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d643" w14:textId="878d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салықтық тексеру жүргізу туралы шешім қабылдау қағидалары мен негіздерін, сондай-ақ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хронометраждық зерттеп-қарау жүргізу туралы мемлекеттік кірістер органының шешім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31 қазандағы № 659 бұйрығы. Қазақстан Республикасының Әділет министрлігінде 2025 жылғы 31 қазанда № 37316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 xml:space="preserve">01.01.2026 </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153-бабы 1-тармағының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 және 158-бабының </w:t>
      </w:r>
      <w:r>
        <w:rPr>
          <w:rFonts w:ascii="Times New Roman"/>
          <w:b w:val="false"/>
          <w:i w:val="false"/>
          <w:color w:val="000000"/>
          <w:sz w:val="28"/>
        </w:rPr>
        <w:t xml:space="preserve">3-тармағына </w:t>
      </w:r>
      <w:r>
        <w:rPr>
          <w:rFonts w:ascii="Times New Roman"/>
          <w:b w:val="false"/>
          <w:i w:val="false"/>
          <w:color w:val="000000"/>
          <w:sz w:val="28"/>
        </w:rPr>
        <w:t>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органының салықтық тексеру жүргізу туралы шешім қабылдау қағидалары мен негіздері;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хронометраждық зерттеп-қарау жүргізу туралы мемлекеттік кірістер органының шешім шығару қағидалары бекітілсін.</w:t>
      </w:r>
    </w:p>
    <w:bookmarkEnd w:id="3"/>
    <w:bookmarkStart w:name="z9"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 2026 жылғы 1 қаңтарда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2025 жылғы 31 қазандағы № 659 </w:t>
            </w:r>
            <w:r>
              <w:br/>
            </w:r>
            <w:r>
              <w:rPr>
                <w:rFonts w:ascii="Times New Roman"/>
                <w:b w:val="false"/>
                <w:i w:val="false"/>
                <w:color w:val="000000"/>
                <w:sz w:val="20"/>
              </w:rPr>
              <w:t>бұйрыққа</w:t>
            </w:r>
            <w:r>
              <w:br/>
            </w:r>
            <w:r>
              <w:rPr>
                <w:rFonts w:ascii="Times New Roman"/>
                <w:b w:val="false"/>
                <w:i w:val="false"/>
                <w:color w:val="000000"/>
                <w:sz w:val="20"/>
              </w:rPr>
              <w:t>1 қосымша</w:t>
            </w:r>
          </w:p>
        </w:tc>
      </w:tr>
    </w:tbl>
    <w:bookmarkStart w:name="z16" w:id="9"/>
    <w:p>
      <w:pPr>
        <w:spacing w:after="0"/>
        <w:ind w:left="0"/>
        <w:jc w:val="left"/>
      </w:pPr>
      <w:r>
        <w:rPr>
          <w:rFonts w:ascii="Times New Roman"/>
          <w:b/>
          <w:i w:val="false"/>
          <w:color w:val="000000"/>
        </w:rPr>
        <w:t xml:space="preserve"> Мемлекеттік кірістер органының салықтық тексеру жүргізу  туралы шешім қабылдау қағидалары мен негіздері</w:t>
      </w:r>
    </w:p>
    <w:bookmarkEnd w:id="9"/>
    <w:bookmarkStart w:name="z17" w:id="10"/>
    <w:p>
      <w:pPr>
        <w:spacing w:after="0"/>
        <w:ind w:left="0"/>
        <w:jc w:val="left"/>
      </w:pPr>
      <w:r>
        <w:rPr>
          <w:rFonts w:ascii="Times New Roman"/>
          <w:b/>
          <w:i w:val="false"/>
          <w:color w:val="000000"/>
        </w:rPr>
        <w:t xml:space="preserve"> 1 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Қағидалар және Мемлекеттік кіріс органының салықтық тексеру жүргізу туралы шешім қабылдау негізі (бұдан әрі – Қағидалар) Қазақстан Республикасы Салық кодексінің (бұдан әрі – Салық Кодексі) 153-бабының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кірістер органының салықтық тексеру жүргізу туралы шешім қабылдау тәртібі мен негізін айқындайды.</w:t>
      </w:r>
    </w:p>
    <w:bookmarkEnd w:id="11"/>
    <w:bookmarkStart w:name="z19" w:id="12"/>
    <w:p>
      <w:pPr>
        <w:spacing w:after="0"/>
        <w:ind w:left="0"/>
        <w:jc w:val="both"/>
      </w:pPr>
      <w:r>
        <w:rPr>
          <w:rFonts w:ascii="Times New Roman"/>
          <w:b w:val="false"/>
          <w:i w:val="false"/>
          <w:color w:val="000000"/>
          <w:sz w:val="28"/>
        </w:rPr>
        <w:t>
      2. Мемлекеттік кірістер органының салықтық тексеру жүргізу туралы шешімін Қазақстан Республикасының салық заңнамасында белгіленген өкілеттіктер шегінде мына мемлекеттік кірістер органдары шығарады:</w:t>
      </w:r>
    </w:p>
    <w:bookmarkEnd w:id="12"/>
    <w:bookmarkStart w:name="z20" w:id="13"/>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 (бұдан әрі – Комитет);</w:t>
      </w:r>
    </w:p>
    <w:bookmarkEnd w:id="13"/>
    <w:bookmarkStart w:name="z21" w:id="14"/>
    <w:p>
      <w:pPr>
        <w:spacing w:after="0"/>
        <w:ind w:left="0"/>
        <w:jc w:val="both"/>
      </w:pPr>
      <w:r>
        <w:rPr>
          <w:rFonts w:ascii="Times New Roman"/>
          <w:b w:val="false"/>
          <w:i w:val="false"/>
          <w:color w:val="000000"/>
          <w:sz w:val="28"/>
        </w:rPr>
        <w:t>
      Комитеттің облыстар, республикалық маңызы бар қалалар және Астана бойынша мемлекеттік кірістер департаменттері (бұдан әрі – Департамент); Департаменттің аудандар, қалалар және қалалардағы аудандар бойынша мемлекеттік кірістер басқармалары (бұдан әрі – Басқарма).</w:t>
      </w:r>
    </w:p>
    <w:bookmarkEnd w:id="14"/>
    <w:bookmarkStart w:name="z22" w:id="15"/>
    <w:p>
      <w:pPr>
        <w:spacing w:after="0"/>
        <w:ind w:left="0"/>
        <w:jc w:val="both"/>
      </w:pPr>
      <w:r>
        <w:rPr>
          <w:rFonts w:ascii="Times New Roman"/>
          <w:b w:val="false"/>
          <w:i w:val="false"/>
          <w:color w:val="000000"/>
          <w:sz w:val="28"/>
        </w:rPr>
        <w:t>
      3. Осы Қағидаларда мынадай ұғымдар пайдаланылады:</w:t>
      </w:r>
    </w:p>
    <w:bookmarkEnd w:id="15"/>
    <w:bookmarkStart w:name="z23" w:id="16"/>
    <w:p>
      <w:pPr>
        <w:spacing w:after="0"/>
        <w:ind w:left="0"/>
        <w:jc w:val="both"/>
      </w:pPr>
      <w:r>
        <w:rPr>
          <w:rFonts w:ascii="Times New Roman"/>
          <w:b w:val="false"/>
          <w:i w:val="false"/>
          <w:color w:val="000000"/>
          <w:sz w:val="28"/>
        </w:rPr>
        <w:t>
      1) аудандар, қалалар және қалалардағы аудандар бойынша аумақтық бөлімшелер, сондай-ақ ауданаралық аумақтық бөлімшелер – мемлекеттік уәкілетті органдардың аудандық және қалалық деңгейлері;</w:t>
      </w:r>
    </w:p>
    <w:bookmarkEnd w:id="16"/>
    <w:bookmarkStart w:name="z24" w:id="17"/>
    <w:p>
      <w:pPr>
        <w:spacing w:after="0"/>
        <w:ind w:left="0"/>
        <w:jc w:val="both"/>
      </w:pPr>
      <w:r>
        <w:rPr>
          <w:rFonts w:ascii="Times New Roman"/>
          <w:b w:val="false"/>
          <w:i w:val="false"/>
          <w:color w:val="000000"/>
          <w:sz w:val="28"/>
        </w:rPr>
        <w:t>
      2) ӘРПК – Қазақстан Республикасының Әкімшілік рәсімдік-процестік кодексі;</w:t>
      </w:r>
    </w:p>
    <w:bookmarkEnd w:id="17"/>
    <w:bookmarkStart w:name="z25" w:id="18"/>
    <w:p>
      <w:pPr>
        <w:spacing w:after="0"/>
        <w:ind w:left="0"/>
        <w:jc w:val="both"/>
      </w:pPr>
      <w:r>
        <w:rPr>
          <w:rFonts w:ascii="Times New Roman"/>
          <w:b w:val="false"/>
          <w:i w:val="false"/>
          <w:color w:val="000000"/>
          <w:sz w:val="28"/>
        </w:rPr>
        <w:t xml:space="preserve">
      3) мемлекеттік кірістер органдары - Комитет, Департамент, Басқарма; </w:t>
      </w:r>
    </w:p>
    <w:bookmarkEnd w:id="18"/>
    <w:bookmarkStart w:name="z26" w:id="19"/>
    <w:p>
      <w:pPr>
        <w:spacing w:after="0"/>
        <w:ind w:left="0"/>
        <w:jc w:val="both"/>
      </w:pPr>
      <w:r>
        <w:rPr>
          <w:rFonts w:ascii="Times New Roman"/>
          <w:b w:val="false"/>
          <w:i w:val="false"/>
          <w:color w:val="000000"/>
          <w:sz w:val="28"/>
        </w:rPr>
        <w:t>
      4) облыстар, республикалық маңызы бар қалалар және астана бойынша аумақтық бөлімшелер – мемлекеттік уәкілетті органдардың облыстық деңгейлері.</w:t>
      </w:r>
    </w:p>
    <w:bookmarkEnd w:id="19"/>
    <w:bookmarkStart w:name="z27" w:id="20"/>
    <w:p>
      <w:pPr>
        <w:spacing w:after="0"/>
        <w:ind w:left="0"/>
        <w:jc w:val="left"/>
      </w:pPr>
      <w:r>
        <w:rPr>
          <w:rFonts w:ascii="Times New Roman"/>
          <w:b/>
          <w:i w:val="false"/>
          <w:color w:val="000000"/>
        </w:rPr>
        <w:t xml:space="preserve"> 2-тарау. Қазақстан Республикасы Қаржы министрлігі Мемлекеттік кірістер комитетінің салықтық тексеру жүргізу туралы шешім қабылдау негізі</w:t>
      </w:r>
    </w:p>
    <w:bookmarkEnd w:id="20"/>
    <w:bookmarkStart w:name="z28" w:id="21"/>
    <w:p>
      <w:pPr>
        <w:spacing w:after="0"/>
        <w:ind w:left="0"/>
        <w:jc w:val="both"/>
      </w:pPr>
      <w:r>
        <w:rPr>
          <w:rFonts w:ascii="Times New Roman"/>
          <w:b w:val="false"/>
          <w:i w:val="false"/>
          <w:color w:val="000000"/>
          <w:sz w:val="28"/>
        </w:rPr>
        <w:t xml:space="preserve">
      4. Комитет салықтық тексеру жүргізу туралы шешім қабылдауды мынадай негіздер мен мәселелер: </w:t>
      </w:r>
    </w:p>
    <w:bookmarkEnd w:id="21"/>
    <w:bookmarkStart w:name="z29" w:id="22"/>
    <w:p>
      <w:pPr>
        <w:spacing w:after="0"/>
        <w:ind w:left="0"/>
        <w:jc w:val="both"/>
      </w:pPr>
      <w:r>
        <w:rPr>
          <w:rFonts w:ascii="Times New Roman"/>
          <w:b w:val="false"/>
          <w:i w:val="false"/>
          <w:color w:val="000000"/>
          <w:sz w:val="28"/>
        </w:rPr>
        <w:t>
      1) салық төлеушілердін өтініштері және Қазақстан Республикасы орталық мемлекеттік органдарының ақпараттары;</w:t>
      </w:r>
    </w:p>
    <w:bookmarkEnd w:id="22"/>
    <w:bookmarkStart w:name="z30" w:id="23"/>
    <w:p>
      <w:pPr>
        <w:spacing w:after="0"/>
        <w:ind w:left="0"/>
        <w:jc w:val="both"/>
      </w:pPr>
      <w:r>
        <w:rPr>
          <w:rFonts w:ascii="Times New Roman"/>
          <w:b w:val="false"/>
          <w:i w:val="false"/>
          <w:color w:val="000000"/>
          <w:sz w:val="28"/>
        </w:rPr>
        <w:t>
      2) салық төлеушінің (салық агентінің) келіп түскен өтініштерін, талаптарын, шағымдарын және Қазақстан Республикасының Қылмыстық-процестік кодексінде көзделген қаулыларды қоспағанда, бұдан бұрын тексерілген кезең үшін;</w:t>
      </w:r>
    </w:p>
    <w:bookmarkEnd w:id="23"/>
    <w:bookmarkStart w:name="z31" w:id="24"/>
    <w:p>
      <w:pPr>
        <w:spacing w:after="0"/>
        <w:ind w:left="0"/>
        <w:jc w:val="both"/>
      </w:pPr>
      <w:r>
        <w:rPr>
          <w:rFonts w:ascii="Times New Roman"/>
          <w:b w:val="false"/>
          <w:i w:val="false"/>
          <w:color w:val="000000"/>
          <w:sz w:val="28"/>
        </w:rPr>
        <w:t>
      3) ірі салық төлеушілерді мониторингтеу бойынша уәжді шешімнің орындалмауы;</w:t>
      </w:r>
    </w:p>
    <w:bookmarkEnd w:id="24"/>
    <w:bookmarkStart w:name="z32" w:id="25"/>
    <w:p>
      <w:pPr>
        <w:spacing w:after="0"/>
        <w:ind w:left="0"/>
        <w:jc w:val="both"/>
      </w:pPr>
      <w:r>
        <w:rPr>
          <w:rFonts w:ascii="Times New Roman"/>
          <w:b w:val="false"/>
          <w:i w:val="false"/>
          <w:color w:val="000000"/>
          <w:sz w:val="28"/>
        </w:rPr>
        <w:t>
      4) салықтық міндеттемелерді орындау және (немесе) мұндай шешімді орындамау мәселелері жөнінде көлденең мониторинг бойынша уәжді шешіммен келіспеу;</w:t>
      </w:r>
    </w:p>
    <w:bookmarkEnd w:id="25"/>
    <w:bookmarkStart w:name="z33" w:id="26"/>
    <w:p>
      <w:pPr>
        <w:spacing w:after="0"/>
        <w:ind w:left="0"/>
        <w:jc w:val="both"/>
      </w:pPr>
      <w:r>
        <w:rPr>
          <w:rFonts w:ascii="Times New Roman"/>
          <w:b w:val="false"/>
          <w:i w:val="false"/>
          <w:color w:val="000000"/>
          <w:sz w:val="28"/>
        </w:rPr>
        <w:t>
      5) акцизделетін тауарлардың жекелеген түрлерінің өндірісін және айналымын, сондай-ақ авиациялық отын, биоотын, мазут айналымын мемлекеттік реттеу туралы Қазақстан Республикасы заңнамасының талаптарын сақтамау;</w:t>
      </w:r>
    </w:p>
    <w:bookmarkEnd w:id="26"/>
    <w:bookmarkStart w:name="z34" w:id="27"/>
    <w:p>
      <w:pPr>
        <w:spacing w:after="0"/>
        <w:ind w:left="0"/>
        <w:jc w:val="both"/>
      </w:pPr>
      <w:r>
        <w:rPr>
          <w:rFonts w:ascii="Times New Roman"/>
          <w:b w:val="false"/>
          <w:i w:val="false"/>
          <w:color w:val="000000"/>
          <w:sz w:val="28"/>
        </w:rPr>
        <w:t xml:space="preserve">
      6) "Трансферттік баға белгілеу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трансферттік баға белгілеу бойынша;</w:t>
      </w:r>
    </w:p>
    <w:bookmarkEnd w:id="27"/>
    <w:bookmarkStart w:name="z35" w:id="28"/>
    <w:p>
      <w:pPr>
        <w:spacing w:after="0"/>
        <w:ind w:left="0"/>
        <w:jc w:val="both"/>
      </w:pPr>
      <w:r>
        <w:rPr>
          <w:rFonts w:ascii="Times New Roman"/>
          <w:b w:val="false"/>
          <w:i w:val="false"/>
          <w:color w:val="000000"/>
          <w:sz w:val="28"/>
        </w:rPr>
        <w:t xml:space="preserve">
      7) Салық кодексінің 93-бабының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тәуекелдерді барынша азайту бойынша;</w:t>
      </w:r>
    </w:p>
    <w:bookmarkEnd w:id="28"/>
    <w:bookmarkStart w:name="z36" w:id="29"/>
    <w:p>
      <w:pPr>
        <w:spacing w:after="0"/>
        <w:ind w:left="0"/>
        <w:jc w:val="both"/>
      </w:pPr>
      <w:r>
        <w:rPr>
          <w:rFonts w:ascii="Times New Roman"/>
          <w:b w:val="false"/>
          <w:i w:val="false"/>
          <w:color w:val="000000"/>
          <w:sz w:val="28"/>
        </w:rPr>
        <w:t>
      8) халықаралық шарттардың ережелерін қолдану заңдылығы бойынша Қазақстан Республикасының салық және өзге де заңнамасын бұзушылықтар анықталған (белгілі болған) кезде жүзеге асырады.</w:t>
      </w:r>
    </w:p>
    <w:bookmarkEnd w:id="29"/>
    <w:bookmarkStart w:name="z37" w:id="30"/>
    <w:p>
      <w:pPr>
        <w:spacing w:after="0"/>
        <w:ind w:left="0"/>
        <w:jc w:val="left"/>
      </w:pPr>
      <w:r>
        <w:rPr>
          <w:rFonts w:ascii="Times New Roman"/>
          <w:b/>
          <w:i w:val="false"/>
          <w:color w:val="000000"/>
        </w:rPr>
        <w:t xml:space="preserve"> 3-тарау. Қазақстан Республикасы Қаржы министрлігі Мемлекеттік кірістер комитетінің мемлекеттік кірістер департаменттерінің салықтық тексеру жүргізу туралы шешім қабылдауының негізі</w:t>
      </w:r>
    </w:p>
    <w:bookmarkEnd w:id="30"/>
    <w:bookmarkStart w:name="z38" w:id="31"/>
    <w:p>
      <w:pPr>
        <w:spacing w:after="0"/>
        <w:ind w:left="0"/>
        <w:jc w:val="both"/>
      </w:pPr>
      <w:r>
        <w:rPr>
          <w:rFonts w:ascii="Times New Roman"/>
          <w:b w:val="false"/>
          <w:i w:val="false"/>
          <w:color w:val="000000"/>
          <w:sz w:val="28"/>
        </w:rPr>
        <w:t>
      5. Департамент салықтық тексеру жүргізу туралы шешім қабылдауды мынадай негіздер мен мәселелер:</w:t>
      </w:r>
    </w:p>
    <w:bookmarkEnd w:id="31"/>
    <w:bookmarkStart w:name="z39" w:id="32"/>
    <w:p>
      <w:pPr>
        <w:spacing w:after="0"/>
        <w:ind w:left="0"/>
        <w:jc w:val="both"/>
      </w:pPr>
      <w:r>
        <w:rPr>
          <w:rFonts w:ascii="Times New Roman"/>
          <w:b w:val="false"/>
          <w:i w:val="false"/>
          <w:color w:val="000000"/>
          <w:sz w:val="28"/>
        </w:rPr>
        <w:t>
      1) салық төлеушілердін өтініштері, Қазақстан Республикасының облыстық және оларға теңестірілген (республикалық маңызы бар қалалардың) мемлекеттік органдарының ақпараттары;</w:t>
      </w:r>
    </w:p>
    <w:bookmarkEnd w:id="32"/>
    <w:bookmarkStart w:name="z40" w:id="33"/>
    <w:p>
      <w:pPr>
        <w:spacing w:after="0"/>
        <w:ind w:left="0"/>
        <w:jc w:val="both"/>
      </w:pPr>
      <w:r>
        <w:rPr>
          <w:rFonts w:ascii="Times New Roman"/>
          <w:b w:val="false"/>
          <w:i w:val="false"/>
          <w:color w:val="000000"/>
          <w:sz w:val="28"/>
        </w:rPr>
        <w:t>
      2) іс жүзінде жұмыстарды орындамай, қызметтерді көрсетпей, тауарларды тиеп-жөнелтпей шот-фактура жазып беру бойынша іс-қимылдар жасау фактісі бойынша оған (оларға) қатысты сотқа дейінгі тергеп-тексеру жүргізілетін салық төлеушімен (салық төлеушілермен) өзара есеп айырысу бойынша салықтық міндеттемені айқындау;</w:t>
      </w:r>
    </w:p>
    <w:bookmarkEnd w:id="33"/>
    <w:bookmarkStart w:name="z41" w:id="34"/>
    <w:p>
      <w:pPr>
        <w:spacing w:after="0"/>
        <w:ind w:left="0"/>
        <w:jc w:val="both"/>
      </w:pPr>
      <w:r>
        <w:rPr>
          <w:rFonts w:ascii="Times New Roman"/>
          <w:b w:val="false"/>
          <w:i w:val="false"/>
          <w:color w:val="000000"/>
          <w:sz w:val="28"/>
        </w:rPr>
        <w:t xml:space="preserve">
      3) мемлекеттік кірістер органы оған (оларға) қатысты Салық кодексінің 88-бабының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электрондық шот-фактуралар жазып беруді тоқтата тұруды қолданған салық төлеушімен (салық төлеушілермен) өзара есеп айырысу бойынша салықтық міндеттемені айқындау;</w:t>
      </w:r>
    </w:p>
    <w:bookmarkEnd w:id="34"/>
    <w:bookmarkStart w:name="z42" w:id="35"/>
    <w:p>
      <w:pPr>
        <w:spacing w:after="0"/>
        <w:ind w:left="0"/>
        <w:jc w:val="both"/>
      </w:pPr>
      <w:r>
        <w:rPr>
          <w:rFonts w:ascii="Times New Roman"/>
          <w:b w:val="false"/>
          <w:i w:val="false"/>
          <w:color w:val="000000"/>
          <w:sz w:val="28"/>
        </w:rPr>
        <w:t>
      4) тауарларды өткізу, жұмыстарды орындау және қызметтер көрсету бойынша айналымның іс жүзінде жасалғанын растау;</w:t>
      </w:r>
    </w:p>
    <w:bookmarkEnd w:id="35"/>
    <w:bookmarkStart w:name="z43" w:id="36"/>
    <w:p>
      <w:pPr>
        <w:spacing w:after="0"/>
        <w:ind w:left="0"/>
        <w:jc w:val="both"/>
      </w:pPr>
      <w:r>
        <w:rPr>
          <w:rFonts w:ascii="Times New Roman"/>
          <w:b w:val="false"/>
          <w:i w:val="false"/>
          <w:color w:val="000000"/>
          <w:sz w:val="28"/>
        </w:rPr>
        <w:t>
      5) камералдық бақылау нәтижелері бойынша анықталған алшақтықтар туралы хабарламада көрсетілген бұзушылықтардың болуын растау;</w:t>
      </w:r>
    </w:p>
    <w:bookmarkEnd w:id="36"/>
    <w:bookmarkStart w:name="z44" w:id="37"/>
    <w:p>
      <w:pPr>
        <w:spacing w:after="0"/>
        <w:ind w:left="0"/>
        <w:jc w:val="both"/>
      </w:pPr>
      <w:r>
        <w:rPr>
          <w:rFonts w:ascii="Times New Roman"/>
          <w:b w:val="false"/>
          <w:i w:val="false"/>
          <w:color w:val="000000"/>
          <w:sz w:val="28"/>
        </w:rPr>
        <w:t>
      6) жекелеген жағдайларда шет мемлекеттерден, халықаралық және шетелдік ұйымдардан, шетелдіктерден, азаматтығы жоқ адамдардан ақшаны және (немесе) өзге де мүлікті жұмсау жөніндегі мәліметтерді алу бойынша Қазақстан Республикасының салық және өзге де заңнамасын бұзушылықтар анықталған (белгілі болған) кезде жүзеге асырады.</w:t>
      </w:r>
    </w:p>
    <w:bookmarkEnd w:id="37"/>
    <w:bookmarkStart w:name="z45" w:id="38"/>
    <w:p>
      <w:pPr>
        <w:spacing w:after="0"/>
        <w:ind w:left="0"/>
        <w:jc w:val="left"/>
      </w:pPr>
      <w:r>
        <w:rPr>
          <w:rFonts w:ascii="Times New Roman"/>
          <w:b/>
          <w:i w:val="false"/>
          <w:color w:val="000000"/>
        </w:rPr>
        <w:t xml:space="preserve"> 4-тарау. Қазақстан Республикасы Қаржы министрлігі Мемлекеттік кірістер комитетінің мемлекеттік кірістер департаменттерінің мемлекеттік кірістер басқармаларының салықтық тексеру жүргізу туралы шешім қабылдауының негізі</w:t>
      </w:r>
    </w:p>
    <w:bookmarkEnd w:id="38"/>
    <w:bookmarkStart w:name="z46" w:id="39"/>
    <w:p>
      <w:pPr>
        <w:spacing w:after="0"/>
        <w:ind w:left="0"/>
        <w:jc w:val="both"/>
      </w:pPr>
      <w:r>
        <w:rPr>
          <w:rFonts w:ascii="Times New Roman"/>
          <w:b w:val="false"/>
          <w:i w:val="false"/>
          <w:color w:val="000000"/>
          <w:sz w:val="28"/>
        </w:rPr>
        <w:t>
      6. Басқарма салықтық тексеру жүргізу туралы шешім қабылдауды мынадай негіздер мен мәселелер:</w:t>
      </w:r>
    </w:p>
    <w:bookmarkEnd w:id="39"/>
    <w:bookmarkStart w:name="z47" w:id="40"/>
    <w:p>
      <w:pPr>
        <w:spacing w:after="0"/>
        <w:ind w:left="0"/>
        <w:jc w:val="both"/>
      </w:pPr>
      <w:r>
        <w:rPr>
          <w:rFonts w:ascii="Times New Roman"/>
          <w:b w:val="false"/>
          <w:i w:val="false"/>
          <w:color w:val="000000"/>
          <w:sz w:val="28"/>
        </w:rPr>
        <w:t>
      1) салық төлеушілердін өтініштері және Қазақстан Республикасының аудандық (қалалық) мемлекеттік органдарының ақпараттары;</w:t>
      </w:r>
    </w:p>
    <w:bookmarkEnd w:id="40"/>
    <w:bookmarkStart w:name="z48" w:id="41"/>
    <w:p>
      <w:pPr>
        <w:spacing w:after="0"/>
        <w:ind w:left="0"/>
        <w:jc w:val="both"/>
      </w:pPr>
      <w:r>
        <w:rPr>
          <w:rFonts w:ascii="Times New Roman"/>
          <w:b w:val="false"/>
          <w:i w:val="false"/>
          <w:color w:val="000000"/>
          <w:sz w:val="28"/>
        </w:rPr>
        <w:t>
      2) Еуразиялық экономикалық одаққа (бұдан әрі – ЕАЭО) мүше мемлекеттер арасында импортталатын және өткізілетін тауарларға тауар-көлік жүкқұжаттарының болуы және тауарлар атауының тауар-көлік жүкқұжаттарында көрсетілген мәліметтерге сәйкестігі;</w:t>
      </w:r>
    </w:p>
    <w:bookmarkEnd w:id="41"/>
    <w:bookmarkStart w:name="z49" w:id="42"/>
    <w:p>
      <w:pPr>
        <w:spacing w:after="0"/>
        <w:ind w:left="0"/>
        <w:jc w:val="both"/>
      </w:pPr>
      <w:r>
        <w:rPr>
          <w:rFonts w:ascii="Times New Roman"/>
          <w:b w:val="false"/>
          <w:i w:val="false"/>
          <w:color w:val="000000"/>
          <w:sz w:val="28"/>
        </w:rPr>
        <w:t>
      3) тауарларға ілеспе жүкқұжаттардың болуы және тауарлар атауының, санының (көлемінің) тауарларға ілеспе жүкқұжаттарда көрсетілген мәліметтерге сәйкестігі:</w:t>
      </w:r>
    </w:p>
    <w:bookmarkEnd w:id="42"/>
    <w:bookmarkStart w:name="z50" w:id="43"/>
    <w:p>
      <w:pPr>
        <w:spacing w:after="0"/>
        <w:ind w:left="0"/>
        <w:jc w:val="both"/>
      </w:pPr>
      <w:r>
        <w:rPr>
          <w:rFonts w:ascii="Times New Roman"/>
          <w:b w:val="false"/>
          <w:i w:val="false"/>
          <w:color w:val="000000"/>
          <w:sz w:val="28"/>
        </w:rPr>
        <w:t>
      Қазақстан Республикасының аумағы бойынша, оның ішінде ЕАЭО-ға мүше мемлекеттердің арасында халықаралық автомобиль тасымалдарымен жүзеге асырылатын тауарларды өткізу, сату және (немесе) тиеп-жөнелту кезінде;</w:t>
      </w:r>
    </w:p>
    <w:bookmarkEnd w:id="43"/>
    <w:bookmarkStart w:name="z51" w:id="44"/>
    <w:p>
      <w:pPr>
        <w:spacing w:after="0"/>
        <w:ind w:left="0"/>
        <w:jc w:val="both"/>
      </w:pPr>
      <w:r>
        <w:rPr>
          <w:rFonts w:ascii="Times New Roman"/>
          <w:b w:val="false"/>
          <w:i w:val="false"/>
          <w:color w:val="000000"/>
          <w:sz w:val="28"/>
        </w:rPr>
        <w:t>
      тауарларды ЕАЭО-ға мүше емес мемлекеттердің және ЕАЭО-ға мүше мемлекеттердің аумағынан Қазақстан Республикасының аумағына әкелу кезінде;</w:t>
      </w:r>
    </w:p>
    <w:bookmarkEnd w:id="44"/>
    <w:bookmarkStart w:name="z52" w:id="45"/>
    <w:p>
      <w:pPr>
        <w:spacing w:after="0"/>
        <w:ind w:left="0"/>
        <w:jc w:val="both"/>
      </w:pPr>
      <w:r>
        <w:rPr>
          <w:rFonts w:ascii="Times New Roman"/>
          <w:b w:val="false"/>
          <w:i w:val="false"/>
          <w:color w:val="000000"/>
          <w:sz w:val="28"/>
        </w:rPr>
        <w:t>
      тауарларды Қазақстан Республикасының аумағынан ЕАЭО-ға мүше емес мемлекеттердің және ЕАЭО-ға мүше мемлекеттердің аумағына әкету кезінде;</w:t>
      </w:r>
    </w:p>
    <w:bookmarkEnd w:id="45"/>
    <w:bookmarkStart w:name="z53" w:id="46"/>
    <w:p>
      <w:pPr>
        <w:spacing w:after="0"/>
        <w:ind w:left="0"/>
        <w:jc w:val="both"/>
      </w:pPr>
      <w:r>
        <w:rPr>
          <w:rFonts w:ascii="Times New Roman"/>
          <w:b w:val="false"/>
          <w:i w:val="false"/>
          <w:color w:val="000000"/>
          <w:sz w:val="28"/>
        </w:rPr>
        <w:t xml:space="preserve">
      4) Қазақстан Республикасының Дүниежүзілік сауда ұйымына қосылуына байланысты кедендік баждардың төмендетілген мөлшерлері қолданылатын тауарлардың тізбесіне енгізілген тауарлар қалдықтарының болуын растау; </w:t>
      </w:r>
    </w:p>
    <w:bookmarkEnd w:id="46"/>
    <w:bookmarkStart w:name="z54" w:id="47"/>
    <w:p>
      <w:pPr>
        <w:spacing w:after="0"/>
        <w:ind w:left="0"/>
        <w:jc w:val="both"/>
      </w:pPr>
      <w:r>
        <w:rPr>
          <w:rFonts w:ascii="Times New Roman"/>
          <w:b w:val="false"/>
          <w:i w:val="false"/>
          <w:color w:val="000000"/>
          <w:sz w:val="28"/>
        </w:rPr>
        <w:t>
      5) тауарларды Қазақстан Республикасының аумағынан ЕАЭО-ға мүше мемлекеттердің аумағына әкету кезінде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w:t>
      </w:r>
    </w:p>
    <w:bookmarkEnd w:id="47"/>
    <w:bookmarkStart w:name="z55" w:id="48"/>
    <w:p>
      <w:pPr>
        <w:spacing w:after="0"/>
        <w:ind w:left="0"/>
        <w:jc w:val="both"/>
      </w:pPr>
      <w:r>
        <w:rPr>
          <w:rFonts w:ascii="Times New Roman"/>
          <w:b w:val="false"/>
          <w:i w:val="false"/>
          <w:color w:val="000000"/>
          <w:sz w:val="28"/>
        </w:rPr>
        <w:t>
      6) Қазақстан Республикасы ратификациялаған халықаралық шарттарға және (немесе) Қазақстан Республикасының заңнамасына сәйкес міндетті таңбалауға жататын тауарлар бойынша сәйкестендіру құралдарының тауарда болуы және олардың түпнұсқалығы;</w:t>
      </w:r>
    </w:p>
    <w:bookmarkEnd w:id="48"/>
    <w:bookmarkStart w:name="z56" w:id="49"/>
    <w:p>
      <w:pPr>
        <w:spacing w:after="0"/>
        <w:ind w:left="0"/>
        <w:jc w:val="both"/>
      </w:pPr>
      <w:r>
        <w:rPr>
          <w:rFonts w:ascii="Times New Roman"/>
          <w:b w:val="false"/>
          <w:i w:val="false"/>
          <w:color w:val="000000"/>
          <w:sz w:val="28"/>
        </w:rPr>
        <w:t>
      7) сәйкестендіру құралдарының және есепке алу-бақылау таңбаларының болуы және түпнұсқалығы;</w:t>
      </w:r>
    </w:p>
    <w:bookmarkEnd w:id="49"/>
    <w:bookmarkStart w:name="z57" w:id="50"/>
    <w:p>
      <w:pPr>
        <w:spacing w:after="0"/>
        <w:ind w:left="0"/>
        <w:jc w:val="both"/>
      </w:pPr>
      <w:r>
        <w:rPr>
          <w:rFonts w:ascii="Times New Roman"/>
          <w:b w:val="false"/>
          <w:i w:val="false"/>
          <w:color w:val="000000"/>
          <w:sz w:val="28"/>
        </w:rPr>
        <w:t>
      8) лицензияның болуы;</w:t>
      </w:r>
    </w:p>
    <w:bookmarkEnd w:id="50"/>
    <w:bookmarkStart w:name="z58" w:id="51"/>
    <w:p>
      <w:pPr>
        <w:spacing w:after="0"/>
        <w:ind w:left="0"/>
        <w:jc w:val="both"/>
      </w:pPr>
      <w:r>
        <w:rPr>
          <w:rFonts w:ascii="Times New Roman"/>
          <w:b w:val="false"/>
          <w:i w:val="false"/>
          <w:color w:val="000000"/>
          <w:sz w:val="28"/>
        </w:rPr>
        <w:t>
      9) мемлекеттік кірістер органдарында тіркеу есебіне қою;</w:t>
      </w:r>
    </w:p>
    <w:bookmarkEnd w:id="51"/>
    <w:bookmarkStart w:name="z59" w:id="52"/>
    <w:p>
      <w:pPr>
        <w:spacing w:after="0"/>
        <w:ind w:left="0"/>
        <w:jc w:val="both"/>
      </w:pPr>
      <w:r>
        <w:rPr>
          <w:rFonts w:ascii="Times New Roman"/>
          <w:b w:val="false"/>
          <w:i w:val="false"/>
          <w:color w:val="000000"/>
          <w:sz w:val="28"/>
        </w:rPr>
        <w:t>
      10) электрондық шот-фактураларды жазып беру тәртібін сақтау;</w:t>
      </w:r>
    </w:p>
    <w:bookmarkEnd w:id="52"/>
    <w:bookmarkStart w:name="z60" w:id="53"/>
    <w:p>
      <w:pPr>
        <w:spacing w:after="0"/>
        <w:ind w:left="0"/>
        <w:jc w:val="both"/>
      </w:pPr>
      <w:r>
        <w:rPr>
          <w:rFonts w:ascii="Times New Roman"/>
          <w:b w:val="false"/>
          <w:i w:val="false"/>
          <w:color w:val="000000"/>
          <w:sz w:val="28"/>
        </w:rPr>
        <w:t>
      11) салықтық тіркеу талаптарын сақтау;</w:t>
      </w:r>
    </w:p>
    <w:bookmarkEnd w:id="53"/>
    <w:bookmarkStart w:name="z61" w:id="54"/>
    <w:p>
      <w:pPr>
        <w:spacing w:after="0"/>
        <w:ind w:left="0"/>
        <w:jc w:val="both"/>
      </w:pPr>
      <w:r>
        <w:rPr>
          <w:rFonts w:ascii="Times New Roman"/>
          <w:b w:val="false"/>
          <w:i w:val="false"/>
          <w:color w:val="000000"/>
          <w:sz w:val="28"/>
        </w:rPr>
        <w:t>
      12) бақылау-касса машиналарын және (немесе) үш компонентті интеграцияланған жүйені қолдану тәртібін сақтау;</w:t>
      </w:r>
    </w:p>
    <w:bookmarkEnd w:id="54"/>
    <w:bookmarkStart w:name="z62" w:id="55"/>
    <w:p>
      <w:pPr>
        <w:spacing w:after="0"/>
        <w:ind w:left="0"/>
        <w:jc w:val="both"/>
      </w:pPr>
      <w:r>
        <w:rPr>
          <w:rFonts w:ascii="Times New Roman"/>
          <w:b w:val="false"/>
          <w:i w:val="false"/>
          <w:color w:val="000000"/>
          <w:sz w:val="28"/>
        </w:rPr>
        <w:t>
      13) бақылау-касса машиналарының және (немесе) үш компонентті интеграцияланған жүйенің болуы;</w:t>
      </w:r>
    </w:p>
    <w:bookmarkEnd w:id="55"/>
    <w:bookmarkStart w:name="z63" w:id="56"/>
    <w:p>
      <w:pPr>
        <w:spacing w:after="0"/>
        <w:ind w:left="0"/>
        <w:jc w:val="both"/>
      </w:pPr>
      <w:r>
        <w:rPr>
          <w:rFonts w:ascii="Times New Roman"/>
          <w:b w:val="false"/>
          <w:i w:val="false"/>
          <w:color w:val="000000"/>
          <w:sz w:val="28"/>
        </w:rPr>
        <w:t>
      14) төлем карточкаларын пайдалана отырып төлемдерді жүзеге асыруға арналған жабдықтың (құрылғының) болуы;</w:t>
      </w:r>
    </w:p>
    <w:bookmarkEnd w:id="56"/>
    <w:bookmarkStart w:name="z64" w:id="57"/>
    <w:p>
      <w:pPr>
        <w:spacing w:after="0"/>
        <w:ind w:left="0"/>
        <w:jc w:val="both"/>
      </w:pPr>
      <w:r>
        <w:rPr>
          <w:rFonts w:ascii="Times New Roman"/>
          <w:b w:val="false"/>
          <w:i w:val="false"/>
          <w:color w:val="000000"/>
          <w:sz w:val="28"/>
        </w:rPr>
        <w:t>
      15)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 бойынша Қазақстан Республикасының салық және өзге де заңнамасын бұзушылықтар анықталған (белгілі болған) кезде жүзеге асырады.</w:t>
      </w:r>
    </w:p>
    <w:bookmarkEnd w:id="57"/>
    <w:bookmarkStart w:name="z65" w:id="58"/>
    <w:p>
      <w:pPr>
        <w:spacing w:after="0"/>
        <w:ind w:left="0"/>
        <w:jc w:val="left"/>
      </w:pPr>
      <w:r>
        <w:rPr>
          <w:rFonts w:ascii="Times New Roman"/>
          <w:b/>
          <w:i w:val="false"/>
          <w:color w:val="000000"/>
        </w:rPr>
        <w:t xml:space="preserve"> 5-тарау. Мемлекеттік кірістер органының салықтық тексеру жүргізу туралы шешімді қабылдау тәртібі</w:t>
      </w:r>
    </w:p>
    <w:bookmarkEnd w:id="58"/>
    <w:bookmarkStart w:name="z66" w:id="59"/>
    <w:p>
      <w:pPr>
        <w:spacing w:after="0"/>
        <w:ind w:left="0"/>
        <w:jc w:val="both"/>
      </w:pPr>
      <w:r>
        <w:rPr>
          <w:rFonts w:ascii="Times New Roman"/>
          <w:b w:val="false"/>
          <w:i w:val="false"/>
          <w:color w:val="000000"/>
          <w:sz w:val="28"/>
        </w:rPr>
        <w:t xml:space="preserve">
      7. Мемлекеттік кірістер органының салықтық тексеру жүргізу туралы шешімін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кірістер органдары шығарады.</w:t>
      </w:r>
    </w:p>
    <w:bookmarkEnd w:id="59"/>
    <w:bookmarkStart w:name="z67" w:id="60"/>
    <w:p>
      <w:pPr>
        <w:spacing w:after="0"/>
        <w:ind w:left="0"/>
        <w:jc w:val="both"/>
      </w:pPr>
      <w:r>
        <w:rPr>
          <w:rFonts w:ascii="Times New Roman"/>
          <w:b w:val="false"/>
          <w:i w:val="false"/>
          <w:color w:val="000000"/>
          <w:sz w:val="28"/>
        </w:rPr>
        <w:t>
      8. Салықтық тексеру жүргізу туралы шешім шығарылғанға дейін:</w:t>
      </w:r>
    </w:p>
    <w:bookmarkEnd w:id="60"/>
    <w:bookmarkStart w:name="z68" w:id="61"/>
    <w:p>
      <w:pPr>
        <w:spacing w:after="0"/>
        <w:ind w:left="0"/>
        <w:jc w:val="both"/>
      </w:pPr>
      <w:r>
        <w:rPr>
          <w:rFonts w:ascii="Times New Roman"/>
          <w:b w:val="false"/>
          <w:i w:val="false"/>
          <w:color w:val="000000"/>
          <w:sz w:val="28"/>
        </w:rPr>
        <w:t xml:space="preserve">
      1) мемлекеттік кірістер органдары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салық төлеушілерден және мемлекеттік органдардан түскен өтініштер мен ақпараттар бойынша:</w:t>
      </w:r>
    </w:p>
    <w:bookmarkEnd w:id="61"/>
    <w:bookmarkStart w:name="z69" w:id="62"/>
    <w:p>
      <w:pPr>
        <w:spacing w:after="0"/>
        <w:ind w:left="0"/>
        <w:jc w:val="both"/>
      </w:pPr>
      <w:r>
        <w:rPr>
          <w:rFonts w:ascii="Times New Roman"/>
          <w:b w:val="false"/>
          <w:i w:val="false"/>
          <w:color w:val="000000"/>
          <w:sz w:val="28"/>
        </w:rPr>
        <w:t>
      салық төлеушілер ұсынған салық есептілігінің деректерін, орталық уәкілетті мемлекеттік және құқық қорғау органдарынан, ұйымдардан, уәкілетті тұлғалардан алынған мәліметтерді, сондай-ақ салық заңнамасын бұзушылықтарды растау тұрғысынан тексеру бастамашысының талабы мен сұрау салуында көрсетілген мәліметтерді талдауды (салыстырып тексеруді);</w:t>
      </w:r>
    </w:p>
    <w:bookmarkEnd w:id="62"/>
    <w:bookmarkStart w:name="z70" w:id="63"/>
    <w:p>
      <w:pPr>
        <w:spacing w:after="0"/>
        <w:ind w:left="0"/>
        <w:jc w:val="both"/>
      </w:pPr>
      <w:r>
        <w:rPr>
          <w:rFonts w:ascii="Times New Roman"/>
          <w:b w:val="false"/>
          <w:i w:val="false"/>
          <w:color w:val="000000"/>
          <w:sz w:val="28"/>
        </w:rPr>
        <w:t>
      бұзушылықтар расталмаған жағдайларда – тексеру бастамашысының атына негізделген жауапты жіберуді жүзеге асырады;</w:t>
      </w:r>
    </w:p>
    <w:bookmarkEnd w:id="63"/>
    <w:bookmarkStart w:name="z71" w:id="64"/>
    <w:p>
      <w:pPr>
        <w:spacing w:after="0"/>
        <w:ind w:left="0"/>
        <w:jc w:val="both"/>
      </w:pPr>
      <w:r>
        <w:rPr>
          <w:rFonts w:ascii="Times New Roman"/>
          <w:b w:val="false"/>
          <w:i w:val="false"/>
          <w:color w:val="000000"/>
          <w:sz w:val="28"/>
        </w:rPr>
        <w:t xml:space="preserve">
      салық заңнамасын бұзушылықтар расталған жағдайларда мемлекеттік кірістер органының шешімді шығаруы мынадай жолдарымен жүзеге асырылады: </w:t>
      </w:r>
    </w:p>
    <w:bookmarkEnd w:id="64"/>
    <w:bookmarkStart w:name="z72" w:id="65"/>
    <w:p>
      <w:pPr>
        <w:spacing w:after="0"/>
        <w:ind w:left="0"/>
        <w:jc w:val="both"/>
      </w:pPr>
      <w:r>
        <w:rPr>
          <w:rFonts w:ascii="Times New Roman"/>
          <w:b w:val="false"/>
          <w:i w:val="false"/>
          <w:color w:val="000000"/>
          <w:sz w:val="28"/>
        </w:rPr>
        <w:t xml:space="preserve">
      Комитет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тыңдау рәсімін жүргізуді ескере отырып, оны орындау үшін салықтық тексеру жүргізу туралы шешімді Департаменттерге жібереді;</w:t>
      </w:r>
    </w:p>
    <w:bookmarkEnd w:id="65"/>
    <w:bookmarkStart w:name="z73" w:id="66"/>
    <w:p>
      <w:pPr>
        <w:spacing w:after="0"/>
        <w:ind w:left="0"/>
        <w:jc w:val="both"/>
      </w:pPr>
      <w:r>
        <w:rPr>
          <w:rFonts w:ascii="Times New Roman"/>
          <w:b w:val="false"/>
          <w:i w:val="false"/>
          <w:color w:val="000000"/>
          <w:sz w:val="28"/>
        </w:rPr>
        <w:t xml:space="preserve">
      Департаменттер мен Басқармалар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тыңдау рәсімін жүргізуді ескере отырып, белгіленген өкілеттіктер шегінде және тексеру бастамашысының аумақтылығы бойынша салықтық тексеру жүргізу туралы шешім шығарады.</w:t>
      </w:r>
    </w:p>
    <w:bookmarkEnd w:id="66"/>
    <w:bookmarkStart w:name="z74" w:id="67"/>
    <w:p>
      <w:pPr>
        <w:spacing w:after="0"/>
        <w:ind w:left="0"/>
        <w:jc w:val="both"/>
      </w:pPr>
      <w:r>
        <w:rPr>
          <w:rFonts w:ascii="Times New Roman"/>
          <w:b w:val="false"/>
          <w:i w:val="false"/>
          <w:color w:val="000000"/>
          <w:sz w:val="28"/>
        </w:rPr>
        <w:t>
      Салықтық тексерудің бастамашысы оны жүргізу үшін үш күннен кем мерзімді белгілеген кезде мемлекеттік кірістер органдары салықтық тексеруді жүргізу туралы шешімді осы тармақшада көзделген іс-шараларсыз шығарады;</w:t>
      </w:r>
    </w:p>
    <w:bookmarkEnd w:id="67"/>
    <w:bookmarkStart w:name="z75" w:id="68"/>
    <w:p>
      <w:pPr>
        <w:spacing w:after="0"/>
        <w:ind w:left="0"/>
        <w:jc w:val="both"/>
      </w:pPr>
      <w:r>
        <w:rPr>
          <w:rFonts w:ascii="Times New Roman"/>
          <w:b w:val="false"/>
          <w:i w:val="false"/>
          <w:color w:val="000000"/>
          <w:sz w:val="28"/>
        </w:rPr>
        <w:t>
      2) Комитет оларды Департаменттерге жібере отырып, мынадай:</w:t>
      </w:r>
    </w:p>
    <w:bookmarkEnd w:id="68"/>
    <w:bookmarkStart w:name="z76" w:id="69"/>
    <w:p>
      <w:pPr>
        <w:spacing w:after="0"/>
        <w:ind w:left="0"/>
        <w:jc w:val="both"/>
      </w:pPr>
      <w:r>
        <w:rPr>
          <w:rFonts w:ascii="Times New Roman"/>
          <w:b w:val="false"/>
          <w:i w:val="false"/>
          <w:color w:val="000000"/>
          <w:sz w:val="28"/>
        </w:rPr>
        <w:t>
      бұдан бұрын тексерілген кезең үшін қосымша декларациялар тапсырған;</w:t>
      </w:r>
    </w:p>
    <w:bookmarkEnd w:id="69"/>
    <w:bookmarkStart w:name="z77" w:id="70"/>
    <w:p>
      <w:pPr>
        <w:spacing w:after="0"/>
        <w:ind w:left="0"/>
        <w:jc w:val="both"/>
      </w:pPr>
      <w:r>
        <w:rPr>
          <w:rFonts w:ascii="Times New Roman"/>
          <w:b w:val="false"/>
          <w:i w:val="false"/>
          <w:color w:val="000000"/>
          <w:sz w:val="28"/>
        </w:rPr>
        <w:t>
      іс жүзінде жұмыстарды орындамай, қызметтерді көрсетпей, тауарларды тиеп-жөнелтпей шот-фактура жазып беру бойынша іс-қимылдар жасау фактісі бойынша оған (оларға) қатысты сотқа дейінгі тергеп-тексеру жүргізілетін салық төлеушімен (салық төлеушілермен) өзара есеп айырысуы болған;</w:t>
      </w:r>
    </w:p>
    <w:bookmarkEnd w:id="70"/>
    <w:bookmarkStart w:name="z78" w:id="71"/>
    <w:p>
      <w:pPr>
        <w:spacing w:after="0"/>
        <w:ind w:left="0"/>
        <w:jc w:val="both"/>
      </w:pPr>
      <w:r>
        <w:rPr>
          <w:rFonts w:ascii="Times New Roman"/>
          <w:b w:val="false"/>
          <w:i w:val="false"/>
          <w:color w:val="000000"/>
          <w:sz w:val="28"/>
        </w:rPr>
        <w:t xml:space="preserve">
      мемлекеттік кірістер органы оған (оларға) қатысты Салық кодексінің 88-бабының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электрондық шот-фактуралар жазып беруді тоқтата тұруды қолданған салық төлеушімен (салық төлеушілермен) өзара есеп айырысуы болған;</w:t>
      </w:r>
    </w:p>
    <w:bookmarkEnd w:id="71"/>
    <w:bookmarkStart w:name="z79" w:id="72"/>
    <w:p>
      <w:pPr>
        <w:spacing w:after="0"/>
        <w:ind w:left="0"/>
        <w:jc w:val="both"/>
      </w:pPr>
      <w:r>
        <w:rPr>
          <w:rFonts w:ascii="Times New Roman"/>
          <w:b w:val="false"/>
          <w:i w:val="false"/>
          <w:color w:val="000000"/>
          <w:sz w:val="28"/>
        </w:rPr>
        <w:t>
      олар бойынша тауарларды өткізу, жұмыстарды орындау және қызметтер көрсету бойынша айналымның іс жүзінде жасалғанын растау талап етілетін;</w:t>
      </w:r>
    </w:p>
    <w:bookmarkEnd w:id="72"/>
    <w:bookmarkStart w:name="z80" w:id="73"/>
    <w:p>
      <w:pPr>
        <w:spacing w:after="0"/>
        <w:ind w:left="0"/>
        <w:jc w:val="both"/>
      </w:pPr>
      <w:r>
        <w:rPr>
          <w:rFonts w:ascii="Times New Roman"/>
          <w:b w:val="false"/>
          <w:i w:val="false"/>
          <w:color w:val="000000"/>
          <w:sz w:val="28"/>
        </w:rPr>
        <w:t>
      камералдық бақылау нәтижелері бойынша анықталған алшақтықтар туралы хабарламада көрсетілген бұзушылықтардың болуын растау талап етілетін салық төлеушілерге қатысты;</w:t>
      </w:r>
    </w:p>
    <w:bookmarkEnd w:id="73"/>
    <w:bookmarkStart w:name="z81" w:id="74"/>
    <w:p>
      <w:pPr>
        <w:spacing w:after="0"/>
        <w:ind w:left="0"/>
        <w:jc w:val="both"/>
      </w:pPr>
      <w:r>
        <w:rPr>
          <w:rFonts w:ascii="Times New Roman"/>
          <w:b w:val="false"/>
          <w:i w:val="false"/>
          <w:color w:val="000000"/>
          <w:sz w:val="28"/>
        </w:rPr>
        <w:t>
      камералдық бақылау нәтижелері бойынша анықталған алшақтықтар туралы хабарламада (бұдан әрі – хабарлама) көрсетілген бұзушылықтардың болуын растау талап етілетін салық төлеушілерге қатысты, бейрезиденттердің кірістерінен төлем көзінен ұсталатын табыс салығы бойынша және бейрезиденттен жұмыстарды, көрсетілетін қызметтерді сатып алу бойынша айналымнан қосымша құн салығы бойынша салық міндеттемелерін орындау мәселелері бойынша хабарламаларды қоспағанда;</w:t>
      </w:r>
    </w:p>
    <w:bookmarkEnd w:id="74"/>
    <w:bookmarkStart w:name="z82" w:id="75"/>
    <w:p>
      <w:pPr>
        <w:spacing w:after="0"/>
        <w:ind w:left="0"/>
        <w:jc w:val="both"/>
      </w:pPr>
      <w:r>
        <w:rPr>
          <w:rFonts w:ascii="Times New Roman"/>
          <w:b w:val="false"/>
          <w:i w:val="false"/>
          <w:color w:val="000000"/>
          <w:sz w:val="28"/>
        </w:rPr>
        <w:t>
      жекелеген жағдайларда шет мемлекеттерден, халықаралық және шетелдік ұйымдардан, шетелдіктерден, азаматтығы жоқ адамдардан ақшаны және (немесе) өзге де мүлікті жұмсау жөніндегі мәліметтерді алған тізімдерді қалыптастырады.</w:t>
      </w:r>
    </w:p>
    <w:bookmarkEnd w:id="75"/>
    <w:bookmarkStart w:name="z83" w:id="76"/>
    <w:p>
      <w:pPr>
        <w:spacing w:after="0"/>
        <w:ind w:left="0"/>
        <w:jc w:val="both"/>
      </w:pPr>
      <w:r>
        <w:rPr>
          <w:rFonts w:ascii="Times New Roman"/>
          <w:b w:val="false"/>
          <w:i w:val="false"/>
          <w:color w:val="000000"/>
          <w:sz w:val="28"/>
        </w:rPr>
        <w:t xml:space="preserve">
      Алынған салық төлеушілердің тізімдері бойынша және бейрезиденттердің кірістерінен төлем көзінен ұсталатын табыс салығы және бейрезиденттен жұмыстарды, көрсетілетін қызметтерді сатып алу бойынша айналымнан қосымша құн салығы бойынша салық міндеттемелерін орындау мәселелері бойынша хабарламаларда көрсетілген бұзушылықтардың болуын растау талап етілетін салық төлеушілерге қатысты Департаменттер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тыңдау рәсімін жүргізеді немесе оның жүргізілуін Басқармаларға тапсырады. Бұл ретте анықталған ауытқуларды жоймаған салық төлеушілерге қатысты Департаменттер салықтық тексеру жүргізу туралы шешім шығарады.</w:t>
      </w:r>
    </w:p>
    <w:bookmarkEnd w:id="76"/>
    <w:bookmarkStart w:name="z84" w:id="77"/>
    <w:p>
      <w:pPr>
        <w:spacing w:after="0"/>
        <w:ind w:left="0"/>
        <w:jc w:val="both"/>
      </w:pPr>
      <w:r>
        <w:rPr>
          <w:rFonts w:ascii="Times New Roman"/>
          <w:b w:val="false"/>
          <w:i w:val="false"/>
          <w:color w:val="000000"/>
          <w:sz w:val="28"/>
        </w:rPr>
        <w:t xml:space="preserve">
      9. Комитет олар бойынша салықтық тәуекелді барынша азайту шаралары ретінде Салық кодексінің 93-бабы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бақылау жүргізу көзделген салық төлеушіге қатысты:</w:t>
      </w:r>
    </w:p>
    <w:bookmarkEnd w:id="77"/>
    <w:bookmarkStart w:name="z85" w:id="78"/>
    <w:p>
      <w:pPr>
        <w:spacing w:after="0"/>
        <w:ind w:left="0"/>
        <w:jc w:val="both"/>
      </w:pPr>
      <w:r>
        <w:rPr>
          <w:rFonts w:ascii="Times New Roman"/>
          <w:b w:val="false"/>
          <w:i w:val="false"/>
          <w:color w:val="000000"/>
          <w:sz w:val="28"/>
        </w:rPr>
        <w:t xml:space="preserve">
      тізімдерді, оның ішінде, салықтық тексеру жүргізу туралы шешім шығара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салықтық тексеру жүргізу туралы шешім шығару кезінде мемлекеттік кірістер органдары ескеретін мәліметтерді ескере отырып, қалыптастырады;</w:t>
      </w:r>
    </w:p>
    <w:bookmarkEnd w:id="78"/>
    <w:bookmarkStart w:name="z86" w:id="79"/>
    <w:p>
      <w:pPr>
        <w:spacing w:after="0"/>
        <w:ind w:left="0"/>
        <w:jc w:val="both"/>
      </w:pPr>
      <w:r>
        <w:rPr>
          <w:rFonts w:ascii="Times New Roman"/>
          <w:b w:val="false"/>
          <w:i w:val="false"/>
          <w:color w:val="000000"/>
          <w:sz w:val="28"/>
        </w:rPr>
        <w:t>
      оларды екі күндік мерзімде орындау үшін Департаменттерге жібереді.</w:t>
      </w:r>
    </w:p>
    <w:bookmarkEnd w:id="79"/>
    <w:bookmarkStart w:name="z87" w:id="80"/>
    <w:p>
      <w:pPr>
        <w:spacing w:after="0"/>
        <w:ind w:left="0"/>
        <w:jc w:val="both"/>
      </w:pPr>
      <w:r>
        <w:rPr>
          <w:rFonts w:ascii="Times New Roman"/>
          <w:b w:val="false"/>
          <w:i w:val="false"/>
          <w:color w:val="000000"/>
          <w:sz w:val="28"/>
        </w:rPr>
        <w:t xml:space="preserve">
      Департаменттер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тыңдау рәсімін жүргізбестен салықтық тексеру жүргізу үшін нұсқама шығарады.</w:t>
      </w:r>
    </w:p>
    <w:bookmarkEnd w:id="80"/>
    <w:bookmarkStart w:name="z88" w:id="81"/>
    <w:p>
      <w:pPr>
        <w:spacing w:after="0"/>
        <w:ind w:left="0"/>
        <w:jc w:val="both"/>
      </w:pPr>
      <w:r>
        <w:rPr>
          <w:rFonts w:ascii="Times New Roman"/>
          <w:b w:val="false"/>
          <w:i w:val="false"/>
          <w:color w:val="000000"/>
          <w:sz w:val="28"/>
        </w:rPr>
        <w:t>
      10. Комитет мынадай:</w:t>
      </w:r>
    </w:p>
    <w:bookmarkEnd w:id="81"/>
    <w:bookmarkStart w:name="z89" w:id="82"/>
    <w:p>
      <w:pPr>
        <w:spacing w:after="0"/>
        <w:ind w:left="0"/>
        <w:jc w:val="both"/>
      </w:pPr>
      <w:r>
        <w:rPr>
          <w:rFonts w:ascii="Times New Roman"/>
          <w:b w:val="false"/>
          <w:i w:val="false"/>
          <w:color w:val="000000"/>
          <w:sz w:val="28"/>
        </w:rPr>
        <w:t xml:space="preserve">
      мәміле бағасының нарықтық бағадан және (немесе) мәміле шарттарының нарықтық шарттардан ауытқуы, сондай-ақ мемлекеттік органдардан алынған трансферттік бағаларды қолдану фактілері және нарықтық бағалар бойынша ақпарат көздерінің болмауы туралы ақпарат негізінде; </w:t>
      </w:r>
    </w:p>
    <w:bookmarkEnd w:id="82"/>
    <w:bookmarkStart w:name="z90" w:id="83"/>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сондай-ақ авиациялық отын, биоотын, мазут айналымын мемлекеттік реттеу туралы Қазақстан Республикасы заңнамасының талаптарын сақтамау;</w:t>
      </w:r>
    </w:p>
    <w:bookmarkEnd w:id="83"/>
    <w:bookmarkStart w:name="z91" w:id="84"/>
    <w:p>
      <w:pPr>
        <w:spacing w:after="0"/>
        <w:ind w:left="0"/>
        <w:jc w:val="both"/>
      </w:pPr>
      <w:r>
        <w:rPr>
          <w:rFonts w:ascii="Times New Roman"/>
          <w:b w:val="false"/>
          <w:i w:val="false"/>
          <w:color w:val="000000"/>
          <w:sz w:val="28"/>
        </w:rPr>
        <w:t>
      ірі салық төлеушілерді мониторингтеу бойынша уәжді шешімді орындамау;</w:t>
      </w:r>
    </w:p>
    <w:bookmarkEnd w:id="84"/>
    <w:bookmarkStart w:name="z92" w:id="85"/>
    <w:p>
      <w:pPr>
        <w:spacing w:after="0"/>
        <w:ind w:left="0"/>
        <w:jc w:val="both"/>
      </w:pPr>
      <w:r>
        <w:rPr>
          <w:rFonts w:ascii="Times New Roman"/>
          <w:b w:val="false"/>
          <w:i w:val="false"/>
          <w:color w:val="000000"/>
          <w:sz w:val="28"/>
        </w:rPr>
        <w:t xml:space="preserve">
      салықтық міндеттемелерді орындау және (немесе) мұндай шешімді орындамау мәселелері жөнінде көлденең мониторинг бойынша уәжді шешіммен келіспеу жағдайларында; </w:t>
      </w:r>
    </w:p>
    <w:bookmarkEnd w:id="85"/>
    <w:bookmarkStart w:name="z93" w:id="86"/>
    <w:p>
      <w:pPr>
        <w:spacing w:after="0"/>
        <w:ind w:left="0"/>
        <w:jc w:val="both"/>
      </w:pPr>
      <w:r>
        <w:rPr>
          <w:rFonts w:ascii="Times New Roman"/>
          <w:b w:val="false"/>
          <w:i w:val="false"/>
          <w:color w:val="000000"/>
          <w:sz w:val="28"/>
        </w:rPr>
        <w:t xml:space="preserve">
      халықаралық шарттардың ережелерін қолдану заңдылығы бойынша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тыңдау рәсімін жүргізу талаптарын ескере отырып, оны орындау үшін Департаментке жібере отырып, салықтық тексеру жүргізу туралы шешім шығарады.</w:t>
      </w:r>
    </w:p>
    <w:bookmarkEnd w:id="86"/>
    <w:bookmarkStart w:name="z94" w:id="87"/>
    <w:p>
      <w:pPr>
        <w:spacing w:after="0"/>
        <w:ind w:left="0"/>
        <w:jc w:val="both"/>
      </w:pPr>
      <w:r>
        <w:rPr>
          <w:rFonts w:ascii="Times New Roman"/>
          <w:b w:val="false"/>
          <w:i w:val="false"/>
          <w:color w:val="000000"/>
          <w:sz w:val="28"/>
        </w:rPr>
        <w:t>
      11. Мемлекеттік кірістер органымен өткізу туралы шешім қабылдаған кезде:</w:t>
      </w:r>
    </w:p>
    <w:bookmarkEnd w:id="87"/>
    <w:bookmarkStart w:name="z95" w:id="88"/>
    <w:p>
      <w:pPr>
        <w:spacing w:after="0"/>
        <w:ind w:left="0"/>
        <w:jc w:val="both"/>
      </w:pPr>
      <w:r>
        <w:rPr>
          <w:rFonts w:ascii="Times New Roman"/>
          <w:b w:val="false"/>
          <w:i w:val="false"/>
          <w:color w:val="000000"/>
          <w:sz w:val="28"/>
        </w:rPr>
        <w:t>
      кешенді салықтық тексеру – салықтар мен бюджетке төленетін төлемдердің, әлеуметтік төлемдердің барлық түрлері бойынша салық міндеттемесін орындау мәселесі бойынша тексеру жүзеге асырылады;</w:t>
      </w:r>
    </w:p>
    <w:bookmarkEnd w:id="88"/>
    <w:bookmarkStart w:name="z96" w:id="89"/>
    <w:p>
      <w:pPr>
        <w:spacing w:after="0"/>
        <w:ind w:left="0"/>
        <w:jc w:val="both"/>
      </w:pPr>
      <w:r>
        <w:rPr>
          <w:rFonts w:ascii="Times New Roman"/>
          <w:b w:val="false"/>
          <w:i w:val="false"/>
          <w:color w:val="000000"/>
          <w:sz w:val="28"/>
        </w:rPr>
        <w:t>
      тақырыптық салықтық тексеру – салықтардың және (немесе) бюджетке төленетін төлемдердің жекелеген түрлері бойынша салық міндеттемесінің орындалуы мәселесі бойынша тексеру жүзеге асырылады.</w:t>
      </w:r>
    </w:p>
    <w:bookmarkEnd w:id="89"/>
    <w:bookmarkStart w:name="z97" w:id="90"/>
    <w:p>
      <w:pPr>
        <w:spacing w:after="0"/>
        <w:ind w:left="0"/>
        <w:jc w:val="both"/>
      </w:pPr>
      <w:r>
        <w:rPr>
          <w:rFonts w:ascii="Times New Roman"/>
          <w:b w:val="false"/>
          <w:i w:val="false"/>
          <w:color w:val="000000"/>
          <w:sz w:val="28"/>
        </w:rPr>
        <w:t xml:space="preserve">
      12. Басқарма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2), 3), 4), 5), 6), 7), 8), 9), 10), 11), 12), 13), 14) және 15) тармақшаларында көрсетілген мәселелер бойынша салықтық тексеру жүргізу туралы шешімді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салықтық тексеруді жүргізу туралы шешім қабылдауы кезінде мемлекеттік кірістер органдары ескеретін мәліметтерді ескере отырып,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шығарады.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 xml:space="preserve"> салықтық тексеру жүргізу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 мен негізіне</w:t>
            </w:r>
            <w:r>
              <w:br/>
            </w:r>
            <w:r>
              <w:rPr>
                <w:rFonts w:ascii="Times New Roman"/>
                <w:b w:val="false"/>
                <w:i w:val="false"/>
                <w:color w:val="000000"/>
                <w:sz w:val="20"/>
              </w:rPr>
              <w:t>1-қосымша</w:t>
            </w:r>
          </w:p>
        </w:tc>
      </w:tr>
    </w:tbl>
    <w:bookmarkStart w:name="z99" w:id="91"/>
    <w:p>
      <w:pPr>
        <w:spacing w:after="0"/>
        <w:ind w:left="0"/>
        <w:jc w:val="left"/>
      </w:pPr>
      <w:r>
        <w:rPr>
          <w:rFonts w:ascii="Times New Roman"/>
          <w:b/>
          <w:i w:val="false"/>
          <w:color w:val="000000"/>
        </w:rPr>
        <w:t xml:space="preserve">  Мемлекеттік кірістер органының салықтық тексеру жүргізу туралы шешімі </w:t>
      </w:r>
    </w:p>
    <w:bookmarkEnd w:id="91"/>
    <w:bookmarkStart w:name="z100" w:id="92"/>
    <w:p>
      <w:pPr>
        <w:spacing w:after="0"/>
        <w:ind w:left="0"/>
        <w:jc w:val="both"/>
      </w:pPr>
      <w:r>
        <w:rPr>
          <w:rFonts w:ascii="Times New Roman"/>
          <w:b w:val="false"/>
          <w:i w:val="false"/>
          <w:color w:val="000000"/>
          <w:sz w:val="28"/>
        </w:rPr>
        <w:t>
      Қазақстан Республикасы Салық кодексінің 153-бабы 1-тармағының</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тармақшасына</w:t>
      </w:r>
      <w:r>
        <w:rPr>
          <w:rFonts w:ascii="Times New Roman"/>
          <w:b w:val="false"/>
          <w:i w:val="false"/>
          <w:color w:val="000000"/>
          <w:sz w:val="28"/>
        </w:rPr>
        <w:t xml:space="preserve"> сәйкес</w:t>
      </w:r>
    </w:p>
    <w:bookmarkStart w:name="z102" w:id="93"/>
    <w:p>
      <w:pPr>
        <w:spacing w:after="0"/>
        <w:ind w:left="0"/>
        <w:jc w:val="both"/>
      </w:pPr>
      <w:r>
        <w:rPr>
          <w:rFonts w:ascii="Times New Roman"/>
          <w:b w:val="false"/>
          <w:i w:val="false"/>
          <w:color w:val="000000"/>
          <w:sz w:val="28"/>
        </w:rPr>
        <w:t>
      ____________________________________________________________________</w:t>
      </w:r>
    </w:p>
    <w:bookmarkEnd w:id="93"/>
    <w:bookmarkStart w:name="z103" w:id="94"/>
    <w:p>
      <w:pPr>
        <w:spacing w:after="0"/>
        <w:ind w:left="0"/>
        <w:jc w:val="both"/>
      </w:pPr>
      <w:r>
        <w:rPr>
          <w:rFonts w:ascii="Times New Roman"/>
          <w:b w:val="false"/>
          <w:i w:val="false"/>
          <w:color w:val="000000"/>
          <w:sz w:val="28"/>
        </w:rPr>
        <w:t>
      ____________________________________________________________________</w:t>
      </w:r>
    </w:p>
    <w:bookmarkEnd w:id="94"/>
    <w:bookmarkStart w:name="z104" w:id="95"/>
    <w:p>
      <w:pPr>
        <w:spacing w:after="0"/>
        <w:ind w:left="0"/>
        <w:jc w:val="both"/>
      </w:pPr>
      <w:r>
        <w:rPr>
          <w:rFonts w:ascii="Times New Roman"/>
          <w:b w:val="false"/>
          <w:i w:val="false"/>
          <w:color w:val="000000"/>
          <w:sz w:val="28"/>
        </w:rPr>
        <w:t>
      (мемлекеттік кірістер органының атауы, салық органының коды, мекенжайы)</w:t>
      </w:r>
    </w:p>
    <w:bookmarkEnd w:id="95"/>
    <w:bookmarkStart w:name="z105" w:id="96"/>
    <w:p>
      <w:pPr>
        <w:spacing w:after="0"/>
        <w:ind w:left="0"/>
        <w:jc w:val="both"/>
      </w:pPr>
      <w:r>
        <w:rPr>
          <w:rFonts w:ascii="Times New Roman"/>
          <w:b w:val="false"/>
          <w:i w:val="false"/>
          <w:color w:val="000000"/>
          <w:sz w:val="28"/>
        </w:rPr>
        <w:t>
      ____________________________________________________________________</w:t>
      </w:r>
    </w:p>
    <w:bookmarkEnd w:id="96"/>
    <w:bookmarkStart w:name="z106" w:id="97"/>
    <w:p>
      <w:pPr>
        <w:spacing w:after="0"/>
        <w:ind w:left="0"/>
        <w:jc w:val="both"/>
      </w:pPr>
      <w:r>
        <w:rPr>
          <w:rFonts w:ascii="Times New Roman"/>
          <w:b w:val="false"/>
          <w:i w:val="false"/>
          <w:color w:val="000000"/>
          <w:sz w:val="28"/>
        </w:rPr>
        <w:t>
      ____________________________________________________________________</w:t>
      </w:r>
    </w:p>
    <w:bookmarkEnd w:id="97"/>
    <w:bookmarkStart w:name="z107" w:id="98"/>
    <w:p>
      <w:pPr>
        <w:spacing w:after="0"/>
        <w:ind w:left="0"/>
        <w:jc w:val="both"/>
      </w:pPr>
      <w:r>
        <w:rPr>
          <w:rFonts w:ascii="Times New Roman"/>
          <w:b w:val="false"/>
          <w:i w:val="false"/>
          <w:color w:val="000000"/>
          <w:sz w:val="28"/>
        </w:rPr>
        <w:t>
      (салық төлеушінің (салық агентінің) атауы, тексерілетін субъект басшысының</w:t>
      </w:r>
    </w:p>
    <w:bookmarkEnd w:id="98"/>
    <w:bookmarkStart w:name="z108" w:id="99"/>
    <w:p>
      <w:pPr>
        <w:spacing w:after="0"/>
        <w:ind w:left="0"/>
        <w:jc w:val="both"/>
      </w:pPr>
      <w:r>
        <w:rPr>
          <w:rFonts w:ascii="Times New Roman"/>
          <w:b w:val="false"/>
          <w:i w:val="false"/>
          <w:color w:val="000000"/>
          <w:sz w:val="28"/>
        </w:rPr>
        <w:t>
      мекенжайы, тегі, аты және әкесінің аты (егер ол жеке басын куәландыратын</w:t>
      </w:r>
    </w:p>
    <w:bookmarkEnd w:id="99"/>
    <w:bookmarkStart w:name="z109" w:id="100"/>
    <w:p>
      <w:pPr>
        <w:spacing w:after="0"/>
        <w:ind w:left="0"/>
        <w:jc w:val="both"/>
      </w:pPr>
      <w:r>
        <w:rPr>
          <w:rFonts w:ascii="Times New Roman"/>
          <w:b w:val="false"/>
          <w:i w:val="false"/>
          <w:color w:val="000000"/>
          <w:sz w:val="28"/>
        </w:rPr>
        <w:t>
      құжатта көрсетілсе)</w:t>
      </w:r>
    </w:p>
    <w:bookmarkEnd w:id="100"/>
    <w:bookmarkStart w:name="z110" w:id="101"/>
    <w:p>
      <w:pPr>
        <w:spacing w:after="0"/>
        <w:ind w:left="0"/>
        <w:jc w:val="left"/>
      </w:pPr>
      <w:r>
        <w:rPr>
          <w:rFonts w:ascii="Times New Roman"/>
          <w:b/>
          <w:i w:val="false"/>
          <w:color w:val="000000"/>
        </w:rPr>
        <w:t xml:space="preserve"> САЛЫҚТЫҚ ТЕКСЕРУ ЖҮРГІЗУ ТУРАЛЫ  ШЕШІМ ҚАБЫЛДАДЫ</w:t>
      </w:r>
    </w:p>
    <w:bookmarkEnd w:id="101"/>
    <w:bookmarkStart w:name="z111" w:id="102"/>
    <w:p>
      <w:pPr>
        <w:spacing w:after="0"/>
        <w:ind w:left="0"/>
        <w:jc w:val="both"/>
      </w:pPr>
      <w:r>
        <w:rPr>
          <w:rFonts w:ascii="Times New Roman"/>
          <w:b w:val="false"/>
          <w:i w:val="false"/>
          <w:color w:val="000000"/>
          <w:sz w:val="28"/>
        </w:rPr>
        <w:t>
      Жеке сәйкестендіру нөмірі/бизнес сәйкестендіру нөмірі _____________</w:t>
      </w:r>
    </w:p>
    <w:bookmarkEnd w:id="102"/>
    <w:bookmarkStart w:name="z112" w:id="103"/>
    <w:p>
      <w:pPr>
        <w:spacing w:after="0"/>
        <w:ind w:left="0"/>
        <w:jc w:val="both"/>
      </w:pPr>
      <w:r>
        <w:rPr>
          <w:rFonts w:ascii="Times New Roman"/>
          <w:b w:val="false"/>
          <w:i w:val="false"/>
          <w:color w:val="000000"/>
          <w:sz w:val="28"/>
        </w:rPr>
        <w:t>
      __________________________________________________________________</w:t>
      </w:r>
    </w:p>
    <w:bookmarkEnd w:id="103"/>
    <w:bookmarkStart w:name="z113" w:id="104"/>
    <w:p>
      <w:pPr>
        <w:spacing w:after="0"/>
        <w:ind w:left="0"/>
        <w:jc w:val="both"/>
      </w:pPr>
      <w:r>
        <w:rPr>
          <w:rFonts w:ascii="Times New Roman"/>
          <w:b w:val="false"/>
          <w:i w:val="false"/>
          <w:color w:val="000000"/>
          <w:sz w:val="28"/>
        </w:rPr>
        <w:t>
                  (тіркеу деректерінде көрсетілген орналасқан жерінің мекенжайы)</w:t>
      </w:r>
    </w:p>
    <w:bookmarkEnd w:id="104"/>
    <w:bookmarkStart w:name="z114" w:id="105"/>
    <w:p>
      <w:pPr>
        <w:spacing w:after="0"/>
        <w:ind w:left="0"/>
        <w:jc w:val="both"/>
      </w:pPr>
      <w:r>
        <w:rPr>
          <w:rFonts w:ascii="Times New Roman"/>
          <w:b w:val="false"/>
          <w:i w:val="false"/>
          <w:color w:val="000000"/>
          <w:sz w:val="28"/>
        </w:rPr>
        <w:t>
      Тексеру нысаны ______________________________________________</w:t>
      </w:r>
    </w:p>
    <w:bookmarkEnd w:id="105"/>
    <w:bookmarkStart w:name="z115" w:id="106"/>
    <w:p>
      <w:pPr>
        <w:spacing w:after="0"/>
        <w:ind w:left="0"/>
        <w:jc w:val="both"/>
      </w:pPr>
      <w:r>
        <w:rPr>
          <w:rFonts w:ascii="Times New Roman"/>
          <w:b w:val="false"/>
          <w:i w:val="false"/>
          <w:color w:val="000000"/>
          <w:sz w:val="28"/>
        </w:rPr>
        <w:t>
                          (кешенді, тақырыптық)</w:t>
      </w:r>
    </w:p>
    <w:bookmarkEnd w:id="106"/>
    <w:bookmarkStart w:name="z116" w:id="107"/>
    <w:p>
      <w:pPr>
        <w:spacing w:after="0"/>
        <w:ind w:left="0"/>
        <w:jc w:val="both"/>
      </w:pPr>
      <w:r>
        <w:rPr>
          <w:rFonts w:ascii="Times New Roman"/>
          <w:b w:val="false"/>
          <w:i w:val="false"/>
          <w:color w:val="000000"/>
          <w:sz w:val="28"/>
        </w:rPr>
        <w:t>
      Тағайындалған тексерудің негізі / мәселесі ________________________</w:t>
      </w:r>
    </w:p>
    <w:bookmarkEnd w:id="107"/>
    <w:bookmarkStart w:name="z117" w:id="108"/>
    <w:p>
      <w:pPr>
        <w:spacing w:after="0"/>
        <w:ind w:left="0"/>
        <w:jc w:val="both"/>
      </w:pPr>
      <w:r>
        <w:rPr>
          <w:rFonts w:ascii="Times New Roman"/>
          <w:b w:val="false"/>
          <w:i w:val="false"/>
          <w:color w:val="000000"/>
          <w:sz w:val="28"/>
        </w:rPr>
        <w:t>
      __________________________________________________________________</w:t>
      </w:r>
    </w:p>
    <w:bookmarkEnd w:id="108"/>
    <w:bookmarkStart w:name="z118" w:id="109"/>
    <w:p>
      <w:pPr>
        <w:spacing w:after="0"/>
        <w:ind w:left="0"/>
        <w:jc w:val="both"/>
      </w:pPr>
      <w:r>
        <w:rPr>
          <w:rFonts w:ascii="Times New Roman"/>
          <w:b w:val="false"/>
          <w:i w:val="false"/>
          <w:color w:val="000000"/>
          <w:sz w:val="28"/>
        </w:rPr>
        <w:t>
      Тексерілетін кезең: 20__ жылғы "__" _____ бастап 20__ жылғы</w:t>
      </w:r>
    </w:p>
    <w:bookmarkEnd w:id="109"/>
    <w:bookmarkStart w:name="z119" w:id="110"/>
    <w:p>
      <w:pPr>
        <w:spacing w:after="0"/>
        <w:ind w:left="0"/>
        <w:jc w:val="both"/>
      </w:pPr>
      <w:r>
        <w:rPr>
          <w:rFonts w:ascii="Times New Roman"/>
          <w:b w:val="false"/>
          <w:i w:val="false"/>
          <w:color w:val="000000"/>
          <w:sz w:val="28"/>
        </w:rPr>
        <w:t>
      "__"______қоса алғанда.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(мемлекеттік кірістер</w:t>
            </w:r>
          </w:p>
          <w:bookmarkEnd w:id="111"/>
          <w:p>
            <w:pPr>
              <w:spacing w:after="20"/>
              <w:ind w:left="20"/>
              <w:jc w:val="both"/>
            </w:pPr>
            <w:r>
              <w:rPr>
                <w:rFonts w:ascii="Times New Roman"/>
                <w:b w:val="false"/>
                <w:i w:val="false"/>
                <w:color w:val="000000"/>
                <w:sz w:val="20"/>
              </w:rPr>
              <w:t>
органының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(тегі, аты және әкесінің аты (егер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ол жеке басын куәландыратын</w:t>
            </w:r>
          </w:p>
          <w:p>
            <w:pPr>
              <w:spacing w:after="20"/>
              <w:ind w:left="20"/>
              <w:jc w:val="both"/>
            </w:pPr>
            <w:r>
              <w:rPr>
                <w:rFonts w:ascii="Times New Roman"/>
                <w:b w:val="false"/>
                <w:i w:val="false"/>
                <w:color w:val="000000"/>
                <w:sz w:val="20"/>
              </w:rPr>
              <w:t>
құжатта көрсетілсе)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 xml:space="preserve">салықтық тексеру жүргізу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 мен негізіне</w:t>
            </w:r>
            <w:r>
              <w:br/>
            </w:r>
            <w:r>
              <w:rPr>
                <w:rFonts w:ascii="Times New Roman"/>
                <w:b w:val="false"/>
                <w:i w:val="false"/>
                <w:color w:val="000000"/>
                <w:sz w:val="20"/>
              </w:rPr>
              <w:t>2-қосымша</w:t>
            </w:r>
          </w:p>
        </w:tc>
      </w:tr>
    </w:tbl>
    <w:bookmarkStart w:name="z124" w:id="113"/>
    <w:p>
      <w:pPr>
        <w:spacing w:after="0"/>
        <w:ind w:left="0"/>
        <w:jc w:val="left"/>
      </w:pPr>
      <w:r>
        <w:rPr>
          <w:rFonts w:ascii="Times New Roman"/>
          <w:b/>
          <w:i w:val="false"/>
          <w:color w:val="000000"/>
        </w:rPr>
        <w:t xml:space="preserve"> Салықтық тексеру жүргізу туралы шешім қабылдау кезінде Қазақстан Республикасы Қаржы министрлігі Мемлекеттік кірістер комитеті ескеретін мәліметтер </w:t>
      </w:r>
    </w:p>
    <w:bookmarkEnd w:id="113"/>
    <w:bookmarkStart w:name="z125" w:id="114"/>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комитетімен осы Қағидалардың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сұрағы бойынша салықтық тексеру жүргізу туралы шешімді қабылдау кезінде, оның ішінде мынадай:</w:t>
      </w:r>
    </w:p>
    <w:bookmarkEnd w:id="114"/>
    <w:bookmarkStart w:name="z126" w:id="115"/>
    <w:p>
      <w:pPr>
        <w:spacing w:after="0"/>
        <w:ind w:left="0"/>
        <w:jc w:val="both"/>
      </w:pPr>
      <w:r>
        <w:rPr>
          <w:rFonts w:ascii="Times New Roman"/>
          <w:b w:val="false"/>
          <w:i w:val="false"/>
          <w:color w:val="000000"/>
          <w:sz w:val="28"/>
        </w:rPr>
        <w:t>
      1) талап қою мерзімі шегіндегі салық жүктемесі нөлдік не орташа салалық мәннен төмен, бұл ретте кешенді салықтық тексерулер бойынша салық жүктемесі тиісті қызмет түрі бойынша және қызметті жүзеге асыру өңірін ескере отырып, салық жүктемесі коэффициентінің жоғарғы көрсеткішінің кемінде 90 пайызын құрайды;</w:t>
      </w:r>
    </w:p>
    <w:bookmarkEnd w:id="115"/>
    <w:bookmarkStart w:name="z127" w:id="116"/>
    <w:p>
      <w:pPr>
        <w:spacing w:after="0"/>
        <w:ind w:left="0"/>
        <w:jc w:val="both"/>
      </w:pPr>
      <w:r>
        <w:rPr>
          <w:rFonts w:ascii="Times New Roman"/>
          <w:b w:val="false"/>
          <w:i w:val="false"/>
          <w:color w:val="000000"/>
          <w:sz w:val="28"/>
        </w:rPr>
        <w:t>
      2) кезеңдер бойынша айналымдардың сәйкессіздігі (жарғылық капиталға жарна ретінде енгізілген сомаларды қоспағанда, жекелеген жылдар бойынша өткізудің ірі айналымдарының болуы, бұл ретте басқа кезеңдерде өткізу бойынша айналым нөлге тең);</w:t>
      </w:r>
    </w:p>
    <w:bookmarkEnd w:id="116"/>
    <w:bookmarkStart w:name="z128" w:id="117"/>
    <w:p>
      <w:pPr>
        <w:spacing w:after="0"/>
        <w:ind w:left="0"/>
        <w:jc w:val="both"/>
      </w:pPr>
      <w:r>
        <w:rPr>
          <w:rFonts w:ascii="Times New Roman"/>
          <w:b w:val="false"/>
          <w:i w:val="false"/>
          <w:color w:val="000000"/>
          <w:sz w:val="28"/>
        </w:rPr>
        <w:t>
      3) арнайы экономикалық аймақтардың, инновациялық технологиялар паркінің, халықаралық технологиялық парк аумағындағы қызмет бойынша корпоративтік табыс салығын (бұдан әрі – КТС) төлеуден босату жөніндегі жеңілдікті қолдану);</w:t>
      </w:r>
    </w:p>
    <w:bookmarkEnd w:id="117"/>
    <w:bookmarkStart w:name="z129" w:id="118"/>
    <w:p>
      <w:pPr>
        <w:spacing w:after="0"/>
        <w:ind w:left="0"/>
        <w:jc w:val="both"/>
      </w:pPr>
      <w:r>
        <w:rPr>
          <w:rFonts w:ascii="Times New Roman"/>
          <w:b w:val="false"/>
          <w:i w:val="false"/>
          <w:color w:val="000000"/>
          <w:sz w:val="28"/>
        </w:rPr>
        <w:t>
      4) олар бойынша электрондық шот-фактура жазып беру шектелген, сот мәмілелерді/тіркеуді жарамсыз деп таныған өнім берушілермен өзара есеп айырысулар;</w:t>
      </w:r>
    </w:p>
    <w:bookmarkEnd w:id="118"/>
    <w:bookmarkStart w:name="z130" w:id="119"/>
    <w:p>
      <w:pPr>
        <w:spacing w:after="0"/>
        <w:ind w:left="0"/>
        <w:jc w:val="both"/>
      </w:pPr>
      <w:r>
        <w:rPr>
          <w:rFonts w:ascii="Times New Roman"/>
          <w:b w:val="false"/>
          <w:i w:val="false"/>
          <w:color w:val="000000"/>
          <w:sz w:val="28"/>
        </w:rPr>
        <w:t>
      5) сатып алынған және өткізілген тауар-материалдық қорлардың сәйкессіздігі;</w:t>
      </w:r>
    </w:p>
    <w:bookmarkEnd w:id="119"/>
    <w:bookmarkStart w:name="z131" w:id="120"/>
    <w:p>
      <w:pPr>
        <w:spacing w:after="0"/>
        <w:ind w:left="0"/>
        <w:jc w:val="both"/>
      </w:pPr>
      <w:r>
        <w:rPr>
          <w:rFonts w:ascii="Times New Roman"/>
          <w:b w:val="false"/>
          <w:i w:val="false"/>
          <w:color w:val="000000"/>
          <w:sz w:val="28"/>
        </w:rPr>
        <w:t>
      6) бірлескен қызмет бойынша кірістер мен шығыстар жөнінде тепе-теңдікті қолданудың дұрыстығы;</w:t>
      </w:r>
    </w:p>
    <w:bookmarkEnd w:id="120"/>
    <w:bookmarkStart w:name="z132" w:id="121"/>
    <w:p>
      <w:pPr>
        <w:spacing w:after="0"/>
        <w:ind w:left="0"/>
        <w:jc w:val="both"/>
      </w:pPr>
      <w:r>
        <w:rPr>
          <w:rFonts w:ascii="Times New Roman"/>
          <w:b w:val="false"/>
          <w:i w:val="false"/>
          <w:color w:val="000000"/>
          <w:sz w:val="28"/>
        </w:rPr>
        <w:t>
      7) алдыңғы 3 (үш) жылдағы жылдық орташа жиынтық табыстан (түзетулерге дейін) бір жылдың қорытындысы бойынша шығын сомасының (40% - дан астам) болуы;</w:t>
      </w:r>
    </w:p>
    <w:bookmarkEnd w:id="121"/>
    <w:bookmarkStart w:name="z133" w:id="122"/>
    <w:p>
      <w:pPr>
        <w:spacing w:after="0"/>
        <w:ind w:left="0"/>
        <w:jc w:val="both"/>
      </w:pPr>
      <w:r>
        <w:rPr>
          <w:rFonts w:ascii="Times New Roman"/>
          <w:b w:val="false"/>
          <w:i w:val="false"/>
          <w:color w:val="000000"/>
          <w:sz w:val="28"/>
        </w:rPr>
        <w:t>
      8) КТС және (немесе) қосылған құн салығы (бұдан әрі – ҚҚС) бойынша тексерілмеген кезең ірі кәсіпкерлік үшін 4 (төрт) жыл және одан да көп және орта кәсіпкерлік үшін 3 (үш) жыл және одан да көп;</w:t>
      </w:r>
    </w:p>
    <w:bookmarkEnd w:id="122"/>
    <w:bookmarkStart w:name="z134" w:id="123"/>
    <w:p>
      <w:pPr>
        <w:spacing w:after="0"/>
        <w:ind w:left="0"/>
        <w:jc w:val="both"/>
      </w:pPr>
      <w:r>
        <w:rPr>
          <w:rFonts w:ascii="Times New Roman"/>
          <w:b w:val="false"/>
          <w:i w:val="false"/>
          <w:color w:val="000000"/>
          <w:sz w:val="28"/>
        </w:rPr>
        <w:t>
      9) уәкілетті экономикалық оператор болып табылатын салық төлеушіде ҚҚС бойынша дебеттік сальдоның болуы;</w:t>
      </w:r>
    </w:p>
    <w:bookmarkEnd w:id="123"/>
    <w:bookmarkStart w:name="z135" w:id="124"/>
    <w:p>
      <w:pPr>
        <w:spacing w:after="0"/>
        <w:ind w:left="0"/>
        <w:jc w:val="both"/>
      </w:pPr>
      <w:r>
        <w:rPr>
          <w:rFonts w:ascii="Times New Roman"/>
          <w:b w:val="false"/>
          <w:i w:val="false"/>
          <w:color w:val="000000"/>
          <w:sz w:val="28"/>
        </w:rPr>
        <w:t>
      10) алдыңғы 3 (үш) жыл ішінде ұзақ мерзімді келісімшарттар бойынша қызметті жүзеге асыру;</w:t>
      </w:r>
    </w:p>
    <w:bookmarkEnd w:id="124"/>
    <w:bookmarkStart w:name="z136" w:id="125"/>
    <w:p>
      <w:pPr>
        <w:spacing w:after="0"/>
        <w:ind w:left="0"/>
        <w:jc w:val="both"/>
      </w:pPr>
      <w:r>
        <w:rPr>
          <w:rFonts w:ascii="Times New Roman"/>
          <w:b w:val="false"/>
          <w:i w:val="false"/>
          <w:color w:val="000000"/>
          <w:sz w:val="28"/>
        </w:rPr>
        <w:t>
      11) шет елдерге аударылған сомалар бойынша ҚҚС декларациясы және Қазақстан Республикасы Ұлттық Банкінің мәліметтері бойынша бейрезиденттерден алынған қызметтер сомалары бойынша ауытқулардың болуы;</w:t>
      </w:r>
    </w:p>
    <w:bookmarkEnd w:id="125"/>
    <w:bookmarkStart w:name="z137" w:id="126"/>
    <w:p>
      <w:pPr>
        <w:spacing w:after="0"/>
        <w:ind w:left="0"/>
        <w:jc w:val="both"/>
      </w:pPr>
      <w:r>
        <w:rPr>
          <w:rFonts w:ascii="Times New Roman"/>
          <w:b w:val="false"/>
          <w:i w:val="false"/>
          <w:color w:val="000000"/>
          <w:sz w:val="28"/>
        </w:rPr>
        <w:t>
      12) экспорттаушыларды қоспағанда, кейінгі 2 (екі) жыл ішінде ҚҚС бойынша (100 млн. теңгеден астам) дебеттік сальдоның болуы;</w:t>
      </w:r>
    </w:p>
    <w:bookmarkEnd w:id="126"/>
    <w:bookmarkStart w:name="z138" w:id="127"/>
    <w:p>
      <w:pPr>
        <w:spacing w:after="0"/>
        <w:ind w:left="0"/>
        <w:jc w:val="both"/>
      </w:pPr>
      <w:r>
        <w:rPr>
          <w:rFonts w:ascii="Times New Roman"/>
          <w:b w:val="false"/>
          <w:i w:val="false"/>
          <w:color w:val="000000"/>
          <w:sz w:val="28"/>
        </w:rPr>
        <w:t>
      13) КТС бойынша кірістер сомасын азайту жағына және шегерімдерді ұлғайту жағына түзету;</w:t>
      </w:r>
    </w:p>
    <w:bookmarkEnd w:id="127"/>
    <w:bookmarkStart w:name="z139" w:id="128"/>
    <w:p>
      <w:pPr>
        <w:spacing w:after="0"/>
        <w:ind w:left="0"/>
        <w:jc w:val="both"/>
      </w:pPr>
      <w:r>
        <w:rPr>
          <w:rFonts w:ascii="Times New Roman"/>
          <w:b w:val="false"/>
          <w:i w:val="false"/>
          <w:color w:val="000000"/>
          <w:sz w:val="28"/>
        </w:rPr>
        <w:t>
      14) жер қойнауын пайдаланушының ескіру мерзімі салықтар мен бюджетке төленетін төлемдердің есептелген сомасын есептеу және (немесе) қайта қарау бөлігінде күнтізбелік бір жылдан аз уақыттан кейін аяқталады;</w:t>
      </w:r>
    </w:p>
    <w:bookmarkEnd w:id="128"/>
    <w:bookmarkStart w:name="z140" w:id="129"/>
    <w:p>
      <w:pPr>
        <w:spacing w:after="0"/>
        <w:ind w:left="0"/>
        <w:jc w:val="both"/>
      </w:pPr>
      <w:r>
        <w:rPr>
          <w:rFonts w:ascii="Times New Roman"/>
          <w:b w:val="false"/>
          <w:i w:val="false"/>
          <w:color w:val="000000"/>
          <w:sz w:val="28"/>
        </w:rPr>
        <w:t>
      15) 3 (үш) және одан да көп дәйекті салық кезеңдері бойында жер қойнауын пайдаланушыда келісімшарттық (бір немесе бірнеше келісімшарттар) және келісімшарттан тыс қызмет бойынша шығындардың болуы;</w:t>
      </w:r>
    </w:p>
    <w:bookmarkEnd w:id="129"/>
    <w:bookmarkStart w:name="z141" w:id="130"/>
    <w:p>
      <w:pPr>
        <w:spacing w:after="0"/>
        <w:ind w:left="0"/>
        <w:jc w:val="both"/>
      </w:pPr>
      <w:r>
        <w:rPr>
          <w:rFonts w:ascii="Times New Roman"/>
          <w:b w:val="false"/>
          <w:i w:val="false"/>
          <w:color w:val="000000"/>
          <w:sz w:val="28"/>
        </w:rPr>
        <w:t>
      16) хабарламада көрсетілген, камералдық бақылау нәтижелері бойынша анықталған сәйкессіздіктерді жоймау туралы мәліметтердің бірінің болуы ескеріледі.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 xml:space="preserve">салықтық тексеру жүргізу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 мен негізіне</w:t>
            </w:r>
            <w:r>
              <w:br/>
            </w:r>
            <w:r>
              <w:rPr>
                <w:rFonts w:ascii="Times New Roman"/>
                <w:b w:val="false"/>
                <w:i w:val="false"/>
                <w:color w:val="000000"/>
                <w:sz w:val="20"/>
              </w:rPr>
              <w:t>3-қосымша</w:t>
            </w:r>
          </w:p>
        </w:tc>
      </w:tr>
    </w:tbl>
    <w:bookmarkStart w:name="z143" w:id="131"/>
    <w:p>
      <w:pPr>
        <w:spacing w:after="0"/>
        <w:ind w:left="0"/>
        <w:jc w:val="left"/>
      </w:pPr>
      <w:r>
        <w:rPr>
          <w:rFonts w:ascii="Times New Roman"/>
          <w:b/>
          <w:i w:val="false"/>
          <w:color w:val="000000"/>
        </w:rPr>
        <w:t xml:space="preserve"> Салықтық тексеру жүргізу туралы шешім қабылдау кезінде мемлекеттік кіріс органдары ескеретін мәліметтер</w:t>
      </w:r>
    </w:p>
    <w:bookmarkEnd w:id="131"/>
    <w:bookmarkStart w:name="z144" w:id="132"/>
    <w:p>
      <w:pPr>
        <w:spacing w:after="0"/>
        <w:ind w:left="0"/>
        <w:jc w:val="both"/>
      </w:pPr>
      <w:r>
        <w:rPr>
          <w:rFonts w:ascii="Times New Roman"/>
          <w:b w:val="false"/>
          <w:i w:val="false"/>
          <w:color w:val="000000"/>
          <w:sz w:val="28"/>
        </w:rPr>
        <w:t xml:space="preserve">
      Мемлекеттік кірістер органдарымен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2, 3), 4), 5), 6), 7), 8), 9), 10), 11), 12), 13), 14) және 15) тармақшаларында көзделген сұрақтар бойынша салықтық тексеру жүргізу туралы шешімді қабылдау кезінде, оның ішінде мынадай:</w:t>
      </w:r>
    </w:p>
    <w:bookmarkEnd w:id="132"/>
    <w:bookmarkStart w:name="z145" w:id="133"/>
    <w:p>
      <w:pPr>
        <w:spacing w:after="0"/>
        <w:ind w:left="0"/>
        <w:jc w:val="both"/>
      </w:pPr>
      <w:r>
        <w:rPr>
          <w:rFonts w:ascii="Times New Roman"/>
          <w:b w:val="false"/>
          <w:i w:val="false"/>
          <w:color w:val="000000"/>
          <w:sz w:val="28"/>
        </w:rPr>
        <w:t>
      1) шағым, оның ішінде әлеуметтік желілерде және бейне хостингтерде, мобильді құрылғыларға арналған қосымшалар (Whatsap, Facebook, Wipon және басқалары) арқылы;</w:t>
      </w:r>
    </w:p>
    <w:bookmarkEnd w:id="133"/>
    <w:bookmarkStart w:name="z146" w:id="134"/>
    <w:p>
      <w:pPr>
        <w:spacing w:after="0"/>
        <w:ind w:left="0"/>
        <w:jc w:val="both"/>
      </w:pPr>
      <w:r>
        <w:rPr>
          <w:rFonts w:ascii="Times New Roman"/>
          <w:b w:val="false"/>
          <w:i w:val="false"/>
          <w:color w:val="000000"/>
          <w:sz w:val="28"/>
        </w:rPr>
        <w:t>
      2) заңды және жеке тұлғалардың шағымдары бойынша бұдан бұрын жүргізілген салықтық тексерулермен анықталған бұзушылықтарды жоймау;</w:t>
      </w:r>
    </w:p>
    <w:bookmarkEnd w:id="134"/>
    <w:bookmarkStart w:name="z147" w:id="135"/>
    <w:p>
      <w:pPr>
        <w:spacing w:after="0"/>
        <w:ind w:left="0"/>
        <w:jc w:val="both"/>
      </w:pPr>
      <w:r>
        <w:rPr>
          <w:rFonts w:ascii="Times New Roman"/>
          <w:b w:val="false"/>
          <w:i w:val="false"/>
          <w:color w:val="000000"/>
          <w:sz w:val="28"/>
        </w:rPr>
        <w:t>
      3) әртүрлі ақпарат көздерінен алынған мәліметтер бойынша кәсіпкерлік қызметті жүзеге асыру кезінде мемлекеттік кірістер органдарында тиісті тіркеу есебінің болмауы;</w:t>
      </w:r>
    </w:p>
    <w:bookmarkEnd w:id="135"/>
    <w:bookmarkStart w:name="z148" w:id="136"/>
    <w:p>
      <w:pPr>
        <w:spacing w:after="0"/>
        <w:ind w:left="0"/>
        <w:jc w:val="both"/>
      </w:pPr>
      <w:r>
        <w:rPr>
          <w:rFonts w:ascii="Times New Roman"/>
          <w:b w:val="false"/>
          <w:i w:val="false"/>
          <w:color w:val="000000"/>
          <w:sz w:val="28"/>
        </w:rPr>
        <w:t>
      4) әртүрлі ақпарат көздерінен алынған мәліметтер бойынша фискалдық жады бар бақылау-касса машинасының (бұдан әрі – ФЖ-сы бар БКМ) немесе үшкомпонентті интеграцияланған жүйенің болмауы, сондай-ақ ФЖ-сы бар БКМ-ді немесе үшкомпонентті интеграцияланған жүйені ол мемлекеттік кірістер органдарында тіркелген жері бойынша пайдаланбау туралы мәліметтердің болуы;</w:t>
      </w:r>
    </w:p>
    <w:bookmarkEnd w:id="136"/>
    <w:bookmarkStart w:name="z149" w:id="137"/>
    <w:p>
      <w:pPr>
        <w:spacing w:after="0"/>
        <w:ind w:left="0"/>
        <w:jc w:val="both"/>
      </w:pPr>
      <w:r>
        <w:rPr>
          <w:rFonts w:ascii="Times New Roman"/>
          <w:b w:val="false"/>
          <w:i w:val="false"/>
          <w:color w:val="000000"/>
          <w:sz w:val="28"/>
        </w:rPr>
        <w:t>
      5) әртүрлі ақпарат көздерінен алынған мәліметтер бойынша төлем карточкасын пайдалана отырып төлемдерді жүзеге асыруға арналған жабдықтың (құрылғының) (салық төлеушінің осындай жабдықты (құрылғыны) орнату міндеті кезінде) болмауы;</w:t>
      </w:r>
    </w:p>
    <w:bookmarkEnd w:id="137"/>
    <w:bookmarkStart w:name="z150" w:id="138"/>
    <w:p>
      <w:pPr>
        <w:spacing w:after="0"/>
        <w:ind w:left="0"/>
        <w:jc w:val="both"/>
      </w:pPr>
      <w:r>
        <w:rPr>
          <w:rFonts w:ascii="Times New Roman"/>
          <w:b w:val="false"/>
          <w:i w:val="false"/>
          <w:color w:val="000000"/>
          <w:sz w:val="28"/>
        </w:rPr>
        <w:t>
      6) әртүрлі ақпарат көздерінен алынған мәліметтер бойынша есепке алу-бақылау таңбаларының және сәйкестендіру құралдарының болмауы, сондай-ақ олардың сәйкес болмауы;</w:t>
      </w:r>
    </w:p>
    <w:bookmarkEnd w:id="138"/>
    <w:bookmarkStart w:name="z151" w:id="139"/>
    <w:p>
      <w:pPr>
        <w:spacing w:after="0"/>
        <w:ind w:left="0"/>
        <w:jc w:val="both"/>
      </w:pPr>
      <w:r>
        <w:rPr>
          <w:rFonts w:ascii="Times New Roman"/>
          <w:b w:val="false"/>
          <w:i w:val="false"/>
          <w:color w:val="000000"/>
          <w:sz w:val="28"/>
        </w:rPr>
        <w:t>
      7) әртүрлі ақпарат көздерінен алынған мәліметтер бойынша тауарларға ілеспе жүкқұжаттардың болмауы және олардың сәйкес келмеуі, сондай-ақ лицензияның болмауы;</w:t>
      </w:r>
    </w:p>
    <w:bookmarkEnd w:id="139"/>
    <w:bookmarkStart w:name="z152" w:id="140"/>
    <w:p>
      <w:pPr>
        <w:spacing w:after="0"/>
        <w:ind w:left="0"/>
        <w:jc w:val="both"/>
      </w:pPr>
      <w:r>
        <w:rPr>
          <w:rFonts w:ascii="Times New Roman"/>
          <w:b w:val="false"/>
          <w:i w:val="false"/>
          <w:color w:val="000000"/>
          <w:sz w:val="28"/>
        </w:rPr>
        <w:t>
      8) әртүрлі ақпарат көздерінен алынған мәліметтер бойынша импортталатын тауарларға тауар-көлік жүкқұжаттарының болмауы, сондай-ақ олардың сәйкес келмеуі;</w:t>
      </w:r>
    </w:p>
    <w:bookmarkEnd w:id="140"/>
    <w:bookmarkStart w:name="z153" w:id="141"/>
    <w:p>
      <w:pPr>
        <w:spacing w:after="0"/>
        <w:ind w:left="0"/>
        <w:jc w:val="both"/>
      </w:pPr>
      <w:r>
        <w:rPr>
          <w:rFonts w:ascii="Times New Roman"/>
          <w:b w:val="false"/>
          <w:i w:val="false"/>
          <w:color w:val="000000"/>
          <w:sz w:val="28"/>
        </w:rPr>
        <w:t>
      9) ФЖ-сы бар БКМ-ді қолданудың сақталмауы бойынша Қазақстан Республикасының салық заңнамасының бұзылғаны туралы куәландыратын мәліметтер;</w:t>
      </w:r>
    </w:p>
    <w:bookmarkEnd w:id="141"/>
    <w:bookmarkStart w:name="z154" w:id="142"/>
    <w:p>
      <w:pPr>
        <w:spacing w:after="0"/>
        <w:ind w:left="0"/>
        <w:jc w:val="both"/>
      </w:pPr>
      <w:r>
        <w:rPr>
          <w:rFonts w:ascii="Times New Roman"/>
          <w:b w:val="false"/>
          <w:i w:val="false"/>
          <w:color w:val="000000"/>
          <w:sz w:val="28"/>
        </w:rPr>
        <w:t>
      10) электрондық нысандағы шот-фактура Салық кодексінің 47-тарауында белгіленген мерзімдерді бұза отырып жазып берілген;</w:t>
      </w:r>
    </w:p>
    <w:bookmarkEnd w:id="142"/>
    <w:bookmarkStart w:name="z155" w:id="143"/>
    <w:p>
      <w:pPr>
        <w:spacing w:after="0"/>
        <w:ind w:left="0"/>
        <w:jc w:val="both"/>
      </w:pPr>
      <w:r>
        <w:rPr>
          <w:rFonts w:ascii="Times New Roman"/>
          <w:b w:val="false"/>
          <w:i w:val="false"/>
          <w:color w:val="000000"/>
          <w:sz w:val="28"/>
        </w:rPr>
        <w:t>
      11) касса бойынша шығыс операцияларын тоқтата тұру туралы өкімнің қолданылу кезеңінде салық төлеушінің контрагенттермен өзара есеп айырысуды жүзеге асыру фактілері бойынша кассада шығыс операцияларын тоқтата тұру туралы мемлекеттік кірістер органдарының талаптарын бұзушылықтар туралы куәландыратын мән-жайлар анықталған;</w:t>
      </w:r>
    </w:p>
    <w:bookmarkEnd w:id="143"/>
    <w:bookmarkStart w:name="z156" w:id="144"/>
    <w:p>
      <w:pPr>
        <w:spacing w:after="0"/>
        <w:ind w:left="0"/>
        <w:jc w:val="both"/>
      </w:pPr>
      <w:r>
        <w:rPr>
          <w:rFonts w:ascii="Times New Roman"/>
          <w:b w:val="false"/>
          <w:i w:val="false"/>
          <w:color w:val="000000"/>
          <w:sz w:val="28"/>
        </w:rPr>
        <w:t>
      12) тауарларға ілеспе жүкқұжаттардың болмауы, сондай-ақ олардың тауарларға ілеспе жүкқұжаттарда көрсетілген мәліметтерге тауарлардың атауларына, санына (көлеміне) сәйкес келмеуі;</w:t>
      </w:r>
    </w:p>
    <w:bookmarkEnd w:id="144"/>
    <w:bookmarkStart w:name="z157" w:id="145"/>
    <w:p>
      <w:pPr>
        <w:spacing w:after="0"/>
        <w:ind w:left="0"/>
        <w:jc w:val="both"/>
      </w:pPr>
      <w:r>
        <w:rPr>
          <w:rFonts w:ascii="Times New Roman"/>
          <w:b w:val="false"/>
          <w:i w:val="false"/>
          <w:color w:val="000000"/>
          <w:sz w:val="28"/>
        </w:rPr>
        <w:t>
      13) ФЖ-сы бар БКМ-ді және төлем карточкаларын пайдалана отырып төлемдерді қабылдауға арналған жабдықты (құрылғыны) қолдануды сақтамау бойынша Қазақстан Республикасының салық заңнамасын бұзу фактілері туралы хабарлаған адамдарға сыйақылар төлеу туралы мәліметтердің болуы;</w:t>
      </w:r>
    </w:p>
    <w:bookmarkEnd w:id="145"/>
    <w:bookmarkStart w:name="z158" w:id="146"/>
    <w:p>
      <w:pPr>
        <w:spacing w:after="0"/>
        <w:ind w:left="0"/>
        <w:jc w:val="both"/>
      </w:pPr>
      <w:r>
        <w:rPr>
          <w:rFonts w:ascii="Times New Roman"/>
          <w:b w:val="false"/>
          <w:i w:val="false"/>
          <w:color w:val="000000"/>
          <w:sz w:val="28"/>
        </w:rPr>
        <w:t>
      14) хабарламада көрсетілген, камералдық бақылау нәтижелері бойынша анықталған алшақтықтарды жоймау туралы мәліметтердің бірінің болуы ескеріледі.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659</w:t>
            </w:r>
            <w:r>
              <w:br/>
            </w:r>
            <w:r>
              <w:rPr>
                <w:rFonts w:ascii="Times New Roman"/>
                <w:b w:val="false"/>
                <w:i w:val="false"/>
                <w:color w:val="000000"/>
                <w:sz w:val="20"/>
              </w:rPr>
              <w:t>бұйрыққа</w:t>
            </w:r>
            <w:r>
              <w:br/>
            </w:r>
            <w:r>
              <w:rPr>
                <w:rFonts w:ascii="Times New Roman"/>
                <w:b w:val="false"/>
                <w:i w:val="false"/>
                <w:color w:val="000000"/>
                <w:sz w:val="20"/>
              </w:rPr>
              <w:t>2 қосымша</w:t>
            </w:r>
          </w:p>
        </w:tc>
      </w:tr>
    </w:tbl>
    <w:bookmarkStart w:name="z160" w:id="147"/>
    <w:p>
      <w:pPr>
        <w:spacing w:after="0"/>
        <w:ind w:left="0"/>
        <w:jc w:val="left"/>
      </w:pPr>
      <w:r>
        <w:rPr>
          <w:rFonts w:ascii="Times New Roman"/>
          <w:b/>
          <w:i w:val="false"/>
          <w:color w:val="000000"/>
        </w:rPr>
        <w:t xml:space="preserve">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хронометраждық зерттеп-қарау жүргізу туралы мемлекеттік кірістер органының шешім шығару қағидалары</w:t>
      </w:r>
    </w:p>
    <w:bookmarkEnd w:id="147"/>
    <w:bookmarkStart w:name="z161" w:id="148"/>
    <w:p>
      <w:pPr>
        <w:spacing w:after="0"/>
        <w:ind w:left="0"/>
        <w:jc w:val="left"/>
      </w:pPr>
      <w:r>
        <w:rPr>
          <w:rFonts w:ascii="Times New Roman"/>
          <w:b/>
          <w:i w:val="false"/>
          <w:color w:val="000000"/>
        </w:rPr>
        <w:t xml:space="preserve"> 1-тарау. Жалпы ережелер</w:t>
      </w:r>
    </w:p>
    <w:bookmarkEnd w:id="148"/>
    <w:bookmarkStart w:name="z162" w:id="149"/>
    <w:p>
      <w:pPr>
        <w:spacing w:after="0"/>
        <w:ind w:left="0"/>
        <w:jc w:val="both"/>
      </w:pPr>
      <w:r>
        <w:rPr>
          <w:rFonts w:ascii="Times New Roman"/>
          <w:b w:val="false"/>
          <w:i w:val="false"/>
          <w:color w:val="000000"/>
          <w:sz w:val="28"/>
        </w:rPr>
        <w:t xml:space="preserve">
      1. Осы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хронометраждық зерттеп-қарау жүргізу туралы мемлекеттік кірістер органының шешім шығару қағидалары (бұдан әрі – Қағидалар) Қазақстан Республикасы Салық кодексінің (бұдан әрі – Салық кодексі) 158-бабының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хронометраждық тексеру жүргізу туралы мемлекеттік кірістер органының шешім шығару тәртібін айқындайды.</w:t>
      </w:r>
    </w:p>
    <w:bookmarkEnd w:id="149"/>
    <w:bookmarkStart w:name="z163" w:id="150"/>
    <w:p>
      <w:pPr>
        <w:spacing w:after="0"/>
        <w:ind w:left="0"/>
        <w:jc w:val="left"/>
      </w:pPr>
      <w:r>
        <w:rPr>
          <w:rFonts w:ascii="Times New Roman"/>
          <w:b/>
          <w:i w:val="false"/>
          <w:color w:val="000000"/>
        </w:rPr>
        <w:t xml:space="preserve"> 2-тарау.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w:t>
      </w:r>
    </w:p>
    <w:bookmarkEnd w:id="150"/>
    <w:bookmarkStart w:name="z164" w:id="151"/>
    <w:p>
      <w:pPr>
        <w:spacing w:after="0"/>
        <w:ind w:left="0"/>
        <w:jc w:val="both"/>
      </w:pPr>
      <w:r>
        <w:rPr>
          <w:rFonts w:ascii="Times New Roman"/>
          <w:b w:val="false"/>
          <w:i w:val="false"/>
          <w:color w:val="000000"/>
          <w:sz w:val="28"/>
        </w:rPr>
        <w:t xml:space="preserve">
      хронометраждық зерттеп-қарау жүргізу туралы мемлекеттік кірістер органының шешім шығару тәртібі </w:t>
      </w:r>
    </w:p>
    <w:bookmarkEnd w:id="151"/>
    <w:bookmarkStart w:name="z165" w:id="152"/>
    <w:p>
      <w:pPr>
        <w:spacing w:after="0"/>
        <w:ind w:left="0"/>
        <w:jc w:val="both"/>
      </w:pPr>
      <w:r>
        <w:rPr>
          <w:rFonts w:ascii="Times New Roman"/>
          <w:b w:val="false"/>
          <w:i w:val="false"/>
          <w:color w:val="000000"/>
          <w:sz w:val="28"/>
        </w:rPr>
        <w:t>
      2.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хронометраждық зерттеп-қарау жүргізу туралы шешім (бұдан әрі – хронометраждық зерттеп-қарау жүргізу туралы шешім) шығару мемлекеттік кірістер органдарының мынадай іс-қимылдарын қамтиды:</w:t>
      </w:r>
    </w:p>
    <w:bookmarkEnd w:id="152"/>
    <w:bookmarkStart w:name="z166" w:id="153"/>
    <w:p>
      <w:pPr>
        <w:spacing w:after="0"/>
        <w:ind w:left="0"/>
        <w:jc w:val="both"/>
      </w:pPr>
      <w:r>
        <w:rPr>
          <w:rFonts w:ascii="Times New Roman"/>
          <w:b w:val="false"/>
          <w:i w:val="false"/>
          <w:color w:val="000000"/>
          <w:sz w:val="28"/>
        </w:rPr>
        <w:t xml:space="preserve">
      салық төлеушілер ұсынған салық есептілігінің деректерін, уәкілетті мемлекеттік және құқық қорғау органдарынан, ұйымдардан, Салық кодексінің 93-бабының </w:t>
      </w:r>
      <w:r>
        <w:rPr>
          <w:rFonts w:ascii="Times New Roman"/>
          <w:b w:val="false"/>
          <w:i w:val="false"/>
          <w:color w:val="000000"/>
          <w:sz w:val="28"/>
        </w:rPr>
        <w:t>2-тармағында</w:t>
      </w:r>
      <w:r>
        <w:rPr>
          <w:rFonts w:ascii="Times New Roman"/>
          <w:b w:val="false"/>
          <w:i w:val="false"/>
          <w:color w:val="000000"/>
          <w:sz w:val="28"/>
        </w:rPr>
        <w:t xml:space="preserve">, 165-бабының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салық салу объектілері және (немесе) салық салуға байланысты объектілер бойынша уәкілетті адамдардан алынған мәліметтер мен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салық органы хронометраждық зерттеп-қарау жүргізу туралы шешім шығаруы үшін мемлекеттік кірістер органы ескеретін мәліметтерді талдау (салыстырып тексеру); </w:t>
      </w:r>
    </w:p>
    <w:bookmarkEnd w:id="153"/>
    <w:bookmarkStart w:name="z167" w:id="154"/>
    <w:p>
      <w:pPr>
        <w:spacing w:after="0"/>
        <w:ind w:left="0"/>
        <w:jc w:val="both"/>
      </w:pPr>
      <w:r>
        <w:rPr>
          <w:rFonts w:ascii="Times New Roman"/>
          <w:b w:val="false"/>
          <w:i w:val="false"/>
          <w:color w:val="000000"/>
          <w:sz w:val="28"/>
        </w:rPr>
        <w:t>
      салық есептілігінде ауытқуға жол берген хронометраждық зерттеп-қарауға жататын салық төлеушілердің тізімдерін айқындау.</w:t>
      </w:r>
    </w:p>
    <w:bookmarkEnd w:id="154"/>
    <w:bookmarkStart w:name="z168" w:id="155"/>
    <w:p>
      <w:pPr>
        <w:spacing w:after="0"/>
        <w:ind w:left="0"/>
        <w:jc w:val="both"/>
      </w:pPr>
      <w:r>
        <w:rPr>
          <w:rFonts w:ascii="Times New Roman"/>
          <w:b w:val="false"/>
          <w:i w:val="false"/>
          <w:color w:val="000000"/>
          <w:sz w:val="28"/>
        </w:rPr>
        <w:t xml:space="preserve">
      3. Мемлекеттік кірістер органының хронометраждық зерттеп-қарау жүргізу туралы шешімі,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шығарылады.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тіркеу</w:t>
            </w:r>
            <w:r>
              <w:br/>
            </w:r>
            <w:r>
              <w:rPr>
                <w:rFonts w:ascii="Times New Roman"/>
                <w:b w:val="false"/>
                <w:i w:val="false"/>
                <w:color w:val="000000"/>
                <w:sz w:val="20"/>
              </w:rPr>
              <w:t xml:space="preserve">деректерінде көрсетілген </w:t>
            </w:r>
            <w:r>
              <w:br/>
            </w:r>
            <w:r>
              <w:rPr>
                <w:rFonts w:ascii="Times New Roman"/>
                <w:b w:val="false"/>
                <w:i w:val="false"/>
                <w:color w:val="000000"/>
                <w:sz w:val="20"/>
              </w:rPr>
              <w:t xml:space="preserve">орналасқан жері бойынша және </w:t>
            </w:r>
            <w:r>
              <w:br/>
            </w:r>
            <w:r>
              <w:rPr>
                <w:rFonts w:ascii="Times New Roman"/>
                <w:b w:val="false"/>
                <w:i w:val="false"/>
                <w:color w:val="000000"/>
                <w:sz w:val="20"/>
              </w:rPr>
              <w:t xml:space="preserve">(немесе) салық салу объектісінің </w:t>
            </w:r>
            <w:r>
              <w:br/>
            </w:r>
            <w:r>
              <w:rPr>
                <w:rFonts w:ascii="Times New Roman"/>
                <w:b w:val="false"/>
                <w:i w:val="false"/>
                <w:color w:val="000000"/>
                <w:sz w:val="20"/>
              </w:rPr>
              <w:t xml:space="preserve">және (немесе) салық салуға </w:t>
            </w:r>
            <w:r>
              <w:br/>
            </w:r>
            <w:r>
              <w:rPr>
                <w:rFonts w:ascii="Times New Roman"/>
                <w:b w:val="false"/>
                <w:i w:val="false"/>
                <w:color w:val="000000"/>
                <w:sz w:val="20"/>
              </w:rPr>
              <w:t xml:space="preserve">байланысты объектінің </w:t>
            </w:r>
            <w:r>
              <w:br/>
            </w:r>
            <w:r>
              <w:rPr>
                <w:rFonts w:ascii="Times New Roman"/>
                <w:b w:val="false"/>
                <w:i w:val="false"/>
                <w:color w:val="000000"/>
                <w:sz w:val="20"/>
              </w:rPr>
              <w:t xml:space="preserve">орналасқан жері бойынша </w:t>
            </w:r>
            <w:r>
              <w:br/>
            </w:r>
            <w:r>
              <w:rPr>
                <w:rFonts w:ascii="Times New Roman"/>
                <w:b w:val="false"/>
                <w:i w:val="false"/>
                <w:color w:val="000000"/>
                <w:sz w:val="20"/>
              </w:rPr>
              <w:t xml:space="preserve">хронометраждық зерттеп-қарау </w:t>
            </w:r>
            <w:r>
              <w:br/>
            </w:r>
            <w:r>
              <w:rPr>
                <w:rFonts w:ascii="Times New Roman"/>
                <w:b w:val="false"/>
                <w:i w:val="false"/>
                <w:color w:val="000000"/>
                <w:sz w:val="20"/>
              </w:rPr>
              <w:t xml:space="preserve">жүргізу туралы мемлекеттік </w:t>
            </w:r>
            <w:r>
              <w:br/>
            </w:r>
            <w:r>
              <w:rPr>
                <w:rFonts w:ascii="Times New Roman"/>
                <w:b w:val="false"/>
                <w:i w:val="false"/>
                <w:color w:val="000000"/>
                <w:sz w:val="20"/>
              </w:rPr>
              <w:t xml:space="preserve">кірістер органының шешім </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bl>
    <w:bookmarkStart w:name="z170" w:id="156"/>
    <w:p>
      <w:pPr>
        <w:spacing w:after="0"/>
        <w:ind w:left="0"/>
        <w:jc w:val="left"/>
      </w:pPr>
      <w:r>
        <w:rPr>
          <w:rFonts w:ascii="Times New Roman"/>
          <w:b/>
          <w:i w:val="false"/>
          <w:color w:val="000000"/>
        </w:rPr>
        <w:t xml:space="preserve">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салық органы хронометраждық зерттеп-қарау жүргізу туралы шешім шығаруы үшін мемлекеттік кірістер органы ескеретін мәліметтер</w:t>
      </w:r>
    </w:p>
    <w:bookmarkEnd w:id="156"/>
    <w:bookmarkStart w:name="z171" w:id="157"/>
    <w:p>
      <w:pPr>
        <w:spacing w:after="0"/>
        <w:ind w:left="0"/>
        <w:jc w:val="both"/>
      </w:pPr>
      <w:r>
        <w:rPr>
          <w:rFonts w:ascii="Times New Roman"/>
          <w:b w:val="false"/>
          <w:i w:val="false"/>
          <w:color w:val="000000"/>
          <w:sz w:val="28"/>
        </w:rPr>
        <w:t>
      Мемлекеттік кірістер органы хронометраждық зерттеп-қарау жүргізу туралы шешім шығарған кезде, оның ішінде мынадай:</w:t>
      </w:r>
    </w:p>
    <w:bookmarkEnd w:id="157"/>
    <w:bookmarkStart w:name="z172" w:id="158"/>
    <w:p>
      <w:pPr>
        <w:spacing w:after="0"/>
        <w:ind w:left="0"/>
        <w:jc w:val="both"/>
      </w:pPr>
      <w:r>
        <w:rPr>
          <w:rFonts w:ascii="Times New Roman"/>
          <w:b w:val="false"/>
          <w:i w:val="false"/>
          <w:color w:val="000000"/>
          <w:sz w:val="28"/>
        </w:rPr>
        <w:t>
      1) салықтық жүктеме коэффициентінің төмендігі (бұдан әрі – СЖК) (орташа салалық жүктемеден төмен);</w:t>
      </w:r>
    </w:p>
    <w:bookmarkEnd w:id="158"/>
    <w:bookmarkStart w:name="z173" w:id="159"/>
    <w:p>
      <w:pPr>
        <w:spacing w:after="0"/>
        <w:ind w:left="0"/>
        <w:jc w:val="both"/>
      </w:pPr>
      <w:r>
        <w:rPr>
          <w:rFonts w:ascii="Times New Roman"/>
          <w:b w:val="false"/>
          <w:i w:val="false"/>
          <w:color w:val="000000"/>
          <w:sz w:val="28"/>
        </w:rPr>
        <w:t>
      2) камералдық бақылау нәтижелері бойынша анықталған хабарламаларда көрсетілген бұзушылықтарды орындамау немесе жоймау;</w:t>
      </w:r>
    </w:p>
    <w:bookmarkEnd w:id="159"/>
    <w:bookmarkStart w:name="z174" w:id="160"/>
    <w:p>
      <w:pPr>
        <w:spacing w:after="0"/>
        <w:ind w:left="0"/>
        <w:jc w:val="both"/>
      </w:pPr>
      <w:r>
        <w:rPr>
          <w:rFonts w:ascii="Times New Roman"/>
          <w:b w:val="false"/>
          <w:i w:val="false"/>
          <w:color w:val="000000"/>
          <w:sz w:val="28"/>
        </w:rPr>
        <w:t>
      3) салық есептілігін нөлдік көрсеткіштермен, оның ішінде іс жүзінде кәсіпкерлік қызметті жүзеге асыру кезінде нөлдік көрсеткіштермен ұсыну;</w:t>
      </w:r>
    </w:p>
    <w:bookmarkEnd w:id="160"/>
    <w:bookmarkStart w:name="z175" w:id="161"/>
    <w:p>
      <w:pPr>
        <w:spacing w:after="0"/>
        <w:ind w:left="0"/>
        <w:jc w:val="both"/>
      </w:pPr>
      <w:r>
        <w:rPr>
          <w:rFonts w:ascii="Times New Roman"/>
          <w:b w:val="false"/>
          <w:i w:val="false"/>
          <w:color w:val="000000"/>
          <w:sz w:val="28"/>
        </w:rPr>
        <w:t xml:space="preserve">
      4) Қазақстан Республикасының салық заңнамасының бұзылғанын куәландыратын салық төлеушінің қызметі туралы әртүрлі ақпарат көздерінен алынған мәліметтердің болуы; </w:t>
      </w:r>
    </w:p>
    <w:bookmarkEnd w:id="161"/>
    <w:bookmarkStart w:name="z176" w:id="162"/>
    <w:p>
      <w:pPr>
        <w:spacing w:after="0"/>
        <w:ind w:left="0"/>
        <w:jc w:val="both"/>
      </w:pPr>
      <w:r>
        <w:rPr>
          <w:rFonts w:ascii="Times New Roman"/>
          <w:b w:val="false"/>
          <w:i w:val="false"/>
          <w:color w:val="000000"/>
          <w:sz w:val="28"/>
        </w:rPr>
        <w:t>
      5) қосылған құн салығы бойынша үнемі дебеттік сальдосы болатын, төмен СЖК (орташа салалықтан төмен), сондай-ақ 2 (екі) салық кезеңі бойында шығындары бар салық төлеушілер бойынша;</w:t>
      </w:r>
    </w:p>
    <w:bookmarkEnd w:id="162"/>
    <w:bookmarkStart w:name="z177" w:id="163"/>
    <w:p>
      <w:pPr>
        <w:spacing w:after="0"/>
        <w:ind w:left="0"/>
        <w:jc w:val="both"/>
      </w:pPr>
      <w:r>
        <w:rPr>
          <w:rFonts w:ascii="Times New Roman"/>
          <w:b w:val="false"/>
          <w:i w:val="false"/>
          <w:color w:val="000000"/>
          <w:sz w:val="28"/>
        </w:rPr>
        <w:t>
      6) салықтарды төлеуден жалтару мақсатында патент және (немесе) оңайлатылған декларация негізінде арнайы салық режимдерін қолданатын, бірнеше кәсіпкерлік субъектілеріне бөлу жолымен құрылған бір объектіде салық төлеушілердің кәсіпкерлік қызметті жүзеге асыруы бойынша мәліметтердің болуы;</w:t>
      </w:r>
    </w:p>
    <w:bookmarkEnd w:id="163"/>
    <w:bookmarkStart w:name="z178" w:id="164"/>
    <w:p>
      <w:pPr>
        <w:spacing w:after="0"/>
        <w:ind w:left="0"/>
        <w:jc w:val="both"/>
      </w:pPr>
      <w:r>
        <w:rPr>
          <w:rFonts w:ascii="Times New Roman"/>
          <w:b w:val="false"/>
          <w:i w:val="false"/>
          <w:color w:val="000000"/>
          <w:sz w:val="28"/>
        </w:rPr>
        <w:t>
      салық төлеушінің (салық агентінің) сауда-сатып алу қызметін жүзеге асыруы кезінде салық кезеңдері үшін дәйекті табыс еткен салық есептіліктерінде бірдей кіріс сомаларын көрсетуі;</w:t>
      </w:r>
    </w:p>
    <w:bookmarkEnd w:id="164"/>
    <w:bookmarkStart w:name="z179" w:id="165"/>
    <w:p>
      <w:pPr>
        <w:spacing w:after="0"/>
        <w:ind w:left="0"/>
        <w:jc w:val="both"/>
      </w:pPr>
      <w:r>
        <w:rPr>
          <w:rFonts w:ascii="Times New Roman"/>
          <w:b w:val="false"/>
          <w:i w:val="false"/>
          <w:color w:val="000000"/>
          <w:sz w:val="28"/>
        </w:rPr>
        <w:t>
      8) ақшалай есеп айырысулар туралы мәліметтерді жедел режимде жалпыға ортақ пайдаланылатын телекоммуникация желілері бойынша мемлекеттік кірістер органдарына беруді қамтамасыз ететін бақылау-касса машинасын бір жұмыс күні ішінде пайдаланудың төмен кезеңділігі туралы мәліметтердің болуы;</w:t>
      </w:r>
    </w:p>
    <w:bookmarkEnd w:id="165"/>
    <w:bookmarkStart w:name="z180" w:id="166"/>
    <w:p>
      <w:pPr>
        <w:spacing w:after="0"/>
        <w:ind w:left="0"/>
        <w:jc w:val="both"/>
      </w:pPr>
      <w:r>
        <w:rPr>
          <w:rFonts w:ascii="Times New Roman"/>
          <w:b w:val="false"/>
          <w:i w:val="false"/>
          <w:color w:val="000000"/>
          <w:sz w:val="28"/>
        </w:rPr>
        <w:t>
      9) салық төлеушінің іс жүзіндегі кірістері және (немесе) шығындары орындаушыға байланысты болатын агенттік, комиссиялық және ұқсас шарттар бойынша операциялардың болуы;</w:t>
      </w:r>
    </w:p>
    <w:bookmarkEnd w:id="166"/>
    <w:bookmarkStart w:name="z181" w:id="167"/>
    <w:p>
      <w:pPr>
        <w:spacing w:after="0"/>
        <w:ind w:left="0"/>
        <w:jc w:val="both"/>
      </w:pPr>
      <w:r>
        <w:rPr>
          <w:rFonts w:ascii="Times New Roman"/>
          <w:b w:val="false"/>
          <w:i w:val="false"/>
          <w:color w:val="000000"/>
          <w:sz w:val="28"/>
        </w:rPr>
        <w:t>
      10) өтініш берушілердің шағымдары бойынша 2 (екі) және одан да көп рет фискалдық чек бермеудің расталған фактілері туралы мәліметтердің бірінің болуы ескеріледі.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тіркеу</w:t>
            </w:r>
            <w:r>
              <w:br/>
            </w:r>
            <w:r>
              <w:rPr>
                <w:rFonts w:ascii="Times New Roman"/>
                <w:b w:val="false"/>
                <w:i w:val="false"/>
                <w:color w:val="000000"/>
                <w:sz w:val="20"/>
              </w:rPr>
              <w:t xml:space="preserve">деректерінде көрсетілген </w:t>
            </w:r>
            <w:r>
              <w:br/>
            </w:r>
            <w:r>
              <w:rPr>
                <w:rFonts w:ascii="Times New Roman"/>
                <w:b w:val="false"/>
                <w:i w:val="false"/>
                <w:color w:val="000000"/>
                <w:sz w:val="20"/>
              </w:rPr>
              <w:t xml:space="preserve">орналасқан жері бойынша және </w:t>
            </w:r>
            <w:r>
              <w:br/>
            </w:r>
            <w:r>
              <w:rPr>
                <w:rFonts w:ascii="Times New Roman"/>
                <w:b w:val="false"/>
                <w:i w:val="false"/>
                <w:color w:val="000000"/>
                <w:sz w:val="20"/>
              </w:rPr>
              <w:t xml:space="preserve">(немесе) салық салу объектісінің </w:t>
            </w:r>
            <w:r>
              <w:br/>
            </w:r>
            <w:r>
              <w:rPr>
                <w:rFonts w:ascii="Times New Roman"/>
                <w:b w:val="false"/>
                <w:i w:val="false"/>
                <w:color w:val="000000"/>
                <w:sz w:val="20"/>
              </w:rPr>
              <w:t xml:space="preserve">және (немесе) салық салуға </w:t>
            </w:r>
            <w:r>
              <w:br/>
            </w:r>
            <w:r>
              <w:rPr>
                <w:rFonts w:ascii="Times New Roman"/>
                <w:b w:val="false"/>
                <w:i w:val="false"/>
                <w:color w:val="000000"/>
                <w:sz w:val="20"/>
              </w:rPr>
              <w:t xml:space="preserve">байланысты объектінің </w:t>
            </w:r>
            <w:r>
              <w:br/>
            </w:r>
            <w:r>
              <w:rPr>
                <w:rFonts w:ascii="Times New Roman"/>
                <w:b w:val="false"/>
                <w:i w:val="false"/>
                <w:color w:val="000000"/>
                <w:sz w:val="20"/>
              </w:rPr>
              <w:t xml:space="preserve">орналасқан жері бойынша </w:t>
            </w:r>
            <w:r>
              <w:br/>
            </w:r>
            <w:r>
              <w:rPr>
                <w:rFonts w:ascii="Times New Roman"/>
                <w:b w:val="false"/>
                <w:i w:val="false"/>
                <w:color w:val="000000"/>
                <w:sz w:val="20"/>
              </w:rPr>
              <w:t xml:space="preserve">хронометраждық зерттеп-қарау </w:t>
            </w:r>
            <w:r>
              <w:br/>
            </w:r>
            <w:r>
              <w:rPr>
                <w:rFonts w:ascii="Times New Roman"/>
                <w:b w:val="false"/>
                <w:i w:val="false"/>
                <w:color w:val="000000"/>
                <w:sz w:val="20"/>
              </w:rPr>
              <w:t xml:space="preserve">жүргізу туралы мемлекеттік </w:t>
            </w:r>
            <w:r>
              <w:br/>
            </w:r>
            <w:r>
              <w:rPr>
                <w:rFonts w:ascii="Times New Roman"/>
                <w:b w:val="false"/>
                <w:i w:val="false"/>
                <w:color w:val="000000"/>
                <w:sz w:val="20"/>
              </w:rPr>
              <w:t xml:space="preserve">кірістер органының шешім </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bookmarkStart w:name="z183" w:id="168"/>
    <w:p>
      <w:pPr>
        <w:spacing w:after="0"/>
        <w:ind w:left="0"/>
        <w:jc w:val="left"/>
      </w:pPr>
      <w:r>
        <w:rPr>
          <w:rFonts w:ascii="Times New Roman"/>
          <w:b/>
          <w:i w:val="false"/>
          <w:color w:val="000000"/>
        </w:rPr>
        <w:t xml:space="preserve">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хронометраждық зерттеп-қарау жүргізу туралы мемлекеттік кірістер органының шешімі</w:t>
      </w:r>
    </w:p>
    <w:bookmarkEnd w:id="168"/>
    <w:bookmarkStart w:name="z184" w:id="169"/>
    <w:p>
      <w:pPr>
        <w:spacing w:after="0"/>
        <w:ind w:left="0"/>
        <w:jc w:val="both"/>
      </w:pPr>
      <w:r>
        <w:rPr>
          <w:rFonts w:ascii="Times New Roman"/>
          <w:b w:val="false"/>
          <w:i w:val="false"/>
          <w:color w:val="000000"/>
          <w:sz w:val="28"/>
        </w:rPr>
        <w:t xml:space="preserve">
      Қазақстан Республикасы Салық кодексінің 158-бабының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bookmarkEnd w:id="169"/>
    <w:bookmarkStart w:name="z185" w:id="170"/>
    <w:p>
      <w:pPr>
        <w:spacing w:after="0"/>
        <w:ind w:left="0"/>
        <w:jc w:val="both"/>
      </w:pPr>
      <w:r>
        <w:rPr>
          <w:rFonts w:ascii="Times New Roman"/>
          <w:b w:val="false"/>
          <w:i w:val="false"/>
          <w:color w:val="000000"/>
          <w:sz w:val="28"/>
        </w:rPr>
        <w:t>
      ___________________________________________________________________</w:t>
      </w:r>
    </w:p>
    <w:bookmarkEnd w:id="170"/>
    <w:p>
      <w:pPr>
        <w:spacing w:after="0"/>
        <w:ind w:left="0"/>
        <w:jc w:val="both"/>
      </w:pPr>
      <w:r>
        <w:rPr>
          <w:rFonts w:ascii="Times New Roman"/>
          <w:b w:val="false"/>
          <w:i w:val="false"/>
          <w:color w:val="000000"/>
          <w:sz w:val="28"/>
        </w:rPr>
        <w:t>
      ___________________________________________________________________</w:t>
      </w:r>
    </w:p>
    <w:bookmarkStart w:name="z186" w:id="171"/>
    <w:p>
      <w:pPr>
        <w:spacing w:after="0"/>
        <w:ind w:left="0"/>
        <w:jc w:val="both"/>
      </w:pPr>
      <w:r>
        <w:rPr>
          <w:rFonts w:ascii="Times New Roman"/>
          <w:b w:val="false"/>
          <w:i w:val="false"/>
          <w:color w:val="000000"/>
          <w:sz w:val="28"/>
        </w:rPr>
        <w:t>
       (семлекеттік кірістер органының атауы, салық органының коды, мекенжайы)</w:t>
      </w:r>
    </w:p>
    <w:bookmarkEnd w:id="171"/>
    <w:bookmarkStart w:name="z187" w:id="172"/>
    <w:p>
      <w:pPr>
        <w:spacing w:after="0"/>
        <w:ind w:left="0"/>
        <w:jc w:val="both"/>
      </w:pPr>
      <w:r>
        <w:rPr>
          <w:rFonts w:ascii="Times New Roman"/>
          <w:b w:val="false"/>
          <w:i w:val="false"/>
          <w:color w:val="000000"/>
          <w:sz w:val="28"/>
        </w:rPr>
        <w:t>
      ________________________________________________________________________________</w:t>
      </w:r>
    </w:p>
    <w:bookmarkEnd w:id="172"/>
    <w:p>
      <w:pPr>
        <w:spacing w:after="0"/>
        <w:ind w:left="0"/>
        <w:jc w:val="both"/>
      </w:pPr>
      <w:r>
        <w:rPr>
          <w:rFonts w:ascii="Times New Roman"/>
          <w:b w:val="false"/>
          <w:i w:val="false"/>
          <w:color w:val="000000"/>
          <w:sz w:val="28"/>
        </w:rPr>
        <w:t>
      ________________________________________________________________________________</w:t>
      </w:r>
    </w:p>
    <w:bookmarkStart w:name="z188" w:id="173"/>
    <w:p>
      <w:pPr>
        <w:spacing w:after="0"/>
        <w:ind w:left="0"/>
        <w:jc w:val="both"/>
      </w:pPr>
      <w:r>
        <w:rPr>
          <w:rFonts w:ascii="Times New Roman"/>
          <w:b w:val="false"/>
          <w:i w:val="false"/>
          <w:color w:val="000000"/>
          <w:sz w:val="28"/>
        </w:rPr>
        <w:t>
       (салық төлеушінің (салық агентінің) атауы, тексерілетін субъект басшысының мекенжайы, тегі, аты және әкесінің аты (егер ол жеке басын куәландыратын құжатта көрсетілсе)</w:t>
      </w:r>
    </w:p>
    <w:bookmarkEnd w:id="173"/>
    <w:bookmarkStart w:name="z189" w:id="174"/>
    <w:p>
      <w:pPr>
        <w:spacing w:after="0"/>
        <w:ind w:left="0"/>
        <w:jc w:val="left"/>
      </w:pPr>
      <w:r>
        <w:rPr>
          <w:rFonts w:ascii="Times New Roman"/>
          <w:b/>
          <w:i w:val="false"/>
          <w:color w:val="000000"/>
        </w:rPr>
        <w:t xml:space="preserve"> ХРОНОМЕТРАЖДЫҚ ЗЕРТТЕП-ҚАРАУ ЖҮРГІЗУ ТУРАЛЫ ШЕШІМ ҚАБЫЛДАДЫ</w:t>
      </w:r>
    </w:p>
    <w:bookmarkEnd w:id="174"/>
    <w:bookmarkStart w:name="z190" w:id="175"/>
    <w:p>
      <w:pPr>
        <w:spacing w:after="0"/>
        <w:ind w:left="0"/>
        <w:jc w:val="both"/>
      </w:pPr>
      <w:r>
        <w:rPr>
          <w:rFonts w:ascii="Times New Roman"/>
          <w:b w:val="false"/>
          <w:i w:val="false"/>
          <w:color w:val="000000"/>
          <w:sz w:val="28"/>
        </w:rPr>
        <w:t>
      Жеке сәйкестендіру нөмірі/бизнес сәйкестендіру нөмірі ______________</w:t>
      </w:r>
    </w:p>
    <w:bookmarkEnd w:id="175"/>
    <w:bookmarkStart w:name="z191" w:id="176"/>
    <w:p>
      <w:pPr>
        <w:spacing w:after="0"/>
        <w:ind w:left="0"/>
        <w:jc w:val="both"/>
      </w:pPr>
      <w:r>
        <w:rPr>
          <w:rFonts w:ascii="Times New Roman"/>
          <w:b w:val="false"/>
          <w:i w:val="false"/>
          <w:color w:val="000000"/>
          <w:sz w:val="28"/>
        </w:rPr>
        <w:t xml:space="preserve">
      ___________________________________________________________________ </w:t>
      </w:r>
    </w:p>
    <w:bookmarkEnd w:id="176"/>
    <w:bookmarkStart w:name="z192" w:id="177"/>
    <w:p>
      <w:pPr>
        <w:spacing w:after="0"/>
        <w:ind w:left="0"/>
        <w:jc w:val="both"/>
      </w:pPr>
      <w:r>
        <w:rPr>
          <w:rFonts w:ascii="Times New Roman"/>
          <w:b w:val="false"/>
          <w:i w:val="false"/>
          <w:color w:val="000000"/>
          <w:sz w:val="28"/>
        </w:rPr>
        <w:t>
             (тіркеу деректерінде көрсетілген орналасқан жерінің мекенжайы)</w:t>
      </w:r>
    </w:p>
    <w:bookmarkEnd w:id="177"/>
    <w:bookmarkStart w:name="z193" w:id="178"/>
    <w:p>
      <w:pPr>
        <w:spacing w:after="0"/>
        <w:ind w:left="0"/>
        <w:jc w:val="both"/>
      </w:pPr>
      <w:r>
        <w:rPr>
          <w:rFonts w:ascii="Times New Roman"/>
          <w:b w:val="false"/>
          <w:i w:val="false"/>
          <w:color w:val="000000"/>
          <w:sz w:val="28"/>
        </w:rPr>
        <w:t>
      Тексеру нысаны ________________________________________________</w:t>
      </w:r>
    </w:p>
    <w:bookmarkEnd w:id="178"/>
    <w:bookmarkStart w:name="z194" w:id="179"/>
    <w:p>
      <w:pPr>
        <w:spacing w:after="0"/>
        <w:ind w:left="0"/>
        <w:jc w:val="both"/>
      </w:pPr>
      <w:r>
        <w:rPr>
          <w:rFonts w:ascii="Times New Roman"/>
          <w:b w:val="false"/>
          <w:i w:val="false"/>
          <w:color w:val="000000"/>
          <w:sz w:val="28"/>
        </w:rPr>
        <w:t>
                               (кешенді, тақырыптық)</w:t>
      </w:r>
    </w:p>
    <w:bookmarkEnd w:id="179"/>
    <w:bookmarkStart w:name="z195" w:id="180"/>
    <w:p>
      <w:pPr>
        <w:spacing w:after="0"/>
        <w:ind w:left="0"/>
        <w:jc w:val="both"/>
      </w:pPr>
      <w:r>
        <w:rPr>
          <w:rFonts w:ascii="Times New Roman"/>
          <w:b w:val="false"/>
          <w:i w:val="false"/>
          <w:color w:val="000000"/>
          <w:sz w:val="28"/>
        </w:rPr>
        <w:t>
      Тағайындалған тексерудің негізі / мәселесі _________________________</w:t>
      </w:r>
    </w:p>
    <w:bookmarkEnd w:id="180"/>
    <w:bookmarkStart w:name="z196" w:id="181"/>
    <w:p>
      <w:pPr>
        <w:spacing w:after="0"/>
        <w:ind w:left="0"/>
        <w:jc w:val="both"/>
      </w:pPr>
      <w:r>
        <w:rPr>
          <w:rFonts w:ascii="Times New Roman"/>
          <w:b w:val="false"/>
          <w:i w:val="false"/>
          <w:color w:val="000000"/>
          <w:sz w:val="28"/>
        </w:rPr>
        <w:t>
      ___________________________________________________________________</w:t>
      </w:r>
    </w:p>
    <w:bookmarkEnd w:id="181"/>
    <w:bookmarkStart w:name="z197" w:id="182"/>
    <w:p>
      <w:pPr>
        <w:spacing w:after="0"/>
        <w:ind w:left="0"/>
        <w:jc w:val="both"/>
      </w:pPr>
      <w:r>
        <w:rPr>
          <w:rFonts w:ascii="Times New Roman"/>
          <w:b w:val="false"/>
          <w:i w:val="false"/>
          <w:color w:val="000000"/>
          <w:sz w:val="28"/>
        </w:rPr>
        <w:t>
      Тексерілетін кезең: 20__ жылғы "__" _____ бастап 20__ жылғы</w:t>
      </w:r>
    </w:p>
    <w:bookmarkEnd w:id="182"/>
    <w:bookmarkStart w:name="z198" w:id="183"/>
    <w:p>
      <w:pPr>
        <w:spacing w:after="0"/>
        <w:ind w:left="0"/>
        <w:jc w:val="both"/>
      </w:pPr>
      <w:r>
        <w:rPr>
          <w:rFonts w:ascii="Times New Roman"/>
          <w:b w:val="false"/>
          <w:i w:val="false"/>
          <w:color w:val="000000"/>
          <w:sz w:val="28"/>
        </w:rPr>
        <w:t>
      "__"______қоса алғанда.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(мемлекеттік кірістер</w:t>
            </w:r>
          </w:p>
          <w:bookmarkEnd w:id="184"/>
          <w:p>
            <w:pPr>
              <w:spacing w:after="20"/>
              <w:ind w:left="20"/>
              <w:jc w:val="both"/>
            </w:pPr>
            <w:r>
              <w:rPr>
                <w:rFonts w:ascii="Times New Roman"/>
                <w:b w:val="false"/>
                <w:i w:val="false"/>
                <w:color w:val="000000"/>
                <w:sz w:val="20"/>
              </w:rPr>
              <w:t>
органының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(тегі, аты және әкесінің аты (егер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ол жеке басын куәландыратын</w:t>
            </w:r>
          </w:p>
          <w:p>
            <w:pPr>
              <w:spacing w:after="20"/>
              <w:ind w:left="20"/>
              <w:jc w:val="both"/>
            </w:pPr>
            <w:r>
              <w:rPr>
                <w:rFonts w:ascii="Times New Roman"/>
                <w:b w:val="false"/>
                <w:i w:val="false"/>
                <w:color w:val="000000"/>
                <w:sz w:val="20"/>
              </w:rPr>
              <w:t>
құжатта көрсетілсе)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