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f53b" w14:textId="fbbf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 қолдануға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24 қазандағы № 626 бұйрығы. Қазақстан Республикасының Әділет министрлігінде 2025 жылғы 28 қазанда № 37238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111-бабы</w:t>
      </w:r>
      <w:r>
        <w:rPr>
          <w:rFonts w:ascii="Times New Roman"/>
          <w:b w:val="false"/>
          <w:i w:val="false"/>
          <w:color w:val="000000"/>
          <w:sz w:val="28"/>
        </w:rPr>
        <w:t xml:space="preserve"> 2 және 5 тармақтары, </w:t>
      </w:r>
      <w:r>
        <w:rPr>
          <w:rFonts w:ascii="Times New Roman"/>
          <w:b w:val="false"/>
          <w:i w:val="false"/>
          <w:color w:val="000000"/>
          <w:sz w:val="28"/>
        </w:rPr>
        <w:t>113-бабының</w:t>
      </w:r>
      <w:r>
        <w:rPr>
          <w:rFonts w:ascii="Times New Roman"/>
          <w:b w:val="false"/>
          <w:i w:val="false"/>
          <w:color w:val="000000"/>
          <w:sz w:val="28"/>
        </w:rPr>
        <w:t xml:space="preserve"> 2-тармағы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бақылау-касса машиналарын қолдану қағидалары және бақылау-касса машинасы чегінің мазмұнына қойылатын талаптар тізбесінің қағидасы;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фискалдық деректер операторын тізбеге енгізу және тізбеден шығару қағидасы;</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фискалдық деректердің әлеуетті операторына қойылатын біліктілік талаптарының қағидасы;</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бақылау-касса машинасын салық органдарында есепке қою туралы нысаны;</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бақылау-касса машинасын есептен шығару туралы нысаны;</w:t>
      </w:r>
    </w:p>
    <w:bookmarkEnd w:id="6"/>
    <w:bookmarkStart w:name="z13" w:id="7"/>
    <w:p>
      <w:pPr>
        <w:spacing w:after="0"/>
        <w:ind w:left="0"/>
        <w:jc w:val="both"/>
      </w:pPr>
      <w:r>
        <w:rPr>
          <w:rFonts w:ascii="Times New Roman"/>
          <w:b w:val="false"/>
          <w:i w:val="false"/>
          <w:color w:val="000000"/>
          <w:sz w:val="28"/>
        </w:rPr>
        <w:t xml:space="preserve">
      6) осы бұйырыққа </w:t>
      </w:r>
      <w:r>
        <w:rPr>
          <w:rFonts w:ascii="Times New Roman"/>
          <w:b w:val="false"/>
          <w:i w:val="false"/>
          <w:color w:val="000000"/>
          <w:sz w:val="28"/>
        </w:rPr>
        <w:t>6-қосымшаға</w:t>
      </w:r>
      <w:r>
        <w:rPr>
          <w:rFonts w:ascii="Times New Roman"/>
          <w:b w:val="false"/>
          <w:i w:val="false"/>
          <w:color w:val="000000"/>
          <w:sz w:val="28"/>
        </w:rPr>
        <w:t xml:space="preserve"> сәйкес бақылау-касса машинасын пайдалану кезінде туындайтын міндеттемелердің орындалуы нысаны;</w:t>
      </w:r>
    </w:p>
    <w:bookmarkEnd w:id="7"/>
    <w:bookmarkStart w:name="z14" w:id="8"/>
    <w:p>
      <w:pPr>
        <w:spacing w:after="0"/>
        <w:ind w:left="0"/>
        <w:jc w:val="both"/>
      </w:pPr>
      <w:r>
        <w:rPr>
          <w:rFonts w:ascii="Times New Roman"/>
          <w:b w:val="false"/>
          <w:i w:val="false"/>
          <w:color w:val="000000"/>
          <w:sz w:val="28"/>
        </w:rPr>
        <w:t xml:space="preserve">
      7) осы бұйырыққа </w:t>
      </w:r>
      <w:r>
        <w:rPr>
          <w:rFonts w:ascii="Times New Roman"/>
          <w:b w:val="false"/>
          <w:i w:val="false"/>
          <w:color w:val="000000"/>
          <w:sz w:val="28"/>
        </w:rPr>
        <w:t>7-қосымшаға</w:t>
      </w:r>
      <w:r>
        <w:rPr>
          <w:rFonts w:ascii="Times New Roman"/>
          <w:b w:val="false"/>
          <w:i w:val="false"/>
          <w:color w:val="000000"/>
          <w:sz w:val="28"/>
        </w:rPr>
        <w:t xml:space="preserve"> бақылау-касса машинасының моделін мемлекеттік тізілімге енгізу туралы нысаны бекітілсін.</w:t>
      </w:r>
    </w:p>
    <w:bookmarkEnd w:id="8"/>
    <w:bookmarkStart w:name="z15"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9"/>
    <w:bookmarkStart w:name="z16"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8"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9"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w:t>
      </w:r>
    </w:p>
    <w:bookmarkEnd w:id="13"/>
    <w:bookmarkStart w:name="z20" w:id="14"/>
    <w:p>
      <w:pPr>
        <w:spacing w:after="0"/>
        <w:ind w:left="0"/>
        <w:jc w:val="both"/>
      </w:pPr>
      <w:r>
        <w:rPr>
          <w:rFonts w:ascii="Times New Roman"/>
          <w:b w:val="false"/>
          <w:i w:val="false"/>
          <w:color w:val="000000"/>
          <w:sz w:val="28"/>
        </w:rPr>
        <w:t>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4"/>
    <w:bookmarkStart w:name="z21" w:id="15"/>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w:t>
      </w:r>
    </w:p>
    <w:bookmarkEnd w:id="17"/>
    <w:bookmarkStart w:name="z25" w:id="18"/>
    <w:p>
      <w:pPr>
        <w:spacing w:after="0"/>
        <w:ind w:left="0"/>
        <w:jc w:val="both"/>
      </w:pPr>
      <w:r>
        <w:rPr>
          <w:rFonts w:ascii="Times New Roman"/>
          <w:b w:val="false"/>
          <w:i w:val="false"/>
          <w:color w:val="000000"/>
          <w:sz w:val="28"/>
        </w:rPr>
        <w:t>
      Жасанды интеллект және</w:t>
      </w:r>
    </w:p>
    <w:bookmarkEnd w:id="18"/>
    <w:bookmarkStart w:name="z26" w:id="19"/>
    <w:p>
      <w:pPr>
        <w:spacing w:after="0"/>
        <w:ind w:left="0"/>
        <w:jc w:val="both"/>
      </w:pPr>
      <w:r>
        <w:rPr>
          <w:rFonts w:ascii="Times New Roman"/>
          <w:b w:val="false"/>
          <w:i w:val="false"/>
          <w:color w:val="000000"/>
          <w:sz w:val="28"/>
        </w:rPr>
        <w:t>
      цифрлық даму министрлігі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 1 қосымша</w:t>
            </w:r>
          </w:p>
        </w:tc>
      </w:tr>
    </w:tbl>
    <w:bookmarkStart w:name="z28" w:id="20"/>
    <w:p>
      <w:pPr>
        <w:spacing w:after="0"/>
        <w:ind w:left="0"/>
        <w:jc w:val="left"/>
      </w:pPr>
      <w:r>
        <w:rPr>
          <w:rFonts w:ascii="Times New Roman"/>
          <w:b/>
          <w:i w:val="false"/>
          <w:color w:val="000000"/>
        </w:rPr>
        <w:t xml:space="preserve"> Бақылау-касса машиналарын қолдану қағидалары және бақылау-касса машинасы чегінің мазмұнына қойылатын талаптар </w:t>
      </w:r>
    </w:p>
    <w:bookmarkEnd w:id="20"/>
    <w:bookmarkStart w:name="z29" w:id="21"/>
    <w:p>
      <w:pPr>
        <w:spacing w:after="0"/>
        <w:ind w:left="0"/>
        <w:jc w:val="left"/>
      </w:pPr>
      <w:r>
        <w:rPr>
          <w:rFonts w:ascii="Times New Roman"/>
          <w:b/>
          <w:i w:val="false"/>
          <w:color w:val="000000"/>
        </w:rPr>
        <w:t xml:space="preserve"> 1-тарау. Жалпы ережелер</w:t>
      </w:r>
    </w:p>
    <w:bookmarkEnd w:id="21"/>
    <w:bookmarkStart w:name="z30" w:id="22"/>
    <w:p>
      <w:pPr>
        <w:spacing w:after="0"/>
        <w:ind w:left="0"/>
        <w:jc w:val="both"/>
      </w:pPr>
      <w:r>
        <w:rPr>
          <w:rFonts w:ascii="Times New Roman"/>
          <w:b w:val="false"/>
          <w:i w:val="false"/>
          <w:color w:val="000000"/>
          <w:sz w:val="28"/>
        </w:rPr>
        <w:t xml:space="preserve">
      1. Осы Бақылау-касса машиналарын қолдану қағидалары және бақылау-касса машинасы чегінің мазмұнына қойылатын талаптар (бұдан әрі – Қағидалар) Қазақстан Республикасы Салық кодексі (бұдан әрі – Салық кодексі) </w:t>
      </w:r>
      <w:r>
        <w:rPr>
          <w:rFonts w:ascii="Times New Roman"/>
          <w:b w:val="false"/>
          <w:i w:val="false"/>
          <w:color w:val="000000"/>
          <w:sz w:val="28"/>
        </w:rPr>
        <w:t>111-бабы</w:t>
      </w:r>
      <w:r>
        <w:rPr>
          <w:rFonts w:ascii="Times New Roman"/>
          <w:b w:val="false"/>
          <w:i w:val="false"/>
          <w:color w:val="000000"/>
          <w:sz w:val="28"/>
        </w:rPr>
        <w:t xml:space="preserve"> 2 және 5 тармақтарына және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бақылау-касса машинасын қолдану тәртібін және бақылау-касса машинасы чегінің мазмұнына қойылатын талаптарды айқындайды.</w:t>
      </w:r>
    </w:p>
    <w:bookmarkEnd w:id="22"/>
    <w:bookmarkStart w:name="z31" w:id="23"/>
    <w:p>
      <w:pPr>
        <w:spacing w:after="0"/>
        <w:ind w:left="0"/>
        <w:jc w:val="both"/>
      </w:pPr>
      <w:r>
        <w:rPr>
          <w:rFonts w:ascii="Times New Roman"/>
          <w:b w:val="false"/>
          <w:i w:val="false"/>
          <w:color w:val="000000"/>
          <w:sz w:val="28"/>
        </w:rPr>
        <w:t>
      2. Осы Ережелерде мынадай ұғымдар мен қысқартулар қолданылады:</w:t>
      </w:r>
    </w:p>
    <w:bookmarkEnd w:id="23"/>
    <w:bookmarkStart w:name="z32" w:id="24"/>
    <w:p>
      <w:pPr>
        <w:spacing w:after="0"/>
        <w:ind w:left="0"/>
        <w:jc w:val="both"/>
      </w:pPr>
      <w:r>
        <w:rPr>
          <w:rFonts w:ascii="Times New Roman"/>
          <w:b w:val="false"/>
          <w:i w:val="false"/>
          <w:color w:val="000000"/>
          <w:sz w:val="28"/>
        </w:rPr>
        <w:t>
      1) бақылау-касса машинасын фискалдық деректер операторының бағдарламалық-аппараттық кешеніне VPN арқылы қосу – бақылау-касса машиналарын рұқсат етілмеген қол жеткізуден қорғауды қамтамасыз ететін клиент пен сервер дұрыс сәйкестендірулері бар арнайы қорғалған байланыс арнасы бойынша фискалдық деректер операторының серверіне қосу;</w:t>
      </w:r>
    </w:p>
    <w:bookmarkEnd w:id="24"/>
    <w:bookmarkStart w:name="z33" w:id="25"/>
    <w:p>
      <w:pPr>
        <w:spacing w:after="0"/>
        <w:ind w:left="0"/>
        <w:jc w:val="both"/>
      </w:pPr>
      <w:r>
        <w:rPr>
          <w:rFonts w:ascii="Times New Roman"/>
          <w:b w:val="false"/>
          <w:i w:val="false"/>
          <w:color w:val="000000"/>
          <w:sz w:val="28"/>
        </w:rPr>
        <w:t>
      2) Қазақстан Республикасы мемлекеттік органдарының бірыңғай көліктік ортасы (бұдан әрі – МО БКО) – "электрондық үкіметтің" ақпараттық-коммуникациялық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ақпараттық қауіпсіздігінің талап етілетін деңгейін сақтай отырып,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bookmarkEnd w:id="25"/>
    <w:bookmarkStart w:name="z34" w:id="26"/>
    <w:p>
      <w:pPr>
        <w:spacing w:after="0"/>
        <w:ind w:left="0"/>
        <w:jc w:val="both"/>
      </w:pPr>
      <w:r>
        <w:rPr>
          <w:rFonts w:ascii="Times New Roman"/>
          <w:b w:val="false"/>
          <w:i w:val="false"/>
          <w:color w:val="000000"/>
          <w:sz w:val="28"/>
        </w:rPr>
        <w:t>
      3) Қызметті көрсетуші – Қазақстан Республикасы Қаржы министрлігінің Мемлекеттік кірістер комитетінің арнайы экономикалық аймақтар аумағындағы аудандық, қалалық және қалалардағы аудандық аумақтық органдары;</w:t>
      </w:r>
    </w:p>
    <w:bookmarkEnd w:id="26"/>
    <w:bookmarkStart w:name="z35" w:id="27"/>
    <w:p>
      <w:pPr>
        <w:spacing w:after="0"/>
        <w:ind w:left="0"/>
        <w:jc w:val="both"/>
      </w:pPr>
      <w:r>
        <w:rPr>
          <w:rFonts w:ascii="Times New Roman"/>
          <w:b w:val="false"/>
          <w:i w:val="false"/>
          <w:color w:val="000000"/>
          <w:sz w:val="28"/>
        </w:rPr>
        <w:t xml:space="preserve">
      4) Қызметті алушы – салық төлеуші немесе қызмет алушымен еңбек қатынастарында тұрған не оның атынан сенімхат, шарт немесе өзге де заңды негізде әрекет ететін, сатып алушымен (клиентпен) бақылау-кассалық машина қолдану арқылы қолма-қол ақшамен есеп айырысуды жүзеге асыратын және оның жұмысын қамтамасыз ететін тұлға; </w:t>
      </w:r>
    </w:p>
    <w:bookmarkEnd w:id="27"/>
    <w:bookmarkStart w:name="z36" w:id="28"/>
    <w:p>
      <w:pPr>
        <w:spacing w:after="0"/>
        <w:ind w:left="0"/>
        <w:jc w:val="both"/>
      </w:pPr>
      <w:r>
        <w:rPr>
          <w:rFonts w:ascii="Times New Roman"/>
          <w:b w:val="false"/>
          <w:i w:val="false"/>
          <w:color w:val="000000"/>
          <w:sz w:val="28"/>
        </w:rPr>
        <w:t>
      5) қызметтерді көрсету шарты – салық төлеушіге фискалдық деректер операторының қызмет көрсету талаптарын айқындау мақсатында Қазақстан Республикасының азаматтық заңнамасында белгіленген тәртіпте салық төлеуші мен фискалдық деректер операторы арасында келісім жасалғанын растайтын қағаз және/немесе электронды түрдегі құжат;</w:t>
      </w:r>
    </w:p>
    <w:bookmarkEnd w:id="28"/>
    <w:bookmarkStart w:name="z37" w:id="29"/>
    <w:p>
      <w:pPr>
        <w:spacing w:after="0"/>
        <w:ind w:left="0"/>
        <w:jc w:val="both"/>
      </w:pPr>
      <w:r>
        <w:rPr>
          <w:rFonts w:ascii="Times New Roman"/>
          <w:b w:val="false"/>
          <w:i w:val="false"/>
          <w:color w:val="000000"/>
          <w:sz w:val="28"/>
        </w:rPr>
        <w:t>
      6) "Салықтық әкімшілендіруді интеграцияланған жүйесі" ақпараттық жүйесі (бұдан әрі – "СӘИЖ" АЖ) – деректерді тіркеу және (немесе) беру функциясы бар бақылау-касса машиналарын есепке қоюды, тіркеу карточкасында көрсетілген мәліметтерді өзгертуді және есептен шығаруды қамтамасыз ететін мемлекеттік кірістер органдарының ақпараттық жүйесі;</w:t>
      </w:r>
    </w:p>
    <w:bookmarkEnd w:id="29"/>
    <w:bookmarkStart w:name="z38" w:id="30"/>
    <w:p>
      <w:pPr>
        <w:spacing w:after="0"/>
        <w:ind w:left="0"/>
        <w:jc w:val="both"/>
      </w:pPr>
      <w:r>
        <w:rPr>
          <w:rFonts w:ascii="Times New Roman"/>
          <w:b w:val="false"/>
          <w:i w:val="false"/>
          <w:color w:val="000000"/>
          <w:sz w:val="28"/>
        </w:rPr>
        <w:t>
      7) токен – фискалдық деректер операторының серверіне ақшалай есеп айырысулар туралы деркетерді беру кезінде бақылау-касса машиналарын сәйкестендіру және рұқсат етілмеген қол жеткізуден қорғау үшін фискалдық деректер операторының сервері генерациялаған сандық код;</w:t>
      </w:r>
    </w:p>
    <w:bookmarkEnd w:id="30"/>
    <w:bookmarkStart w:name="z39" w:id="31"/>
    <w:p>
      <w:pPr>
        <w:spacing w:after="0"/>
        <w:ind w:left="0"/>
        <w:jc w:val="both"/>
      </w:pPr>
      <w:r>
        <w:rPr>
          <w:rFonts w:ascii="Times New Roman"/>
          <w:b w:val="false"/>
          <w:i w:val="false"/>
          <w:color w:val="000000"/>
          <w:sz w:val="28"/>
        </w:rPr>
        <w:t>
      8)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w:t>
      </w:r>
    </w:p>
    <w:bookmarkEnd w:id="31"/>
    <w:bookmarkStart w:name="z40" w:id="32"/>
    <w:p>
      <w:pPr>
        <w:spacing w:after="0"/>
        <w:ind w:left="0"/>
        <w:jc w:val="both"/>
      </w:pPr>
      <w:r>
        <w:rPr>
          <w:rFonts w:ascii="Times New Roman"/>
          <w:b w:val="false"/>
          <w:i w:val="false"/>
          <w:color w:val="000000"/>
          <w:sz w:val="28"/>
        </w:rPr>
        <w:t>
      9)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фискалдық деректер операторларының тізбесіне енгізілген заңды тұлға;</w:t>
      </w:r>
    </w:p>
    <w:bookmarkEnd w:id="32"/>
    <w:bookmarkStart w:name="z41" w:id="33"/>
    <w:p>
      <w:pPr>
        <w:spacing w:after="0"/>
        <w:ind w:left="0"/>
        <w:jc w:val="both"/>
      </w:pPr>
      <w:r>
        <w:rPr>
          <w:rFonts w:ascii="Times New Roman"/>
          <w:b w:val="false"/>
          <w:i w:val="false"/>
          <w:color w:val="000000"/>
          <w:sz w:val="28"/>
        </w:rPr>
        <w:t>
      10) фискалдық деректер операторының порталы – мынадай міндеттерді шешу үшін қажетті фискалдық деректер операторының интернет-ресурсы, фискалдық деректер операторының бағдарламалық-аппараттық кіші жүйесі: ұйымды тіркеу, уәкілетті органда бақылау-касса машиналарын тіркеу, ұйымның пайдаланушыларын басқару, бақылау-касса машиналарымен жұмыс істеу үшін токен беру, фискалдық операцияларды, ұйымның кассалары бойынша Х және Z есептерді қарау, фискалдық белгіні немесе бақылау чегінің дербес кодын тексеру;</w:t>
      </w:r>
    </w:p>
    <w:bookmarkEnd w:id="33"/>
    <w:bookmarkStart w:name="z42" w:id="34"/>
    <w:p>
      <w:pPr>
        <w:spacing w:after="0"/>
        <w:ind w:left="0"/>
        <w:jc w:val="both"/>
      </w:pPr>
      <w:r>
        <w:rPr>
          <w:rFonts w:ascii="Times New Roman"/>
          <w:b w:val="false"/>
          <w:i w:val="false"/>
          <w:color w:val="000000"/>
          <w:sz w:val="28"/>
        </w:rPr>
        <w:t>
      11) фискалдық белгі – бақылау-касса машинасының фискалдық режимде жұмыс істейтінін растау ретінде бақылау-касса машинасының чектерінде көрсетілетін айрықша символ;</w:t>
      </w:r>
    </w:p>
    <w:bookmarkEnd w:id="34"/>
    <w:bookmarkStart w:name="z43" w:id="35"/>
    <w:p>
      <w:pPr>
        <w:spacing w:after="0"/>
        <w:ind w:left="0"/>
        <w:jc w:val="both"/>
      </w:pPr>
      <w:r>
        <w:rPr>
          <w:rFonts w:ascii="Times New Roman"/>
          <w:b w:val="false"/>
          <w:i w:val="false"/>
          <w:color w:val="000000"/>
          <w:sz w:val="28"/>
        </w:rPr>
        <w:t>
      12) хабарлама – ХML форматындағы хабарламаның тақырыбы мен денесінен тұратын және фискалдық деректер операторының ақпараттық жүйесінен ақпаратты Комитеттің ақпараттық жүйесіне және керісінше беру үшін қызмет ететін құрылым;</w:t>
      </w:r>
    </w:p>
    <w:bookmarkEnd w:id="35"/>
    <w:bookmarkStart w:name="z44" w:id="36"/>
    <w:p>
      <w:pPr>
        <w:spacing w:after="0"/>
        <w:ind w:left="0"/>
        <w:jc w:val="both"/>
      </w:pPr>
      <w:r>
        <w:rPr>
          <w:rFonts w:ascii="Times New Roman"/>
          <w:b w:val="false"/>
          <w:i w:val="false"/>
          <w:color w:val="000000"/>
          <w:sz w:val="28"/>
        </w:rPr>
        <w:t>
      13) "электрондық үкімет"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36"/>
    <w:bookmarkStart w:name="z45" w:id="37"/>
    <w:p>
      <w:pPr>
        <w:spacing w:after="0"/>
        <w:ind w:left="0"/>
        <w:jc w:val="both"/>
      </w:pPr>
      <w:r>
        <w:rPr>
          <w:rFonts w:ascii="Times New Roman"/>
          <w:b w:val="false"/>
          <w:i w:val="false"/>
          <w:color w:val="000000"/>
          <w:sz w:val="28"/>
        </w:rPr>
        <w:t>
      14)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37"/>
    <w:bookmarkStart w:name="z46" w:id="38"/>
    <w:p>
      <w:pPr>
        <w:spacing w:after="0"/>
        <w:ind w:left="0"/>
        <w:jc w:val="both"/>
      </w:pPr>
      <w:r>
        <w:rPr>
          <w:rFonts w:ascii="Times New Roman"/>
          <w:b w:val="false"/>
          <w:i w:val="false"/>
          <w:color w:val="000000"/>
          <w:sz w:val="28"/>
        </w:rPr>
        <w:t>
      15) "SDF" ақпараттық жүйесі –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қаматамасыз ететін мемлекеттік кірістер органдарының ақпараттық жүйесі;</w:t>
      </w:r>
    </w:p>
    <w:bookmarkEnd w:id="38"/>
    <w:bookmarkStart w:name="z47" w:id="39"/>
    <w:p>
      <w:pPr>
        <w:spacing w:after="0"/>
        <w:ind w:left="0"/>
        <w:jc w:val="both"/>
      </w:pPr>
      <w:r>
        <w:rPr>
          <w:rFonts w:ascii="Times New Roman"/>
          <w:b w:val="false"/>
          <w:i w:val="false"/>
          <w:color w:val="000000"/>
          <w:sz w:val="28"/>
        </w:rPr>
        <w:t>
      16) Virtual Private Network (бұдан әрі – VPN) – екі тораптың ақпаратпен алмасуға арналған виртуалды жеке желі;</w:t>
      </w:r>
    </w:p>
    <w:bookmarkEnd w:id="39"/>
    <w:bookmarkStart w:name="z48" w:id="40"/>
    <w:p>
      <w:pPr>
        <w:spacing w:after="0"/>
        <w:ind w:left="0"/>
        <w:jc w:val="both"/>
      </w:pPr>
      <w:r>
        <w:rPr>
          <w:rFonts w:ascii="Times New Roman"/>
          <w:b w:val="false"/>
          <w:i w:val="false"/>
          <w:color w:val="000000"/>
          <w:sz w:val="28"/>
        </w:rPr>
        <w:t>
      17) VLAN (ағыл.VirtualLocalAreaNetwork) – бұл виртуалды жергілікті желі (физикалық тұрғыда түрлі сегменттерде орналасқан, бірақ логикалық тұрғыда бір-бірімен байланысты және бір кеңтаралымды доменге біріктірілген желілік ресурстар тобы).</w:t>
      </w:r>
    </w:p>
    <w:bookmarkEnd w:id="40"/>
    <w:bookmarkStart w:name="z49" w:id="4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 ақпараттық жүйесіне енгізуді қамтамасыз етеді.</w:t>
      </w:r>
    </w:p>
    <w:bookmarkEnd w:id="41"/>
    <w:bookmarkStart w:name="z50" w:id="4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көрсетілген қызметті беруші Қазақстан Республикасының Әділет министрлігінде тіркелгеннен кейін 3 (үш) жұмыс күні ішінде мемлекеттік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42"/>
    <w:bookmarkStart w:name="z51" w:id="43"/>
    <w:p>
      <w:pPr>
        <w:spacing w:after="0"/>
        <w:ind w:left="0"/>
        <w:jc w:val="both"/>
      </w:pPr>
      <w:r>
        <w:rPr>
          <w:rFonts w:ascii="Times New Roman"/>
          <w:b w:val="false"/>
          <w:i w:val="false"/>
          <w:color w:val="000000"/>
          <w:sz w:val="28"/>
        </w:rPr>
        <w:t>
      4. Көрсетілетін қызметті беруші мемлекеттік қызметтерді көрсету үшін қажетті мәліметтерден тұратын ақпараттық жүйелердің үздіксіз жұмыс істеуін қамтамасыз етеді. Мемлекеттік қызметтерді көрсету кезінде пайдаланылатын ақпараттық жүйелерде іркіліс болған жағдайда, көрсетілетін қызметті беруші техникалық ақауларды жоюды қамтамасыз етеді және тиісті уәкілетті тұлғаларды 1 (бір) жұмыс күні ішінде хабардар етеді.</w:t>
      </w:r>
    </w:p>
    <w:bookmarkEnd w:id="43"/>
    <w:bookmarkStart w:name="z52" w:id="44"/>
    <w:p>
      <w:pPr>
        <w:spacing w:after="0"/>
        <w:ind w:left="0"/>
        <w:jc w:val="both"/>
      </w:pPr>
      <w:r>
        <w:rPr>
          <w:rFonts w:ascii="Times New Roman"/>
          <w:b w:val="false"/>
          <w:i w:val="false"/>
          <w:color w:val="000000"/>
          <w:sz w:val="28"/>
        </w:rPr>
        <w:t>
      5. Бақылау-касса машиналарын қолдану:</w:t>
      </w:r>
    </w:p>
    <w:bookmarkEnd w:id="44"/>
    <w:bookmarkStart w:name="z53" w:id="45"/>
    <w:p>
      <w:pPr>
        <w:spacing w:after="0"/>
        <w:ind w:left="0"/>
        <w:jc w:val="both"/>
      </w:pPr>
      <w:r>
        <w:rPr>
          <w:rFonts w:ascii="Times New Roman"/>
          <w:b w:val="false"/>
          <w:i w:val="false"/>
          <w:color w:val="000000"/>
          <w:sz w:val="28"/>
        </w:rPr>
        <w:t xml:space="preserve">
      1) бақылау-касса машинасын есепке қоюды; </w:t>
      </w:r>
    </w:p>
    <w:bookmarkEnd w:id="45"/>
    <w:bookmarkStart w:name="z54" w:id="46"/>
    <w:p>
      <w:pPr>
        <w:spacing w:after="0"/>
        <w:ind w:left="0"/>
        <w:jc w:val="both"/>
      </w:pPr>
      <w:r>
        <w:rPr>
          <w:rFonts w:ascii="Times New Roman"/>
          <w:b w:val="false"/>
          <w:i w:val="false"/>
          <w:color w:val="000000"/>
          <w:sz w:val="28"/>
        </w:rPr>
        <w:t xml:space="preserve">
      2) тіркеу деректеріне өзгерістер енгізуді; </w:t>
      </w:r>
    </w:p>
    <w:bookmarkEnd w:id="46"/>
    <w:bookmarkStart w:name="z55" w:id="47"/>
    <w:p>
      <w:pPr>
        <w:spacing w:after="0"/>
        <w:ind w:left="0"/>
        <w:jc w:val="both"/>
      </w:pPr>
      <w:r>
        <w:rPr>
          <w:rFonts w:ascii="Times New Roman"/>
          <w:b w:val="false"/>
          <w:i w:val="false"/>
          <w:color w:val="000000"/>
          <w:sz w:val="28"/>
        </w:rPr>
        <w:t xml:space="preserve">
      3) бақылау-касса машинасын есептен шығаруды; </w:t>
      </w:r>
    </w:p>
    <w:bookmarkEnd w:id="47"/>
    <w:bookmarkStart w:name="z56" w:id="48"/>
    <w:p>
      <w:pPr>
        <w:spacing w:after="0"/>
        <w:ind w:left="0"/>
        <w:jc w:val="both"/>
      </w:pPr>
      <w:r>
        <w:rPr>
          <w:rFonts w:ascii="Times New Roman"/>
          <w:b w:val="false"/>
          <w:i w:val="false"/>
          <w:color w:val="000000"/>
          <w:sz w:val="28"/>
        </w:rPr>
        <w:t>
      4) бақылау-касса машинасын пайдалануды қамтиды;</w:t>
      </w:r>
    </w:p>
    <w:bookmarkEnd w:id="48"/>
    <w:bookmarkStart w:name="z57" w:id="49"/>
    <w:p>
      <w:pPr>
        <w:spacing w:after="0"/>
        <w:ind w:left="0"/>
        <w:jc w:val="both"/>
      </w:pPr>
      <w:r>
        <w:rPr>
          <w:rFonts w:ascii="Times New Roman"/>
          <w:b w:val="false"/>
          <w:i w:val="false"/>
          <w:color w:val="000000"/>
          <w:sz w:val="28"/>
        </w:rPr>
        <w:t>
      5) бақылау-касса машинасын чегінің мазмұнына қойылатын талаптардың;</w:t>
      </w:r>
    </w:p>
    <w:bookmarkEnd w:id="49"/>
    <w:bookmarkStart w:name="z58" w:id="50"/>
    <w:p>
      <w:pPr>
        <w:spacing w:after="0"/>
        <w:ind w:left="0"/>
        <w:jc w:val="both"/>
      </w:pPr>
      <w:r>
        <w:rPr>
          <w:rFonts w:ascii="Times New Roman"/>
          <w:b w:val="false"/>
          <w:i w:val="false"/>
          <w:color w:val="000000"/>
          <w:sz w:val="28"/>
        </w:rPr>
        <w:t>
      6) бақылау-касса машиналарының модельдерін бақылау-касса машиналарының мемлекеттік тізіліміне енгізуді қамтиды.</w:t>
      </w:r>
    </w:p>
    <w:bookmarkEnd w:id="50"/>
    <w:bookmarkStart w:name="z59" w:id="51"/>
    <w:p>
      <w:pPr>
        <w:spacing w:after="0"/>
        <w:ind w:left="0"/>
        <w:jc w:val="both"/>
      </w:pPr>
      <w:r>
        <w:rPr>
          <w:rFonts w:ascii="Times New Roman"/>
          <w:b w:val="false"/>
          <w:i w:val="false"/>
          <w:color w:val="000000"/>
          <w:sz w:val="28"/>
        </w:rPr>
        <w:t xml:space="preserve">
      6 . "Бақылау-касса машиналарын (БКМ) есепке қою және есептен шығару"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1"/>
    <w:bookmarkStart w:name="z60" w:id="52"/>
    <w:p>
      <w:pPr>
        <w:spacing w:after="0"/>
        <w:ind w:left="0"/>
        <w:jc w:val="both"/>
      </w:pPr>
      <w:r>
        <w:rPr>
          <w:rFonts w:ascii="Times New Roman"/>
          <w:b w:val="false"/>
          <w:i w:val="false"/>
          <w:color w:val="000000"/>
          <w:sz w:val="28"/>
        </w:rPr>
        <w:t>
      7.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талаптардың тізбесі осы Қағидаларға 12-қосымшада көрсетілген</w:t>
      </w:r>
    </w:p>
    <w:bookmarkEnd w:id="52"/>
    <w:bookmarkStart w:name="z61" w:id="53"/>
    <w:p>
      <w:pPr>
        <w:spacing w:after="0"/>
        <w:ind w:left="0"/>
        <w:jc w:val="left"/>
      </w:pPr>
      <w:r>
        <w:rPr>
          <w:rFonts w:ascii="Times New Roman"/>
          <w:b/>
          <w:i w:val="false"/>
          <w:color w:val="000000"/>
        </w:rPr>
        <w:t xml:space="preserve"> 2-тарау. "Бақылау-касса машиналарын есепке қою және есептен шығару" мемлекеттік қызмет көрсету тәртібі</w:t>
      </w:r>
    </w:p>
    <w:bookmarkEnd w:id="53"/>
    <w:bookmarkStart w:name="z62" w:id="54"/>
    <w:p>
      <w:pPr>
        <w:spacing w:after="0"/>
        <w:ind w:left="0"/>
        <w:jc w:val="left"/>
      </w:pPr>
      <w:r>
        <w:rPr>
          <w:rFonts w:ascii="Times New Roman"/>
          <w:b/>
          <w:i w:val="false"/>
          <w:color w:val="000000"/>
        </w:rPr>
        <w:t xml:space="preserve"> 1-параграф. Бақылау-касса машиналарын мемлекеттік кірістер органдарында есепке қою</w:t>
      </w:r>
    </w:p>
    <w:bookmarkEnd w:id="54"/>
    <w:bookmarkStart w:name="z63" w:id="55"/>
    <w:p>
      <w:pPr>
        <w:spacing w:after="0"/>
        <w:ind w:left="0"/>
        <w:jc w:val="both"/>
      </w:pPr>
      <w:r>
        <w:rPr>
          <w:rFonts w:ascii="Times New Roman"/>
          <w:b w:val="false"/>
          <w:i w:val="false"/>
          <w:color w:val="000000"/>
          <w:sz w:val="28"/>
        </w:rPr>
        <w:t xml:space="preserve">
      8. Салық кодексінің </w:t>
      </w:r>
      <w:r>
        <w:rPr>
          <w:rFonts w:ascii="Times New Roman"/>
          <w:b w:val="false"/>
          <w:i w:val="false"/>
          <w:color w:val="000000"/>
          <w:sz w:val="28"/>
        </w:rPr>
        <w:t>110-бабының</w:t>
      </w:r>
      <w:r>
        <w:rPr>
          <w:rFonts w:ascii="Times New Roman"/>
          <w:b w:val="false"/>
          <w:i w:val="false"/>
          <w:color w:val="000000"/>
          <w:sz w:val="28"/>
        </w:rPr>
        <w:t xml:space="preserve"> 2-тармағында белгіленген жағдайларды қоспағанда, Қазақстан Республикасының аумағында ақшалай есеп айырысулар бақылау-касса машиналарын мiндеттi түрде қолданыла отырып жүргiзiледi.</w:t>
      </w:r>
    </w:p>
    <w:bookmarkEnd w:id="55"/>
    <w:bookmarkStart w:name="z64" w:id="56"/>
    <w:p>
      <w:pPr>
        <w:spacing w:after="0"/>
        <w:ind w:left="0"/>
        <w:jc w:val="both"/>
      </w:pPr>
      <w:r>
        <w:rPr>
          <w:rFonts w:ascii="Times New Roman"/>
          <w:b w:val="false"/>
          <w:i w:val="false"/>
          <w:color w:val="000000"/>
          <w:sz w:val="28"/>
        </w:rPr>
        <w:t>
      9. Осы тармақта белгіленген жағдайларды қоспағанда, бақылау-касса машиналары пайдаланатын жері бойынша көрсетілетін қызметті берушіде есепке қоюға жатады.</w:t>
      </w:r>
    </w:p>
    <w:bookmarkEnd w:id="56"/>
    <w:bookmarkStart w:name="z65" w:id="57"/>
    <w:p>
      <w:pPr>
        <w:spacing w:after="0"/>
        <w:ind w:left="0"/>
        <w:jc w:val="both"/>
      </w:pPr>
      <w:r>
        <w:rPr>
          <w:rFonts w:ascii="Times New Roman"/>
          <w:b w:val="false"/>
          <w:i w:val="false"/>
          <w:color w:val="000000"/>
          <w:sz w:val="28"/>
        </w:rPr>
        <w:t>
      Көрсетілетін қызметті алушылардың орналасқан жері бойынша мынадай стационарлық емес немесе өзге жылжымалы (мобильді) объектілер арқылы қызметті жүзеге асыру кезінде пайдаланылатын бақылау-касса машиналарын көрсетілетін қызметті берушіде есепке қоюға жатады.</w:t>
      </w:r>
    </w:p>
    <w:bookmarkEnd w:id="57"/>
    <w:bookmarkStart w:name="z66" w:id="58"/>
    <w:p>
      <w:pPr>
        <w:spacing w:after="0"/>
        <w:ind w:left="0"/>
        <w:jc w:val="both"/>
      </w:pPr>
      <w:r>
        <w:rPr>
          <w:rFonts w:ascii="Times New Roman"/>
          <w:b w:val="false"/>
          <w:i w:val="false"/>
          <w:color w:val="000000"/>
          <w:sz w:val="28"/>
        </w:rPr>
        <w:t>
      10. Көрсетілетін қызметті алушы деректерді тіркеу және (немесе) беру функциясы бар бақылау-касса машинасын есепке қоюға арналған мәліметтерді көрсетілетін қызметті берушінің "СӘИЖ" АЖ-не фискалдық деректер операторының интернет-ресурсы арқылы не "электрондық үкімет" веб-порталы арқылы электрондық түрде жолдайды.</w:t>
      </w:r>
    </w:p>
    <w:bookmarkEnd w:id="58"/>
    <w:bookmarkStart w:name="z67" w:id="59"/>
    <w:p>
      <w:pPr>
        <w:spacing w:after="0"/>
        <w:ind w:left="0"/>
        <w:jc w:val="both"/>
      </w:pPr>
      <w:r>
        <w:rPr>
          <w:rFonts w:ascii="Times New Roman"/>
          <w:b w:val="false"/>
          <w:i w:val="false"/>
          <w:color w:val="000000"/>
          <w:sz w:val="28"/>
        </w:rPr>
        <w:t xml:space="preserve">
      11. Фискалдық деректер операторының деректерді тіркеу және (немесе) беру функциясы бар бақылау-касса машиналары туралы мәліметтерді мемлекеттік кірістер органдарына беру Салық кодексінің </w:t>
      </w:r>
      <w:r>
        <w:rPr>
          <w:rFonts w:ascii="Times New Roman"/>
          <w:b w:val="false"/>
          <w:i w:val="false"/>
          <w:color w:val="000000"/>
          <w:sz w:val="28"/>
        </w:rPr>
        <w:t>111-бабының</w:t>
      </w:r>
      <w:r>
        <w:rPr>
          <w:rFonts w:ascii="Times New Roman"/>
          <w:b w:val="false"/>
          <w:i w:val="false"/>
          <w:color w:val="000000"/>
          <w:sz w:val="28"/>
        </w:rPr>
        <w:t xml:space="preserve"> 3-тармағына сәйкес көзделген тәртіппен жүзеге асырылады.</w:t>
      </w:r>
    </w:p>
    <w:bookmarkEnd w:id="59"/>
    <w:bookmarkStart w:name="z68" w:id="60"/>
    <w:p>
      <w:pPr>
        <w:spacing w:after="0"/>
        <w:ind w:left="0"/>
        <w:jc w:val="both"/>
      </w:pPr>
      <w:r>
        <w:rPr>
          <w:rFonts w:ascii="Times New Roman"/>
          <w:b w:val="false"/>
          <w:i w:val="false"/>
          <w:color w:val="000000"/>
          <w:sz w:val="28"/>
        </w:rPr>
        <w:t xml:space="preserve">
      12. Көрсетілетін қызметті алушы деректерді бермей бақылау-касса машинасын есепке қою үшін көрсетілетін қызметті берушіге осы бұйрықпен бекітілген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тасымалдағышта бақылау-касса машинасын көрсетілетін қызметті берушіде есепке қою туралы салықтық өтінішті (бұдан әрі - салықтық өтініш) ұсынады.</w:t>
      </w:r>
    </w:p>
    <w:bookmarkEnd w:id="60"/>
    <w:bookmarkStart w:name="z69" w:id="61"/>
    <w:p>
      <w:pPr>
        <w:spacing w:after="0"/>
        <w:ind w:left="0"/>
        <w:jc w:val="both"/>
      </w:pPr>
      <w:r>
        <w:rPr>
          <w:rFonts w:ascii="Times New Roman"/>
          <w:b w:val="false"/>
          <w:i w:val="false"/>
          <w:color w:val="000000"/>
          <w:sz w:val="28"/>
        </w:rPr>
        <w:t>
      13. Аппараттық-бағдарламалық кешендерді қоспағанда, деректерді беру функциясы жоқ бақылау-касса машинасын есепке қою кезінде көрсетілетін қызметті берушінің лауазымды адамы:</w:t>
      </w:r>
    </w:p>
    <w:bookmarkEnd w:id="61"/>
    <w:bookmarkStart w:name="z70" w:id="62"/>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62"/>
    <w:bookmarkStart w:name="z71" w:id="63"/>
    <w:p>
      <w:pPr>
        <w:spacing w:after="0"/>
        <w:ind w:left="0"/>
        <w:jc w:val="both"/>
      </w:pPr>
      <w:r>
        <w:rPr>
          <w:rFonts w:ascii="Times New Roman"/>
          <w:b w:val="false"/>
          <w:i w:val="false"/>
          <w:color w:val="000000"/>
          <w:sz w:val="28"/>
        </w:rPr>
        <w:t>
      2) таңбалау тақтайшасында көрсетілген деректерді беру функциясы жоқ бақылау-касса машинасының зауыттық нөмiрiн салықтық өтініште көрсетiлген нөмiрмен салыстырады;</w:t>
      </w:r>
    </w:p>
    <w:bookmarkEnd w:id="63"/>
    <w:bookmarkStart w:name="z72" w:id="64"/>
    <w:p>
      <w:pPr>
        <w:spacing w:after="0"/>
        <w:ind w:left="0"/>
        <w:jc w:val="both"/>
      </w:pPr>
      <w:r>
        <w:rPr>
          <w:rFonts w:ascii="Times New Roman"/>
          <w:b w:val="false"/>
          <w:i w:val="false"/>
          <w:color w:val="000000"/>
          <w:sz w:val="28"/>
        </w:rPr>
        <w:t>
      3) қолма-қол ақшаны есепке алу кiтабын және тауар чектерi кiтабын ресiмдеудiң дұрыстығын тексередi;</w:t>
      </w:r>
    </w:p>
    <w:bookmarkEnd w:id="64"/>
    <w:bookmarkStart w:name="z73" w:id="65"/>
    <w:p>
      <w:pPr>
        <w:spacing w:after="0"/>
        <w:ind w:left="0"/>
        <w:jc w:val="both"/>
      </w:pPr>
      <w:r>
        <w:rPr>
          <w:rFonts w:ascii="Times New Roman"/>
          <w:b w:val="false"/>
          <w:i w:val="false"/>
          <w:color w:val="000000"/>
          <w:sz w:val="28"/>
        </w:rPr>
        <w:t>
      4) бақылау-касса машинасының фискалдық жұмыс режимін белгілейді;</w:t>
      </w:r>
    </w:p>
    <w:bookmarkEnd w:id="65"/>
    <w:bookmarkStart w:name="z74" w:id="66"/>
    <w:p>
      <w:pPr>
        <w:spacing w:after="0"/>
        <w:ind w:left="0"/>
        <w:jc w:val="both"/>
      </w:pPr>
      <w:r>
        <w:rPr>
          <w:rFonts w:ascii="Times New Roman"/>
          <w:b w:val="false"/>
          <w:i w:val="false"/>
          <w:color w:val="000000"/>
          <w:sz w:val="28"/>
        </w:rPr>
        <w:t>
      5) фискалдық жады блогы бар бақылау-касса машинасының корпусына көрсетілетін қызметті берушінің пломбасын орнатады;</w:t>
      </w:r>
    </w:p>
    <w:bookmarkEnd w:id="66"/>
    <w:bookmarkStart w:name="z75" w:id="67"/>
    <w:p>
      <w:pPr>
        <w:spacing w:after="0"/>
        <w:ind w:left="0"/>
        <w:jc w:val="both"/>
      </w:pPr>
      <w:r>
        <w:rPr>
          <w:rFonts w:ascii="Times New Roman"/>
          <w:b w:val="false"/>
          <w:i w:val="false"/>
          <w:color w:val="000000"/>
          <w:sz w:val="28"/>
        </w:rPr>
        <w:t>
      6) деректерді беру функциясы жоқ бақылау-касса машинасының тіркеу карточкасын ресімдейді;</w:t>
      </w:r>
    </w:p>
    <w:bookmarkEnd w:id="67"/>
    <w:bookmarkStart w:name="z76" w:id="68"/>
    <w:p>
      <w:pPr>
        <w:spacing w:after="0"/>
        <w:ind w:left="0"/>
        <w:jc w:val="both"/>
      </w:pPr>
      <w:r>
        <w:rPr>
          <w:rFonts w:ascii="Times New Roman"/>
          <w:b w:val="false"/>
          <w:i w:val="false"/>
          <w:color w:val="000000"/>
          <w:sz w:val="28"/>
        </w:rPr>
        <w:t>
      7) деректерді беру функциясы жоқ бақылау-касса машинасының тіркеу карточкасын, қолма-қол ақшаны және тауар чектерiн есепке алу кiтабын өз қолымен және оларды куәландыру үшін көзделген мөрмен куәландырады;</w:t>
      </w:r>
    </w:p>
    <w:bookmarkEnd w:id="68"/>
    <w:bookmarkStart w:name="z77" w:id="69"/>
    <w:p>
      <w:pPr>
        <w:spacing w:after="0"/>
        <w:ind w:left="0"/>
        <w:jc w:val="both"/>
      </w:pPr>
      <w:r>
        <w:rPr>
          <w:rFonts w:ascii="Times New Roman"/>
          <w:b w:val="false"/>
          <w:i w:val="false"/>
          <w:color w:val="000000"/>
          <w:sz w:val="28"/>
        </w:rPr>
        <w:t>
      8) деректерді беру функциясы жоқ бақылау-касса машинасы моделінің бақылау-касса машинасының мемлекеттік тізілімге енгізілген модельдерге сәйкестігін тексереді;</w:t>
      </w:r>
    </w:p>
    <w:bookmarkEnd w:id="69"/>
    <w:bookmarkStart w:name="z78" w:id="70"/>
    <w:p>
      <w:pPr>
        <w:spacing w:after="0"/>
        <w:ind w:left="0"/>
        <w:jc w:val="both"/>
      </w:pPr>
      <w:r>
        <w:rPr>
          <w:rFonts w:ascii="Times New Roman"/>
          <w:b w:val="false"/>
          <w:i w:val="false"/>
          <w:color w:val="000000"/>
          <w:sz w:val="28"/>
        </w:rPr>
        <w:t>
      9) көрсетілетін қызметті алушыға:</w:t>
      </w:r>
    </w:p>
    <w:bookmarkEnd w:id="70"/>
    <w:bookmarkStart w:name="z79" w:id="71"/>
    <w:p>
      <w:pPr>
        <w:spacing w:after="0"/>
        <w:ind w:left="0"/>
        <w:jc w:val="both"/>
      </w:pPr>
      <w:r>
        <w:rPr>
          <w:rFonts w:ascii="Times New Roman"/>
          <w:b w:val="false"/>
          <w:i w:val="false"/>
          <w:color w:val="000000"/>
          <w:sz w:val="28"/>
        </w:rPr>
        <w:t>
      фискалдық жұмыс режимі белгіленген және көрсетілетін қызметті берушінің пломбасы орнатылған фискалдық жады блогы бар бақылау-касса машинасын;</w:t>
      </w:r>
    </w:p>
    <w:bookmarkEnd w:id="71"/>
    <w:bookmarkStart w:name="z80" w:id="72"/>
    <w:p>
      <w:pPr>
        <w:spacing w:after="0"/>
        <w:ind w:left="0"/>
        <w:jc w:val="both"/>
      </w:pPr>
      <w:r>
        <w:rPr>
          <w:rFonts w:ascii="Times New Roman"/>
          <w:b w:val="false"/>
          <w:i w:val="false"/>
          <w:color w:val="000000"/>
          <w:sz w:val="28"/>
        </w:rPr>
        <w:t>
      қолма-қол ақшаны және тауар чектерін есепке алудың куәландырылған кітаптарын қайтарады;</w:t>
      </w:r>
    </w:p>
    <w:bookmarkEnd w:id="72"/>
    <w:bookmarkStart w:name="z81" w:id="73"/>
    <w:p>
      <w:pPr>
        <w:spacing w:after="0"/>
        <w:ind w:left="0"/>
        <w:jc w:val="both"/>
      </w:pPr>
      <w:r>
        <w:rPr>
          <w:rFonts w:ascii="Times New Roman"/>
          <w:b w:val="false"/>
          <w:i w:val="false"/>
          <w:color w:val="000000"/>
          <w:sz w:val="28"/>
        </w:rPr>
        <w:t>
      10) көрсетілетін қызметті берушіге бақылау-касса машинасының тіркеу карточкасын береді.</w:t>
      </w:r>
    </w:p>
    <w:bookmarkEnd w:id="73"/>
    <w:bookmarkStart w:name="z82" w:id="74"/>
    <w:p>
      <w:pPr>
        <w:spacing w:after="0"/>
        <w:ind w:left="0"/>
        <w:jc w:val="both"/>
      </w:pPr>
      <w:r>
        <w:rPr>
          <w:rFonts w:ascii="Times New Roman"/>
          <w:b w:val="false"/>
          <w:i w:val="false"/>
          <w:color w:val="000000"/>
          <w:sz w:val="28"/>
        </w:rPr>
        <w:t>
      14. Деректерді беру функциясы жоқ аппараттық-бағдарламалық кешен болып табылатын бақылау-касса машинасын есепке қою кезінде көрсетілетін қызметті берушінің лауазымды тұлға:</w:t>
      </w:r>
    </w:p>
    <w:bookmarkEnd w:id="74"/>
    <w:bookmarkStart w:name="z83" w:id="75"/>
    <w:p>
      <w:pPr>
        <w:spacing w:after="0"/>
        <w:ind w:left="0"/>
        <w:jc w:val="both"/>
      </w:pPr>
      <w:r>
        <w:rPr>
          <w:rFonts w:ascii="Times New Roman"/>
          <w:b w:val="false"/>
          <w:i w:val="false"/>
          <w:color w:val="000000"/>
          <w:sz w:val="28"/>
        </w:rPr>
        <w:t>
      1) салықтық өтініште көрсетілген мәліметтердің ұсынылған құжаттардың, деректерді беру функциясы жоқ бақылау-касса машинасы моделінің сәйкестігін тексереді;</w:t>
      </w:r>
    </w:p>
    <w:bookmarkEnd w:id="75"/>
    <w:bookmarkStart w:name="z84" w:id="76"/>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сипаттамаларының қысқаша сипатын;</w:t>
      </w:r>
    </w:p>
    <w:bookmarkEnd w:id="76"/>
    <w:bookmarkStart w:name="z85" w:id="77"/>
    <w:p>
      <w:pPr>
        <w:spacing w:after="0"/>
        <w:ind w:left="0"/>
        <w:jc w:val="both"/>
      </w:pPr>
      <w:r>
        <w:rPr>
          <w:rFonts w:ascii="Times New Roman"/>
          <w:b w:val="false"/>
          <w:i w:val="false"/>
          <w:color w:val="000000"/>
          <w:sz w:val="28"/>
        </w:rPr>
        <w:t>
      3) салық органында есепке қою үшін мәлімделген аппараттық-бағдарламалық кешен моделінің "Салық инспекторының жұмыс орны" модулін пайдалану жөніндегі нұсқаулықты тексереді.</w:t>
      </w:r>
    </w:p>
    <w:bookmarkEnd w:id="77"/>
    <w:bookmarkStart w:name="z86" w:id="78"/>
    <w:p>
      <w:pPr>
        <w:spacing w:after="0"/>
        <w:ind w:left="0"/>
        <w:jc w:val="both"/>
      </w:pPr>
      <w:r>
        <w:rPr>
          <w:rFonts w:ascii="Times New Roman"/>
          <w:b w:val="false"/>
          <w:i w:val="false"/>
          <w:color w:val="000000"/>
          <w:sz w:val="28"/>
        </w:rPr>
        <w:t xml:space="preserve">
      15. Көрсетілетін қызметті беруші бақылау-касса машинасын тіркеу есебіне қоюды фискалдық деректер операторының мәліметтерін немесе Салық кодексінің </w:t>
      </w:r>
      <w:r>
        <w:rPr>
          <w:rFonts w:ascii="Times New Roman"/>
          <w:b w:val="false"/>
          <w:i w:val="false"/>
          <w:color w:val="000000"/>
          <w:sz w:val="28"/>
        </w:rPr>
        <w:t>111-бабы</w:t>
      </w:r>
      <w:r>
        <w:rPr>
          <w:rFonts w:ascii="Times New Roman"/>
          <w:b w:val="false"/>
          <w:i w:val="false"/>
          <w:color w:val="000000"/>
          <w:sz w:val="28"/>
        </w:rPr>
        <w:t xml:space="preserve"> 3-тармағының 1) тармақшасында көзделген салықтық өтінішті алған күннен бастап 2 (екі) жұмыс күні ішінде жүзеге асырады.</w:t>
      </w:r>
    </w:p>
    <w:bookmarkEnd w:id="78"/>
    <w:bookmarkStart w:name="z87" w:id="79"/>
    <w:p>
      <w:pPr>
        <w:spacing w:after="0"/>
        <w:ind w:left="0"/>
        <w:jc w:val="both"/>
      </w:pPr>
      <w:r>
        <w:rPr>
          <w:rFonts w:ascii="Times New Roman"/>
          <w:b w:val="false"/>
          <w:i w:val="false"/>
          <w:color w:val="000000"/>
          <w:sz w:val="28"/>
        </w:rPr>
        <w:t>
      Фискалдық деректер операторы деректерді тіркеу және (немесе) беру функциясы бар бақылау-касса машиналары туралы мәліметтерді ұсынған кезде мәліметтерді өңдеу электрондық түрде жүзеге асырылады.</w:t>
      </w:r>
    </w:p>
    <w:bookmarkEnd w:id="79"/>
    <w:bookmarkStart w:name="z88" w:id="80"/>
    <w:p>
      <w:pPr>
        <w:spacing w:after="0"/>
        <w:ind w:left="0"/>
        <w:jc w:val="both"/>
      </w:pPr>
      <w:r>
        <w:rPr>
          <w:rFonts w:ascii="Times New Roman"/>
          <w:b w:val="false"/>
          <w:i w:val="false"/>
          <w:color w:val="000000"/>
          <w:sz w:val="28"/>
        </w:rPr>
        <w:t>
      Көрсетілетін қызметті алушы осы Қағидаларға 1-қосымшаға сәйкес "Бақылау-касса машиналарын (БКМ) есепке қою және есептен шығару" мемлекеттік қызмет көрсетуге қойылатын негізгі талаптардың тізбенің 8-тармағында көзделген толық құжаттар топтамасын ұсынбай деректерді бермей бақылау-касса машинасын есепке қою туралы салықтық өтінішті қағаз жеткізгіште ұсынған кезде көрсетілетін қызметті беруші құжаттарды қабылдаудан бас тартады.</w:t>
      </w:r>
    </w:p>
    <w:bookmarkEnd w:id="80"/>
    <w:bookmarkStart w:name="z89" w:id="81"/>
    <w:p>
      <w:pPr>
        <w:spacing w:after="0"/>
        <w:ind w:left="0"/>
        <w:jc w:val="both"/>
      </w:pPr>
      <w:r>
        <w:rPr>
          <w:rFonts w:ascii="Times New Roman"/>
          <w:b w:val="false"/>
          <w:i w:val="false"/>
          <w:color w:val="000000"/>
          <w:sz w:val="28"/>
        </w:rPr>
        <w:t>
      16. Бақылау-касса машинасының тіркеу карточкасы көрсетілетін қызметті алушыға бақылау-касса машинасын көрсетілетін қызметті берушіде есепке қою кезінде беріледі, бақылау-касса машинасының бүкіл пайдалану мерзімі ішінде сақталады және көрсетілетін қызметті берушінің лауазымды адамының талабы бойынша көрсетіледі.</w:t>
      </w:r>
    </w:p>
    <w:bookmarkEnd w:id="81"/>
    <w:bookmarkStart w:name="z90" w:id="82"/>
    <w:p>
      <w:pPr>
        <w:spacing w:after="0"/>
        <w:ind w:left="0"/>
        <w:jc w:val="both"/>
      </w:pPr>
      <w:r>
        <w:rPr>
          <w:rFonts w:ascii="Times New Roman"/>
          <w:b w:val="false"/>
          <w:i w:val="false"/>
          <w:color w:val="000000"/>
          <w:sz w:val="28"/>
        </w:rPr>
        <w:t>
      17.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 мемлекеттік қызмет көрсетуден бас тарту үшін негіз болып табылады.</w:t>
      </w:r>
    </w:p>
    <w:bookmarkEnd w:id="82"/>
    <w:bookmarkStart w:name="z91" w:id="83"/>
    <w:p>
      <w:pPr>
        <w:spacing w:after="0"/>
        <w:ind w:left="0"/>
        <w:jc w:val="left"/>
      </w:pPr>
      <w:r>
        <w:rPr>
          <w:rFonts w:ascii="Times New Roman"/>
          <w:b/>
          <w:i w:val="false"/>
          <w:color w:val="000000"/>
        </w:rPr>
        <w:t xml:space="preserve"> 2-параграф. Бақылау-касса машинасының тiркеу деректерiне өзгерiстер енгiзу</w:t>
      </w:r>
    </w:p>
    <w:bookmarkEnd w:id="83"/>
    <w:bookmarkStart w:name="z92" w:id="84"/>
    <w:p>
      <w:pPr>
        <w:spacing w:after="0"/>
        <w:ind w:left="0"/>
        <w:jc w:val="both"/>
      </w:pPr>
      <w:r>
        <w:rPr>
          <w:rFonts w:ascii="Times New Roman"/>
          <w:b w:val="false"/>
          <w:i w:val="false"/>
          <w:color w:val="000000"/>
          <w:sz w:val="28"/>
        </w:rPr>
        <w:t>
      18. Көрсетілетін қызметті алушы деректерді тіркеу және (немесе) беру функциясы бар бақылау-касса машинасының тіркеу карточкасында көрсетілген мәліметтерді өзгертуге арналған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84"/>
    <w:bookmarkStart w:name="z93" w:id="85"/>
    <w:p>
      <w:pPr>
        <w:spacing w:after="0"/>
        <w:ind w:left="0"/>
        <w:jc w:val="both"/>
      </w:pPr>
      <w:r>
        <w:rPr>
          <w:rFonts w:ascii="Times New Roman"/>
          <w:b w:val="false"/>
          <w:i w:val="false"/>
          <w:color w:val="000000"/>
          <w:sz w:val="28"/>
        </w:rPr>
        <w:t>
      19. Көрсетілетін қызметті алушы деректерді бермей бақылау-касса машинасының тіркеу карточкасында көрсетілген мәліметтерді өзгерту үшін осы бұйрықпен бекітілген "Бақылау-касса машинасын қолдану қағидалары және бақылау-касса машинасы чегінің мазмұнына қойылатын талаптардың" 2-қосымшаға сәйкес нысан бойынша салықтық өтінішті көрсетілетін қызметті берушіге қағаз тасымалдағышта ұсынады.</w:t>
      </w:r>
    </w:p>
    <w:bookmarkEnd w:id="85"/>
    <w:bookmarkStart w:name="z94" w:id="86"/>
    <w:p>
      <w:pPr>
        <w:spacing w:after="0"/>
        <w:ind w:left="0"/>
        <w:jc w:val="both"/>
      </w:pPr>
      <w:r>
        <w:rPr>
          <w:rFonts w:ascii="Times New Roman"/>
          <w:b w:val="false"/>
          <w:i w:val="false"/>
          <w:color w:val="000000"/>
          <w:sz w:val="28"/>
        </w:rPr>
        <w:t xml:space="preserve">
      20. Көрсетілетін қызметті алушы бақылау-касса машинасының тіркеу карточкасында көрсетілген өзгерістер туындаған күннен бастап 5 (бес) жұмыс күні ішінде Салық кодексінің </w:t>
      </w:r>
      <w:r>
        <w:rPr>
          <w:rFonts w:ascii="Times New Roman"/>
          <w:b w:val="false"/>
          <w:i w:val="false"/>
          <w:color w:val="000000"/>
          <w:sz w:val="28"/>
        </w:rPr>
        <w:t>111-бабының</w:t>
      </w:r>
      <w:r>
        <w:rPr>
          <w:rFonts w:ascii="Times New Roman"/>
          <w:b w:val="false"/>
          <w:i w:val="false"/>
          <w:color w:val="000000"/>
          <w:sz w:val="28"/>
        </w:rPr>
        <w:t xml:space="preserve"> 3-тармағында белгіленген тәртіппен әрекеттерді жүзеге асырады.</w:t>
      </w:r>
    </w:p>
    <w:bookmarkEnd w:id="86"/>
    <w:bookmarkStart w:name="z95" w:id="87"/>
    <w:p>
      <w:pPr>
        <w:spacing w:after="0"/>
        <w:ind w:left="0"/>
        <w:jc w:val="both"/>
      </w:pPr>
      <w:r>
        <w:rPr>
          <w:rFonts w:ascii="Times New Roman"/>
          <w:b w:val="false"/>
          <w:i w:val="false"/>
          <w:color w:val="000000"/>
          <w:sz w:val="28"/>
        </w:rPr>
        <w:t>
      21. Көрсетілетін қызметті беруші бақылау-касса машинасының тіркеу карточкасында көрсетілген мәліметтерді өзгертуді фискалдық деректер операторының мәліметтерін не Салық кодексінің 111-бабы 3-тармағында көзделген салықтық өтінішті алған күннен бастап 1 (бір) жұмыс күні ішінде жүзеге асырады.</w:t>
      </w:r>
    </w:p>
    <w:bookmarkEnd w:id="87"/>
    <w:bookmarkStart w:name="z96" w:id="88"/>
    <w:p>
      <w:pPr>
        <w:spacing w:after="0"/>
        <w:ind w:left="0"/>
        <w:jc w:val="left"/>
      </w:pPr>
      <w:r>
        <w:rPr>
          <w:rFonts w:ascii="Times New Roman"/>
          <w:b/>
          <w:i w:val="false"/>
          <w:color w:val="000000"/>
        </w:rPr>
        <w:t xml:space="preserve"> 3-параграф. Мемлекеттік кірістер органдарында бақылау-касса машинасын есептен шығару</w:t>
      </w:r>
    </w:p>
    <w:bookmarkEnd w:id="88"/>
    <w:bookmarkStart w:name="z97" w:id="89"/>
    <w:p>
      <w:pPr>
        <w:spacing w:after="0"/>
        <w:ind w:left="0"/>
        <w:jc w:val="both"/>
      </w:pPr>
      <w:r>
        <w:rPr>
          <w:rFonts w:ascii="Times New Roman"/>
          <w:b w:val="false"/>
          <w:i w:val="false"/>
          <w:color w:val="000000"/>
          <w:sz w:val="28"/>
        </w:rPr>
        <w:t>
      22. Көрсетілетін қызметті алушы деректерді тіркеу және (немесе) беру функциясы бар бақылау-касса машинасын есептен алу туралы мәліметтерді көрсетілетін қызметті берушінің ақпараттық жүйесіне фискалдық деректер операторының интернет-ресурсы арқылы не "электрондық үкімет" веб-порталы арқылы электрондық түрде жолдайды.</w:t>
      </w:r>
    </w:p>
    <w:bookmarkEnd w:id="89"/>
    <w:bookmarkStart w:name="z98" w:id="90"/>
    <w:p>
      <w:pPr>
        <w:spacing w:after="0"/>
        <w:ind w:left="0"/>
        <w:jc w:val="both"/>
      </w:pPr>
      <w:r>
        <w:rPr>
          <w:rFonts w:ascii="Times New Roman"/>
          <w:b w:val="false"/>
          <w:i w:val="false"/>
          <w:color w:val="000000"/>
          <w:sz w:val="28"/>
        </w:rPr>
        <w:t xml:space="preserve">
      23. Көрсетілетін қызметті алушы осы бұйрықпен бекітілген "Бақылау-касса машинасын қолдану қағидалары және бақылау-касса машинасы чегінің мазмұнына қойылатын талаптардың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деректерді бермей бақылау-касса машинасын көрсетілетін қызметті берушіден есептен шығаруға салықтық өтінішті қағаз тасымалдағышта ұсынады.</w:t>
      </w:r>
    </w:p>
    <w:bookmarkEnd w:id="90"/>
    <w:bookmarkStart w:name="z99" w:id="91"/>
    <w:p>
      <w:pPr>
        <w:spacing w:after="0"/>
        <w:ind w:left="0"/>
        <w:jc w:val="both"/>
      </w:pPr>
      <w:r>
        <w:rPr>
          <w:rFonts w:ascii="Times New Roman"/>
          <w:b w:val="false"/>
          <w:i w:val="false"/>
          <w:color w:val="000000"/>
          <w:sz w:val="28"/>
        </w:rPr>
        <w:t>
      24. Аппараттық-бағдарламалық кешендерді қоспағанда, деректерді беру функциясы жоқ бақылау-касса машинасын есептен шығарған кезінде көрсетілетін қызметті алушының лауазымды адамы:</w:t>
      </w:r>
    </w:p>
    <w:bookmarkEnd w:id="91"/>
    <w:bookmarkStart w:name="z100" w:id="92"/>
    <w:p>
      <w:pPr>
        <w:spacing w:after="0"/>
        <w:ind w:left="0"/>
        <w:jc w:val="both"/>
      </w:pPr>
      <w:r>
        <w:rPr>
          <w:rFonts w:ascii="Times New Roman"/>
          <w:b w:val="false"/>
          <w:i w:val="false"/>
          <w:color w:val="000000"/>
          <w:sz w:val="28"/>
        </w:rPr>
        <w:t>
      1) фискалдық есепті алады;</w:t>
      </w:r>
    </w:p>
    <w:bookmarkEnd w:id="92"/>
    <w:bookmarkStart w:name="z101" w:id="93"/>
    <w:p>
      <w:pPr>
        <w:spacing w:after="0"/>
        <w:ind w:left="0"/>
        <w:jc w:val="both"/>
      </w:pPr>
      <w:r>
        <w:rPr>
          <w:rFonts w:ascii="Times New Roman"/>
          <w:b w:val="false"/>
          <w:i w:val="false"/>
          <w:color w:val="000000"/>
          <w:sz w:val="28"/>
        </w:rPr>
        <w:t>
      2) камералдық бақылауды және қолма-қол ақшаны есепке алу кiтабының деректерін фискалдық есеп көрсеткіштерімен және тауар чектерi кiтабының деректерімен салыстыруды жүргізеді;</w:t>
      </w:r>
    </w:p>
    <w:bookmarkEnd w:id="93"/>
    <w:bookmarkStart w:name="z102" w:id="94"/>
    <w:p>
      <w:pPr>
        <w:spacing w:after="0"/>
        <w:ind w:left="0"/>
        <w:jc w:val="both"/>
      </w:pPr>
      <w:r>
        <w:rPr>
          <w:rFonts w:ascii="Times New Roman"/>
          <w:b w:val="false"/>
          <w:i w:val="false"/>
          <w:color w:val="000000"/>
          <w:sz w:val="28"/>
        </w:rPr>
        <w:t>
      3) қолма-қол ақшаны есепке алу кiтабы мен тауар чектерi кiтабының жабылғаны туралы жазба жүргізеді;</w:t>
      </w:r>
    </w:p>
    <w:bookmarkEnd w:id="94"/>
    <w:bookmarkStart w:name="z103" w:id="95"/>
    <w:p>
      <w:pPr>
        <w:spacing w:after="0"/>
        <w:ind w:left="0"/>
        <w:jc w:val="both"/>
      </w:pPr>
      <w:r>
        <w:rPr>
          <w:rFonts w:ascii="Times New Roman"/>
          <w:b w:val="false"/>
          <w:i w:val="false"/>
          <w:color w:val="000000"/>
          <w:sz w:val="28"/>
        </w:rPr>
        <w:t>
      4) фискалдық жады блогы бар бақылау-касса машинасының корпусынан көрсетілетін қызметті берушінің пломбасын алып тастауды жүргiзедi;</w:t>
      </w:r>
    </w:p>
    <w:bookmarkEnd w:id="95"/>
    <w:bookmarkStart w:name="z104" w:id="96"/>
    <w:p>
      <w:pPr>
        <w:spacing w:after="0"/>
        <w:ind w:left="0"/>
        <w:jc w:val="both"/>
      </w:pPr>
      <w:r>
        <w:rPr>
          <w:rFonts w:ascii="Times New Roman"/>
          <w:b w:val="false"/>
          <w:i w:val="false"/>
          <w:color w:val="000000"/>
          <w:sz w:val="28"/>
        </w:rPr>
        <w:t>
      5) көрсетілетін қызметті алушыға:</w:t>
      </w:r>
    </w:p>
    <w:bookmarkEnd w:id="96"/>
    <w:bookmarkStart w:name="z105" w:id="97"/>
    <w:p>
      <w:pPr>
        <w:spacing w:after="0"/>
        <w:ind w:left="0"/>
        <w:jc w:val="both"/>
      </w:pPr>
      <w:r>
        <w:rPr>
          <w:rFonts w:ascii="Times New Roman"/>
          <w:b w:val="false"/>
          <w:i w:val="false"/>
          <w:color w:val="000000"/>
          <w:sz w:val="28"/>
        </w:rPr>
        <w:t>
      бақылау-касса машинасын;</w:t>
      </w:r>
    </w:p>
    <w:bookmarkEnd w:id="97"/>
    <w:bookmarkStart w:name="z106" w:id="98"/>
    <w:p>
      <w:pPr>
        <w:spacing w:after="0"/>
        <w:ind w:left="0"/>
        <w:jc w:val="both"/>
      </w:pPr>
      <w:r>
        <w:rPr>
          <w:rFonts w:ascii="Times New Roman"/>
          <w:b w:val="false"/>
          <w:i w:val="false"/>
          <w:color w:val="000000"/>
          <w:sz w:val="28"/>
        </w:rPr>
        <w:t>
      қолма-қол ақшаны есепке алу және тауар чектерi кiтаптарын;</w:t>
      </w:r>
    </w:p>
    <w:bookmarkEnd w:id="98"/>
    <w:bookmarkStart w:name="z107" w:id="99"/>
    <w:p>
      <w:pPr>
        <w:spacing w:after="0"/>
        <w:ind w:left="0"/>
        <w:jc w:val="both"/>
      </w:pPr>
      <w:r>
        <w:rPr>
          <w:rFonts w:ascii="Times New Roman"/>
          <w:b w:val="false"/>
          <w:i w:val="false"/>
          <w:color w:val="000000"/>
          <w:sz w:val="28"/>
        </w:rPr>
        <w:t>
      бақылау-касса машинасының есептен шығарылғаны туралы белгі қоя отырып, тіркеу карточкасын қайтарады.</w:t>
      </w:r>
    </w:p>
    <w:bookmarkEnd w:id="99"/>
    <w:bookmarkStart w:name="z108" w:id="100"/>
    <w:p>
      <w:pPr>
        <w:spacing w:after="0"/>
        <w:ind w:left="0"/>
        <w:jc w:val="both"/>
      </w:pPr>
      <w:r>
        <w:rPr>
          <w:rFonts w:ascii="Times New Roman"/>
          <w:b w:val="false"/>
          <w:i w:val="false"/>
          <w:color w:val="000000"/>
          <w:sz w:val="28"/>
        </w:rPr>
        <w:t xml:space="preserve">
      25. Көрсетілетін қызметті беруші бақылау-касса машинасын алуды фискалдық деректер операторының мәліметтерін не Салық кодексінің </w:t>
      </w:r>
      <w:r>
        <w:rPr>
          <w:rFonts w:ascii="Times New Roman"/>
          <w:b w:val="false"/>
          <w:i w:val="false"/>
          <w:color w:val="000000"/>
          <w:sz w:val="28"/>
        </w:rPr>
        <w:t>169-бабы</w:t>
      </w:r>
      <w:r>
        <w:rPr>
          <w:rFonts w:ascii="Times New Roman"/>
          <w:b w:val="false"/>
          <w:i w:val="false"/>
          <w:color w:val="000000"/>
          <w:sz w:val="28"/>
        </w:rPr>
        <w:t xml:space="preserve"> 2-тармағының 2) тармақшасында көзделген салықтық өтінішті алған күннен бастап 1 (бір) жұмыс күні ішінде жүзеге асырады.</w:t>
      </w:r>
    </w:p>
    <w:bookmarkEnd w:id="100"/>
    <w:bookmarkStart w:name="z109" w:id="101"/>
    <w:p>
      <w:pPr>
        <w:spacing w:after="0"/>
        <w:ind w:left="0"/>
        <w:jc w:val="both"/>
      </w:pPr>
      <w:r>
        <w:rPr>
          <w:rFonts w:ascii="Times New Roman"/>
          <w:b w:val="false"/>
          <w:i w:val="false"/>
          <w:color w:val="000000"/>
          <w:sz w:val="28"/>
        </w:rPr>
        <w:t>
      26. Аппараттық-бағдарламалық кешен болып табылатын бақылау-касса машинасын есептен шығарған кезде көрсетілетін қызметті алушының лауазымды адамы фискалдық есепті алады және көрсетілетін қызметті алушыға бақылау-касса машинасын есептен шығарғаны туралы белгі қоя отырып, тіркеу карточкасын қайтарады.</w:t>
      </w:r>
    </w:p>
    <w:bookmarkEnd w:id="101"/>
    <w:bookmarkStart w:name="z110" w:id="102"/>
    <w:p>
      <w:pPr>
        <w:spacing w:after="0"/>
        <w:ind w:left="0"/>
        <w:jc w:val="left"/>
      </w:pPr>
      <w:r>
        <w:rPr>
          <w:rFonts w:ascii="Times New Roman"/>
          <w:b/>
          <w:i w:val="false"/>
          <w:color w:val="000000"/>
        </w:rPr>
        <w:t xml:space="preserve"> 4-параграф. Фискалдық есепті алу</w:t>
      </w:r>
    </w:p>
    <w:bookmarkEnd w:id="102"/>
    <w:bookmarkStart w:name="z111" w:id="103"/>
    <w:p>
      <w:pPr>
        <w:spacing w:after="0"/>
        <w:ind w:left="0"/>
        <w:jc w:val="both"/>
      </w:pPr>
      <w:r>
        <w:rPr>
          <w:rFonts w:ascii="Times New Roman"/>
          <w:b w:val="false"/>
          <w:i w:val="false"/>
          <w:color w:val="000000"/>
          <w:sz w:val="28"/>
        </w:rPr>
        <w:t>
      27. Фискалдық есепті көрсетілетін қызметті беруші мынадай:</w:t>
      </w:r>
    </w:p>
    <w:bookmarkEnd w:id="103"/>
    <w:bookmarkStart w:name="z112" w:id="104"/>
    <w:p>
      <w:pPr>
        <w:spacing w:after="0"/>
        <w:ind w:left="0"/>
        <w:jc w:val="both"/>
      </w:pPr>
      <w:r>
        <w:rPr>
          <w:rFonts w:ascii="Times New Roman"/>
          <w:b w:val="false"/>
          <w:i w:val="false"/>
          <w:color w:val="000000"/>
          <w:sz w:val="28"/>
        </w:rPr>
        <w:t>
      1) салықтық тексерулер жүргізілген;</w:t>
      </w:r>
    </w:p>
    <w:bookmarkEnd w:id="104"/>
    <w:bookmarkStart w:name="z113" w:id="105"/>
    <w:p>
      <w:pPr>
        <w:spacing w:after="0"/>
        <w:ind w:left="0"/>
        <w:jc w:val="both"/>
      </w:pPr>
      <w:r>
        <w:rPr>
          <w:rFonts w:ascii="Times New Roman"/>
          <w:b w:val="false"/>
          <w:i w:val="false"/>
          <w:color w:val="000000"/>
          <w:sz w:val="28"/>
        </w:rPr>
        <w:t>
      2) фискалдық жадының блогын ауыстырған;</w:t>
      </w:r>
    </w:p>
    <w:bookmarkEnd w:id="105"/>
    <w:bookmarkStart w:name="z114" w:id="106"/>
    <w:p>
      <w:pPr>
        <w:spacing w:after="0"/>
        <w:ind w:left="0"/>
        <w:jc w:val="both"/>
      </w:pPr>
      <w:r>
        <w:rPr>
          <w:rFonts w:ascii="Times New Roman"/>
          <w:b w:val="false"/>
          <w:i w:val="false"/>
          <w:color w:val="000000"/>
          <w:sz w:val="28"/>
        </w:rPr>
        <w:t>
      3) бақылау-касса машинасы есептен шығарылған;</w:t>
      </w:r>
    </w:p>
    <w:bookmarkEnd w:id="106"/>
    <w:bookmarkStart w:name="z115" w:id="107"/>
    <w:p>
      <w:pPr>
        <w:spacing w:after="0"/>
        <w:ind w:left="0"/>
        <w:jc w:val="both"/>
      </w:pPr>
      <w:r>
        <w:rPr>
          <w:rFonts w:ascii="Times New Roman"/>
          <w:b w:val="false"/>
          <w:i w:val="false"/>
          <w:color w:val="000000"/>
          <w:sz w:val="28"/>
        </w:rPr>
        <w:t>
      4) фискалды жадыға кіру паролін енгізуді талап ететін бақылау-касса машинасына жөндеу жүзеге асырылған;</w:t>
      </w:r>
    </w:p>
    <w:bookmarkEnd w:id="107"/>
    <w:bookmarkStart w:name="z116" w:id="108"/>
    <w:p>
      <w:pPr>
        <w:spacing w:after="0"/>
        <w:ind w:left="0"/>
        <w:jc w:val="both"/>
      </w:pPr>
      <w:r>
        <w:rPr>
          <w:rFonts w:ascii="Times New Roman"/>
          <w:b w:val="false"/>
          <w:i w:val="false"/>
          <w:color w:val="000000"/>
          <w:sz w:val="28"/>
        </w:rPr>
        <w:t>
      5) қолма-қол ақшаны есепке алу кiтабы толығымен толтырылған;</w:t>
      </w:r>
    </w:p>
    <w:bookmarkEnd w:id="108"/>
    <w:bookmarkStart w:name="z117" w:id="109"/>
    <w:p>
      <w:pPr>
        <w:spacing w:after="0"/>
        <w:ind w:left="0"/>
        <w:jc w:val="both"/>
      </w:pPr>
      <w:r>
        <w:rPr>
          <w:rFonts w:ascii="Times New Roman"/>
          <w:b w:val="false"/>
          <w:i w:val="false"/>
          <w:color w:val="000000"/>
          <w:sz w:val="28"/>
        </w:rPr>
        <w:t>
      6) қолма-қол ақшаны есепке алу кiтабы жоғалған (бүлінген) жағдайларда алады.</w:t>
      </w:r>
    </w:p>
    <w:bookmarkEnd w:id="109"/>
    <w:bookmarkStart w:name="z118" w:id="110"/>
    <w:p>
      <w:pPr>
        <w:spacing w:after="0"/>
        <w:ind w:left="0"/>
        <w:jc w:val="both"/>
      </w:pPr>
      <w:r>
        <w:rPr>
          <w:rFonts w:ascii="Times New Roman"/>
          <w:b w:val="false"/>
          <w:i w:val="false"/>
          <w:color w:val="000000"/>
          <w:sz w:val="28"/>
        </w:rPr>
        <w:t>
      28. Осы Қағидалардың 27-тармағының 1) тармақшасында көзделген жағдайды қоспағанда, фискалдық есепті алу үшін көрсетілетін қызметті берушіге бақылау-касса машинасы мен мынадай құжаттар:</w:t>
      </w:r>
    </w:p>
    <w:bookmarkEnd w:id="110"/>
    <w:bookmarkStart w:name="z119" w:id="111"/>
    <w:p>
      <w:pPr>
        <w:spacing w:after="0"/>
        <w:ind w:left="0"/>
        <w:jc w:val="both"/>
      </w:pPr>
      <w:r>
        <w:rPr>
          <w:rFonts w:ascii="Times New Roman"/>
          <w:b w:val="false"/>
          <w:i w:val="false"/>
          <w:color w:val="000000"/>
          <w:sz w:val="28"/>
        </w:rPr>
        <w:t>
      1) нөмірленген, тігілген, көрсетілетін қызметті берушінің басшысы өз қолымен және мөрімен куәландырылған қолма-қол ақшаны есепке алу және тауар чектерi кiтаптары;</w:t>
      </w:r>
    </w:p>
    <w:bookmarkEnd w:id="111"/>
    <w:bookmarkStart w:name="z120" w:id="112"/>
    <w:p>
      <w:pPr>
        <w:spacing w:after="0"/>
        <w:ind w:left="0"/>
        <w:jc w:val="both"/>
      </w:pPr>
      <w:r>
        <w:rPr>
          <w:rFonts w:ascii="Times New Roman"/>
          <w:b w:val="false"/>
          <w:i w:val="false"/>
          <w:color w:val="000000"/>
          <w:sz w:val="28"/>
        </w:rPr>
        <w:t>
      2) соңғы фискалдық есеп алынған күннен бастап ауысымдық есептер табыс етіледі.</w:t>
      </w:r>
    </w:p>
    <w:bookmarkEnd w:id="112"/>
    <w:bookmarkStart w:name="z121" w:id="113"/>
    <w:p>
      <w:pPr>
        <w:spacing w:after="0"/>
        <w:ind w:left="0"/>
        <w:jc w:val="both"/>
      </w:pPr>
      <w:r>
        <w:rPr>
          <w:rFonts w:ascii="Times New Roman"/>
          <w:b w:val="false"/>
          <w:i w:val="false"/>
          <w:color w:val="000000"/>
          <w:sz w:val="28"/>
        </w:rPr>
        <w:t>
      Фискалдық есепті алу кезінде деректері көрсетілетін қызметті берушінің ақпараттық жүйесіне енгізілуге жататын фискалдық есепті алу актісі осы Қағидаларға 3-қосымшаға сәйкес нысан бойынша жасалады.</w:t>
      </w:r>
    </w:p>
    <w:bookmarkEnd w:id="113"/>
    <w:bookmarkStart w:name="z122" w:id="114"/>
    <w:p>
      <w:pPr>
        <w:spacing w:after="0"/>
        <w:ind w:left="0"/>
        <w:jc w:val="left"/>
      </w:pPr>
      <w:r>
        <w:rPr>
          <w:rFonts w:ascii="Times New Roman"/>
          <w:b/>
          <w:i w:val="false"/>
          <w:color w:val="000000"/>
        </w:rPr>
        <w:t xml:space="preserve"> 5-параграф. Бақылау-касса машинасын пайдалану</w:t>
      </w:r>
    </w:p>
    <w:bookmarkEnd w:id="114"/>
    <w:bookmarkStart w:name="z123" w:id="115"/>
    <w:p>
      <w:pPr>
        <w:spacing w:after="0"/>
        <w:ind w:left="0"/>
        <w:jc w:val="both"/>
      </w:pPr>
      <w:r>
        <w:rPr>
          <w:rFonts w:ascii="Times New Roman"/>
          <w:b w:val="false"/>
          <w:i w:val="false"/>
          <w:color w:val="000000"/>
          <w:sz w:val="28"/>
        </w:rPr>
        <w:t xml:space="preserve">
      29. Көрсетілетін қызметті алушының жауапты тұлғасы бақылау-касса машинасын пайдаланған кезде: </w:t>
      </w:r>
    </w:p>
    <w:bookmarkEnd w:id="115"/>
    <w:bookmarkStart w:name="z124" w:id="116"/>
    <w:p>
      <w:pPr>
        <w:spacing w:after="0"/>
        <w:ind w:left="0"/>
        <w:jc w:val="both"/>
      </w:pPr>
      <w:r>
        <w:rPr>
          <w:rFonts w:ascii="Times New Roman"/>
          <w:b w:val="false"/>
          <w:i w:val="false"/>
          <w:color w:val="000000"/>
          <w:sz w:val="28"/>
        </w:rPr>
        <w:t>
      1) бақылау-касса машинасын пайдалану бойынша нұсқауға сәйкес ақшалай есеп айырысу туралы ақпараттың енгізуін жүзеге асырады;</w:t>
      </w:r>
    </w:p>
    <w:bookmarkEnd w:id="116"/>
    <w:bookmarkStart w:name="z125" w:id="117"/>
    <w:p>
      <w:pPr>
        <w:spacing w:after="0"/>
        <w:ind w:left="0"/>
        <w:jc w:val="both"/>
      </w:pPr>
      <w:r>
        <w:rPr>
          <w:rFonts w:ascii="Times New Roman"/>
          <w:b w:val="false"/>
          <w:i w:val="false"/>
          <w:color w:val="000000"/>
          <w:sz w:val="28"/>
        </w:rPr>
        <w:t>
      2) электр энергиясы болмаған немесе бақылау-касса машинасында ақаулар болған жағдайда тауар чегін толтырады және береді;</w:t>
      </w:r>
    </w:p>
    <w:bookmarkEnd w:id="117"/>
    <w:bookmarkStart w:name="z126" w:id="118"/>
    <w:p>
      <w:pPr>
        <w:spacing w:after="0"/>
        <w:ind w:left="0"/>
        <w:jc w:val="both"/>
      </w:pPr>
      <w:r>
        <w:rPr>
          <w:rFonts w:ascii="Times New Roman"/>
          <w:b w:val="false"/>
          <w:i w:val="false"/>
          <w:color w:val="000000"/>
          <w:sz w:val="28"/>
        </w:rPr>
        <w:t>
      3) фискалдық деректердің операторы ұсынатын телекоммуникациялар желісі уақытша болмаған жағдайда, деректерді тіркеу және беру функциясы бар бақылау-касса машинасының автономды жұмыс режимін пайдаланады;</w:t>
      </w:r>
    </w:p>
    <w:bookmarkEnd w:id="118"/>
    <w:bookmarkStart w:name="z127" w:id="119"/>
    <w:p>
      <w:pPr>
        <w:spacing w:after="0"/>
        <w:ind w:left="0"/>
        <w:jc w:val="both"/>
      </w:pPr>
      <w:r>
        <w:rPr>
          <w:rFonts w:ascii="Times New Roman"/>
          <w:b w:val="false"/>
          <w:i w:val="false"/>
          <w:color w:val="000000"/>
          <w:sz w:val="28"/>
        </w:rPr>
        <w:t xml:space="preserve">
      4) деректерді тіркеу және (немесе) беру функциясы бар бақылау-касса машинасын қолдану жағдайын қоспағанда, қолма-қол ақшаны есепке алу кітабын толтырады; </w:t>
      </w:r>
    </w:p>
    <w:bookmarkEnd w:id="119"/>
    <w:bookmarkStart w:name="z128" w:id="120"/>
    <w:p>
      <w:pPr>
        <w:spacing w:after="0"/>
        <w:ind w:left="0"/>
        <w:jc w:val="both"/>
      </w:pPr>
      <w:r>
        <w:rPr>
          <w:rFonts w:ascii="Times New Roman"/>
          <w:b w:val="false"/>
          <w:i w:val="false"/>
          <w:color w:val="000000"/>
          <w:sz w:val="28"/>
        </w:rPr>
        <w:t>
      5) ауысым аяқталған кезде бақылау-касса машинасының моделін Дайындаушының техникалық талаптарына сәйкес ауысымдық есепті (Z-есеп) алу жолымен "ауысым соңы" рәсімін орындайды.</w:t>
      </w:r>
    </w:p>
    <w:bookmarkEnd w:id="120"/>
    <w:bookmarkStart w:name="z129" w:id="121"/>
    <w:p>
      <w:pPr>
        <w:spacing w:after="0"/>
        <w:ind w:left="0"/>
        <w:jc w:val="both"/>
      </w:pPr>
      <w:r>
        <w:rPr>
          <w:rFonts w:ascii="Times New Roman"/>
          <w:b w:val="false"/>
          <w:i w:val="false"/>
          <w:color w:val="000000"/>
          <w:sz w:val="28"/>
        </w:rPr>
        <w:t>
      Көрсетілетін қызметті алушы деректерді тіркеу және (немесе) беру функциясы бар бақылау-касса машиналарын қолдану жағдайын қоспағанда, ауысымдық есептерді, қолма-қол ақшаны есепке алу кітаптары мен тауар чектерін, сондай-ақ жою, қайтару чектерін және жою мен қайтару операциялары жүргізілген бақылау-касса машиналарының чектерін басып шығарылған немесе толығымен толтырылған күнінен бастап 5 (бес) жыл бойы сақтайды.</w:t>
      </w:r>
    </w:p>
    <w:bookmarkEnd w:id="121"/>
    <w:bookmarkStart w:name="z130" w:id="122"/>
    <w:p>
      <w:pPr>
        <w:spacing w:after="0"/>
        <w:ind w:left="0"/>
        <w:jc w:val="both"/>
      </w:pPr>
      <w:r>
        <w:rPr>
          <w:rFonts w:ascii="Times New Roman"/>
          <w:b w:val="false"/>
          <w:i w:val="false"/>
          <w:color w:val="000000"/>
          <w:sz w:val="28"/>
        </w:rPr>
        <w:t>
      Бақылау-касса машиналары үшін ауысым кезеңі жиырма төрт сағаттан аспайды.</w:t>
      </w:r>
    </w:p>
    <w:bookmarkEnd w:id="122"/>
    <w:bookmarkStart w:name="z131" w:id="123"/>
    <w:p>
      <w:pPr>
        <w:spacing w:after="0"/>
        <w:ind w:left="0"/>
        <w:jc w:val="both"/>
      </w:pPr>
      <w:r>
        <w:rPr>
          <w:rFonts w:ascii="Times New Roman"/>
          <w:b w:val="false"/>
          <w:i w:val="false"/>
          <w:color w:val="000000"/>
          <w:sz w:val="28"/>
        </w:rPr>
        <w:t>
      30. Ақшалай есеп айырысуларды қайтару операциялары бақылау-касса машинасының моделін дайындаушының техникалық талаптарына сәйкес:</w:t>
      </w:r>
    </w:p>
    <w:bookmarkEnd w:id="123"/>
    <w:bookmarkStart w:name="z132" w:id="124"/>
    <w:p>
      <w:pPr>
        <w:spacing w:after="0"/>
        <w:ind w:left="0"/>
        <w:jc w:val="both"/>
      </w:pPr>
      <w:r>
        <w:rPr>
          <w:rFonts w:ascii="Times New Roman"/>
          <w:b w:val="false"/>
          <w:i w:val="false"/>
          <w:color w:val="000000"/>
          <w:sz w:val="28"/>
        </w:rPr>
        <w:t>
      деректерді тіркеу және (немесе) беру функциясы жоқ бақылау-касса машинасы бақылау чегінің түпнұсқасы және қолма-қол ақшаны есепке алу кiтабында жүргізілген жазба болған кезде;</w:t>
      </w:r>
    </w:p>
    <w:bookmarkEnd w:id="124"/>
    <w:bookmarkStart w:name="z133" w:id="125"/>
    <w:p>
      <w:pPr>
        <w:spacing w:after="0"/>
        <w:ind w:left="0"/>
        <w:jc w:val="both"/>
      </w:pPr>
      <w:r>
        <w:rPr>
          <w:rFonts w:ascii="Times New Roman"/>
          <w:b w:val="false"/>
          <w:i w:val="false"/>
          <w:color w:val="000000"/>
          <w:sz w:val="28"/>
        </w:rPr>
        <w:t>
      сатушы (дайындаушы, орындаушы), сатып алу күні, тауар (жұмыс, қызмет) атауы, құны туралы мәліметтен тұратын өзге де құжатты қоса бере отырып деректерді тіркеу және (немесе) беру функциясы бар бақылау-касса машинасының бақылау чегінің түпнұсқасы не фискалды деректер операторының сайтынан шығарылған бақылау чегі болған кезде жүргізіледі.</w:t>
      </w:r>
    </w:p>
    <w:bookmarkEnd w:id="125"/>
    <w:bookmarkStart w:name="z134" w:id="126"/>
    <w:p>
      <w:pPr>
        <w:spacing w:after="0"/>
        <w:ind w:left="0"/>
        <w:jc w:val="both"/>
      </w:pPr>
      <w:r>
        <w:rPr>
          <w:rFonts w:ascii="Times New Roman"/>
          <w:b w:val="false"/>
          <w:i w:val="false"/>
          <w:color w:val="000000"/>
          <w:sz w:val="28"/>
        </w:rPr>
        <w:t>
      Осы тармақтың бірінші бөлігінің ережесі "Қазақстан Республикасындағы көлiк туралы" Қазақстан Республикасы Заңының 13-бабына сәйкес автоматтандырылған тәсілмен ресімделген пайдаланылмаған теміржол, автобус, әуе билеттері үшін ақшалай есеп айырысуларды қайтару операцияларына қолданылмайды.</w:t>
      </w:r>
    </w:p>
    <w:bookmarkEnd w:id="126"/>
    <w:bookmarkStart w:name="z135" w:id="127"/>
    <w:p>
      <w:pPr>
        <w:spacing w:after="0"/>
        <w:ind w:left="0"/>
        <w:jc w:val="both"/>
      </w:pPr>
      <w:r>
        <w:rPr>
          <w:rFonts w:ascii="Times New Roman"/>
          <w:b w:val="false"/>
          <w:i w:val="false"/>
          <w:color w:val="000000"/>
          <w:sz w:val="28"/>
        </w:rPr>
        <w:t>
      31. Қолма-қол ақшаны есепке алу кітабының деректері тиісті күнге ауысым есептерінің көрсеткіштеріне сәйкес келеді.</w:t>
      </w:r>
    </w:p>
    <w:bookmarkEnd w:id="127"/>
    <w:bookmarkStart w:name="z136" w:id="128"/>
    <w:p>
      <w:pPr>
        <w:spacing w:after="0"/>
        <w:ind w:left="0"/>
        <w:jc w:val="both"/>
      </w:pPr>
      <w:r>
        <w:rPr>
          <w:rFonts w:ascii="Times New Roman"/>
          <w:b w:val="false"/>
          <w:i w:val="false"/>
          <w:color w:val="000000"/>
          <w:sz w:val="28"/>
        </w:rPr>
        <w:t>
      32. Төлем карточкалары пайдаланылған кездегі төлемдер сомалары ескерілген кассаның ағымдағы жай-күйі туралы есептің көрсеткіштері фискалдық есепті алған сәттегі кассадағы қолма-қол ақшаның сомасына,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сомаларына сәйкес келеді.</w:t>
      </w:r>
    </w:p>
    <w:bookmarkEnd w:id="128"/>
    <w:bookmarkStart w:name="z137" w:id="129"/>
    <w:p>
      <w:pPr>
        <w:spacing w:after="0"/>
        <w:ind w:left="0"/>
        <w:jc w:val="both"/>
      </w:pPr>
      <w:r>
        <w:rPr>
          <w:rFonts w:ascii="Times New Roman"/>
          <w:b w:val="false"/>
          <w:i w:val="false"/>
          <w:color w:val="000000"/>
          <w:sz w:val="28"/>
        </w:rPr>
        <w:t>
      Осы Қағидалардың 27-тармағының 1) тармақшасына сәйкес кассаның ағымдағы жай-күйі туралы фискалдық есепті алған кезде кассадағы қолма-қол ақшаны есептеуді көрсетілетін қызметті алушы (оның лауазымды адамы) көрсетілетін қызметті берушінің тексеруші адамының қатысуымен жүргізеді.</w:t>
      </w:r>
    </w:p>
    <w:bookmarkEnd w:id="129"/>
    <w:bookmarkStart w:name="z138" w:id="130"/>
    <w:p>
      <w:pPr>
        <w:spacing w:after="0"/>
        <w:ind w:left="0"/>
        <w:jc w:val="both"/>
      </w:pPr>
      <w:r>
        <w:rPr>
          <w:rFonts w:ascii="Times New Roman"/>
          <w:b w:val="false"/>
          <w:i w:val="false"/>
          <w:color w:val="000000"/>
          <w:sz w:val="28"/>
        </w:rPr>
        <w:t>
      33. Бақылау-касса машинасының көрсетілетін қызметті беруші пломбасының бүтіндігін бұзбай жою мүмкін емес техникалық ақауы пайда болған жағдайда, көрсетілетін қызметті алушы ақау пайда болған сәттен бастап 5 (бес) жұмыс күні ішінде бақылау-касса машинасын есепке қою жүргізілген көрсетілетін қызметті берушіге:</w:t>
      </w:r>
    </w:p>
    <w:bookmarkEnd w:id="130"/>
    <w:bookmarkStart w:name="z139" w:id="131"/>
    <w:p>
      <w:pPr>
        <w:spacing w:after="0"/>
        <w:ind w:left="0"/>
        <w:jc w:val="both"/>
      </w:pPr>
      <w:r>
        <w:rPr>
          <w:rFonts w:ascii="Times New Roman"/>
          <w:b w:val="false"/>
          <w:i w:val="false"/>
          <w:color w:val="000000"/>
          <w:sz w:val="28"/>
        </w:rPr>
        <w:t>
      1) бақылау-касса машинаның тіркеу карточкасының нөмірін, берілген күнін және ақау болған күннің басындағы есептегіштің жиынтық көрсеткіштерін көрсете отырып, осы Бұйрыққа 6-қосымшаға сәйкес бақылау-касса машинасын пайдалану кезінде туындайтын міндеттемелердің орындалуы туралы салықтық өтінішті;</w:t>
      </w:r>
    </w:p>
    <w:bookmarkEnd w:id="131"/>
    <w:bookmarkStart w:name="z140" w:id="132"/>
    <w:p>
      <w:pPr>
        <w:spacing w:after="0"/>
        <w:ind w:left="0"/>
        <w:jc w:val="both"/>
      </w:pPr>
      <w:r>
        <w:rPr>
          <w:rFonts w:ascii="Times New Roman"/>
          <w:b w:val="false"/>
          <w:i w:val="false"/>
          <w:color w:val="000000"/>
          <w:sz w:val="28"/>
        </w:rPr>
        <w:t>
      2) жөндеу жүргізу мерзімдері мен ақау себептерін негіздеп көрсете отырып, техникалық қызмет көрсету орталығының қорытындысын береді.</w:t>
      </w:r>
    </w:p>
    <w:bookmarkEnd w:id="132"/>
    <w:bookmarkStart w:name="z141" w:id="133"/>
    <w:p>
      <w:pPr>
        <w:spacing w:after="0"/>
        <w:ind w:left="0"/>
        <w:jc w:val="both"/>
      </w:pPr>
      <w:r>
        <w:rPr>
          <w:rFonts w:ascii="Times New Roman"/>
          <w:b w:val="false"/>
          <w:i w:val="false"/>
          <w:color w:val="000000"/>
          <w:sz w:val="28"/>
        </w:rPr>
        <w:t>
      Көрсетілетін қызметті беруші осы тармақтың 1) және 2) тармақшаларында көзделген құжаттар мәліметтерін бермеген немесе толық құрамда бермеген жағдайларда пломбаның бүтіндігін бұзуға рұқсатты алуға құжаттарды қабылдаудан бас тартады.</w:t>
      </w:r>
    </w:p>
    <w:bookmarkEnd w:id="133"/>
    <w:bookmarkStart w:name="z142" w:id="134"/>
    <w:p>
      <w:pPr>
        <w:spacing w:after="0"/>
        <w:ind w:left="0"/>
        <w:jc w:val="both"/>
      </w:pPr>
      <w:r>
        <w:rPr>
          <w:rFonts w:ascii="Times New Roman"/>
          <w:b w:val="false"/>
          <w:i w:val="false"/>
          <w:color w:val="000000"/>
          <w:sz w:val="28"/>
        </w:rPr>
        <w:t xml:space="preserve">
      34. Көрсетілетін қызметті беруші салықтық өтінішті қабылдаған күні ақауды жою үшін бақылау-касса машинасы пломбасының бүтіндігін бұзуға рұқсат беру немесе беруден бас тарту туралы шешімді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қабылдайды.</w:t>
      </w:r>
    </w:p>
    <w:bookmarkEnd w:id="134"/>
    <w:bookmarkStart w:name="z143" w:id="135"/>
    <w:p>
      <w:pPr>
        <w:spacing w:after="0"/>
        <w:ind w:left="0"/>
        <w:jc w:val="both"/>
      </w:pPr>
      <w:r>
        <w:rPr>
          <w:rFonts w:ascii="Times New Roman"/>
          <w:b w:val="false"/>
          <w:i w:val="false"/>
          <w:color w:val="000000"/>
          <w:sz w:val="28"/>
        </w:rPr>
        <w:t>
      35. Бақылау-касса машинасы пломбасының бүтіндігін бұзуға көрсетілетін қызметті берушінің рұқсатын көрсетілетін қызметті берушінің пломба орнатуға жауапты лауазымды адамы оны беру туралы шешім қабылдаған күні, осы Қағидаларға 4-қосымшаға сәйкес нысан бойынша береді.</w:t>
      </w:r>
    </w:p>
    <w:bookmarkEnd w:id="135"/>
    <w:bookmarkStart w:name="z144" w:id="136"/>
    <w:p>
      <w:pPr>
        <w:spacing w:after="0"/>
        <w:ind w:left="0"/>
        <w:jc w:val="both"/>
      </w:pPr>
      <w:r>
        <w:rPr>
          <w:rFonts w:ascii="Times New Roman"/>
          <w:b w:val="false"/>
          <w:i w:val="false"/>
          <w:color w:val="000000"/>
          <w:sz w:val="28"/>
        </w:rPr>
        <w:t>
      36. Техникалық ақау жойылғаннан кейін фискалдық жады блогы бар бақылау-касса машинасын пломба орнату үшін көрсетілетін қызметті берушіге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көрсетілетін қызметті беруші рұқсат берген күннен бастап 15 (он бес) жұмыс күнінен аспауға тиіс.</w:t>
      </w:r>
    </w:p>
    <w:bookmarkEnd w:id="136"/>
    <w:bookmarkStart w:name="z145" w:id="137"/>
    <w:p>
      <w:pPr>
        <w:spacing w:after="0"/>
        <w:ind w:left="0"/>
        <w:jc w:val="both"/>
      </w:pPr>
      <w:r>
        <w:rPr>
          <w:rFonts w:ascii="Times New Roman"/>
          <w:b w:val="false"/>
          <w:i w:val="false"/>
          <w:color w:val="000000"/>
          <w:sz w:val="28"/>
        </w:rPr>
        <w:t>
      37. Деректерді тіркеу және (немесе) беру функциясы бар бақылау-касса машинасының техникалық қызмет көрсету орталығына жүгінбей жою мүмкін емес техникалық ақауы болған жағдайда, көрсетілетін қызметті алушы ақау пайда болған күннен бастап 3 (үш) жұмыс күні ішінде бақылау-касса машинасын есепке қою жүргізілген және (немесе) оған қызмет көрсету жүргізілетін техникалық қызмет көрсету орталығына жүгінеді.</w:t>
      </w:r>
    </w:p>
    <w:bookmarkEnd w:id="137"/>
    <w:bookmarkStart w:name="z146" w:id="138"/>
    <w:p>
      <w:pPr>
        <w:spacing w:after="0"/>
        <w:ind w:left="0"/>
        <w:jc w:val="both"/>
      </w:pPr>
      <w:r>
        <w:rPr>
          <w:rFonts w:ascii="Times New Roman"/>
          <w:b w:val="false"/>
          <w:i w:val="false"/>
          <w:color w:val="000000"/>
          <w:sz w:val="28"/>
        </w:rPr>
        <w:t>
      Деректерді тіркеу және беру функциясы бар бақылау-касса машинасы бойынша техникалық қызмет көрсету орталығының жөндеу жүргізу мерзімі көрсетілген ақау себептері туралы қорытындысы берілген күнінен бастап 5 (бес) жыл бойы көрсетілетін қызметті алушыда сақталады.</w:t>
      </w:r>
    </w:p>
    <w:bookmarkEnd w:id="138"/>
    <w:bookmarkStart w:name="z147" w:id="139"/>
    <w:p>
      <w:pPr>
        <w:spacing w:after="0"/>
        <w:ind w:left="0"/>
        <w:jc w:val="both"/>
      </w:pPr>
      <w:r>
        <w:rPr>
          <w:rFonts w:ascii="Times New Roman"/>
          <w:b w:val="false"/>
          <w:i w:val="false"/>
          <w:color w:val="000000"/>
          <w:sz w:val="28"/>
        </w:rPr>
        <w:t xml:space="preserve">
      38. Бақылау-касса машинасы мына жағдайларда, егер: </w:t>
      </w:r>
    </w:p>
    <w:bookmarkEnd w:id="139"/>
    <w:bookmarkStart w:name="z148" w:id="140"/>
    <w:p>
      <w:pPr>
        <w:spacing w:after="0"/>
        <w:ind w:left="0"/>
        <w:jc w:val="both"/>
      </w:pPr>
      <w:r>
        <w:rPr>
          <w:rFonts w:ascii="Times New Roman"/>
          <w:b w:val="false"/>
          <w:i w:val="false"/>
          <w:color w:val="000000"/>
          <w:sz w:val="28"/>
        </w:rPr>
        <w:t>
      1) басып шығармаса, анық баспаса немесе бақылау-касса машинасының чегін электрондық түрде беру жағдайларын қоспағанда, бақылау чегiндегі деректемелер толық басылмаса;</w:t>
      </w:r>
    </w:p>
    <w:bookmarkEnd w:id="140"/>
    <w:bookmarkStart w:name="z149" w:id="141"/>
    <w:p>
      <w:pPr>
        <w:spacing w:after="0"/>
        <w:ind w:left="0"/>
        <w:jc w:val="both"/>
      </w:pPr>
      <w:r>
        <w:rPr>
          <w:rFonts w:ascii="Times New Roman"/>
          <w:b w:val="false"/>
          <w:i w:val="false"/>
          <w:color w:val="000000"/>
          <w:sz w:val="28"/>
        </w:rPr>
        <w:t>
      2) фискалдық жадынан не фискалдық деректер жинақтауышынан деректерді алуға мүмкіндік болмаса;</w:t>
      </w:r>
    </w:p>
    <w:bookmarkEnd w:id="141"/>
    <w:bookmarkStart w:name="z150" w:id="142"/>
    <w:p>
      <w:pPr>
        <w:spacing w:after="0"/>
        <w:ind w:left="0"/>
        <w:jc w:val="both"/>
      </w:pPr>
      <w:r>
        <w:rPr>
          <w:rFonts w:ascii="Times New Roman"/>
          <w:b w:val="false"/>
          <w:i w:val="false"/>
          <w:color w:val="000000"/>
          <w:sz w:val="28"/>
        </w:rPr>
        <w:t>
      3) фискалдық жады блогы бар бақылау-касса машинасында көрсетілетін қызметті берушінің пломбасы болмаса немесе бүлінсе;</w:t>
      </w:r>
    </w:p>
    <w:bookmarkEnd w:id="142"/>
    <w:bookmarkStart w:name="z151" w:id="143"/>
    <w:p>
      <w:pPr>
        <w:spacing w:after="0"/>
        <w:ind w:left="0"/>
        <w:jc w:val="both"/>
      </w:pPr>
      <w:r>
        <w:rPr>
          <w:rFonts w:ascii="Times New Roman"/>
          <w:b w:val="false"/>
          <w:i w:val="false"/>
          <w:color w:val="000000"/>
          <w:sz w:val="28"/>
        </w:rPr>
        <w:t>
      4) дайындаушы зауыттың таңбасы болмаса;</w:t>
      </w:r>
    </w:p>
    <w:bookmarkEnd w:id="143"/>
    <w:bookmarkStart w:name="z152" w:id="144"/>
    <w:p>
      <w:pPr>
        <w:spacing w:after="0"/>
        <w:ind w:left="0"/>
        <w:jc w:val="both"/>
      </w:pPr>
      <w:r>
        <w:rPr>
          <w:rFonts w:ascii="Times New Roman"/>
          <w:b w:val="false"/>
          <w:i w:val="false"/>
          <w:color w:val="000000"/>
          <w:sz w:val="28"/>
        </w:rPr>
        <w:t>
      5) фискалдық деректердің операторы ұсынатын жарамды байланыс болған кезде деректерді тіркеу және (немесе) беру функциясы бар бақылау-касса машинасынан деректерді беру мүмкіндігі болмаса, техникалық ақаулы деп есептеледі.</w:t>
      </w:r>
    </w:p>
    <w:bookmarkEnd w:id="144"/>
    <w:bookmarkStart w:name="z153" w:id="145"/>
    <w:p>
      <w:pPr>
        <w:spacing w:after="0"/>
        <w:ind w:left="0"/>
        <w:jc w:val="both"/>
      </w:pPr>
      <w:r>
        <w:rPr>
          <w:rFonts w:ascii="Times New Roman"/>
          <w:b w:val="false"/>
          <w:i w:val="false"/>
          <w:color w:val="000000"/>
          <w:sz w:val="28"/>
        </w:rPr>
        <w:t>
      39. Аппараттық-бағдарламалық кешен болып табылатын бақылау-касса машинасы осы Қағидалардың 38-тармағы 1), 2) және 5) тармақшаларында көзделген жағдайларда техникалық ақаулы деп есептеледі.</w:t>
      </w:r>
    </w:p>
    <w:bookmarkEnd w:id="145"/>
    <w:bookmarkStart w:name="z154" w:id="146"/>
    <w:p>
      <w:pPr>
        <w:spacing w:after="0"/>
        <w:ind w:left="0"/>
        <w:jc w:val="both"/>
      </w:pPr>
      <w:r>
        <w:rPr>
          <w:rFonts w:ascii="Times New Roman"/>
          <w:b w:val="false"/>
          <w:i w:val="false"/>
          <w:color w:val="000000"/>
          <w:sz w:val="28"/>
        </w:rPr>
        <w:t xml:space="preserve">
      40. Көрсетілетін қызметті алушы қолма-қол ақшаны есепке алу кiтабын және (немесе) тауар чектерi кiтабын толық толтырған жағдайда, не олар жоғалған (бүлінген) жағдайда оларды ауыстыру (қалпына келтіру) үшін 5 (бес) жұмыс күні ішінде бақылау-касса машинасын есепке қойған жері бойынша көрсетілетін қызметті берушіге: </w:t>
      </w:r>
    </w:p>
    <w:bookmarkEnd w:id="146"/>
    <w:bookmarkStart w:name="z155" w:id="147"/>
    <w:p>
      <w:pPr>
        <w:spacing w:after="0"/>
        <w:ind w:left="0"/>
        <w:jc w:val="both"/>
      </w:pPr>
      <w:r>
        <w:rPr>
          <w:rFonts w:ascii="Times New Roman"/>
          <w:b w:val="false"/>
          <w:i w:val="false"/>
          <w:color w:val="000000"/>
          <w:sz w:val="28"/>
        </w:rPr>
        <w:t xml:space="preserve">
      1) осы Қағидаларға 3-қосымшаға сәйкес нысан бойынша бақылау-касса машинасын пайдалану кезінде туындайтын міндеттемелердің орындалуы туралы салықтық өтінішті; </w:t>
      </w:r>
    </w:p>
    <w:bookmarkEnd w:id="147"/>
    <w:bookmarkStart w:name="z156" w:id="148"/>
    <w:p>
      <w:pPr>
        <w:spacing w:after="0"/>
        <w:ind w:left="0"/>
        <w:jc w:val="both"/>
      </w:pPr>
      <w:r>
        <w:rPr>
          <w:rFonts w:ascii="Times New Roman"/>
          <w:b w:val="false"/>
          <w:i w:val="false"/>
          <w:color w:val="000000"/>
          <w:sz w:val="28"/>
        </w:rPr>
        <w:t xml:space="preserve">
      2) нөмiрленген, тiгілген, көрсетілетін қызметті алушының (жеке кәсіпкерлік субъектілеріне жататын заңды тұлғаларды қоспағанда) қолымен және (немесе) мөрiмен куәландырылған жаңа қолма-қол ақшаны есепке алу кiтабын және (немесе) тауар чектерi кiтабын; </w:t>
      </w:r>
    </w:p>
    <w:bookmarkEnd w:id="148"/>
    <w:bookmarkStart w:name="z157" w:id="149"/>
    <w:p>
      <w:pPr>
        <w:spacing w:after="0"/>
        <w:ind w:left="0"/>
        <w:jc w:val="both"/>
      </w:pPr>
      <w:r>
        <w:rPr>
          <w:rFonts w:ascii="Times New Roman"/>
          <w:b w:val="false"/>
          <w:i w:val="false"/>
          <w:color w:val="000000"/>
          <w:sz w:val="28"/>
        </w:rPr>
        <w:t>
      3) бақылау-касса машинасының тіркеу карточкасын;</w:t>
      </w:r>
    </w:p>
    <w:bookmarkEnd w:id="149"/>
    <w:bookmarkStart w:name="z158" w:id="150"/>
    <w:p>
      <w:pPr>
        <w:spacing w:after="0"/>
        <w:ind w:left="0"/>
        <w:jc w:val="both"/>
      </w:pPr>
      <w:r>
        <w:rPr>
          <w:rFonts w:ascii="Times New Roman"/>
          <w:b w:val="false"/>
          <w:i w:val="false"/>
          <w:color w:val="000000"/>
          <w:sz w:val="28"/>
        </w:rPr>
        <w:t>
      4) бақылау-касса машинасын береді.</w:t>
      </w:r>
    </w:p>
    <w:bookmarkEnd w:id="150"/>
    <w:bookmarkStart w:name="z159" w:id="151"/>
    <w:p>
      <w:pPr>
        <w:spacing w:after="0"/>
        <w:ind w:left="0"/>
        <w:jc w:val="both"/>
      </w:pPr>
      <w:r>
        <w:rPr>
          <w:rFonts w:ascii="Times New Roman"/>
          <w:b w:val="false"/>
          <w:i w:val="false"/>
          <w:color w:val="000000"/>
          <w:sz w:val="28"/>
        </w:rPr>
        <w:t>
      Қолма-қол ақшаны есепке алу кiтабы толық толтырылған немесе жоғалған (бүлінген) жағдайда көрсетілетін қызметті берушіге көрсетілетін қызметті алушы фискалдық есепті шығару үшін қосымша бақылау-касса машинасын береді.</w:t>
      </w:r>
    </w:p>
    <w:bookmarkEnd w:id="151"/>
    <w:bookmarkStart w:name="z160" w:id="152"/>
    <w:p>
      <w:pPr>
        <w:spacing w:after="0"/>
        <w:ind w:left="0"/>
        <w:jc w:val="both"/>
      </w:pPr>
      <w:r>
        <w:rPr>
          <w:rFonts w:ascii="Times New Roman"/>
          <w:b w:val="false"/>
          <w:i w:val="false"/>
          <w:color w:val="000000"/>
          <w:sz w:val="28"/>
        </w:rPr>
        <w:t>
      41. Көрсетілетін қызметті беруші қолма-қол ақшаны және (немесе) тауар чектерін есепке алу кітабын ауыстыруды салықтық өтініш көрсетілетін қызметті берушіде тіркелген сәттен бастап 3 (үш) жұмыс күні ішінде жүргізеді.</w:t>
      </w:r>
    </w:p>
    <w:bookmarkEnd w:id="152"/>
    <w:bookmarkStart w:name="z161" w:id="153"/>
    <w:p>
      <w:pPr>
        <w:spacing w:after="0"/>
        <w:ind w:left="0"/>
        <w:jc w:val="left"/>
      </w:pPr>
      <w:r>
        <w:rPr>
          <w:rFonts w:ascii="Times New Roman"/>
          <w:b/>
          <w:i w:val="false"/>
          <w:color w:val="000000"/>
        </w:rPr>
        <w:t xml:space="preserve"> 6-параграф.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53"/>
    <w:bookmarkStart w:name="z162" w:id="154"/>
    <w:p>
      <w:pPr>
        <w:spacing w:after="0"/>
        <w:ind w:left="0"/>
        <w:jc w:val="both"/>
      </w:pPr>
      <w:r>
        <w:rPr>
          <w:rFonts w:ascii="Times New Roman"/>
          <w:b w:val="false"/>
          <w:i w:val="false"/>
          <w:color w:val="000000"/>
          <w:sz w:val="28"/>
        </w:rPr>
        <w:t>
      42.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154"/>
    <w:bookmarkStart w:name="z163" w:id="155"/>
    <w:p>
      <w:pPr>
        <w:spacing w:after="0"/>
        <w:ind w:left="0"/>
        <w:jc w:val="both"/>
      </w:pPr>
      <w:r>
        <w:rPr>
          <w:rFonts w:ascii="Times New Roman"/>
          <w:b w:val="false"/>
          <w:i w:val="false"/>
          <w:color w:val="000000"/>
          <w:sz w:val="28"/>
        </w:rPr>
        <w:t>
       көрсетілетін қызметті беруші басшысының атына;</w:t>
      </w:r>
    </w:p>
    <w:bookmarkEnd w:id="155"/>
    <w:bookmarkStart w:name="z164" w:id="156"/>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органның басшысының атына;</w:t>
      </w:r>
    </w:p>
    <w:bookmarkEnd w:id="156"/>
    <w:bookmarkStart w:name="z165" w:id="15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57"/>
    <w:bookmarkStart w:name="z166" w:id="158"/>
    <w:p>
      <w:pPr>
        <w:spacing w:after="0"/>
        <w:ind w:left="0"/>
        <w:jc w:val="both"/>
      </w:pPr>
      <w:r>
        <w:rPr>
          <w:rFonts w:ascii="Times New Roman"/>
          <w:b w:val="false"/>
          <w:i w:val="false"/>
          <w:color w:val="000000"/>
          <w:sz w:val="28"/>
        </w:rPr>
        <w:t xml:space="preserve">
      43. Мемлекеттік қызметтерді тікелей көрсететін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күнінен бастап 5 (екі) жұмыс күні ішінде қаралуға жатады.</w:t>
      </w:r>
    </w:p>
    <w:bookmarkEnd w:id="158"/>
    <w:bookmarkStart w:name="z167" w:id="15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159"/>
    <w:bookmarkStart w:name="z168" w:id="16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0"/>
    <w:bookmarkStart w:name="z169" w:id="161"/>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bookmarkEnd w:id="161"/>
    <w:bookmarkStart w:name="z170" w:id="16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62"/>
    <w:bookmarkStart w:name="z171" w:id="163"/>
    <w:p>
      <w:pPr>
        <w:spacing w:after="0"/>
        <w:ind w:left="0"/>
        <w:jc w:val="both"/>
      </w:pPr>
      <w:r>
        <w:rPr>
          <w:rFonts w:ascii="Times New Roman"/>
          <w:b w:val="false"/>
          <w:i w:val="false"/>
          <w:color w:val="000000"/>
          <w:sz w:val="28"/>
        </w:rPr>
        <w:t>
      Бұл ретте көрсетілетін қызметті беруші және (немесе) шешіміне, әрекетіне (әрекетсіздігіне) шағым жасалған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негіз бар. Егер заңда өзгеше көзделмесе, сотқа дейінгі тәртіппен шағым жасалғаннан кейін сотқа жүгінуге жол беріледі.</w:t>
      </w:r>
    </w:p>
    <w:bookmarkEnd w:id="163"/>
    <w:bookmarkStart w:name="z172" w:id="164"/>
    <w:p>
      <w:pPr>
        <w:spacing w:after="0"/>
        <w:ind w:left="0"/>
        <w:jc w:val="left"/>
      </w:pPr>
      <w:r>
        <w:rPr>
          <w:rFonts w:ascii="Times New Roman"/>
          <w:b/>
          <w:i w:val="false"/>
          <w:color w:val="000000"/>
        </w:rPr>
        <w:t xml:space="preserve"> 7-параграф. Деректерді тіркеу және (немесе) беру функциясы бар бақылау-касса машиналары туралы мәліметтерді мемлекеттік кірістер органдарына фискалдық деректер операторымен беру тәртібі</w:t>
      </w:r>
    </w:p>
    <w:bookmarkEnd w:id="164"/>
    <w:bookmarkStart w:name="z173" w:id="165"/>
    <w:p>
      <w:pPr>
        <w:spacing w:after="0"/>
        <w:ind w:left="0"/>
        <w:jc w:val="both"/>
      </w:pPr>
      <w:r>
        <w:rPr>
          <w:rFonts w:ascii="Times New Roman"/>
          <w:b w:val="false"/>
          <w:i w:val="false"/>
          <w:color w:val="000000"/>
          <w:sz w:val="28"/>
        </w:rPr>
        <w:t>
      44. Интеграциялық өзара іс-қимылға қатысушылар "СӘИЖ" АЖ және фискалдық декеретер операторларының ақпараттық жүйесі (бұдан әрі – ФДО АЖ) болып табылады.</w:t>
      </w:r>
    </w:p>
    <w:bookmarkEnd w:id="165"/>
    <w:bookmarkStart w:name="z174" w:id="166"/>
    <w:p>
      <w:pPr>
        <w:spacing w:after="0"/>
        <w:ind w:left="0"/>
        <w:jc w:val="both"/>
      </w:pPr>
      <w:r>
        <w:rPr>
          <w:rFonts w:ascii="Times New Roman"/>
          <w:b w:val="false"/>
          <w:i w:val="false"/>
          <w:color w:val="000000"/>
          <w:sz w:val="28"/>
        </w:rPr>
        <w:t>
      4. "СӘИЖ" АЖ және ФДО АЖ өзара іс-қимылы ЭҮАШ/ЭҮШ және ИШ арқылы жүзеге асырылады.</w:t>
      </w:r>
    </w:p>
    <w:bookmarkEnd w:id="166"/>
    <w:bookmarkStart w:name="z175" w:id="167"/>
    <w:p>
      <w:pPr>
        <w:spacing w:after="0"/>
        <w:ind w:left="0"/>
        <w:jc w:val="both"/>
      </w:pPr>
      <w:r>
        <w:rPr>
          <w:rFonts w:ascii="Times New Roman"/>
          <w:b w:val="false"/>
          <w:i w:val="false"/>
          <w:color w:val="000000"/>
          <w:sz w:val="28"/>
        </w:rPr>
        <w:t>
      45. Комитет деректерді тіркеу және (немесе) беру функциясы бар бақылау-касса машинасы бойынша ФДО мәліметтерінің (бұдан әрі – ДБФ бар БКМ) негізінде Салық кодексінің 111-бабы 3-тармағының 1-тармақшасында көзделген бақылау-касса машинасының тіркеу карточкасының мәліметтерін есепке қоюды, өзгертуді және бақылау-касса машинасын есептен шығаруды жүзеге асырады.</w:t>
      </w:r>
    </w:p>
    <w:bookmarkEnd w:id="167"/>
    <w:bookmarkStart w:name="z176" w:id="168"/>
    <w:p>
      <w:pPr>
        <w:spacing w:after="0"/>
        <w:ind w:left="0"/>
        <w:jc w:val="both"/>
      </w:pPr>
      <w:r>
        <w:rPr>
          <w:rFonts w:ascii="Times New Roman"/>
          <w:b w:val="false"/>
          <w:i w:val="false"/>
          <w:color w:val="000000"/>
          <w:sz w:val="28"/>
        </w:rPr>
        <w:t xml:space="preserve">
      "СӘИЖ" АЖ және ФДО АЖ арасындағы интеграциялық өзара іс-қимыл осы Қағидалардың 8-қосымшасына сәйкес ДБФ бар БКМ туралы мәліметтерді сипаттауға сәйкес ЭҮСШ/ЭҮШ және Комитеттің интеграциялық шина (бұдан әрі – ИШ) арқылы хабарламалармен жүзеге асырылады. </w:t>
      </w:r>
    </w:p>
    <w:bookmarkEnd w:id="168"/>
    <w:bookmarkStart w:name="z177" w:id="169"/>
    <w:p>
      <w:pPr>
        <w:spacing w:after="0"/>
        <w:ind w:left="0"/>
        <w:jc w:val="both"/>
      </w:pPr>
      <w:r>
        <w:rPr>
          <w:rFonts w:ascii="Times New Roman"/>
          <w:b w:val="false"/>
          <w:i w:val="false"/>
          <w:color w:val="000000"/>
          <w:sz w:val="28"/>
        </w:rPr>
        <w:t>
      46. ФДО ДБФ бар БКМ туралы мәліметтерді Комитетке:</w:t>
      </w:r>
    </w:p>
    <w:bookmarkEnd w:id="169"/>
    <w:bookmarkStart w:name="z178" w:id="170"/>
    <w:p>
      <w:pPr>
        <w:spacing w:after="0"/>
        <w:ind w:left="0"/>
        <w:jc w:val="both"/>
      </w:pPr>
      <w:r>
        <w:rPr>
          <w:rFonts w:ascii="Times New Roman"/>
          <w:b w:val="false"/>
          <w:i w:val="false"/>
          <w:color w:val="000000"/>
          <w:sz w:val="28"/>
        </w:rPr>
        <w:t>
      1) интеграциялық өзара іс-қимыл арқылы электрондық түрде, не интеграциялық өзара іс-қимылдың техникалық іркілістері болған жағдайда Комитеттің бөлінген серверіне балама тәсілмен деректерді жүктеу жолымен;</w:t>
      </w:r>
    </w:p>
    <w:bookmarkEnd w:id="170"/>
    <w:bookmarkStart w:name="z179" w:id="171"/>
    <w:p>
      <w:pPr>
        <w:spacing w:after="0"/>
        <w:ind w:left="0"/>
        <w:jc w:val="both"/>
      </w:pPr>
      <w:r>
        <w:rPr>
          <w:rFonts w:ascii="Times New Roman"/>
          <w:b w:val="false"/>
          <w:i w:val="false"/>
          <w:color w:val="000000"/>
          <w:sz w:val="28"/>
        </w:rPr>
        <w:t>
      2) ДБФ бар БКМ туралы мәліметтерді электрондық түрде беру мүмкін болмаған кезде қағаз тасымалдағышта, осы Қағидаларда 9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 және 10 "Деректерді тіркеу және (немесе) беру функциясы бар бақылау-касса машинасын есептен шығару" қосымшаларға сәйкес нысан бойынша жолдайды.</w:t>
      </w:r>
    </w:p>
    <w:bookmarkEnd w:id="171"/>
    <w:bookmarkStart w:name="z180" w:id="172"/>
    <w:p>
      <w:pPr>
        <w:spacing w:after="0"/>
        <w:ind w:left="0"/>
        <w:jc w:val="both"/>
      </w:pPr>
      <w:r>
        <w:rPr>
          <w:rFonts w:ascii="Times New Roman"/>
          <w:b w:val="false"/>
          <w:i w:val="false"/>
          <w:color w:val="000000"/>
          <w:sz w:val="28"/>
        </w:rPr>
        <w:t xml:space="preserve">
      47. Комитет ФДО электрондық поштасына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нысаны бойынша ДБФ бар БКМ модельдер анықтамалығын жібереді.</w:t>
      </w:r>
    </w:p>
    <w:bookmarkEnd w:id="172"/>
    <w:bookmarkStart w:name="z181" w:id="173"/>
    <w:p>
      <w:pPr>
        <w:spacing w:after="0"/>
        <w:ind w:left="0"/>
        <w:jc w:val="both"/>
      </w:pPr>
      <w:r>
        <w:rPr>
          <w:rFonts w:ascii="Times New Roman"/>
          <w:b w:val="false"/>
          <w:i w:val="false"/>
          <w:color w:val="000000"/>
          <w:sz w:val="28"/>
        </w:rPr>
        <w:t>
      48. "СӘИЖ" АЖ мен ФДО АЖ арасында өзара іс-қимылы XML хабарламалармен ЭҮСШ, ЭҮШ және ИШ арқылы веб-сервистер технологиясын пайдалана отырып асинхронды режимде жүзеге асырылады.</w:t>
      </w:r>
    </w:p>
    <w:bookmarkEnd w:id="173"/>
    <w:bookmarkStart w:name="z182" w:id="174"/>
    <w:p>
      <w:pPr>
        <w:spacing w:after="0"/>
        <w:ind w:left="0"/>
        <w:jc w:val="both"/>
      </w:pPr>
      <w:r>
        <w:rPr>
          <w:rFonts w:ascii="Times New Roman"/>
          <w:b w:val="false"/>
          <w:i w:val="false"/>
          <w:color w:val="000000"/>
          <w:sz w:val="28"/>
        </w:rPr>
        <w:t>
      49. "СӘИЖ" АЖ мен ФДО АЖ арасындағы ақпараттық алмасудың техникалық талаптары "Ақпараттандыру туралы" Қазақстан Республикасының Заңына сәйкес ЭҮСШ, ЭҮШ арқылы "СӘИЖ" АЖ-нің ФДО АЖ-мен интеграциясы бойынша жеке Келісіммен айқындалған.</w:t>
      </w:r>
    </w:p>
    <w:bookmarkEnd w:id="174"/>
    <w:bookmarkStart w:name="z183" w:id="175"/>
    <w:p>
      <w:pPr>
        <w:spacing w:after="0"/>
        <w:ind w:left="0"/>
        <w:jc w:val="both"/>
      </w:pPr>
      <w:r>
        <w:rPr>
          <w:rFonts w:ascii="Times New Roman"/>
          <w:b w:val="false"/>
          <w:i w:val="false"/>
          <w:color w:val="000000"/>
          <w:sz w:val="28"/>
        </w:rPr>
        <w:t>
      50. Өнеркәсіптік пайдалануға ақпарат алмасу іске қосылғанға дейін мынадай рәсімдерді орындау қамтамасыз етіледі:</w:t>
      </w:r>
    </w:p>
    <w:bookmarkEnd w:id="175"/>
    <w:bookmarkStart w:name="z184" w:id="176"/>
    <w:p>
      <w:pPr>
        <w:spacing w:after="0"/>
        <w:ind w:left="0"/>
        <w:jc w:val="both"/>
      </w:pPr>
      <w:r>
        <w:rPr>
          <w:rFonts w:ascii="Times New Roman"/>
          <w:b w:val="false"/>
          <w:i w:val="false"/>
          <w:color w:val="000000"/>
          <w:sz w:val="28"/>
        </w:rPr>
        <w:t>
      1) тестілік стендте ақпараттық алмасуға сынақ жүргізу;</w:t>
      </w:r>
    </w:p>
    <w:bookmarkEnd w:id="176"/>
    <w:bookmarkStart w:name="z185" w:id="177"/>
    <w:p>
      <w:pPr>
        <w:spacing w:after="0"/>
        <w:ind w:left="0"/>
        <w:jc w:val="both"/>
      </w:pPr>
      <w:r>
        <w:rPr>
          <w:rFonts w:ascii="Times New Roman"/>
          <w:b w:val="false"/>
          <w:i w:val="false"/>
          <w:color w:val="000000"/>
          <w:sz w:val="28"/>
        </w:rPr>
        <w:t>
      2) "СӘИЖ" АЖ және ФДО АЖ, ЭҮСШ, ЭҮШ, ИШ ақпараттық өзара іс-қимылды тәжірибелік пайдалануды жүргізу;</w:t>
      </w:r>
    </w:p>
    <w:bookmarkEnd w:id="177"/>
    <w:bookmarkStart w:name="z186" w:id="178"/>
    <w:p>
      <w:pPr>
        <w:spacing w:after="0"/>
        <w:ind w:left="0"/>
        <w:jc w:val="both"/>
      </w:pPr>
      <w:r>
        <w:rPr>
          <w:rFonts w:ascii="Times New Roman"/>
          <w:b w:val="false"/>
          <w:i w:val="false"/>
          <w:color w:val="000000"/>
          <w:sz w:val="28"/>
        </w:rPr>
        <w:t>
      3) тәжірибелік пайдалану нәтижелеріне талдау жүргізу, қажет болған жағдайда бағдарламалық қамтамасыз етуді пысықтауды қамтамасыз ету;</w:t>
      </w:r>
    </w:p>
    <w:bookmarkEnd w:id="178"/>
    <w:bookmarkStart w:name="z187" w:id="179"/>
    <w:p>
      <w:pPr>
        <w:spacing w:after="0"/>
        <w:ind w:left="0"/>
        <w:jc w:val="both"/>
      </w:pPr>
      <w:r>
        <w:rPr>
          <w:rFonts w:ascii="Times New Roman"/>
          <w:b w:val="false"/>
          <w:i w:val="false"/>
          <w:color w:val="000000"/>
          <w:sz w:val="28"/>
        </w:rPr>
        <w:t>
      4) тәжірибелік режимде қосылатын сервистің ақпараттық сұраныстарының қарқындылығын бағалау, жүктемелік тестілеу.</w:t>
      </w:r>
    </w:p>
    <w:bookmarkEnd w:id="179"/>
    <w:bookmarkStart w:name="z188" w:id="180"/>
    <w:p>
      <w:pPr>
        <w:spacing w:after="0"/>
        <w:ind w:left="0"/>
        <w:jc w:val="both"/>
      </w:pPr>
      <w:r>
        <w:rPr>
          <w:rFonts w:ascii="Times New Roman"/>
          <w:b w:val="false"/>
          <w:i w:val="false"/>
          <w:color w:val="000000"/>
          <w:sz w:val="28"/>
        </w:rPr>
        <w:t>
      51. Хабарламаларды жіберу және алу фактілері МО БКО арқылы электрондық байланыс арнасы бойынша деректерді беру кезінде ақпараттық жүйелермен көзделген деректер алмасу хаттамасында тіркеледі.</w:t>
      </w:r>
    </w:p>
    <w:bookmarkEnd w:id="180"/>
    <w:bookmarkStart w:name="z189" w:id="181"/>
    <w:p>
      <w:pPr>
        <w:spacing w:after="0"/>
        <w:ind w:left="0"/>
        <w:jc w:val="both"/>
      </w:pPr>
      <w:r>
        <w:rPr>
          <w:rFonts w:ascii="Times New Roman"/>
          <w:b w:val="false"/>
          <w:i w:val="false"/>
          <w:color w:val="000000"/>
          <w:sz w:val="28"/>
        </w:rPr>
        <w:t>
      52. Хабарламаларды қабылдау-беру процесінде барлық уақыт параметрлерін тіркеу Астана қаласының уақыты бойынша жүргізіледі.</w:t>
      </w:r>
    </w:p>
    <w:bookmarkEnd w:id="181"/>
    <w:bookmarkStart w:name="z190" w:id="182"/>
    <w:p>
      <w:pPr>
        <w:spacing w:after="0"/>
        <w:ind w:left="0"/>
        <w:jc w:val="both"/>
      </w:pPr>
      <w:r>
        <w:rPr>
          <w:rFonts w:ascii="Times New Roman"/>
          <w:b w:val="false"/>
          <w:i w:val="false"/>
          <w:color w:val="000000"/>
          <w:sz w:val="28"/>
        </w:rPr>
        <w:t>
      53. Хабарламаны жіберу куәлігі жөнелтушінің ЭҮШ-дан, ИШ-дан алған хабарламаны жеткізу туралы хабарлама болып табылады. Ақпарат алмасу алушыдан жауап хабарламаны алған кезде аяқталады.</w:t>
      </w:r>
    </w:p>
    <w:bookmarkEnd w:id="182"/>
    <w:bookmarkStart w:name="z191" w:id="183"/>
    <w:p>
      <w:pPr>
        <w:spacing w:after="0"/>
        <w:ind w:left="0"/>
        <w:jc w:val="both"/>
      </w:pPr>
      <w:r>
        <w:rPr>
          <w:rFonts w:ascii="Times New Roman"/>
          <w:b w:val="false"/>
          <w:i w:val="false"/>
          <w:color w:val="000000"/>
          <w:sz w:val="28"/>
        </w:rPr>
        <w:t>
      54. Интеграциялық алмасудың техникалық іркілістері туындаған кезде, ФДО АЖ бен "СӘИЖ" АЖ арасындағы өзара іс-қимыл Комитет пен ФДО бекіткен регламентке сәйкес жүзеге асырылады.</w:t>
      </w:r>
    </w:p>
    <w:bookmarkEnd w:id="183"/>
    <w:bookmarkStart w:name="z192" w:id="184"/>
    <w:p>
      <w:pPr>
        <w:spacing w:after="0"/>
        <w:ind w:left="0"/>
        <w:jc w:val="left"/>
      </w:pPr>
      <w:r>
        <w:rPr>
          <w:rFonts w:ascii="Times New Roman"/>
          <w:b/>
          <w:i w:val="false"/>
          <w:color w:val="000000"/>
        </w:rPr>
        <w:t xml:space="preserve"> 3-тарау Бақылау-касса машинасы чегінің мазмұнына қойылатын талаптар</w:t>
      </w:r>
    </w:p>
    <w:bookmarkEnd w:id="184"/>
    <w:bookmarkStart w:name="z193" w:id="185"/>
    <w:p>
      <w:pPr>
        <w:spacing w:after="0"/>
        <w:ind w:left="0"/>
        <w:jc w:val="both"/>
      </w:pPr>
      <w:r>
        <w:rPr>
          <w:rFonts w:ascii="Times New Roman"/>
          <w:b w:val="false"/>
          <w:i w:val="false"/>
          <w:color w:val="000000"/>
          <w:sz w:val="28"/>
        </w:rPr>
        <w:t xml:space="preserve">
      55. Салық кодексінің </w:t>
      </w:r>
      <w:r>
        <w:rPr>
          <w:rFonts w:ascii="Times New Roman"/>
          <w:b w:val="false"/>
          <w:i w:val="false"/>
          <w:color w:val="000000"/>
          <w:sz w:val="28"/>
        </w:rPr>
        <w:t>111-бабы</w:t>
      </w:r>
      <w:r>
        <w:rPr>
          <w:rFonts w:ascii="Times New Roman"/>
          <w:b w:val="false"/>
          <w:i w:val="false"/>
          <w:color w:val="000000"/>
          <w:sz w:val="28"/>
        </w:rPr>
        <w:t xml:space="preserve"> 1-тармағының 2) тармақшасына сәйкес бақылау-касса машинасын қолдану кезінде өткізілген тауар, орындалған жұмыс, көрсетiлген қызмет үшін төленген сомаға бақылау-касса машинасының чегін немесе тауар чегін беру жүзеге асырылады.</w:t>
      </w:r>
    </w:p>
    <w:bookmarkEnd w:id="185"/>
    <w:bookmarkStart w:name="z194" w:id="186"/>
    <w:p>
      <w:pPr>
        <w:spacing w:after="0"/>
        <w:ind w:left="0"/>
        <w:jc w:val="both"/>
      </w:pPr>
      <w:r>
        <w:rPr>
          <w:rFonts w:ascii="Times New Roman"/>
          <w:b w:val="false"/>
          <w:i w:val="false"/>
          <w:color w:val="000000"/>
          <w:sz w:val="28"/>
        </w:rPr>
        <w:t>
      Бақылау-касса машинасы чегінің мазмұнына қойылатын талаптардың тізбесін уәкілетті орган белгілейді.</w:t>
      </w:r>
    </w:p>
    <w:bookmarkEnd w:id="186"/>
    <w:bookmarkStart w:name="z195" w:id="187"/>
    <w:p>
      <w:pPr>
        <w:spacing w:after="0"/>
        <w:ind w:left="0"/>
        <w:jc w:val="both"/>
      </w:pPr>
      <w:r>
        <w:rPr>
          <w:rFonts w:ascii="Times New Roman"/>
          <w:b w:val="false"/>
          <w:i w:val="false"/>
          <w:color w:val="000000"/>
          <w:sz w:val="28"/>
        </w:rPr>
        <w:t>
      56. Бақылау-касса машинасының чегі мынадай ақпаратты:</w:t>
      </w:r>
    </w:p>
    <w:bookmarkEnd w:id="187"/>
    <w:bookmarkStart w:name="z196" w:id="188"/>
    <w:p>
      <w:pPr>
        <w:spacing w:after="0"/>
        <w:ind w:left="0"/>
        <w:jc w:val="both"/>
      </w:pPr>
      <w:r>
        <w:rPr>
          <w:rFonts w:ascii="Times New Roman"/>
          <w:b w:val="false"/>
          <w:i w:val="false"/>
          <w:color w:val="000000"/>
          <w:sz w:val="28"/>
        </w:rPr>
        <w:t>
      1) салық төлеушінің атауын;</w:t>
      </w:r>
    </w:p>
    <w:bookmarkEnd w:id="188"/>
    <w:bookmarkStart w:name="z197" w:id="189"/>
    <w:p>
      <w:pPr>
        <w:spacing w:after="0"/>
        <w:ind w:left="0"/>
        <w:jc w:val="both"/>
      </w:pPr>
      <w:r>
        <w:rPr>
          <w:rFonts w:ascii="Times New Roman"/>
          <w:b w:val="false"/>
          <w:i w:val="false"/>
          <w:color w:val="000000"/>
          <w:sz w:val="28"/>
        </w:rPr>
        <w:t>
      2) бақылау-касса машинасы пайдаланылатын жердің мекенжайын;</w:t>
      </w:r>
    </w:p>
    <w:bookmarkEnd w:id="189"/>
    <w:bookmarkStart w:name="z198" w:id="190"/>
    <w:p>
      <w:pPr>
        <w:spacing w:after="0"/>
        <w:ind w:left="0"/>
        <w:jc w:val="both"/>
      </w:pPr>
      <w:r>
        <w:rPr>
          <w:rFonts w:ascii="Times New Roman"/>
          <w:b w:val="false"/>
          <w:i w:val="false"/>
          <w:color w:val="000000"/>
          <w:sz w:val="28"/>
        </w:rPr>
        <w:t>
      3) салық төлеушінің сәйкестендіру нөмірін;</w:t>
      </w:r>
    </w:p>
    <w:bookmarkEnd w:id="190"/>
    <w:bookmarkStart w:name="z199" w:id="191"/>
    <w:p>
      <w:pPr>
        <w:spacing w:after="0"/>
        <w:ind w:left="0"/>
        <w:jc w:val="both"/>
      </w:pPr>
      <w:r>
        <w:rPr>
          <w:rFonts w:ascii="Times New Roman"/>
          <w:b w:val="false"/>
          <w:i w:val="false"/>
          <w:color w:val="000000"/>
          <w:sz w:val="28"/>
        </w:rPr>
        <w:t>
      4) бақылау-касса машинасының зауыттық нөмірін;</w:t>
      </w:r>
    </w:p>
    <w:bookmarkEnd w:id="191"/>
    <w:bookmarkStart w:name="z200" w:id="192"/>
    <w:p>
      <w:pPr>
        <w:spacing w:after="0"/>
        <w:ind w:left="0"/>
        <w:jc w:val="both"/>
      </w:pPr>
      <w:r>
        <w:rPr>
          <w:rFonts w:ascii="Times New Roman"/>
          <w:b w:val="false"/>
          <w:i w:val="false"/>
          <w:color w:val="000000"/>
          <w:sz w:val="28"/>
        </w:rPr>
        <w:t>
      5) бақылау-касса машинасының салық органындағы тіркеу нөмірін;</w:t>
      </w:r>
    </w:p>
    <w:bookmarkEnd w:id="192"/>
    <w:bookmarkStart w:name="z201" w:id="193"/>
    <w:p>
      <w:pPr>
        <w:spacing w:after="0"/>
        <w:ind w:left="0"/>
        <w:jc w:val="both"/>
      </w:pPr>
      <w:r>
        <w:rPr>
          <w:rFonts w:ascii="Times New Roman"/>
          <w:b w:val="false"/>
          <w:i w:val="false"/>
          <w:color w:val="000000"/>
          <w:sz w:val="28"/>
        </w:rPr>
        <w:t>
      6) чектің реттік нөмірін;</w:t>
      </w:r>
    </w:p>
    <w:bookmarkEnd w:id="193"/>
    <w:bookmarkStart w:name="z202" w:id="194"/>
    <w:p>
      <w:pPr>
        <w:spacing w:after="0"/>
        <w:ind w:left="0"/>
        <w:jc w:val="both"/>
      </w:pPr>
      <w:r>
        <w:rPr>
          <w:rFonts w:ascii="Times New Roman"/>
          <w:b w:val="false"/>
          <w:i w:val="false"/>
          <w:color w:val="000000"/>
          <w:sz w:val="28"/>
        </w:rPr>
        <w:t>
      7) ұлттық тауарлар каталогына сәйкес тауардың, жұмыстың, көрсетілетін қызметтің атауын;</w:t>
      </w:r>
    </w:p>
    <w:bookmarkEnd w:id="194"/>
    <w:bookmarkStart w:name="z203" w:id="195"/>
    <w:p>
      <w:pPr>
        <w:spacing w:after="0"/>
        <w:ind w:left="0"/>
        <w:jc w:val="both"/>
      </w:pPr>
      <w:r>
        <w:rPr>
          <w:rFonts w:ascii="Times New Roman"/>
          <w:b w:val="false"/>
          <w:i w:val="false"/>
          <w:color w:val="000000"/>
          <w:sz w:val="28"/>
        </w:rPr>
        <w:t>
      8) ұлттық тауарлар каталогына сәйкес тауардың сәйкестендіру коды және таңбалауға және тауарлардың қадағалануы тиіс тауарларға салынған сәйкестендіру құралын;</w:t>
      </w:r>
    </w:p>
    <w:bookmarkEnd w:id="195"/>
    <w:bookmarkStart w:name="z204" w:id="196"/>
    <w:p>
      <w:pPr>
        <w:spacing w:after="0"/>
        <w:ind w:left="0"/>
        <w:jc w:val="both"/>
      </w:pPr>
      <w:r>
        <w:rPr>
          <w:rFonts w:ascii="Times New Roman"/>
          <w:b w:val="false"/>
          <w:i w:val="false"/>
          <w:color w:val="000000"/>
          <w:sz w:val="28"/>
        </w:rPr>
        <w:t>
      9) сатып алынатын тауардың, жұмыстардың, көрсетілетін қызметтердің санын, олардың өлшем бірлігін;</w:t>
      </w:r>
    </w:p>
    <w:bookmarkEnd w:id="196"/>
    <w:bookmarkStart w:name="z205" w:id="197"/>
    <w:p>
      <w:pPr>
        <w:spacing w:after="0"/>
        <w:ind w:left="0"/>
        <w:jc w:val="both"/>
      </w:pPr>
      <w:r>
        <w:rPr>
          <w:rFonts w:ascii="Times New Roman"/>
          <w:b w:val="false"/>
          <w:i w:val="false"/>
          <w:color w:val="000000"/>
          <w:sz w:val="28"/>
        </w:rPr>
        <w:t>
      10) тауардың, жұмыстың, көрсетілетін қызметтің бір бірлігі үшін бағасын;</w:t>
      </w:r>
    </w:p>
    <w:bookmarkEnd w:id="197"/>
    <w:bookmarkStart w:name="z206" w:id="198"/>
    <w:p>
      <w:pPr>
        <w:spacing w:after="0"/>
        <w:ind w:left="0"/>
        <w:jc w:val="both"/>
      </w:pPr>
      <w:r>
        <w:rPr>
          <w:rFonts w:ascii="Times New Roman"/>
          <w:b w:val="false"/>
          <w:i w:val="false"/>
          <w:color w:val="000000"/>
          <w:sz w:val="28"/>
        </w:rPr>
        <w:t>
      11) тауарды, жұмысты, көрсетілетін қызметті сатудың жалпы сомасын;</w:t>
      </w:r>
    </w:p>
    <w:bookmarkEnd w:id="198"/>
    <w:bookmarkStart w:name="z207" w:id="199"/>
    <w:p>
      <w:pPr>
        <w:spacing w:after="0"/>
        <w:ind w:left="0"/>
        <w:jc w:val="both"/>
      </w:pPr>
      <w:r>
        <w:rPr>
          <w:rFonts w:ascii="Times New Roman"/>
          <w:b w:val="false"/>
          <w:i w:val="false"/>
          <w:color w:val="000000"/>
          <w:sz w:val="28"/>
        </w:rPr>
        <w:t>
      12)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w:t>
      </w:r>
    </w:p>
    <w:bookmarkEnd w:id="199"/>
    <w:bookmarkStart w:name="z208" w:id="200"/>
    <w:p>
      <w:pPr>
        <w:spacing w:after="0"/>
        <w:ind w:left="0"/>
        <w:jc w:val="both"/>
      </w:pPr>
      <w:r>
        <w:rPr>
          <w:rFonts w:ascii="Times New Roman"/>
          <w:b w:val="false"/>
          <w:i w:val="false"/>
          <w:color w:val="000000"/>
          <w:sz w:val="28"/>
        </w:rPr>
        <w:t>
      13) тауарларды сатып алу, жұмыстарды орындау, қызметтерді көрсету жасалған күн мен уақытты;</w:t>
      </w:r>
    </w:p>
    <w:bookmarkEnd w:id="200"/>
    <w:bookmarkStart w:name="z209" w:id="201"/>
    <w:p>
      <w:pPr>
        <w:spacing w:after="0"/>
        <w:ind w:left="0"/>
        <w:jc w:val="both"/>
      </w:pPr>
      <w:r>
        <w:rPr>
          <w:rFonts w:ascii="Times New Roman"/>
          <w:b w:val="false"/>
          <w:i w:val="false"/>
          <w:color w:val="000000"/>
          <w:sz w:val="28"/>
        </w:rPr>
        <w:t>
      14) фискалдық белгіні;</w:t>
      </w:r>
    </w:p>
    <w:bookmarkEnd w:id="201"/>
    <w:bookmarkStart w:name="z210" w:id="202"/>
    <w:p>
      <w:pPr>
        <w:spacing w:after="0"/>
        <w:ind w:left="0"/>
        <w:jc w:val="both"/>
      </w:pPr>
      <w:r>
        <w:rPr>
          <w:rFonts w:ascii="Times New Roman"/>
          <w:b w:val="false"/>
          <w:i w:val="false"/>
          <w:color w:val="000000"/>
          <w:sz w:val="28"/>
        </w:rPr>
        <w:t>
      15)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bookmarkEnd w:id="202"/>
    <w:bookmarkStart w:name="z211" w:id="203"/>
    <w:p>
      <w:pPr>
        <w:spacing w:after="0"/>
        <w:ind w:left="0"/>
        <w:jc w:val="both"/>
      </w:pPr>
      <w:r>
        <w:rPr>
          <w:rFonts w:ascii="Times New Roman"/>
          <w:b w:val="false"/>
          <w:i w:val="false"/>
          <w:color w:val="000000"/>
          <w:sz w:val="28"/>
        </w:rPr>
        <w:t>
      16) бақылау-касса машинасының чегі туралы ақпаратты кодталған түрде қамтитын штрих кодты қамтуға тиіс.</w:t>
      </w:r>
    </w:p>
    <w:bookmarkEnd w:id="203"/>
    <w:bookmarkStart w:name="z212" w:id="204"/>
    <w:p>
      <w:pPr>
        <w:spacing w:after="0"/>
        <w:ind w:left="0"/>
        <w:jc w:val="both"/>
      </w:pPr>
      <w:r>
        <w:rPr>
          <w:rFonts w:ascii="Times New Roman"/>
          <w:b w:val="false"/>
          <w:i w:val="false"/>
          <w:color w:val="000000"/>
          <w:sz w:val="28"/>
        </w:rPr>
        <w:t>
      Осы тармақтың бірінші бөлігінің 12) және 16) тармақшаларының ережелері деректер беру функциясы жоқ бақылау-касса машиналарының чектеріне қолданылмайды.</w:t>
      </w:r>
    </w:p>
    <w:bookmarkEnd w:id="204"/>
    <w:bookmarkStart w:name="z213" w:id="205"/>
    <w:p>
      <w:pPr>
        <w:spacing w:after="0"/>
        <w:ind w:left="0"/>
        <w:jc w:val="both"/>
      </w:pPr>
      <w:r>
        <w:rPr>
          <w:rFonts w:ascii="Times New Roman"/>
          <w:b w:val="false"/>
          <w:i w:val="false"/>
          <w:color w:val="000000"/>
          <w:sz w:val="28"/>
        </w:rPr>
        <w:t>
      7) тармақшадағы ақпарат деректерді тіркеу және (немесе) беру функциясы бар бақылау-касса машинасының чегінде электрондық түрде көрсетіледі.</w:t>
      </w:r>
    </w:p>
    <w:bookmarkEnd w:id="205"/>
    <w:bookmarkStart w:name="z214" w:id="206"/>
    <w:p>
      <w:pPr>
        <w:spacing w:after="0"/>
        <w:ind w:left="0"/>
        <w:jc w:val="both"/>
      </w:pPr>
      <w:r>
        <w:rPr>
          <w:rFonts w:ascii="Times New Roman"/>
          <w:b w:val="false"/>
          <w:i w:val="false"/>
          <w:color w:val="000000"/>
          <w:sz w:val="28"/>
        </w:rPr>
        <w:t>
      Валюта айырбастау, металл сынықтарын, шыны ыдысты қабылдау пунктерінде, ломбардтарда қолданылатын бақылау-касса машиналарының чегі сату сомасы және сатып алу сомасы туралы ақпаратты қосымша қамтуға тиіс.</w:t>
      </w:r>
    </w:p>
    <w:bookmarkEnd w:id="206"/>
    <w:bookmarkStart w:name="z215" w:id="207"/>
    <w:p>
      <w:pPr>
        <w:spacing w:after="0"/>
        <w:ind w:left="0"/>
        <w:jc w:val="both"/>
      </w:pPr>
      <w:r>
        <w:rPr>
          <w:rFonts w:ascii="Times New Roman"/>
          <w:b w:val="false"/>
          <w:i w:val="false"/>
          <w:color w:val="000000"/>
          <w:sz w:val="28"/>
        </w:rPr>
        <w:t>
      57. Бақылау-касса машинасының чегі бақылау-касса машинасын дайындаушы зауыттың техникалық құжаттамасында көзделген, оның ішінде қосылған құн салығының сомасы туралы деректерді қосымша қамтуы мүмкін.</w:t>
      </w:r>
    </w:p>
    <w:bookmarkEnd w:id="207"/>
    <w:bookmarkStart w:name="z216" w:id="208"/>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машинасының чегі тауарларды, жұмыстарды, көрсетілетін қызметтерді сатып алушының (клиенттің), алушының талап етуі бойынша сатып алушының (клиенттің), алушының сәйкестендіру нөмірін де қамтуға тиіс.</w:t>
      </w:r>
    </w:p>
    <w:bookmarkEnd w:id="208"/>
    <w:bookmarkStart w:name="z217" w:id="209"/>
    <w:p>
      <w:pPr>
        <w:spacing w:after="0"/>
        <w:ind w:left="0"/>
        <w:jc w:val="both"/>
      </w:pPr>
      <w:r>
        <w:rPr>
          <w:rFonts w:ascii="Times New Roman"/>
          <w:b w:val="false"/>
          <w:i w:val="false"/>
          <w:color w:val="000000"/>
          <w:sz w:val="28"/>
        </w:rPr>
        <w:t>
      Сатып алушының (клиенттің), тауарларды, жұмыстарды, көрсетілетін қызметтерді алушының талабы бойынша бақылау-касса машинасының чегінде қамтылған барлық ақпарат қазақ және (немесе) орыс тілдерінде көрсетіледі және басылады.</w:t>
      </w:r>
    </w:p>
    <w:bookmarkEnd w:id="209"/>
    <w:bookmarkStart w:name="z218" w:id="210"/>
    <w:p>
      <w:pPr>
        <w:spacing w:after="0"/>
        <w:ind w:left="0"/>
        <w:jc w:val="left"/>
      </w:pPr>
      <w:r>
        <w:rPr>
          <w:rFonts w:ascii="Times New Roman"/>
          <w:b/>
          <w:i w:val="false"/>
          <w:color w:val="000000"/>
        </w:rPr>
        <w:t xml:space="preserve"> 4- тарау Бақылау-касса машиналарының модельдерін бақылау-касса машиналарының мемлекеттік тізіліміне (тізілімнен) енгізу (алып тастау) тәртібі</w:t>
      </w:r>
    </w:p>
    <w:bookmarkEnd w:id="210"/>
    <w:bookmarkStart w:name="z219" w:id="211"/>
    <w:p>
      <w:pPr>
        <w:spacing w:after="0"/>
        <w:ind w:left="0"/>
        <w:jc w:val="both"/>
      </w:pPr>
      <w:r>
        <w:rPr>
          <w:rFonts w:ascii="Times New Roman"/>
          <w:b w:val="false"/>
          <w:i w:val="false"/>
          <w:color w:val="000000"/>
          <w:sz w:val="28"/>
        </w:rPr>
        <w:t xml:space="preserve">
      58. Салық кодексінің </w:t>
      </w:r>
      <w:r>
        <w:rPr>
          <w:rFonts w:ascii="Times New Roman"/>
          <w:b w:val="false"/>
          <w:i w:val="false"/>
          <w:color w:val="000000"/>
          <w:sz w:val="28"/>
        </w:rPr>
        <w:t>111-бабының</w:t>
      </w:r>
      <w:r>
        <w:rPr>
          <w:rFonts w:ascii="Times New Roman"/>
          <w:b w:val="false"/>
          <w:i w:val="false"/>
          <w:color w:val="000000"/>
          <w:sz w:val="28"/>
        </w:rPr>
        <w:t xml:space="preserve"> 2-тармағының 1) тармақшасына сәйкес уәкілетті орган (бұдан әрі - көрсетілетін қызметті беруші) бақылау-касса машиналарының мемлекеттік тізілімін (бұдан әрі - мемлекеттік тізілім) бақылау-касса машиналарының модельдерін бақылау-касса машиналарының мемлекеттік тізіліміне (тізілімнен) енгізу (алып тастау) жолымен жүргізеді.</w:t>
      </w:r>
    </w:p>
    <w:bookmarkEnd w:id="211"/>
    <w:bookmarkStart w:name="z220" w:id="212"/>
    <w:p>
      <w:pPr>
        <w:spacing w:after="0"/>
        <w:ind w:left="0"/>
        <w:jc w:val="both"/>
      </w:pPr>
      <w:r>
        <w:rPr>
          <w:rFonts w:ascii="Times New Roman"/>
          <w:b w:val="false"/>
          <w:i w:val="false"/>
          <w:color w:val="000000"/>
          <w:sz w:val="28"/>
        </w:rPr>
        <w:t xml:space="preserve">
      59. Бақылау-касса машинасының моделін мемлекеттік тізілімге енгізу туралы мәселелерді қарау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мүдделі тұлғаның (бұдан әрі - көрсетілетін қызметті алушы) бақылау-касса машинасының моделін мемлекеттік тізілімге енгізу туралы салықтық өтініші (бұдан әрі - Салықтық өтініш) негізінде жүзеге асырылады.</w:t>
      </w:r>
    </w:p>
    <w:bookmarkEnd w:id="212"/>
    <w:bookmarkStart w:name="z221" w:id="213"/>
    <w:p>
      <w:pPr>
        <w:spacing w:after="0"/>
        <w:ind w:left="0"/>
        <w:jc w:val="both"/>
      </w:pPr>
      <w:r>
        <w:rPr>
          <w:rFonts w:ascii="Times New Roman"/>
          <w:b w:val="false"/>
          <w:i w:val="false"/>
          <w:color w:val="000000"/>
          <w:sz w:val="28"/>
        </w:rPr>
        <w:t>
      60. Мемлекеттік тізілімге деректерді тіркеу және (немесе) беру функциясы бар бақылау-касса машиналары енгізілуге жатады.</w:t>
      </w:r>
    </w:p>
    <w:bookmarkEnd w:id="213"/>
    <w:bookmarkStart w:name="z222" w:id="214"/>
    <w:p>
      <w:pPr>
        <w:spacing w:after="0"/>
        <w:ind w:left="0"/>
        <w:jc w:val="both"/>
      </w:pPr>
      <w:r>
        <w:rPr>
          <w:rFonts w:ascii="Times New Roman"/>
          <w:b w:val="false"/>
          <w:i w:val="false"/>
          <w:color w:val="000000"/>
          <w:sz w:val="28"/>
        </w:rPr>
        <w:t>
      61. Заңның 5-бабы 2-тармағының 11) тармақшасына сәйкес көрсетілетін қызметті берушілер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214"/>
    <w:bookmarkStart w:name="z223" w:id="215"/>
    <w:p>
      <w:pPr>
        <w:spacing w:after="0"/>
        <w:ind w:left="0"/>
        <w:jc w:val="both"/>
      </w:pPr>
      <w:r>
        <w:rPr>
          <w:rFonts w:ascii="Times New Roman"/>
          <w:b w:val="false"/>
          <w:i w:val="false"/>
          <w:color w:val="000000"/>
          <w:sz w:val="28"/>
        </w:rPr>
        <w:t xml:space="preserve">
      62.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 тізбесі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w:t>
      </w:r>
    </w:p>
    <w:bookmarkEnd w:id="215"/>
    <w:bookmarkStart w:name="z224" w:id="216"/>
    <w:p>
      <w:pPr>
        <w:spacing w:after="0"/>
        <w:ind w:left="0"/>
        <w:jc w:val="left"/>
      </w:pPr>
      <w:r>
        <w:rPr>
          <w:rFonts w:ascii="Times New Roman"/>
          <w:b/>
          <w:i w:val="false"/>
          <w:color w:val="000000"/>
        </w:rPr>
        <w:t xml:space="preserve"> 8-параграф. Бақылау-касса машиналарының мемлекеттік тізіліміне бақылау-касса машиналарының жаңа модельдерін енгізу мемлекеттік қызмет көрсету тәртібі</w:t>
      </w:r>
    </w:p>
    <w:bookmarkEnd w:id="216"/>
    <w:bookmarkStart w:name="z225" w:id="217"/>
    <w:p>
      <w:pPr>
        <w:spacing w:after="0"/>
        <w:ind w:left="0"/>
        <w:jc w:val="both"/>
      </w:pPr>
      <w:r>
        <w:rPr>
          <w:rFonts w:ascii="Times New Roman"/>
          <w:b w:val="false"/>
          <w:i w:val="false"/>
          <w:color w:val="000000"/>
          <w:sz w:val="28"/>
        </w:rPr>
        <w:t>
      63. Көрсетілетін қызметті алушы көрсетілетін қызметті берушіге бақылау-касса машинасы моделінің эталондық үлгісін ұсына және бақылау-касса машинасы моделінің техникалық, функционалдық және пайдалану сипаттамаларын сипаттайтын мынадай материалдарды қоса бере отырып, осы Қағидаларға 7-қосымшаға сәйкес нысан бойынша қағаз тасымалдағыштағы салықтық өтінішті ұсынады:</w:t>
      </w:r>
    </w:p>
    <w:bookmarkEnd w:id="217"/>
    <w:bookmarkStart w:name="z226" w:id="218"/>
    <w:p>
      <w:pPr>
        <w:spacing w:after="0"/>
        <w:ind w:left="0"/>
        <w:jc w:val="both"/>
      </w:pPr>
      <w:r>
        <w:rPr>
          <w:rFonts w:ascii="Times New Roman"/>
          <w:b w:val="false"/>
          <w:i w:val="false"/>
          <w:color w:val="000000"/>
          <w:sz w:val="28"/>
        </w:rPr>
        <w:t xml:space="preserve">
      1) дайындаушы зауыттың паспорты; </w:t>
      </w:r>
    </w:p>
    <w:bookmarkEnd w:id="218"/>
    <w:bookmarkStart w:name="z227" w:id="219"/>
    <w:p>
      <w:pPr>
        <w:spacing w:after="0"/>
        <w:ind w:left="0"/>
        <w:jc w:val="both"/>
      </w:pPr>
      <w:r>
        <w:rPr>
          <w:rFonts w:ascii="Times New Roman"/>
          <w:b w:val="false"/>
          <w:i w:val="false"/>
          <w:color w:val="000000"/>
          <w:sz w:val="28"/>
        </w:rPr>
        <w:t xml:space="preserve">
      2) дайындаушы зауыттың техникалық құжаттамасы; </w:t>
      </w:r>
    </w:p>
    <w:bookmarkEnd w:id="219"/>
    <w:bookmarkStart w:name="z228" w:id="220"/>
    <w:p>
      <w:pPr>
        <w:spacing w:after="0"/>
        <w:ind w:left="0"/>
        <w:jc w:val="both"/>
      </w:pPr>
      <w:r>
        <w:rPr>
          <w:rFonts w:ascii="Times New Roman"/>
          <w:b w:val="false"/>
          <w:i w:val="false"/>
          <w:color w:val="000000"/>
          <w:sz w:val="28"/>
        </w:rPr>
        <w:t xml:space="preserve">
      3) қағаз және электронды тасымалдағыштарда бақылау-касса машинасын пайдалану жөнiндегi нұсқаулық; </w:t>
      </w:r>
    </w:p>
    <w:bookmarkEnd w:id="220"/>
    <w:bookmarkStart w:name="z229" w:id="221"/>
    <w:p>
      <w:pPr>
        <w:spacing w:after="0"/>
        <w:ind w:left="0"/>
        <w:jc w:val="both"/>
      </w:pPr>
      <w:r>
        <w:rPr>
          <w:rFonts w:ascii="Times New Roman"/>
          <w:b w:val="false"/>
          <w:i w:val="false"/>
          <w:color w:val="000000"/>
          <w:sz w:val="28"/>
        </w:rPr>
        <w:t>
      4)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Салық кодексінің 166-бабында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bookmarkEnd w:id="221"/>
    <w:bookmarkStart w:name="z230" w:id="222"/>
    <w:p>
      <w:pPr>
        <w:spacing w:after="0"/>
        <w:ind w:left="0"/>
        <w:jc w:val="both"/>
      </w:pPr>
      <w:r>
        <w:rPr>
          <w:rFonts w:ascii="Times New Roman"/>
          <w:b w:val="false"/>
          <w:i w:val="false"/>
          <w:color w:val="000000"/>
          <w:sz w:val="28"/>
        </w:rPr>
        <w:t>
      5) дайындаушы зауыттың немесе оның заңды өкілінің бақылау-касса машинасы моделінің техникалық қолдауы бойынша кепілдік міндеттемесі немесе оның нотариат куәландырған көшірмесі;</w:t>
      </w:r>
    </w:p>
    <w:bookmarkEnd w:id="222"/>
    <w:bookmarkStart w:name="z231" w:id="223"/>
    <w:p>
      <w:pPr>
        <w:spacing w:after="0"/>
        <w:ind w:left="0"/>
        <w:jc w:val="both"/>
      </w:pPr>
      <w:r>
        <w:rPr>
          <w:rFonts w:ascii="Times New Roman"/>
          <w:b w:val="false"/>
          <w:i w:val="false"/>
          <w:color w:val="000000"/>
          <w:sz w:val="28"/>
        </w:rPr>
        <w:t xml:space="preserve">
      6) дайындаушы зауыттың құжаттамасында көрсетілген бақылау-касса машинасы моделінің техникалық сипаттамасының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уәкілетті орган белгілеген нысан бойынша негізгі техникалық талаптарға сәйкестігі туралы мәліметтер;</w:t>
      </w:r>
    </w:p>
    <w:bookmarkEnd w:id="223"/>
    <w:bookmarkStart w:name="z232" w:id="224"/>
    <w:p>
      <w:pPr>
        <w:spacing w:after="0"/>
        <w:ind w:left="0"/>
        <w:jc w:val="both"/>
      </w:pPr>
      <w:r>
        <w:rPr>
          <w:rFonts w:ascii="Times New Roman"/>
          <w:b w:val="false"/>
          <w:i w:val="false"/>
          <w:color w:val="000000"/>
          <w:sz w:val="28"/>
        </w:rPr>
        <w:t>
      7)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 қоса бере отырып, осы Қағидаларға 1-қосымшаға сәйкес нысан бойынша қағаз тасымалдағыштағы салықтық өтінішті ұсынады.</w:t>
      </w:r>
    </w:p>
    <w:bookmarkEnd w:id="224"/>
    <w:bookmarkStart w:name="z233" w:id="225"/>
    <w:p>
      <w:pPr>
        <w:spacing w:after="0"/>
        <w:ind w:left="0"/>
        <w:jc w:val="both"/>
      </w:pPr>
      <w:r>
        <w:rPr>
          <w:rFonts w:ascii="Times New Roman"/>
          <w:b w:val="false"/>
          <w:i w:val="false"/>
          <w:color w:val="000000"/>
          <w:sz w:val="28"/>
        </w:rPr>
        <w:t>
      Егер бақылау-касса машинасының моделі фискалдық тіркеуші болып табылса, салық өтінішіне фискалдық тіркеушіні дербес компьютерге қосу үшін электрондық тасымалдағыштағы бағдарламалық қамтамасыз ету қосымша қоса беріледі.</w:t>
      </w:r>
    </w:p>
    <w:bookmarkEnd w:id="225"/>
    <w:bookmarkStart w:name="z234" w:id="226"/>
    <w:p>
      <w:pPr>
        <w:spacing w:after="0"/>
        <w:ind w:left="0"/>
        <w:jc w:val="both"/>
      </w:pPr>
      <w:r>
        <w:rPr>
          <w:rFonts w:ascii="Times New Roman"/>
          <w:b w:val="false"/>
          <w:i w:val="false"/>
          <w:color w:val="000000"/>
          <w:sz w:val="28"/>
        </w:rPr>
        <w:t>
      Көрсетілетін қызметті беруші осы Қағидаларға 12-қосымшаға сәйкес нысан бойынша кіріс хат-хабардың, салықтық өтініштің нөмірін бере отырып, тіркеуді бақылау-касса машинасы моделінің эталондық үлгісін ұсына отырып және осы Қағидалардың 63-тармағында көрсетілген материалдарды қоса бере отырып, қағаз жеткізгіште жүзеге асырады.</w:t>
      </w:r>
    </w:p>
    <w:bookmarkEnd w:id="226"/>
    <w:bookmarkStart w:name="z235" w:id="227"/>
    <w:p>
      <w:pPr>
        <w:spacing w:after="0"/>
        <w:ind w:left="0"/>
        <w:jc w:val="both"/>
      </w:pPr>
      <w:r>
        <w:rPr>
          <w:rFonts w:ascii="Times New Roman"/>
          <w:b w:val="false"/>
          <w:i w:val="false"/>
          <w:color w:val="000000"/>
          <w:sz w:val="28"/>
        </w:rPr>
        <w:t>
      64. Бақылау-касса машинасының моделін мемлекеттік тізілімге енгізу бір мезгілде мынадай шарттар:</w:t>
      </w:r>
    </w:p>
    <w:bookmarkEnd w:id="227"/>
    <w:bookmarkStart w:name="z236" w:id="228"/>
    <w:p>
      <w:pPr>
        <w:spacing w:after="0"/>
        <w:ind w:left="0"/>
        <w:jc w:val="both"/>
      </w:pPr>
      <w:r>
        <w:rPr>
          <w:rFonts w:ascii="Times New Roman"/>
          <w:b w:val="false"/>
          <w:i w:val="false"/>
          <w:color w:val="000000"/>
          <w:sz w:val="28"/>
        </w:rPr>
        <w:t>
      1) көрсетілетін қызметті алушының Салықтық өтінішінің және осы Қағидалардың 63-тармағында көрсетілген материалдардың болуы;</w:t>
      </w:r>
    </w:p>
    <w:bookmarkEnd w:id="228"/>
    <w:bookmarkStart w:name="z237" w:id="229"/>
    <w:p>
      <w:pPr>
        <w:spacing w:after="0"/>
        <w:ind w:left="0"/>
        <w:jc w:val="both"/>
      </w:pPr>
      <w:r>
        <w:rPr>
          <w:rFonts w:ascii="Times New Roman"/>
          <w:b w:val="false"/>
          <w:i w:val="false"/>
          <w:color w:val="000000"/>
          <w:sz w:val="28"/>
        </w:rPr>
        <w:t xml:space="preserve">
      2) бақылау-касса машинасы моделінің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талаптарға сәйкестігі сақталған кезде жүзеге асырылады.</w:t>
      </w:r>
    </w:p>
    <w:bookmarkEnd w:id="229"/>
    <w:bookmarkStart w:name="z238" w:id="230"/>
    <w:p>
      <w:pPr>
        <w:spacing w:after="0"/>
        <w:ind w:left="0"/>
        <w:jc w:val="both"/>
      </w:pPr>
      <w:r>
        <w:rPr>
          <w:rFonts w:ascii="Times New Roman"/>
          <w:b w:val="false"/>
          <w:i w:val="false"/>
          <w:color w:val="000000"/>
          <w:sz w:val="28"/>
        </w:rPr>
        <w:t>
      65. Қызметті беруші қызметті алушы ұсынған салықтық өтініш пен материалдарды тексереді.</w:t>
      </w:r>
    </w:p>
    <w:bookmarkEnd w:id="230"/>
    <w:bookmarkStart w:name="z239" w:id="231"/>
    <w:p>
      <w:pPr>
        <w:spacing w:after="0"/>
        <w:ind w:left="0"/>
        <w:jc w:val="both"/>
      </w:pPr>
      <w:r>
        <w:rPr>
          <w:rFonts w:ascii="Times New Roman"/>
          <w:b w:val="false"/>
          <w:i w:val="false"/>
          <w:color w:val="000000"/>
          <w:sz w:val="28"/>
        </w:rPr>
        <w:t>
      Қызметті беруші бақылау-касса машинасы моделінің осы Қағидалардың 13-қосымшасына сәйкес нысан бойынша техникалық талаптарға сәйкестігіне сынауды (тестілеуді) мемлекеттік тізілімге бақылау-касса машинасының моделін енгізуге бастамашылық жасаған қызметті алушы өкілдерінің қатысуымен жүргізеді.</w:t>
      </w:r>
    </w:p>
    <w:bookmarkEnd w:id="231"/>
    <w:bookmarkStart w:name="z240" w:id="232"/>
    <w:p>
      <w:pPr>
        <w:spacing w:after="0"/>
        <w:ind w:left="0"/>
        <w:jc w:val="both"/>
      </w:pPr>
      <w:r>
        <w:rPr>
          <w:rFonts w:ascii="Times New Roman"/>
          <w:b w:val="false"/>
          <w:i w:val="false"/>
          <w:color w:val="000000"/>
          <w:sz w:val="28"/>
        </w:rPr>
        <w:t>
      Бақылау-касса машинасы моделінің техникалық талаптарға сәйкестігін анықтау үшін көрсетілетін қызметті беруші өзге де мемлекеттік органдардан, басқа да тұлғалардан (бақылау-касса машинасы моделінің мемлекеттік тізілімге енгізілуіне бастамашы болған көрсетілетін қызметті алушы - тұлғаларды және олармен байланысты тұлғаларды қоспағанда) сарапшылар тартуға құқылы.</w:t>
      </w:r>
    </w:p>
    <w:bookmarkEnd w:id="232"/>
    <w:bookmarkStart w:name="z241" w:id="233"/>
    <w:p>
      <w:pPr>
        <w:spacing w:after="0"/>
        <w:ind w:left="0"/>
        <w:jc w:val="both"/>
      </w:pPr>
      <w:r>
        <w:rPr>
          <w:rFonts w:ascii="Times New Roman"/>
          <w:b w:val="false"/>
          <w:i w:val="false"/>
          <w:color w:val="000000"/>
          <w:sz w:val="28"/>
        </w:rPr>
        <w:t>
      66. Бақылау-касса машинасы моделін мемлекеттік тізілімге енгізу (енгізуден бас тарту) туралы шешімді көрсетілетін қызметті беруші көрсетілетін қызметті алушының салықтық өтінішін қабылдаған күннен бастап 10 (он) жұмыс күні ішінде қабылдайды.</w:t>
      </w:r>
    </w:p>
    <w:bookmarkEnd w:id="233"/>
    <w:bookmarkStart w:name="z242" w:id="234"/>
    <w:p>
      <w:pPr>
        <w:spacing w:after="0"/>
        <w:ind w:left="0"/>
        <w:jc w:val="both"/>
      </w:pPr>
      <w:r>
        <w:rPr>
          <w:rFonts w:ascii="Times New Roman"/>
          <w:b w:val="false"/>
          <w:i w:val="false"/>
          <w:color w:val="000000"/>
          <w:sz w:val="28"/>
        </w:rPr>
        <w:t>
      Бақылау-касса машиналарының мемлекеттік тізілімі көрсетілетін қызметті берушінің сайтында орналастырылады.</w:t>
      </w:r>
    </w:p>
    <w:bookmarkEnd w:id="234"/>
    <w:bookmarkStart w:name="z243" w:id="235"/>
    <w:p>
      <w:pPr>
        <w:spacing w:after="0"/>
        <w:ind w:left="0"/>
        <w:jc w:val="both"/>
      </w:pPr>
      <w:r>
        <w:rPr>
          <w:rFonts w:ascii="Times New Roman"/>
          <w:b w:val="false"/>
          <w:i w:val="false"/>
          <w:color w:val="000000"/>
          <w:sz w:val="28"/>
        </w:rPr>
        <w:t>
      Бақылау-касса машинасы моделін мемлекеттік тізілімге енгізуден бас тартқан жағдайда көрсетілетін қызметті беруші бас тарту себептерін көрсете отырып, көрсетілетін қызметті алушыны жазбаша түрде хабардар етеді.</w:t>
      </w:r>
    </w:p>
    <w:bookmarkEnd w:id="235"/>
    <w:bookmarkStart w:name="z244" w:id="236"/>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 болмаған жағдайда, көрсетілетін қызметті берушінің қызметкері 2 (екі)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bookmarkEnd w:id="236"/>
    <w:bookmarkStart w:name="z245" w:id="237"/>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bookmarkEnd w:id="237"/>
    <w:bookmarkStart w:name="z246" w:id="238"/>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тартуды жолдайды.</w:t>
      </w:r>
    </w:p>
    <w:bookmarkEnd w:id="238"/>
    <w:bookmarkStart w:name="z247" w:id="239"/>
    <w:p>
      <w:pPr>
        <w:spacing w:after="0"/>
        <w:ind w:left="0"/>
        <w:jc w:val="both"/>
      </w:pPr>
      <w:r>
        <w:rPr>
          <w:rFonts w:ascii="Times New Roman"/>
          <w:b w:val="false"/>
          <w:i w:val="false"/>
          <w:color w:val="000000"/>
          <w:sz w:val="28"/>
        </w:rPr>
        <w:t>
      Мемлекеттік қызметті көрсетуден бас тартуға негіздер анықталған кезде көрсетілетін қызметті беруші көрсетілетін қызметті алушыға мемлекеттік қызметті көрсетуден бас тарту туралы алдын-ала шешім, сондай-ақ алдын-ала шешім бойынша көрсетілетін қызметті алушыға ұстанымын білдіру мүмкіндігі үшін тыңдауды өткізу уақыты мен орны (әдісі) туралы хабарлайды.</w:t>
      </w:r>
    </w:p>
    <w:bookmarkEnd w:id="239"/>
    <w:bookmarkStart w:name="z248" w:id="240"/>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 бұрын жіберіледі. Тыңдау хабарлама жіберілген күннен бастап 2 (екі) жұмыс күнінен кешіктірілмей өткізіледі.</w:t>
      </w:r>
    </w:p>
    <w:bookmarkEnd w:id="240"/>
    <w:bookmarkStart w:name="z249" w:id="241"/>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bookmarkEnd w:id="241"/>
    <w:bookmarkStart w:name="z250" w:id="242"/>
    <w:p>
      <w:pPr>
        <w:spacing w:after="0"/>
        <w:ind w:left="0"/>
        <w:jc w:val="both"/>
      </w:pPr>
      <w:r>
        <w:rPr>
          <w:rFonts w:ascii="Times New Roman"/>
          <w:b w:val="false"/>
          <w:i w:val="false"/>
          <w:color w:val="000000"/>
          <w:sz w:val="28"/>
        </w:rPr>
        <w:t>
      Бұл ретте, көрсетілетін қызметті алушының өтінішхаты болған жағдайда, тыңдау рәсімі жүргізілмейді.</w:t>
      </w:r>
    </w:p>
    <w:bookmarkEnd w:id="242"/>
    <w:bookmarkStart w:name="z251" w:id="243"/>
    <w:p>
      <w:pPr>
        <w:spacing w:after="0"/>
        <w:ind w:left="0"/>
        <w:jc w:val="both"/>
      </w:pPr>
      <w:r>
        <w:rPr>
          <w:rFonts w:ascii="Times New Roman"/>
          <w:b w:val="false"/>
          <w:i w:val="false"/>
          <w:color w:val="000000"/>
          <w:sz w:val="28"/>
        </w:rPr>
        <w:t>
      Мемлекеттік қызметті көрсету нәтижесі хаттама түрінде ресімделген бақылау-касса машинасының моделін мемлекеттік тізілімге енгізу (енгізуден бас тарту) туралы Шешім болып табылады.</w:t>
      </w:r>
    </w:p>
    <w:bookmarkEnd w:id="243"/>
    <w:bookmarkStart w:name="z252" w:id="244"/>
    <w:p>
      <w:pPr>
        <w:spacing w:after="0"/>
        <w:ind w:left="0"/>
        <w:jc w:val="left"/>
      </w:pPr>
      <w:r>
        <w:rPr>
          <w:rFonts w:ascii="Times New Roman"/>
          <w:b/>
          <w:i w:val="false"/>
          <w:color w:val="000000"/>
        </w:rPr>
        <w:t xml:space="preserve"> 9-параграф. Бақылау-касса машинасының моделін мемлекеттік тізілімнен алып тастау</w:t>
      </w:r>
    </w:p>
    <w:bookmarkEnd w:id="244"/>
    <w:bookmarkStart w:name="z253" w:id="245"/>
    <w:p>
      <w:pPr>
        <w:spacing w:after="0"/>
        <w:ind w:left="0"/>
        <w:jc w:val="both"/>
      </w:pPr>
      <w:r>
        <w:rPr>
          <w:rFonts w:ascii="Times New Roman"/>
          <w:b w:val="false"/>
          <w:i w:val="false"/>
          <w:color w:val="000000"/>
          <w:sz w:val="28"/>
        </w:rPr>
        <w:t xml:space="preserve">
      67. Бақылау-касса машинасының моделін мемлекеттік тізілімнен алып тастауды мемлекеттік тізілімге енгізу кезінде көрсетілетін қызметті берушіге берілген құжаттамада көрсетілген бақылау-касса машинасының моделі сипаттамалары техникалық талаптарға сәйкес келмеген жағдайда көрсетілетін қызметті беруші жүргізеді. </w:t>
      </w:r>
    </w:p>
    <w:bookmarkEnd w:id="245"/>
    <w:bookmarkStart w:name="z254" w:id="246"/>
    <w:p>
      <w:pPr>
        <w:spacing w:after="0"/>
        <w:ind w:left="0"/>
        <w:jc w:val="both"/>
      </w:pPr>
      <w:r>
        <w:rPr>
          <w:rFonts w:ascii="Times New Roman"/>
          <w:b w:val="false"/>
          <w:i w:val="false"/>
          <w:color w:val="000000"/>
          <w:sz w:val="28"/>
        </w:rPr>
        <w:t xml:space="preserve">
      68. Көрсетілетін қызметті беруші бақылау-касса машинасының моделін мемлекеттік тізілімнен алып тастау туралы шешім қабылданғаны туралы бақылау-касса машинасының осы моделін қолданатын көрсетілетін қызметті алушыға мемлекеттік тізілімнен алып тастағанға дейінгі алты айлық кезеңнен кешіктірмей хабарлайды. </w:t>
      </w:r>
    </w:p>
    <w:bookmarkEnd w:id="246"/>
    <w:bookmarkStart w:name="z255" w:id="247"/>
    <w:p>
      <w:pPr>
        <w:spacing w:after="0"/>
        <w:ind w:left="0"/>
        <w:jc w:val="left"/>
      </w:pPr>
      <w:r>
        <w:rPr>
          <w:rFonts w:ascii="Times New Roman"/>
          <w:b/>
          <w:i w:val="false"/>
          <w:color w:val="000000"/>
        </w:rPr>
        <w:t xml:space="preserve"> 10-параграф.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47"/>
    <w:bookmarkStart w:name="z256" w:id="248"/>
    <w:p>
      <w:pPr>
        <w:spacing w:after="0"/>
        <w:ind w:left="0"/>
        <w:jc w:val="both"/>
      </w:pPr>
      <w:r>
        <w:rPr>
          <w:rFonts w:ascii="Times New Roman"/>
          <w:b w:val="false"/>
          <w:i w:val="false"/>
          <w:color w:val="000000"/>
          <w:sz w:val="28"/>
        </w:rPr>
        <w:t>
      69.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48"/>
    <w:bookmarkStart w:name="z257" w:id="249"/>
    <w:p>
      <w:pPr>
        <w:spacing w:after="0"/>
        <w:ind w:left="0"/>
        <w:jc w:val="both"/>
      </w:pPr>
      <w:r>
        <w:rPr>
          <w:rFonts w:ascii="Times New Roman"/>
          <w:b w:val="false"/>
          <w:i w:val="false"/>
          <w:color w:val="000000"/>
          <w:sz w:val="28"/>
        </w:rPr>
        <w:t>
      көрсетілетін қызметті беруші басшысының атына;</w:t>
      </w:r>
    </w:p>
    <w:bookmarkEnd w:id="249"/>
    <w:bookmarkStart w:name="z258" w:id="250"/>
    <w:p>
      <w:pPr>
        <w:spacing w:after="0"/>
        <w:ind w:left="0"/>
        <w:jc w:val="both"/>
      </w:pPr>
      <w:r>
        <w:rPr>
          <w:rFonts w:ascii="Times New Roman"/>
          <w:b w:val="false"/>
          <w:i w:val="false"/>
          <w:color w:val="000000"/>
          <w:sz w:val="28"/>
        </w:rPr>
        <w:t>
      салықтардың және төлемдердің бюджетке түсуін қамтамасыз ету саласында басшылықты жүзеге асыратын уәкілетті орган басшысының атына;</w:t>
      </w:r>
    </w:p>
    <w:bookmarkEnd w:id="250"/>
    <w:bookmarkStart w:name="z259" w:id="25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251"/>
    <w:bookmarkStart w:name="z260" w:id="25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2"/>
    <w:bookmarkStart w:name="z261" w:id="253"/>
    <w:p>
      <w:pPr>
        <w:spacing w:after="0"/>
        <w:ind w:left="0"/>
        <w:jc w:val="both"/>
      </w:pPr>
      <w:r>
        <w:rPr>
          <w:rFonts w:ascii="Times New Roman"/>
          <w:b w:val="false"/>
          <w:i w:val="false"/>
          <w:color w:val="000000"/>
          <w:sz w:val="28"/>
        </w:rPr>
        <w:t>
      Шағымдар шешіміне, әрекетіне (әрекетсіздігіне) шағым жасалып отырған көрсетілетін қызметті берушіге және (немесе) лауазымды адамға беріледі.</w:t>
      </w:r>
    </w:p>
    <w:bookmarkEnd w:id="253"/>
    <w:bookmarkStart w:name="z262" w:id="25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254"/>
    <w:bookmarkStart w:name="z263" w:id="25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жібермейді.</w:t>
      </w:r>
    </w:p>
    <w:bookmarkEnd w:id="255"/>
    <w:bookmarkStart w:name="z264" w:id="25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56"/>
    <w:bookmarkStart w:name="z265" w:id="257"/>
    <w:p>
      <w:pPr>
        <w:spacing w:after="0"/>
        <w:ind w:left="0"/>
        <w:jc w:val="both"/>
      </w:pPr>
      <w:r>
        <w:rPr>
          <w:rFonts w:ascii="Times New Roman"/>
          <w:b w:val="false"/>
          <w:i w:val="false"/>
          <w:color w:val="000000"/>
          <w:sz w:val="28"/>
        </w:rPr>
        <w:t xml:space="preserve">
      70. Мемлекеттік қызметтерді тікелей көрсететін қызметті берушінің атына келіп түскен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оны тіркелген күнінен бастап 10 (он) жұмыс күні ішінде қаралуға жатады.</w:t>
      </w:r>
    </w:p>
    <w:bookmarkEnd w:id="257"/>
    <w:bookmarkStart w:name="z266" w:id="258"/>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258"/>
    <w:bookmarkStart w:name="z267" w:id="259"/>
    <w:p>
      <w:pPr>
        <w:spacing w:after="0"/>
        <w:ind w:left="0"/>
        <w:jc w:val="both"/>
      </w:pPr>
      <w:r>
        <w:rPr>
          <w:rFonts w:ascii="Times New Roman"/>
          <w:b w:val="false"/>
          <w:i w:val="false"/>
          <w:color w:val="000000"/>
          <w:sz w:val="28"/>
        </w:rPr>
        <w:t>
      71. Мемлекеттік қызмет көрсету нәтижелерімен келіспеген жағдайларда көрсетілетін қызметті алушы Заңның 4-бабы 1-тармағының 6) тармақшасына</w:t>
      </w:r>
    </w:p>
    <w:bookmarkEnd w:id="259"/>
    <w:bookmarkStart w:name="z268" w:id="260"/>
    <w:p>
      <w:pPr>
        <w:spacing w:after="0"/>
        <w:ind w:left="0"/>
        <w:jc w:val="left"/>
      </w:pPr>
      <w:r>
        <w:rPr>
          <w:rFonts w:ascii="Times New Roman"/>
          <w:b/>
          <w:i w:val="false"/>
          <w:color w:val="000000"/>
        </w:rPr>
        <w:t xml:space="preserve"> 5-тарау.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тәртібі</w:t>
      </w:r>
    </w:p>
    <w:bookmarkEnd w:id="260"/>
    <w:bookmarkStart w:name="z269" w:id="261"/>
    <w:p>
      <w:pPr>
        <w:spacing w:after="0"/>
        <w:ind w:left="0"/>
        <w:jc w:val="both"/>
      </w:pPr>
      <w:r>
        <w:rPr>
          <w:rFonts w:ascii="Times New Roman"/>
          <w:b w:val="false"/>
          <w:i w:val="false"/>
          <w:color w:val="000000"/>
          <w:sz w:val="28"/>
        </w:rPr>
        <w:t xml:space="preserve">
      72.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тәртібі Салық кодексінің </w:t>
      </w:r>
      <w:r>
        <w:rPr>
          <w:rFonts w:ascii="Times New Roman"/>
          <w:b w:val="false"/>
          <w:i w:val="false"/>
          <w:color w:val="000000"/>
          <w:sz w:val="28"/>
        </w:rPr>
        <w:t>111-бабы</w:t>
      </w:r>
      <w:r>
        <w:rPr>
          <w:rFonts w:ascii="Times New Roman"/>
          <w:b w:val="false"/>
          <w:i w:val="false"/>
          <w:color w:val="000000"/>
          <w:sz w:val="28"/>
        </w:rPr>
        <w:t xml:space="preserve"> 2-тамағының 6) тармақшасына сәйкес әзірленген.</w:t>
      </w:r>
    </w:p>
    <w:bookmarkEnd w:id="261"/>
    <w:bookmarkStart w:name="z270" w:id="262"/>
    <w:p>
      <w:pPr>
        <w:spacing w:after="0"/>
        <w:ind w:left="0"/>
        <w:jc w:val="both"/>
      </w:pPr>
      <w:r>
        <w:rPr>
          <w:rFonts w:ascii="Times New Roman"/>
          <w:b w:val="false"/>
          <w:i w:val="false"/>
          <w:color w:val="000000"/>
          <w:sz w:val="28"/>
        </w:rPr>
        <w:t xml:space="preserve">
      73. Мемлекеттік кірістер органдары салықтық әкімшілендіру мақсатында тауарларды, жұмыстарды, көрсетілетін қызметтерді өткізуді жүзеге асыру кезінде ақшалай есеп айырысулар туралы деректерді тіркеу және (немесе) беру функциясы бар бақылау-касса машиналарының мәліметтерін пайдаланады. </w:t>
      </w:r>
    </w:p>
    <w:bookmarkEnd w:id="262"/>
    <w:bookmarkStart w:name="z271" w:id="263"/>
    <w:p>
      <w:pPr>
        <w:spacing w:after="0"/>
        <w:ind w:left="0"/>
        <w:jc w:val="both"/>
      </w:pPr>
      <w:r>
        <w:rPr>
          <w:rFonts w:ascii="Times New Roman"/>
          <w:b w:val="false"/>
          <w:i w:val="false"/>
          <w:color w:val="000000"/>
          <w:sz w:val="28"/>
        </w:rPr>
        <w:t>
      Бұл ретте фискалдық деректер операторы мынадай міндеттерді:</w:t>
      </w:r>
    </w:p>
    <w:bookmarkEnd w:id="263"/>
    <w:bookmarkStart w:name="z272" w:id="264"/>
    <w:p>
      <w:pPr>
        <w:spacing w:after="0"/>
        <w:ind w:left="0"/>
        <w:jc w:val="both"/>
      </w:pPr>
      <w:r>
        <w:rPr>
          <w:rFonts w:ascii="Times New Roman"/>
          <w:b w:val="false"/>
          <w:i w:val="false"/>
          <w:color w:val="000000"/>
          <w:sz w:val="28"/>
        </w:rPr>
        <w:t>
      1) салық төлеушілерден ақшалай есеп айырысулар туралы мәліметтерді қабылдауды;</w:t>
      </w:r>
    </w:p>
    <w:bookmarkEnd w:id="264"/>
    <w:bookmarkStart w:name="z273" w:id="265"/>
    <w:p>
      <w:pPr>
        <w:spacing w:after="0"/>
        <w:ind w:left="0"/>
        <w:jc w:val="both"/>
      </w:pPr>
      <w:r>
        <w:rPr>
          <w:rFonts w:ascii="Times New Roman"/>
          <w:b w:val="false"/>
          <w:i w:val="false"/>
          <w:color w:val="000000"/>
          <w:sz w:val="28"/>
        </w:rPr>
        <w:t>
      2) ақшалай есеп айырысулар туралы алынған мәліметтерді өзінің электрондық тасығыштарында сақтауды;</w:t>
      </w:r>
    </w:p>
    <w:bookmarkEnd w:id="265"/>
    <w:bookmarkStart w:name="z274" w:id="266"/>
    <w:p>
      <w:pPr>
        <w:spacing w:after="0"/>
        <w:ind w:left="0"/>
        <w:jc w:val="both"/>
      </w:pPr>
      <w:r>
        <w:rPr>
          <w:rFonts w:ascii="Times New Roman"/>
          <w:b w:val="false"/>
          <w:i w:val="false"/>
          <w:color w:val="000000"/>
          <w:sz w:val="28"/>
        </w:rPr>
        <w:t>
      3) жалпыға ортақ пайдаланылатын телекоммуникация желілері бойынша жедел режимде күн сайын оны алған сәттен бастап 15 (он бес) минуттан кешіктірмей мемлекеттік кірістер органдарына ақшалай есеп айырысулар туралы мәліметтерді беруді жүзеге асырады.</w:t>
      </w:r>
    </w:p>
    <w:bookmarkEnd w:id="266"/>
    <w:bookmarkStart w:name="z275" w:id="267"/>
    <w:p>
      <w:pPr>
        <w:spacing w:after="0"/>
        <w:ind w:left="0"/>
        <w:jc w:val="both"/>
      </w:pPr>
      <w:r>
        <w:rPr>
          <w:rFonts w:ascii="Times New Roman"/>
          <w:b w:val="false"/>
          <w:i w:val="false"/>
          <w:color w:val="000000"/>
          <w:sz w:val="28"/>
        </w:rPr>
        <w:t>
      Бақылау-касса машиналарының деректерді фискалдық деректер операторының серверіне беру хаттамасы уәкілетті органның интернет-ресурсында орналастырылады.</w:t>
      </w:r>
    </w:p>
    <w:bookmarkEnd w:id="267"/>
    <w:bookmarkStart w:name="z276" w:id="268"/>
    <w:p>
      <w:pPr>
        <w:spacing w:after="0"/>
        <w:ind w:left="0"/>
        <w:jc w:val="both"/>
      </w:pPr>
      <w:r>
        <w:rPr>
          <w:rFonts w:ascii="Times New Roman"/>
          <w:b w:val="false"/>
          <w:i w:val="false"/>
          <w:color w:val="000000"/>
          <w:sz w:val="28"/>
        </w:rPr>
        <w:t>
      74. Фискалдық деректер операторы осы Қағидалардың 73-тармағында көрсетілген міндеттерді мыналарды пайдаланумен жүзеге асырады:</w:t>
      </w:r>
    </w:p>
    <w:bookmarkEnd w:id="268"/>
    <w:bookmarkStart w:name="z277" w:id="269"/>
    <w:p>
      <w:pPr>
        <w:spacing w:after="0"/>
        <w:ind w:left="0"/>
        <w:jc w:val="both"/>
      </w:pPr>
      <w:r>
        <w:rPr>
          <w:rFonts w:ascii="Times New Roman"/>
          <w:b w:val="false"/>
          <w:i w:val="false"/>
          <w:color w:val="000000"/>
          <w:sz w:val="28"/>
        </w:rPr>
        <w:t>
      1) ақпараттық ауқымдар ағыны үшін электрондық тасығыштарды;</w:t>
      </w:r>
    </w:p>
    <w:bookmarkEnd w:id="269"/>
    <w:bookmarkStart w:name="z278" w:id="270"/>
    <w:p>
      <w:pPr>
        <w:spacing w:after="0"/>
        <w:ind w:left="0"/>
        <w:jc w:val="both"/>
      </w:pPr>
      <w:r>
        <w:rPr>
          <w:rFonts w:ascii="Times New Roman"/>
          <w:b w:val="false"/>
          <w:i w:val="false"/>
          <w:color w:val="000000"/>
          <w:sz w:val="28"/>
        </w:rPr>
        <w:t>
      2) ақшалай есеп айырысулар туралы мәліметтерді жинауды қамтамасыз ету және рұқсат етілмеген қолжеткізуден қорғау үшін деректерді электрондық сақтау орындарын;</w:t>
      </w:r>
    </w:p>
    <w:bookmarkEnd w:id="270"/>
    <w:bookmarkStart w:name="z279" w:id="271"/>
    <w:p>
      <w:pPr>
        <w:spacing w:after="0"/>
        <w:ind w:left="0"/>
        <w:jc w:val="both"/>
      </w:pPr>
      <w:r>
        <w:rPr>
          <w:rFonts w:ascii="Times New Roman"/>
          <w:b w:val="false"/>
          <w:i w:val="false"/>
          <w:color w:val="000000"/>
          <w:sz w:val="28"/>
        </w:rPr>
        <w:t>
      3) құжат айналымы кезінде қағаз тасығыштарды;</w:t>
      </w:r>
    </w:p>
    <w:bookmarkEnd w:id="271"/>
    <w:bookmarkStart w:name="z280" w:id="272"/>
    <w:p>
      <w:pPr>
        <w:spacing w:after="0"/>
        <w:ind w:left="0"/>
        <w:jc w:val="both"/>
      </w:pPr>
      <w:r>
        <w:rPr>
          <w:rFonts w:ascii="Times New Roman"/>
          <w:b w:val="false"/>
          <w:i w:val="false"/>
          <w:color w:val="000000"/>
          <w:sz w:val="28"/>
        </w:rPr>
        <w:t>
      4) кері байланыс, интерактивті өзара іс-қимыл үшін интернет ресурстарын пайдалана отырып іске асырады.</w:t>
      </w:r>
    </w:p>
    <w:bookmarkEnd w:id="272"/>
    <w:bookmarkStart w:name="z281" w:id="273"/>
    <w:p>
      <w:pPr>
        <w:spacing w:after="0"/>
        <w:ind w:left="0"/>
        <w:jc w:val="both"/>
      </w:pPr>
      <w:r>
        <w:rPr>
          <w:rFonts w:ascii="Times New Roman"/>
          <w:b w:val="false"/>
          <w:i w:val="false"/>
          <w:color w:val="000000"/>
          <w:sz w:val="28"/>
        </w:rPr>
        <w:t>
      75. Фискалдық деректер операторы осы Қағидалардың 73-тармағында көзделген міндеттерді іскее асыру барысында салық төлеушінің тіркеу деректерін, салық құпиясын, сондай-ақ ақшалай есеп айырысулар туралы мәліметтерді қабылдау, сақтау және мемлекеттік кіріс органдарына беру қызметі барысында алынған салық төлеуші туралы өзге де ақпаратты жарияламау бойынша Қазақстан Республикасы заңнамасының ережелерін сақтайды.</w:t>
      </w:r>
    </w:p>
    <w:bookmarkEnd w:id="273"/>
    <w:bookmarkStart w:name="z282" w:id="274"/>
    <w:p>
      <w:pPr>
        <w:spacing w:after="0"/>
        <w:ind w:left="0"/>
        <w:jc w:val="left"/>
      </w:pPr>
      <w:r>
        <w:rPr>
          <w:rFonts w:ascii="Times New Roman"/>
          <w:b/>
          <w:i w:val="false"/>
          <w:color w:val="000000"/>
        </w:rPr>
        <w:t xml:space="preserve"> 11-параграф. Фискалдық деректер операторының жұмысын ұйымдастыру</w:t>
      </w:r>
    </w:p>
    <w:bookmarkEnd w:id="274"/>
    <w:bookmarkStart w:name="z283" w:id="275"/>
    <w:p>
      <w:pPr>
        <w:spacing w:after="0"/>
        <w:ind w:left="0"/>
        <w:jc w:val="both"/>
      </w:pPr>
      <w:r>
        <w:rPr>
          <w:rFonts w:ascii="Times New Roman"/>
          <w:b w:val="false"/>
          <w:i w:val="false"/>
          <w:color w:val="000000"/>
          <w:sz w:val="28"/>
        </w:rPr>
        <w:t>
      76. Фискалдық деректер операторының жұмысын ұйымдастыру оның міндеттерін толық көлемде орындалуына ықпал ететін мына функцияларды іске асыруды:</w:t>
      </w:r>
    </w:p>
    <w:bookmarkEnd w:id="275"/>
    <w:bookmarkStart w:name="z284" w:id="276"/>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бақылау-касса машинасын қолданумен жүзеге асырылатын ақшалай есеп айырысу операциялары туралы мәліметтерді қабылдау, өңдеу, сақтау және мемлекеттік кірістер органдарына өзгеріссіз түрде беру үшін бағдарламалық-аппараттық кешенін құруды және пайдалануды;</w:t>
      </w:r>
    </w:p>
    <w:bookmarkEnd w:id="276"/>
    <w:bookmarkStart w:name="z285" w:id="277"/>
    <w:p>
      <w:pPr>
        <w:spacing w:after="0"/>
        <w:ind w:left="0"/>
        <w:jc w:val="both"/>
      </w:pPr>
      <w:r>
        <w:rPr>
          <w:rFonts w:ascii="Times New Roman"/>
          <w:b w:val="false"/>
          <w:i w:val="false"/>
          <w:color w:val="000000"/>
          <w:sz w:val="28"/>
        </w:rPr>
        <w:t>
      2) бақылау-касса машиналарын фискалдық деректер операторының бағдарламалық-аппараттық кешеніне VPN қосуды жүзеге асыруға мүмкіндік беретін Қазақстан Республикасының аумағындағы ақпараттық-телекоммуникациялық желінің жұмыс істеуін қамтамасыз етуді;</w:t>
      </w:r>
    </w:p>
    <w:bookmarkEnd w:id="277"/>
    <w:bookmarkStart w:name="z286" w:id="278"/>
    <w:p>
      <w:pPr>
        <w:spacing w:after="0"/>
        <w:ind w:left="0"/>
        <w:jc w:val="both"/>
      </w:pPr>
      <w:r>
        <w:rPr>
          <w:rFonts w:ascii="Times New Roman"/>
          <w:b w:val="false"/>
          <w:i w:val="false"/>
          <w:color w:val="000000"/>
          <w:sz w:val="28"/>
        </w:rPr>
        <w:t>
      3) бақылау-касса машиналарының мемлекеттік тізіліміне енгізілген бақылау-касса машиналарын фискалдық деректер операторының бағдарламалық-аппараттық кешеніне (серверіне) қосу және өтеулі немесе өтеусіз негізде бақылау-касса машиналарын қолданумен жүзеге асырылатын ақшалай есеп айырысулар туралы мәліметтерді қабылдау, өңдеу және сақтау бойынша қызметтер көрсету. Өтеулі негізде қосылу "Байланыс туралы" Қазақстан Республикасы Заңының 20-бабына сәйкес белгіленген тәртіппен келісілген тарифтер бойынша жүргізіледі;</w:t>
      </w:r>
    </w:p>
    <w:bookmarkEnd w:id="278"/>
    <w:bookmarkStart w:name="z287" w:id="279"/>
    <w:p>
      <w:pPr>
        <w:spacing w:after="0"/>
        <w:ind w:left="0"/>
        <w:jc w:val="both"/>
      </w:pPr>
      <w:r>
        <w:rPr>
          <w:rFonts w:ascii="Times New Roman"/>
          <w:b w:val="false"/>
          <w:i w:val="false"/>
          <w:color w:val="000000"/>
          <w:sz w:val="28"/>
        </w:rPr>
        <w:t>
      4) бақылау-касса машиналарының деректерін қабылдау, сақтау және беру жүйесін әзірлеу және пайдалануға енгізуді;</w:t>
      </w:r>
    </w:p>
    <w:bookmarkEnd w:id="279"/>
    <w:bookmarkStart w:name="z288" w:id="280"/>
    <w:p>
      <w:pPr>
        <w:spacing w:after="0"/>
        <w:ind w:left="0"/>
        <w:jc w:val="both"/>
      </w:pPr>
      <w:r>
        <w:rPr>
          <w:rFonts w:ascii="Times New Roman"/>
          <w:b w:val="false"/>
          <w:i w:val="false"/>
          <w:color w:val="000000"/>
          <w:sz w:val="28"/>
        </w:rPr>
        <w:t>
      5) фискалдық деректер операторының қызметтерін пайдаланушылармен интерактивті өзара іс-қимыл жасау үшін фискалдық деректер операторының порталын құруды және техникалық сүйемелдеуді қамтамасыз етуді, сондай-ақ олар үшін, оның ішінде:</w:t>
      </w:r>
    </w:p>
    <w:bookmarkEnd w:id="280"/>
    <w:bookmarkStart w:name="z289" w:id="281"/>
    <w:p>
      <w:pPr>
        <w:spacing w:after="0"/>
        <w:ind w:left="0"/>
        <w:jc w:val="both"/>
      </w:pPr>
      <w:r>
        <w:rPr>
          <w:rFonts w:ascii="Times New Roman"/>
          <w:b w:val="false"/>
          <w:i w:val="false"/>
          <w:color w:val="000000"/>
          <w:sz w:val="28"/>
        </w:rPr>
        <w:t>
      Ұлттық тауарлар каталогына сәйкес бақылау-касса машиналарының тауарлар, жұмыстар мен көрсетілетін қызметтер каталогын қолдануды;</w:t>
      </w:r>
    </w:p>
    <w:bookmarkEnd w:id="281"/>
    <w:bookmarkStart w:name="z290" w:id="282"/>
    <w:p>
      <w:pPr>
        <w:spacing w:after="0"/>
        <w:ind w:left="0"/>
        <w:jc w:val="both"/>
      </w:pPr>
      <w:r>
        <w:rPr>
          <w:rFonts w:ascii="Times New Roman"/>
          <w:b w:val="false"/>
          <w:i w:val="false"/>
          <w:color w:val="000000"/>
          <w:sz w:val="28"/>
        </w:rPr>
        <w:t xml:space="preserve">
      бақылау-касса машиналарының орналасқан жерінің геолокациясын айқындау және оларды мемлекеттік кірістер органдарына беруді; </w:t>
      </w:r>
    </w:p>
    <w:bookmarkEnd w:id="282"/>
    <w:bookmarkStart w:name="z291" w:id="283"/>
    <w:p>
      <w:pPr>
        <w:spacing w:after="0"/>
        <w:ind w:left="0"/>
        <w:jc w:val="both"/>
      </w:pPr>
      <w:r>
        <w:rPr>
          <w:rFonts w:ascii="Times New Roman"/>
          <w:b w:val="false"/>
          <w:i w:val="false"/>
          <w:color w:val="000000"/>
          <w:sz w:val="28"/>
        </w:rPr>
        <w:t>
      бақылау-касса машиналарынан ақшалай есеп айырысу туралы мәліметтерді қабылдау және оларды мемлекеттік кірістер органдарына беру бойынша күнделікті мониторинг жүргізу бойынша қосымша сервистерді әзірлеуді және фискалдық деректер оператордың порталына орналастыруды;</w:t>
      </w:r>
    </w:p>
    <w:bookmarkEnd w:id="283"/>
    <w:bookmarkStart w:name="z292" w:id="284"/>
    <w:p>
      <w:pPr>
        <w:spacing w:after="0"/>
        <w:ind w:left="0"/>
        <w:jc w:val="both"/>
      </w:pPr>
      <w:r>
        <w:rPr>
          <w:rFonts w:ascii="Times New Roman"/>
          <w:b w:val="false"/>
          <w:i w:val="false"/>
          <w:color w:val="000000"/>
          <w:sz w:val="28"/>
        </w:rPr>
        <w:t>
      6) фискалдық деректер операторы порталының, бағдарламалық-аппараттық кешені, ақпараттық-телекоммуникациялық желісінің жұмысы мәселелері бойынша салық төлеушілердің, мемлекеттік кірістер органдарының консультациялық және техникалық қолдау қызметін және бақылау-касса машиналарына техникалық қызмет көрсету орталықтарын құруды;</w:t>
      </w:r>
    </w:p>
    <w:bookmarkEnd w:id="284"/>
    <w:bookmarkStart w:name="z293" w:id="285"/>
    <w:p>
      <w:pPr>
        <w:spacing w:after="0"/>
        <w:ind w:left="0"/>
        <w:jc w:val="both"/>
      </w:pPr>
      <w:r>
        <w:rPr>
          <w:rFonts w:ascii="Times New Roman"/>
          <w:b w:val="false"/>
          <w:i w:val="false"/>
          <w:color w:val="000000"/>
          <w:sz w:val="28"/>
        </w:rPr>
        <w:t>
      7) салық, мемлекеттік құпиядан және басқа да заңмен қорғалатын ақпараттан тұратын ақпаратты жариялағаны, таратқаны үшін фискалдық деректер операторы қызметкерлерінің жауаптылығы мәселелері бойынша құқықтық актіні бекітуді;</w:t>
      </w:r>
    </w:p>
    <w:bookmarkEnd w:id="285"/>
    <w:bookmarkStart w:name="z294" w:id="286"/>
    <w:p>
      <w:pPr>
        <w:spacing w:after="0"/>
        <w:ind w:left="0"/>
        <w:jc w:val="both"/>
      </w:pPr>
      <w:r>
        <w:rPr>
          <w:rFonts w:ascii="Times New Roman"/>
          <w:b w:val="false"/>
          <w:i w:val="false"/>
          <w:color w:val="000000"/>
          <w:sz w:val="28"/>
        </w:rPr>
        <w:t>
      8) электрондық цифрлық қолтаңба арқылы фискалдық деректер операторының порталында тіркелгеннен кейін, деректерді алушыдан басқа, қызметтер көрсету шарттарының негізінде фискалдық деректер операторының бақылау-касса машиналардан мәліметтерді қабылдау, сақтау, сондай-ақ оларды мемлекеттік кірістер органдарына беру тәртібі бойынша қызметтерді іске асыруды;</w:t>
      </w:r>
    </w:p>
    <w:bookmarkEnd w:id="286"/>
    <w:bookmarkStart w:name="z295" w:id="287"/>
    <w:p>
      <w:pPr>
        <w:spacing w:after="0"/>
        <w:ind w:left="0"/>
        <w:jc w:val="both"/>
      </w:pPr>
      <w:r>
        <w:rPr>
          <w:rFonts w:ascii="Times New Roman"/>
          <w:b w:val="false"/>
          <w:i w:val="false"/>
          <w:color w:val="000000"/>
          <w:sz w:val="28"/>
        </w:rPr>
        <w:t>
      9) фискалдық деректерді өңдеуге фискалдық деректерді (сондай-ақ салық төлеуші туралы кез келген ақпаратты) өзгертуді, иесіздендіруді, бұғаттауды, өшіруді немесе жоюды қоспағанда, фискалдық деректер операторының оларды жинау, жазып алу, жүйелеу, жинақтау, өзгеріссіз түрде сақтау, алу, пайдалану, мемлекеттік кірістер органдарына қолжетімділік беру бойынша әрекеттер кіретінін;</w:t>
      </w:r>
    </w:p>
    <w:bookmarkEnd w:id="287"/>
    <w:bookmarkStart w:name="z296" w:id="288"/>
    <w:p>
      <w:pPr>
        <w:spacing w:after="0"/>
        <w:ind w:left="0"/>
        <w:jc w:val="both"/>
      </w:pPr>
      <w:r>
        <w:rPr>
          <w:rFonts w:ascii="Times New Roman"/>
          <w:b w:val="false"/>
          <w:i w:val="false"/>
          <w:color w:val="000000"/>
          <w:sz w:val="28"/>
        </w:rPr>
        <w:t>
      10) фискалдық деректер операторының қызметін барлық облыста (нөмірлеудың географикалық аймақтарында), республикалық маңызы бар қаладарды және астанада қамтамасыз етуді білдіреді.</w:t>
      </w:r>
    </w:p>
    <w:bookmarkEnd w:id="288"/>
    <w:bookmarkStart w:name="z297" w:id="289"/>
    <w:p>
      <w:pPr>
        <w:spacing w:after="0"/>
        <w:ind w:left="0"/>
        <w:jc w:val="left"/>
      </w:pPr>
      <w:r>
        <w:rPr>
          <w:rFonts w:ascii="Times New Roman"/>
          <w:b/>
          <w:i w:val="false"/>
          <w:color w:val="000000"/>
        </w:rPr>
        <w:t xml:space="preserve"> 12-параграф. Фискалдық деректер операторының бақылау-касса машинасынан ақшалай есеп айырысулар туралы мәліметтерді қабылдау тәртібі</w:t>
      </w:r>
    </w:p>
    <w:bookmarkEnd w:id="289"/>
    <w:bookmarkStart w:name="z298" w:id="290"/>
    <w:p>
      <w:pPr>
        <w:spacing w:after="0"/>
        <w:ind w:left="0"/>
        <w:jc w:val="both"/>
      </w:pPr>
      <w:r>
        <w:rPr>
          <w:rFonts w:ascii="Times New Roman"/>
          <w:b w:val="false"/>
          <w:i w:val="false"/>
          <w:color w:val="000000"/>
          <w:sz w:val="28"/>
        </w:rPr>
        <w:t xml:space="preserve">
      77. Бақылау-касса машинасын қолданатын салық төлеушілер фискалдық деректер операторымен тауарларды, жұмыстарды, қызметтерді өткізу кезінде салық төлеуші жүзеге асыратын ақшалай есеп айырысулар туралы мәліметтерді қабылдау, сақтау және мемлекеттік кірістер органдарына беру қызметін көрсету шартын жасасады. </w:t>
      </w:r>
    </w:p>
    <w:bookmarkEnd w:id="290"/>
    <w:bookmarkStart w:name="z299" w:id="291"/>
    <w:p>
      <w:pPr>
        <w:spacing w:after="0"/>
        <w:ind w:left="0"/>
        <w:jc w:val="both"/>
      </w:pPr>
      <w:r>
        <w:rPr>
          <w:rFonts w:ascii="Times New Roman"/>
          <w:b w:val="false"/>
          <w:i w:val="false"/>
          <w:color w:val="000000"/>
          <w:sz w:val="28"/>
        </w:rPr>
        <w:t>
      Қызмет көрсету шартында міндетті тәртіпте:</w:t>
      </w:r>
    </w:p>
    <w:bookmarkEnd w:id="291"/>
    <w:bookmarkStart w:name="z300" w:id="292"/>
    <w:p>
      <w:pPr>
        <w:spacing w:after="0"/>
        <w:ind w:left="0"/>
        <w:jc w:val="both"/>
      </w:pPr>
      <w:r>
        <w:rPr>
          <w:rFonts w:ascii="Times New Roman"/>
          <w:b w:val="false"/>
          <w:i w:val="false"/>
          <w:color w:val="000000"/>
          <w:sz w:val="28"/>
        </w:rPr>
        <w:t>
      1) салық құпиясын құрайтын салық төлеуші туралы ақпараттың құпиялығын қамтамасыз етуге фискалдық деректер операторының жауапкершілігі;</w:t>
      </w:r>
    </w:p>
    <w:bookmarkEnd w:id="292"/>
    <w:bookmarkStart w:name="z301" w:id="293"/>
    <w:p>
      <w:pPr>
        <w:spacing w:after="0"/>
        <w:ind w:left="0"/>
        <w:jc w:val="both"/>
      </w:pPr>
      <w:r>
        <w:rPr>
          <w:rFonts w:ascii="Times New Roman"/>
          <w:b w:val="false"/>
          <w:i w:val="false"/>
          <w:color w:val="000000"/>
          <w:sz w:val="28"/>
        </w:rPr>
        <w:t>
      2) мемлекеттік кірістер органдарынан тіркеу деректерін және салық төлеушіден ақшалай есеп айырысулар туралы мәліметтерді фискалдық деректер операторының алуына және өңдеуіне салық төлеушінің келісімі;</w:t>
      </w:r>
    </w:p>
    <w:bookmarkEnd w:id="293"/>
    <w:bookmarkStart w:name="z302" w:id="294"/>
    <w:p>
      <w:pPr>
        <w:spacing w:after="0"/>
        <w:ind w:left="0"/>
        <w:jc w:val="both"/>
      </w:pPr>
      <w:r>
        <w:rPr>
          <w:rFonts w:ascii="Times New Roman"/>
          <w:b w:val="false"/>
          <w:i w:val="false"/>
          <w:color w:val="000000"/>
          <w:sz w:val="28"/>
        </w:rPr>
        <w:t>
      3) шартты бұзу тәртібі мен рәсімі көрсетілуге тиіс.</w:t>
      </w:r>
    </w:p>
    <w:bookmarkEnd w:id="294"/>
    <w:bookmarkStart w:name="z303" w:id="295"/>
    <w:p>
      <w:pPr>
        <w:spacing w:after="0"/>
        <w:ind w:left="0"/>
        <w:jc w:val="both"/>
      </w:pPr>
      <w:r>
        <w:rPr>
          <w:rFonts w:ascii="Times New Roman"/>
          <w:b w:val="false"/>
          <w:i w:val="false"/>
          <w:color w:val="000000"/>
          <w:sz w:val="28"/>
        </w:rPr>
        <w:t>
      78. Ақшалай есеп айырысулар туралы мәліметтерді қабылдау кезінде фискалдық деректер операторының серверінде бақылау-касса машинасы берген ақшалай есеп айырысулар туралы мәліметтер бар әрбір ақпарат үшін токен алу арқылы бақылау-касса машинасын сәйкестендіру жүргізіледі.</w:t>
      </w:r>
    </w:p>
    <w:bookmarkEnd w:id="295"/>
    <w:bookmarkStart w:name="z304" w:id="296"/>
    <w:p>
      <w:pPr>
        <w:spacing w:after="0"/>
        <w:ind w:left="0"/>
        <w:jc w:val="both"/>
      </w:pPr>
      <w:r>
        <w:rPr>
          <w:rFonts w:ascii="Times New Roman"/>
          <w:b w:val="false"/>
          <w:i w:val="false"/>
          <w:color w:val="000000"/>
          <w:sz w:val="28"/>
        </w:rPr>
        <w:t>
      Токенді құру мынадай сәйкестендіргіштерді пайдаланумен жүргізіледі:</w:t>
      </w:r>
    </w:p>
    <w:bookmarkEnd w:id="296"/>
    <w:bookmarkStart w:name="z305" w:id="297"/>
    <w:p>
      <w:pPr>
        <w:spacing w:after="0"/>
        <w:ind w:left="0"/>
        <w:jc w:val="both"/>
      </w:pPr>
      <w:r>
        <w:rPr>
          <w:rFonts w:ascii="Times New Roman"/>
          <w:b w:val="false"/>
          <w:i w:val="false"/>
          <w:color w:val="000000"/>
          <w:sz w:val="28"/>
        </w:rPr>
        <w:t>
      1) тіркеу кезінде бақылау-касса машинасына берілген мемлекеттік кірістер органындағы бақылау-касса машинасының тіркеу нөмірі;</w:t>
      </w:r>
    </w:p>
    <w:bookmarkEnd w:id="297"/>
    <w:bookmarkStart w:name="z306" w:id="298"/>
    <w:p>
      <w:pPr>
        <w:spacing w:after="0"/>
        <w:ind w:left="0"/>
        <w:jc w:val="both"/>
      </w:pPr>
      <w:r>
        <w:rPr>
          <w:rFonts w:ascii="Times New Roman"/>
          <w:b w:val="false"/>
          <w:i w:val="false"/>
          <w:color w:val="000000"/>
          <w:sz w:val="28"/>
        </w:rPr>
        <w:t>
      2) тіркеу кезінде фискалдық деректер операторы бақылау-касса машинасына берген бақылау-касса машинасының тіркеу нөмірі.</w:t>
      </w:r>
    </w:p>
    <w:bookmarkEnd w:id="298"/>
    <w:bookmarkStart w:name="z307" w:id="299"/>
    <w:p>
      <w:pPr>
        <w:spacing w:after="0"/>
        <w:ind w:left="0"/>
        <w:jc w:val="both"/>
      </w:pPr>
      <w:r>
        <w:rPr>
          <w:rFonts w:ascii="Times New Roman"/>
          <w:b w:val="false"/>
          <w:i w:val="false"/>
          <w:color w:val="000000"/>
          <w:sz w:val="28"/>
        </w:rPr>
        <w:t xml:space="preserve">
      79. Осы Қағидалардың 78-тармағында көрсетілген сәйкестендіргіштер тексергеннен кейін фискалдық деректер операторы бақылау-касса машинасына бақылау-касса машинасының бақылау чегінде басып шығару үшін ортақ пайдаланудағы телекоммуникация желісі арқылы серверде қалыптастырылған ақшалай есеп айырысудың фискалдық белгісін жібереді. </w:t>
      </w:r>
    </w:p>
    <w:bookmarkEnd w:id="299"/>
    <w:bookmarkStart w:name="z308" w:id="300"/>
    <w:p>
      <w:pPr>
        <w:spacing w:after="0"/>
        <w:ind w:left="0"/>
        <w:jc w:val="both"/>
      </w:pPr>
      <w:r>
        <w:rPr>
          <w:rFonts w:ascii="Times New Roman"/>
          <w:b w:val="false"/>
          <w:i w:val="false"/>
          <w:color w:val="000000"/>
          <w:sz w:val="28"/>
        </w:rPr>
        <w:t>
      Бұл ретте фискалдық деректер операторы серверінің хабарламасында салық төлеушіге бақылау-касса машинасына мынадай деректер беріледі:</w:t>
      </w:r>
    </w:p>
    <w:bookmarkEnd w:id="300"/>
    <w:bookmarkStart w:name="z309" w:id="301"/>
    <w:p>
      <w:pPr>
        <w:spacing w:after="0"/>
        <w:ind w:left="0"/>
        <w:jc w:val="both"/>
      </w:pPr>
      <w:r>
        <w:rPr>
          <w:rFonts w:ascii="Times New Roman"/>
          <w:b w:val="false"/>
          <w:i w:val="false"/>
          <w:color w:val="000000"/>
          <w:sz w:val="28"/>
        </w:rPr>
        <w:t xml:space="preserve">
      1) деректердің қабылданғаны туралы растау; </w:t>
      </w:r>
    </w:p>
    <w:bookmarkEnd w:id="301"/>
    <w:bookmarkStart w:name="z310" w:id="302"/>
    <w:p>
      <w:pPr>
        <w:spacing w:after="0"/>
        <w:ind w:left="0"/>
        <w:jc w:val="both"/>
      </w:pPr>
      <w:r>
        <w:rPr>
          <w:rFonts w:ascii="Times New Roman"/>
          <w:b w:val="false"/>
          <w:i w:val="false"/>
          <w:color w:val="000000"/>
          <w:sz w:val="28"/>
        </w:rPr>
        <w:t xml:space="preserve">
      2) берілген әрбір бақылау чегінің генерацияланған фискалдық белгісі; </w:t>
      </w:r>
    </w:p>
    <w:bookmarkEnd w:id="302"/>
    <w:bookmarkStart w:name="z311" w:id="303"/>
    <w:p>
      <w:pPr>
        <w:spacing w:after="0"/>
        <w:ind w:left="0"/>
        <w:jc w:val="both"/>
      </w:pPr>
      <w:r>
        <w:rPr>
          <w:rFonts w:ascii="Times New Roman"/>
          <w:b w:val="false"/>
          <w:i w:val="false"/>
          <w:color w:val="000000"/>
          <w:sz w:val="28"/>
        </w:rPr>
        <w:t xml:space="preserve">
      3) жаңартылған токен. </w:t>
      </w:r>
    </w:p>
    <w:bookmarkEnd w:id="303"/>
    <w:bookmarkStart w:name="z312" w:id="304"/>
    <w:p>
      <w:pPr>
        <w:spacing w:after="0"/>
        <w:ind w:left="0"/>
        <w:jc w:val="both"/>
      </w:pPr>
      <w:r>
        <w:rPr>
          <w:rFonts w:ascii="Times New Roman"/>
          <w:b w:val="false"/>
          <w:i w:val="false"/>
          <w:color w:val="000000"/>
          <w:sz w:val="28"/>
        </w:rPr>
        <w:t>
      Фискалдық деректер операторының серверінде өңделген ақшалай есеп айырысулар туралы мәліметтер фискалдық деректер операторының серверіндегі фискалдық деректерді сақтау орнында бес жыл ішінде сақталады.</w:t>
      </w:r>
    </w:p>
    <w:bookmarkEnd w:id="304"/>
    <w:bookmarkStart w:name="z313" w:id="305"/>
    <w:p>
      <w:pPr>
        <w:spacing w:after="0"/>
        <w:ind w:left="0"/>
        <w:jc w:val="both"/>
      </w:pPr>
      <w:r>
        <w:rPr>
          <w:rFonts w:ascii="Times New Roman"/>
          <w:b w:val="false"/>
          <w:i w:val="false"/>
          <w:color w:val="000000"/>
          <w:sz w:val="28"/>
        </w:rPr>
        <w:t>
      80. Фискалдық деректер операторының серверінде бақылау-касса машинасының бақылау чегінің фискалдық белгісін қалыптастыру хеш-функциялар алгоритмдері мен есептеу рәсімдері қолданыла отырып, бақылау-касса машинасынан алынған ақшалай есеп айырысулар туралы мәліметтер негізінде жүргізіледі.</w:t>
      </w:r>
    </w:p>
    <w:bookmarkEnd w:id="305"/>
    <w:bookmarkStart w:name="z314" w:id="306"/>
    <w:p>
      <w:pPr>
        <w:spacing w:after="0"/>
        <w:ind w:left="0"/>
        <w:jc w:val="both"/>
      </w:pPr>
      <w:r>
        <w:rPr>
          <w:rFonts w:ascii="Times New Roman"/>
          <w:b w:val="false"/>
          <w:i w:val="false"/>
          <w:color w:val="000000"/>
          <w:sz w:val="28"/>
        </w:rPr>
        <w:t xml:space="preserve">
      81. Фискалдық деректер операторының серверімен байланыс үзілген жағдайда бақылау-касса машинасы дербес режимге ауысады, оның ұзақтығы бақылау-касса машинасының бекітілген техникалық талаптары мен техникалық талаптарына сәйкестік нысанына сәйкес жетпіс екі сағаттан аспауы тиіс. </w:t>
      </w:r>
    </w:p>
    <w:bookmarkEnd w:id="306"/>
    <w:bookmarkStart w:name="z315" w:id="307"/>
    <w:p>
      <w:pPr>
        <w:spacing w:after="0"/>
        <w:ind w:left="0"/>
        <w:jc w:val="both"/>
      </w:pPr>
      <w:r>
        <w:rPr>
          <w:rFonts w:ascii="Times New Roman"/>
          <w:b w:val="false"/>
          <w:i w:val="false"/>
          <w:color w:val="000000"/>
          <w:sz w:val="28"/>
        </w:rPr>
        <w:t>
      Бақылау-касса машинасының фискалдық деректер операторының серверімен байланыс қалпына келтірілгеннен кейін фискалдық деректер операторының сервері:</w:t>
      </w:r>
    </w:p>
    <w:bookmarkEnd w:id="307"/>
    <w:bookmarkStart w:name="z316" w:id="308"/>
    <w:p>
      <w:pPr>
        <w:spacing w:after="0"/>
        <w:ind w:left="0"/>
        <w:jc w:val="both"/>
      </w:pPr>
      <w:r>
        <w:rPr>
          <w:rFonts w:ascii="Times New Roman"/>
          <w:b w:val="false"/>
          <w:i w:val="false"/>
          <w:color w:val="000000"/>
          <w:sz w:val="28"/>
        </w:rPr>
        <w:t>
      1) бақылау-касса машинасынан дербес режимде жұмыстың ұзақтығы туралы ақпараты бар хабарлама алуға;</w:t>
      </w:r>
    </w:p>
    <w:bookmarkEnd w:id="308"/>
    <w:bookmarkStart w:name="z317" w:id="309"/>
    <w:p>
      <w:pPr>
        <w:spacing w:after="0"/>
        <w:ind w:left="0"/>
        <w:jc w:val="both"/>
      </w:pPr>
      <w:r>
        <w:rPr>
          <w:rFonts w:ascii="Times New Roman"/>
          <w:b w:val="false"/>
          <w:i w:val="false"/>
          <w:color w:val="000000"/>
          <w:sz w:val="28"/>
        </w:rPr>
        <w:t>
      2) бақылау-касса машинасының барлық бақылау чектерін рет-ретімен және бақылау-касса машинасының дербес режимдегі жұмысы кезінде жинақталған алынған Z-есептер туралы белгілерді қабылдауға және олардың әр қайсысына бақылау чегінің қолданыстағы фискалдық белгісімен жауап жіберуге тиіс.</w:t>
      </w:r>
    </w:p>
    <w:bookmarkEnd w:id="309"/>
    <w:bookmarkStart w:name="z318" w:id="310"/>
    <w:p>
      <w:pPr>
        <w:spacing w:after="0"/>
        <w:ind w:left="0"/>
        <w:jc w:val="both"/>
      </w:pPr>
      <w:r>
        <w:rPr>
          <w:rFonts w:ascii="Times New Roman"/>
          <w:b w:val="false"/>
          <w:i w:val="false"/>
          <w:color w:val="000000"/>
          <w:sz w:val="28"/>
        </w:rPr>
        <w:t>
      82. Бақылау чегінің фискалдық белгісі немесе дербес коды фискалдық деректер операторының порталында тексеріледі.</w:t>
      </w:r>
    </w:p>
    <w:bookmarkEnd w:id="310"/>
    <w:bookmarkStart w:name="z319" w:id="311"/>
    <w:p>
      <w:pPr>
        <w:spacing w:after="0"/>
        <w:ind w:left="0"/>
        <w:jc w:val="left"/>
      </w:pPr>
      <w:r>
        <w:rPr>
          <w:rFonts w:ascii="Times New Roman"/>
          <w:b/>
          <w:i w:val="false"/>
          <w:color w:val="000000"/>
        </w:rPr>
        <w:t xml:space="preserve"> 13-параграф. Бақылау-касса машинасынан мәліметтерді сақтау тәртібі</w:t>
      </w:r>
    </w:p>
    <w:bookmarkEnd w:id="311"/>
    <w:bookmarkStart w:name="z320" w:id="312"/>
    <w:p>
      <w:pPr>
        <w:spacing w:after="0"/>
        <w:ind w:left="0"/>
        <w:jc w:val="both"/>
      </w:pPr>
      <w:r>
        <w:rPr>
          <w:rFonts w:ascii="Times New Roman"/>
          <w:b w:val="false"/>
          <w:i w:val="false"/>
          <w:color w:val="000000"/>
          <w:sz w:val="28"/>
        </w:rPr>
        <w:t>
      83. Фискалдық деректер операторының серверінде салық заңнамасында белгіленген салық міндеттемесі мен талабы бойынша талап қою мерзімі ішінде мынадай мәліметтерді сақтау қамтамасыз етіледі:</w:t>
      </w:r>
    </w:p>
    <w:bookmarkEnd w:id="312"/>
    <w:bookmarkStart w:name="z321" w:id="313"/>
    <w:p>
      <w:pPr>
        <w:spacing w:after="0"/>
        <w:ind w:left="0"/>
        <w:jc w:val="both"/>
      </w:pPr>
      <w:r>
        <w:rPr>
          <w:rFonts w:ascii="Times New Roman"/>
          <w:b w:val="false"/>
          <w:i w:val="false"/>
          <w:color w:val="000000"/>
          <w:sz w:val="28"/>
        </w:rPr>
        <w:t xml:space="preserve">
      1) салық төлеушінің өтінішінде көрсетілген тіркеу деректері; </w:t>
      </w:r>
    </w:p>
    <w:bookmarkEnd w:id="313"/>
    <w:bookmarkStart w:name="z322" w:id="314"/>
    <w:p>
      <w:pPr>
        <w:spacing w:after="0"/>
        <w:ind w:left="0"/>
        <w:jc w:val="both"/>
      </w:pPr>
      <w:r>
        <w:rPr>
          <w:rFonts w:ascii="Times New Roman"/>
          <w:b w:val="false"/>
          <w:i w:val="false"/>
          <w:color w:val="000000"/>
          <w:sz w:val="28"/>
        </w:rPr>
        <w:t xml:space="preserve">
      2) бақылау-касса машинасының тіркеу деректері; </w:t>
      </w:r>
    </w:p>
    <w:bookmarkEnd w:id="314"/>
    <w:bookmarkStart w:name="z323" w:id="315"/>
    <w:p>
      <w:pPr>
        <w:spacing w:after="0"/>
        <w:ind w:left="0"/>
        <w:jc w:val="both"/>
      </w:pPr>
      <w:r>
        <w:rPr>
          <w:rFonts w:ascii="Times New Roman"/>
          <w:b w:val="false"/>
          <w:i w:val="false"/>
          <w:color w:val="000000"/>
          <w:sz w:val="28"/>
        </w:rPr>
        <w:t xml:space="preserve">
      3) тауарларды, жұмыстарды, қызметтерді өткізу кезінде жүзеге асырылған әрбір ақшалай есеп айырысу туралы ақпарат; </w:t>
      </w:r>
    </w:p>
    <w:bookmarkEnd w:id="315"/>
    <w:bookmarkStart w:name="z324" w:id="316"/>
    <w:p>
      <w:pPr>
        <w:spacing w:after="0"/>
        <w:ind w:left="0"/>
        <w:jc w:val="both"/>
      </w:pPr>
      <w:r>
        <w:rPr>
          <w:rFonts w:ascii="Times New Roman"/>
          <w:b w:val="false"/>
          <w:i w:val="false"/>
          <w:color w:val="000000"/>
          <w:sz w:val="28"/>
        </w:rPr>
        <w:t xml:space="preserve">
      4) әрбір бақылау-касса машинасының токенінің ағымдағы қолданыстағы мәні; </w:t>
      </w:r>
    </w:p>
    <w:bookmarkEnd w:id="316"/>
    <w:bookmarkStart w:name="z325" w:id="317"/>
    <w:p>
      <w:pPr>
        <w:spacing w:after="0"/>
        <w:ind w:left="0"/>
        <w:jc w:val="both"/>
      </w:pPr>
      <w:r>
        <w:rPr>
          <w:rFonts w:ascii="Times New Roman"/>
          <w:b w:val="false"/>
          <w:i w:val="false"/>
          <w:color w:val="000000"/>
          <w:sz w:val="28"/>
        </w:rPr>
        <w:t xml:space="preserve">
      5) әрбір ақшалай есеп айырысудың фискалдық белгісі. </w:t>
      </w:r>
    </w:p>
    <w:bookmarkEnd w:id="317"/>
    <w:bookmarkStart w:name="z326" w:id="318"/>
    <w:p>
      <w:pPr>
        <w:spacing w:after="0"/>
        <w:ind w:left="0"/>
        <w:jc w:val="both"/>
      </w:pPr>
      <w:r>
        <w:rPr>
          <w:rFonts w:ascii="Times New Roman"/>
          <w:b w:val="false"/>
          <w:i w:val="false"/>
          <w:color w:val="000000"/>
          <w:sz w:val="28"/>
        </w:rPr>
        <w:t>
      84. Ақпаратты сақтау оны рұқсат етілмеген қолжеткізуден қорғаумен байланысты іс-шараларды қамтиды, оның ішінде:</w:t>
      </w:r>
    </w:p>
    <w:bookmarkEnd w:id="318"/>
    <w:bookmarkStart w:name="z327" w:id="319"/>
    <w:p>
      <w:pPr>
        <w:spacing w:after="0"/>
        <w:ind w:left="0"/>
        <w:jc w:val="both"/>
      </w:pPr>
      <w:r>
        <w:rPr>
          <w:rFonts w:ascii="Times New Roman"/>
          <w:b w:val="false"/>
          <w:i w:val="false"/>
          <w:color w:val="000000"/>
          <w:sz w:val="28"/>
        </w:rPr>
        <w:t xml:space="preserve">
      1) бағдарламалық-техникалық құралдар кешенін және оларды барлық ақпарат өңдеудің технологиялық кезеңдерінде және жұмыс істеудің барлық режимдерінде, оның ішінде жөндеу және регламенттік жұмыстарды жүргізу кезінде қолдайтын ұйымдастыру шараларын қолдану; </w:t>
      </w:r>
    </w:p>
    <w:bookmarkEnd w:id="319"/>
    <w:bookmarkStart w:name="z328" w:id="320"/>
    <w:p>
      <w:pPr>
        <w:spacing w:after="0"/>
        <w:ind w:left="0"/>
        <w:jc w:val="both"/>
      </w:pPr>
      <w:r>
        <w:rPr>
          <w:rFonts w:ascii="Times New Roman"/>
          <w:b w:val="false"/>
          <w:i w:val="false"/>
          <w:color w:val="000000"/>
          <w:sz w:val="28"/>
        </w:rPr>
        <w:t xml:space="preserve">
      2) пайдаланушылар мен әкімшілердің қол жеткізу құқықтарының ара-жігін ажырату; </w:t>
      </w:r>
    </w:p>
    <w:bookmarkEnd w:id="320"/>
    <w:bookmarkStart w:name="z329" w:id="321"/>
    <w:p>
      <w:pPr>
        <w:spacing w:after="0"/>
        <w:ind w:left="0"/>
        <w:jc w:val="both"/>
      </w:pPr>
      <w:r>
        <w:rPr>
          <w:rFonts w:ascii="Times New Roman"/>
          <w:b w:val="false"/>
          <w:i w:val="false"/>
          <w:color w:val="000000"/>
          <w:sz w:val="28"/>
        </w:rPr>
        <w:t>
      қосымшаларды логикалық топтарға бөлуді және әр топты бөлінген виртуалды машинаға орналастыруды;</w:t>
      </w:r>
    </w:p>
    <w:bookmarkEnd w:id="321"/>
    <w:bookmarkStart w:name="z330" w:id="322"/>
    <w:p>
      <w:pPr>
        <w:spacing w:after="0"/>
        <w:ind w:left="0"/>
        <w:jc w:val="both"/>
      </w:pPr>
      <w:r>
        <w:rPr>
          <w:rFonts w:ascii="Times New Roman"/>
          <w:b w:val="false"/>
          <w:i w:val="false"/>
          <w:color w:val="000000"/>
          <w:sz w:val="28"/>
        </w:rPr>
        <w:t>
      VLAN құру арқылы сыртқы желілік трафикті ішкісінен оқшаулауды;</w:t>
      </w:r>
    </w:p>
    <w:bookmarkEnd w:id="322"/>
    <w:bookmarkStart w:name="z331" w:id="323"/>
    <w:p>
      <w:pPr>
        <w:spacing w:after="0"/>
        <w:ind w:left="0"/>
        <w:jc w:val="both"/>
      </w:pPr>
      <w:r>
        <w:rPr>
          <w:rFonts w:ascii="Times New Roman"/>
          <w:b w:val="false"/>
          <w:i w:val="false"/>
          <w:color w:val="000000"/>
          <w:sz w:val="28"/>
        </w:rPr>
        <w:t>
      белсенді жабдық бір қосымша құрауышпен резервке қойылатын жүйе бойынша әрбір бағдарламалық құрауышты резервке қоюды;</w:t>
      </w:r>
    </w:p>
    <w:bookmarkEnd w:id="323"/>
    <w:bookmarkStart w:name="z332" w:id="324"/>
    <w:p>
      <w:pPr>
        <w:spacing w:after="0"/>
        <w:ind w:left="0"/>
        <w:jc w:val="both"/>
      </w:pPr>
      <w:r>
        <w:rPr>
          <w:rFonts w:ascii="Times New Roman"/>
          <w:b w:val="false"/>
          <w:i w:val="false"/>
          <w:color w:val="000000"/>
          <w:sz w:val="28"/>
        </w:rPr>
        <w:t>
      мамандардың серверлерге тікелей қолжеткізуді болдырмауды қамтитын бағдарламалық қамтамасыз ету қауіпсіздігін қамтамасыз ету үшін шаралар кешенін пайдалану;</w:t>
      </w:r>
    </w:p>
    <w:bookmarkEnd w:id="324"/>
    <w:bookmarkStart w:name="z333" w:id="325"/>
    <w:p>
      <w:pPr>
        <w:spacing w:after="0"/>
        <w:ind w:left="0"/>
        <w:jc w:val="both"/>
      </w:pPr>
      <w:r>
        <w:rPr>
          <w:rFonts w:ascii="Times New Roman"/>
          <w:b w:val="false"/>
          <w:i w:val="false"/>
          <w:color w:val="000000"/>
          <w:sz w:val="28"/>
        </w:rPr>
        <w:t xml:space="preserve">
      дерекқорлардың тұтастығын қамтамасыз ететін шаралар кешенін пайдалану, атап айтқанда: </w:t>
      </w:r>
    </w:p>
    <w:bookmarkEnd w:id="325"/>
    <w:bookmarkStart w:name="z334" w:id="326"/>
    <w:p>
      <w:pPr>
        <w:spacing w:after="0"/>
        <w:ind w:left="0"/>
        <w:jc w:val="both"/>
      </w:pPr>
      <w:r>
        <w:rPr>
          <w:rFonts w:ascii="Times New Roman"/>
          <w:b w:val="false"/>
          <w:i w:val="false"/>
          <w:color w:val="000000"/>
          <w:sz w:val="28"/>
        </w:rPr>
        <w:t>
      баснан чектер бойынша деректерді өзгертуге, жоюға және жаңартуға мүмкіндік бермейтін дерекқорларға қолжеткізу құқығын конфигурациялау;</w:t>
      </w:r>
    </w:p>
    <w:bookmarkEnd w:id="326"/>
    <w:bookmarkStart w:name="z335" w:id="327"/>
    <w:p>
      <w:pPr>
        <w:spacing w:after="0"/>
        <w:ind w:left="0"/>
        <w:jc w:val="both"/>
      </w:pPr>
      <w:r>
        <w:rPr>
          <w:rFonts w:ascii="Times New Roman"/>
          <w:b w:val="false"/>
          <w:i w:val="false"/>
          <w:color w:val="000000"/>
          <w:sz w:val="28"/>
        </w:rPr>
        <w:t>
      инженерлер серверлік жабдықта жүргізген барлық операцияларды тіркейтін аудит жүйесі;</w:t>
      </w:r>
    </w:p>
    <w:bookmarkEnd w:id="327"/>
    <w:bookmarkStart w:name="z336" w:id="328"/>
    <w:p>
      <w:pPr>
        <w:spacing w:after="0"/>
        <w:ind w:left="0"/>
        <w:jc w:val="both"/>
      </w:pPr>
      <w:r>
        <w:rPr>
          <w:rFonts w:ascii="Times New Roman"/>
          <w:b w:val="false"/>
          <w:i w:val="false"/>
          <w:color w:val="000000"/>
          <w:sz w:val="28"/>
        </w:rPr>
        <w:t>
      дерекқорлардың барлық көшірмелері белсенді, резервке қою артық болып кететін, виртуалды машина немесе физикалық сервер істен шыққан жағдайда, деректер аз уақыт ішінде қалпына келетін жүйе бойынша дерекқорларды резервке қою.</w:t>
      </w:r>
    </w:p>
    <w:bookmarkEnd w:id="328"/>
    <w:bookmarkStart w:name="z337" w:id="329"/>
    <w:p>
      <w:pPr>
        <w:spacing w:after="0"/>
        <w:ind w:left="0"/>
        <w:jc w:val="left"/>
      </w:pPr>
      <w:r>
        <w:rPr>
          <w:rFonts w:ascii="Times New Roman"/>
          <w:b/>
          <w:i w:val="false"/>
          <w:color w:val="000000"/>
        </w:rPr>
        <w:t xml:space="preserve"> 14-параграф. Бақылау-касса машинасынан мәліметтерді беру тәртібі</w:t>
      </w:r>
    </w:p>
    <w:bookmarkEnd w:id="329"/>
    <w:bookmarkStart w:name="z338" w:id="330"/>
    <w:p>
      <w:pPr>
        <w:spacing w:after="0"/>
        <w:ind w:left="0"/>
        <w:jc w:val="both"/>
      </w:pPr>
      <w:r>
        <w:rPr>
          <w:rFonts w:ascii="Times New Roman"/>
          <w:b w:val="false"/>
          <w:i w:val="false"/>
          <w:color w:val="000000"/>
          <w:sz w:val="28"/>
        </w:rPr>
        <w:t>
      85. Бақылау-касса машинасынан мәліметтерді беру ортақ пайдаланудағы телекоммуникация желісінің байланыс арналары арқылы бақылау-касса машинасы – фискалдық деректер операторы – уәкілетті орган кезектілігімен жүзеге асырылады.</w:t>
      </w:r>
    </w:p>
    <w:bookmarkEnd w:id="330"/>
    <w:bookmarkStart w:name="z339" w:id="331"/>
    <w:p>
      <w:pPr>
        <w:spacing w:after="0"/>
        <w:ind w:left="0"/>
        <w:jc w:val="both"/>
      </w:pPr>
      <w:r>
        <w:rPr>
          <w:rFonts w:ascii="Times New Roman"/>
          <w:b w:val="false"/>
          <w:i w:val="false"/>
          <w:color w:val="000000"/>
          <w:sz w:val="28"/>
        </w:rPr>
        <w:t>
      86. Фискалдық деректер операторының серверімен бақылау-касса машинасының және уәкілетті органның серверімен фискалдық деректер операторының ортақ пайдаланудағы телекоммуникация желісінің байланыс арнасы рұқсат етілмеген қол жеткізуден қорғалуы:</w:t>
      </w:r>
    </w:p>
    <w:bookmarkEnd w:id="331"/>
    <w:bookmarkStart w:name="z340" w:id="332"/>
    <w:p>
      <w:pPr>
        <w:spacing w:after="0"/>
        <w:ind w:left="0"/>
        <w:jc w:val="both"/>
      </w:pPr>
      <w:r>
        <w:rPr>
          <w:rFonts w:ascii="Times New Roman"/>
          <w:b w:val="false"/>
          <w:i w:val="false"/>
          <w:color w:val="000000"/>
          <w:sz w:val="28"/>
        </w:rPr>
        <w:t>
      1) клиент пен сервердің дұрыс сәйкестендірілуі;</w:t>
      </w:r>
    </w:p>
    <w:bookmarkEnd w:id="332"/>
    <w:bookmarkStart w:name="z341" w:id="333"/>
    <w:p>
      <w:pPr>
        <w:spacing w:after="0"/>
        <w:ind w:left="0"/>
        <w:jc w:val="both"/>
      </w:pPr>
      <w:r>
        <w:rPr>
          <w:rFonts w:ascii="Times New Roman"/>
          <w:b w:val="false"/>
          <w:i w:val="false"/>
          <w:color w:val="000000"/>
          <w:sz w:val="28"/>
        </w:rPr>
        <w:t>
      2) бағдарламалық және/немесе бағдарламалық-аппараттық ақпаратты қорғау құралдарын пайдаланылуы тиіс.</w:t>
      </w:r>
    </w:p>
    <w:bookmarkEnd w:id="333"/>
    <w:bookmarkStart w:name="z342" w:id="334"/>
    <w:p>
      <w:pPr>
        <w:spacing w:after="0"/>
        <w:ind w:left="0"/>
        <w:jc w:val="both"/>
      </w:pPr>
      <w:r>
        <w:rPr>
          <w:rFonts w:ascii="Times New Roman"/>
          <w:b w:val="false"/>
          <w:i w:val="false"/>
          <w:color w:val="000000"/>
          <w:sz w:val="28"/>
        </w:rPr>
        <w:t>
      87. Фискалдық деректер операторы уәкілетті органға беретін ақпаратты қалыптастыру:</w:t>
      </w:r>
    </w:p>
    <w:bookmarkEnd w:id="334"/>
    <w:bookmarkStart w:name="z343" w:id="335"/>
    <w:p>
      <w:pPr>
        <w:spacing w:after="0"/>
        <w:ind w:left="0"/>
        <w:jc w:val="both"/>
      </w:pPr>
      <w:r>
        <w:rPr>
          <w:rFonts w:ascii="Times New Roman"/>
          <w:b w:val="false"/>
          <w:i w:val="false"/>
          <w:color w:val="000000"/>
          <w:sz w:val="28"/>
        </w:rPr>
        <w:t xml:space="preserve">
      1) мерзімді негізде әрбір бақылау-касса машинасы бойынша уәкілетті органның серверіне күнделікті жинақтаушы есептерді беретін; </w:t>
      </w:r>
    </w:p>
    <w:bookmarkEnd w:id="335"/>
    <w:bookmarkStart w:name="z344" w:id="336"/>
    <w:p>
      <w:pPr>
        <w:spacing w:after="0"/>
        <w:ind w:left="0"/>
        <w:jc w:val="both"/>
      </w:pPr>
      <w:r>
        <w:rPr>
          <w:rFonts w:ascii="Times New Roman"/>
          <w:b w:val="false"/>
          <w:i w:val="false"/>
          <w:color w:val="000000"/>
          <w:sz w:val="28"/>
        </w:rPr>
        <w:t xml:space="preserve">
      2) уәкілетті органның ақпараттық жүйелеріне берілген деректердің синхрондылығы мен толықтығын бақылайтын деректер алмасу модулінде жүргізіледі. </w:t>
      </w:r>
    </w:p>
    <w:bookmarkEnd w:id="336"/>
    <w:bookmarkStart w:name="z345" w:id="337"/>
    <w:p>
      <w:pPr>
        <w:spacing w:after="0"/>
        <w:ind w:left="0"/>
        <w:jc w:val="both"/>
      </w:pPr>
      <w:r>
        <w:rPr>
          <w:rFonts w:ascii="Times New Roman"/>
          <w:b w:val="false"/>
          <w:i w:val="false"/>
          <w:color w:val="000000"/>
          <w:sz w:val="28"/>
        </w:rPr>
        <w:t>
      88. Бақылау-касса машинасы уәкілетті орган бекіткен ақшалай есеп айырысулар туралы мәліметтерді мемлекеттік кірістер органдарына беруді қамтамасыз ететін бақылау-касса машинасының техникалық талаптарына және техникалық талаптарға сәйкестігі нысанына сәйкес ақшалай есеп айырысулар туралы мәліметтерді фискалдық деректер операторының серверіне береді.</w:t>
      </w:r>
    </w:p>
    <w:bookmarkEnd w:id="337"/>
    <w:bookmarkStart w:name="z346" w:id="338"/>
    <w:p>
      <w:pPr>
        <w:spacing w:after="0"/>
        <w:ind w:left="0"/>
        <w:jc w:val="both"/>
      </w:pPr>
      <w:r>
        <w:rPr>
          <w:rFonts w:ascii="Times New Roman"/>
          <w:b w:val="false"/>
          <w:i w:val="false"/>
          <w:color w:val="000000"/>
          <w:sz w:val="28"/>
        </w:rPr>
        <w:t>
      89. Бақылау-касса машиналарынан алынған деректерді талдап тексеру фискалдық деректер операторының порталында жеке кабинетінде уәкілетті органның қызметкерлеріне қажеттілігіне қарай ұсынылады.</w:t>
      </w:r>
    </w:p>
    <w:bookmarkEnd w:id="338"/>
    <w:bookmarkStart w:name="z347" w:id="339"/>
    <w:p>
      <w:pPr>
        <w:spacing w:after="0"/>
        <w:ind w:left="0"/>
        <w:jc w:val="both"/>
      </w:pPr>
      <w:r>
        <w:rPr>
          <w:rFonts w:ascii="Times New Roman"/>
          <w:b w:val="false"/>
          <w:i w:val="false"/>
          <w:color w:val="000000"/>
          <w:sz w:val="28"/>
        </w:rPr>
        <w:t>
      90. Уәкілетті органның бақылау өлшемдерінің модулі бақылау өлшемдеріне сәйкес уақыт аралығында уәкілетті органның серверіне келіп түскен ақпаратты талдайды және есептерді уәкілетті орган қызметкерлеріне береді.</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0"/>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бақылау-касса машиналарын (БКМ);</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Бақылау-касса машиналарын (БКМ) есептен шығару;</w:t>
            </w:r>
          </w:p>
          <w:p>
            <w:pPr>
              <w:spacing w:after="20"/>
              <w:ind w:left="20"/>
              <w:jc w:val="both"/>
            </w:pPr>
            <w:r>
              <w:rPr>
                <w:rFonts w:ascii="Times New Roman"/>
                <w:b w:val="false"/>
                <w:i w:val="false"/>
                <w:color w:val="000000"/>
                <w:sz w:val="20"/>
              </w:rPr>
              <w:t>
3. Бақылау-касса машинасының тіркеу карточкасында көрсетілген мәліметтердің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1) көрсетілетін қызметті берушінің қызмет көрсету орталығы арқылы;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(бұдан әрі – портал) арқылы электрондық цифрлық қолтаңба (бұдан әрі –ЭЦҚ) болған жағдайда және SMS-хабарландыру арқылы алынған бір реттік парольді пайдалану арқылы;</w:t>
            </w:r>
          </w:p>
          <w:p>
            <w:pPr>
              <w:spacing w:after="20"/>
              <w:ind w:left="20"/>
              <w:jc w:val="both"/>
            </w:pPr>
            <w:r>
              <w:rPr>
                <w:rFonts w:ascii="Times New Roman"/>
                <w:b w:val="false"/>
                <w:i w:val="false"/>
                <w:color w:val="000000"/>
                <w:sz w:val="20"/>
              </w:rPr>
              <w:t>
3) фискалдық деректер операторларының ақпараттандыру объектілері арқылы ЭЦҚ болған жағдайда "электрондық үкіметтің" веб-порталы арқылы және фискалдық деректер операторларының интернет-ресурстарында SMS-хабарландыру арқылы алынған бір реттік парольді пайдалану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1) БКМ есепке қою – 2 (екі) жұмыс күні ішінде:</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БКМ тіркеу карточкасында көрсетілген мәліметтер өзгерген кезде – 1 (бір) жұмыс күні ішінде;</w:t>
            </w:r>
          </w:p>
          <w:p>
            <w:pPr>
              <w:spacing w:after="20"/>
              <w:ind w:left="20"/>
              <w:jc w:val="both"/>
            </w:pPr>
            <w:r>
              <w:rPr>
                <w:rFonts w:ascii="Times New Roman"/>
                <w:b w:val="false"/>
                <w:i w:val="false"/>
                <w:color w:val="000000"/>
                <w:sz w:val="20"/>
              </w:rPr>
              <w:t>
3) БКМ есептен шығаруды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1)қағаз – деректерді беру функциясы жоқ БКМ</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 деректерді тіркеу және (немесе) беру функциясы бар БКМ</w:t>
            </w:r>
          </w:p>
          <w:p>
            <w:pPr>
              <w:spacing w:after="20"/>
              <w:ind w:left="20"/>
              <w:jc w:val="both"/>
            </w:pPr>
            <w:r>
              <w:rPr>
                <w:rFonts w:ascii="Times New Roman"/>
                <w:b w:val="false"/>
                <w:i w:val="false"/>
                <w:color w:val="000000"/>
                <w:sz w:val="20"/>
              </w:rPr>
              <w:t>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Бақылау-касса машиналарын қолдану қағидалары және бақылау-касса машиналары чегінің мазмұнына қойылатын талаптардың 2-қосымшаға сәйкес тіркеу карточкасын беру немесе мемлекеттік қызмет көрсету кезінде осы Тізбенің 9-тармағында көрсетілген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Заңына сәйкес (бұдан әрі – Мерекелер туралы Заң) демалыс және мереке күндерінен басқа, дүйсенбіден бастап жұманы қоса алғанда, сағат 13.00-ден 14.30-ға дейінгі түскі үзіліспен сағат 8.30-ден 18.00-ға дейін.</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және Мерекелер туралы Заңға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1. Деректерді беру функциясы жоқ БКМ есепке қою кезінде:</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кешендерді қоспағанда, мыналар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Бұйрықпен бекітілген </w:t>
            </w:r>
            <w:r>
              <w:rPr>
                <w:rFonts w:ascii="Times New Roman"/>
                <w:b w:val="false"/>
                <w:i w:val="false"/>
                <w:color w:val="000000"/>
                <w:sz w:val="20"/>
              </w:rPr>
              <w:t>4-қосымшадағы</w:t>
            </w:r>
            <w:r>
              <w:rPr>
                <w:rFonts w:ascii="Times New Roman"/>
                <w:b w:val="false"/>
                <w:i w:val="false"/>
                <w:color w:val="000000"/>
                <w:sz w:val="20"/>
              </w:rPr>
              <w:t xml:space="preserve"> нысан бойынша БКМ салық органында есепке қою туралы салықтық өтініш (бұдан әрі – БКМ есепке қою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фискалдық режимді орнатусыз енгізілуі мүмкін көрсетілетін қызметті алушы туралы мәліметтерді қамтитын БКМ;</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нөмірленген, тігілген, салық төлеушінің қолымен және (немесе)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кешен болып табылатын, көрсетілетін қызметті берушіге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есепке қою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аппараттық-бағдарламалық кешеннің функционалдық мүмкіндіктері мен сипаттамаларының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органында есепке қою үшін мәлімделген аппараттық-бағдарламалық кешен моделінің "Салық инспекторының жұмыс орны" модулін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 функциясы жоқ БКМ есептен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ақпараттық-бағдарламалық кешенді қоспағанда, көрсетілетін қызметті берушіге оны пайдалану орны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Бұйрықпен бекітілген 5-қосымшадағы нысан бойынша БКМ есептен шығару туралы салықтық өтініш (бұдан әрі – БКМ есептен шығару туралы салықтық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пломбасы орнатылған фискалдық жады блогы бар БКМ;</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нөмірленген, тігілген, көрсетілетін қызметті берушінің лауазымды адамының қолымен және мөрімен куәландырылған қолма-қол ақшаны есепке алу кітабы және тауар чектері кітабы;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тіркеу карточкасы.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кешен болып табылатын деректерді беру функциясы жоқ, көрсетілетін қызметті алушы көрсетілетін қызметті берушіге БКМ есептен шығару туралы салықтық өтінішті ұсынады және "Салық инспекторының жұмыс орны" модуліне қолжетімділікті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беру функциясы жоқ БКМ тіркеу деректерін өзгерту кезінде осы Бұйрықпен бекітілген нысан 4-қосымша бойынша салық органында БКМ есепке қою туралы салықтық өтініш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тіркеу және (немесе) беру функциясы бар БКМ есепке қою кезінде көрсетілетін қызметті алушының құжаттарды ұсынуы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тіркеу және (немесе) беру функциясы бар БКМ есепке қою, тіркеу деректеріне өзгерістер енгізу және есептен шығару кезінде ККМ-ды тіркеуге және есептен шығаруға арналған салықтық өтініш осы Бұйрықтың 4 және 5-қосымшаларына сәйкес қызмет алушының электрондық цифрлық қолтаңбасымен (бұдан әрі – ЭЦҚ) куәландырылған электрондық құжат нысанында ресімделеді.</w:t>
            </w:r>
          </w:p>
          <w:p>
            <w:pPr>
              <w:spacing w:after="20"/>
              <w:ind w:left="20"/>
              <w:jc w:val="both"/>
            </w:pPr>
            <w:r>
              <w:rPr>
                <w:rFonts w:ascii="Times New Roman"/>
                <w:b w:val="false"/>
                <w:i w:val="false"/>
                <w:color w:val="000000"/>
                <w:sz w:val="20"/>
              </w:rPr>
              <w:t>
Жеке тұлғаның жеке басын куәландыратын құжат, нотариаттық қызметпен, атқарушылық іс жүргізу құжаттарын орындау қызметімен, адвокаттық қызметпен айналысу құқығына арналған лицензия туралы, сондай-ақ орналасқан жері туралы мәліметтерді қызмет көрсетуші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тіркеу мәліметтерін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6"/>
          <w:p>
            <w:pPr>
              <w:spacing w:after="20"/>
              <w:ind w:left="20"/>
              <w:jc w:val="both"/>
            </w:pPr>
            <w:r>
              <w:rPr>
                <w:rFonts w:ascii="Times New Roman"/>
                <w:b w:val="false"/>
                <w:i w:val="false"/>
                <w:color w:val="000000"/>
                <w:sz w:val="20"/>
              </w:rPr>
              <w:t>
"Электрондық үкімет" веб-порталында іркілістер не техникалық ақаулар анықталған жағдайда Мемлекеттік қызметтер көрсету мәселелері жөніндегі бірыңғай байланыс орталығына жүгіну қажет.</w:t>
            </w:r>
          </w:p>
          <w:bookmarkEnd w:id="346"/>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w:t>
            </w:r>
            <w:r>
              <w:br/>
            </w:r>
            <w:r>
              <w:rPr>
                <w:rFonts w:ascii="Times New Roman"/>
                <w:b w:val="false"/>
                <w:i w:val="false"/>
                <w:color w:val="000000"/>
                <w:sz w:val="20"/>
              </w:rPr>
              <w:t>қойылатын талаптар</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347"/>
    <w:p>
      <w:pPr>
        <w:spacing w:after="0"/>
        <w:ind w:left="0"/>
        <w:jc w:val="left"/>
      </w:pPr>
      <w:r>
        <w:rPr>
          <w:rFonts w:ascii="Times New Roman"/>
          <w:b/>
          <w:i w:val="false"/>
          <w:color w:val="000000"/>
        </w:rPr>
        <w:t xml:space="preserve"> Тіркеу карточкасы № __________________ деректерді тіркеу және (немесе) беру функциясы бар бақылау-кассалық машина</w:t>
      </w:r>
    </w:p>
    <w:bookmarkEnd w:id="347"/>
    <w:bookmarkStart w:name="z384" w:id="348"/>
    <w:p>
      <w:pPr>
        <w:spacing w:after="0"/>
        <w:ind w:left="0"/>
        <w:jc w:val="left"/>
      </w:pPr>
      <w:r>
        <w:rPr>
          <w:rFonts w:ascii="Times New Roman"/>
          <w:b/>
          <w:i w:val="false"/>
          <w:color w:val="000000"/>
        </w:rPr>
        <w:t xml:space="preserve"> ______________________________________________________________________</w:t>
      </w:r>
    </w:p>
    <w:bookmarkEnd w:id="348"/>
    <w:bookmarkStart w:name="z385" w:id="349"/>
    <w:p>
      <w:pPr>
        <w:spacing w:after="0"/>
        <w:ind w:left="0"/>
        <w:jc w:val="both"/>
      </w:pPr>
      <w:r>
        <w:rPr>
          <w:rFonts w:ascii="Times New Roman"/>
          <w:b w:val="false"/>
          <w:i w:val="false"/>
          <w:color w:val="000000"/>
          <w:sz w:val="28"/>
        </w:rPr>
        <w:t>
      Зауыттық нөмірі __________________</w:t>
      </w:r>
    </w:p>
    <w:bookmarkEnd w:id="349"/>
    <w:bookmarkStart w:name="z386" w:id="350"/>
    <w:p>
      <w:pPr>
        <w:spacing w:after="0"/>
        <w:ind w:left="0"/>
        <w:jc w:val="both"/>
      </w:pPr>
      <w:r>
        <w:rPr>
          <w:rFonts w:ascii="Times New Roman"/>
          <w:b w:val="false"/>
          <w:i w:val="false"/>
          <w:color w:val="000000"/>
          <w:sz w:val="28"/>
        </w:rPr>
        <w:t>
      Шығарылған жылы __________________</w:t>
      </w:r>
    </w:p>
    <w:bookmarkEnd w:id="350"/>
    <w:bookmarkStart w:name="z387" w:id="351"/>
    <w:p>
      <w:pPr>
        <w:spacing w:after="0"/>
        <w:ind w:left="0"/>
        <w:jc w:val="both"/>
      </w:pPr>
      <w:r>
        <w:rPr>
          <w:rFonts w:ascii="Times New Roman"/>
          <w:b w:val="false"/>
          <w:i w:val="false"/>
          <w:color w:val="000000"/>
          <w:sz w:val="28"/>
        </w:rPr>
        <w:t>
      Салық төлеушіге тиесілі:</w:t>
      </w:r>
    </w:p>
    <w:bookmarkEnd w:id="351"/>
    <w:bookmarkStart w:name="z38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53"/>
    <w:p>
      <w:pPr>
        <w:spacing w:after="0"/>
        <w:ind w:left="0"/>
        <w:jc w:val="both"/>
      </w:pPr>
      <w:r>
        <w:rPr>
          <w:rFonts w:ascii="Times New Roman"/>
          <w:b w:val="false"/>
          <w:i w:val="false"/>
          <w:color w:val="000000"/>
          <w:sz w:val="28"/>
        </w:rPr>
        <w:t xml:space="preserve">
      ЖСН/БСН </w:t>
      </w:r>
    </w:p>
    <w:bookmarkEnd w:id="353"/>
    <w:bookmarkStart w:name="z390" w:id="354"/>
    <w:p>
      <w:pPr>
        <w:spacing w:after="0"/>
        <w:ind w:left="0"/>
        <w:jc w:val="both"/>
      </w:pPr>
      <w:r>
        <w:rPr>
          <w:rFonts w:ascii="Times New Roman"/>
          <w:b w:val="false"/>
          <w:i w:val="false"/>
          <w:color w:val="000000"/>
          <w:sz w:val="28"/>
        </w:rPr>
        <w:t>
      Тіркелген мекенжайы:</w:t>
      </w:r>
    </w:p>
    <w:bookmarkEnd w:id="354"/>
    <w:bookmarkStart w:name="z391" w:id="355"/>
    <w:p>
      <w:pPr>
        <w:spacing w:after="0"/>
        <w:ind w:left="0"/>
        <w:jc w:val="both"/>
      </w:pPr>
      <w:r>
        <w:rPr>
          <w:rFonts w:ascii="Times New Roman"/>
          <w:b w:val="false"/>
          <w:i w:val="false"/>
          <w:color w:val="000000"/>
          <w:sz w:val="28"/>
        </w:rPr>
        <w:t>
      _____________________________________________________________</w:t>
      </w:r>
    </w:p>
    <w:bookmarkEnd w:id="355"/>
    <w:bookmarkStart w:name="z392" w:id="356"/>
    <w:p>
      <w:pPr>
        <w:spacing w:after="0"/>
        <w:ind w:left="0"/>
        <w:jc w:val="both"/>
      </w:pPr>
      <w:r>
        <w:rPr>
          <w:rFonts w:ascii="Times New Roman"/>
          <w:b w:val="false"/>
          <w:i w:val="false"/>
          <w:color w:val="000000"/>
          <w:sz w:val="28"/>
        </w:rPr>
        <w:t>
      Мемлекеттік кірістер органында</w:t>
      </w:r>
    </w:p>
    <w:bookmarkEnd w:id="356"/>
    <w:bookmarkStart w:name="z393" w:id="357"/>
    <w:p>
      <w:pPr>
        <w:spacing w:after="0"/>
        <w:ind w:left="0"/>
        <w:jc w:val="both"/>
      </w:pPr>
      <w:r>
        <w:rPr>
          <w:rFonts w:ascii="Times New Roman"/>
          <w:b w:val="false"/>
          <w:i w:val="false"/>
          <w:color w:val="000000"/>
          <w:sz w:val="28"/>
        </w:rPr>
        <w:t>
      бақылау-кассалық машинаны</w:t>
      </w:r>
    </w:p>
    <w:bookmarkEnd w:id="357"/>
    <w:bookmarkStart w:name="z394" w:id="358"/>
    <w:p>
      <w:pPr>
        <w:spacing w:after="0"/>
        <w:ind w:left="0"/>
        <w:jc w:val="both"/>
      </w:pPr>
      <w:r>
        <w:rPr>
          <w:rFonts w:ascii="Times New Roman"/>
          <w:b w:val="false"/>
          <w:i w:val="false"/>
          <w:color w:val="000000"/>
          <w:sz w:val="28"/>
        </w:rPr>
        <w:t>
      есепке қою күні</w:t>
      </w:r>
    </w:p>
    <w:bookmarkEnd w:id="358"/>
    <w:bookmarkStart w:name="z395" w:id="359"/>
    <w:p>
      <w:pPr>
        <w:spacing w:after="0"/>
        <w:ind w:left="0"/>
        <w:jc w:val="both"/>
      </w:pPr>
      <w:r>
        <w:rPr>
          <w:rFonts w:ascii="Times New Roman"/>
          <w:b w:val="false"/>
          <w:i w:val="false"/>
          <w:color w:val="000000"/>
          <w:sz w:val="28"/>
        </w:rPr>
        <w:t>
      "_" __________________ 20 жыл</w:t>
      </w:r>
    </w:p>
    <w:bookmarkEnd w:id="359"/>
    <w:bookmarkStart w:name="z396" w:id="360"/>
    <w:p>
      <w:pPr>
        <w:spacing w:after="0"/>
        <w:ind w:left="0"/>
        <w:jc w:val="both"/>
      </w:pPr>
      <w:r>
        <w:rPr>
          <w:rFonts w:ascii="Times New Roman"/>
          <w:b w:val="false"/>
          <w:i w:val="false"/>
          <w:color w:val="000000"/>
          <w:sz w:val="28"/>
        </w:rPr>
        <w:t>
      Фискалдық деректер операторының атауы</w:t>
      </w:r>
    </w:p>
    <w:bookmarkEnd w:id="360"/>
    <w:p>
      <w:pPr>
        <w:spacing w:after="0"/>
        <w:ind w:left="0"/>
        <w:jc w:val="both"/>
      </w:pPr>
      <w:r>
        <w:rPr>
          <w:rFonts w:ascii="Times New Roman"/>
          <w:b w:val="false"/>
          <w:i w:val="false"/>
          <w:color w:val="000000"/>
          <w:sz w:val="28"/>
        </w:rPr>
        <w:t>
      ___________________________________________________________________</w:t>
      </w:r>
    </w:p>
    <w:bookmarkStart w:name="z397" w:id="361"/>
    <w:p>
      <w:pPr>
        <w:spacing w:after="0"/>
        <w:ind w:left="0"/>
        <w:jc w:val="both"/>
      </w:pPr>
      <w:r>
        <w:rPr>
          <w:rFonts w:ascii="Times New Roman"/>
          <w:b w:val="false"/>
          <w:i w:val="false"/>
          <w:color w:val="000000"/>
          <w:sz w:val="28"/>
        </w:rPr>
        <w:t>
      Тіркеу карточкасын жабу туралы белгі</w:t>
      </w:r>
    </w:p>
    <w:bookmarkEnd w:id="361"/>
    <w:bookmarkStart w:name="z398" w:id="362"/>
    <w:p>
      <w:pPr>
        <w:spacing w:after="0"/>
        <w:ind w:left="0"/>
        <w:jc w:val="both"/>
      </w:pPr>
      <w:r>
        <w:rPr>
          <w:rFonts w:ascii="Times New Roman"/>
          <w:b w:val="false"/>
          <w:i w:val="false"/>
          <w:color w:val="000000"/>
          <w:sz w:val="28"/>
        </w:rPr>
        <w:t>
      Мемлекеттік кірістер органында</w:t>
      </w:r>
      <w:r>
        <w:rPr>
          <w:rFonts w:ascii="Times New Roman"/>
          <w:b w:val="false"/>
          <w:i w:val="false"/>
          <w:color w:val="000000"/>
          <w:sz w:val="28"/>
        </w:rPr>
        <w:t xml:space="preserve"> бақылау-кассалық машинаны</w:t>
      </w:r>
      <w:r>
        <w:rPr>
          <w:rFonts w:ascii="Times New Roman"/>
          <w:b w:val="false"/>
          <w:i w:val="false"/>
          <w:color w:val="000000"/>
          <w:sz w:val="28"/>
        </w:rPr>
        <w:t xml:space="preserve"> есептен шығару күні:</w:t>
      </w:r>
    </w:p>
    <w:bookmarkEnd w:id="362"/>
    <w:bookmarkStart w:name="z401" w:id="363"/>
    <w:p>
      <w:pPr>
        <w:spacing w:after="0"/>
        <w:ind w:left="0"/>
        <w:jc w:val="both"/>
      </w:pPr>
      <w:r>
        <w:rPr>
          <w:rFonts w:ascii="Times New Roman"/>
          <w:b w:val="false"/>
          <w:i w:val="false"/>
          <w:color w:val="000000"/>
          <w:sz w:val="28"/>
        </w:rPr>
        <w:t>
      "_" __________________ 20 жыл</w:t>
      </w:r>
    </w:p>
    <w:bookmarkEnd w:id="363"/>
    <w:bookmarkStart w:name="z402" w:id="364"/>
    <w:p>
      <w:pPr>
        <w:spacing w:after="0"/>
        <w:ind w:left="0"/>
        <w:jc w:val="left"/>
      </w:pPr>
      <w:r>
        <w:rPr>
          <w:rFonts w:ascii="Times New Roman"/>
          <w:b/>
          <w:i w:val="false"/>
          <w:color w:val="000000"/>
        </w:rPr>
        <w:t xml:space="preserve"> Тіркеу карточкасы № __________</w:t>
      </w:r>
    </w:p>
    <w:bookmarkEnd w:id="364"/>
    <w:bookmarkStart w:name="z403" w:id="365"/>
    <w:p>
      <w:pPr>
        <w:spacing w:after="0"/>
        <w:ind w:left="0"/>
        <w:jc w:val="left"/>
      </w:pPr>
      <w:r>
        <w:rPr>
          <w:rFonts w:ascii="Times New Roman"/>
          <w:b/>
          <w:i w:val="false"/>
          <w:color w:val="000000"/>
        </w:rPr>
        <w:t xml:space="preserve"> Деректерді беру функциясы жоқ бақылау-касса машинасы ______________________________________________________</w:t>
      </w:r>
    </w:p>
    <w:bookmarkEnd w:id="365"/>
    <w:bookmarkStart w:name="z404" w:id="366"/>
    <w:p>
      <w:pPr>
        <w:spacing w:after="0"/>
        <w:ind w:left="0"/>
        <w:jc w:val="both"/>
      </w:pPr>
      <w:r>
        <w:rPr>
          <w:rFonts w:ascii="Times New Roman"/>
          <w:b w:val="false"/>
          <w:i w:val="false"/>
          <w:color w:val="000000"/>
          <w:sz w:val="28"/>
        </w:rPr>
        <w:t>
      Зауыттық нөмірі ____________________ Шығарылған жылы ____________________</w:t>
      </w:r>
    </w:p>
    <w:bookmarkEnd w:id="366"/>
    <w:bookmarkStart w:name="z405" w:id="367"/>
    <w:p>
      <w:pPr>
        <w:spacing w:after="0"/>
        <w:ind w:left="0"/>
        <w:jc w:val="both"/>
      </w:pPr>
      <w:r>
        <w:rPr>
          <w:rFonts w:ascii="Times New Roman"/>
          <w:b w:val="false"/>
          <w:i w:val="false"/>
          <w:color w:val="000000"/>
          <w:sz w:val="28"/>
        </w:rPr>
        <w:t xml:space="preserve">
      _____________________________________ </w:t>
      </w:r>
    </w:p>
    <w:bookmarkEnd w:id="367"/>
    <w:bookmarkStart w:name="z406" w:id="368"/>
    <w:p>
      <w:pPr>
        <w:spacing w:after="0"/>
        <w:ind w:left="0"/>
        <w:jc w:val="both"/>
      </w:pPr>
      <w:r>
        <w:rPr>
          <w:rFonts w:ascii="Times New Roman"/>
          <w:b w:val="false"/>
          <w:i w:val="false"/>
          <w:color w:val="000000"/>
          <w:sz w:val="28"/>
        </w:rPr>
        <w:t>
      салық төлеушіге тиесілі</w:t>
      </w:r>
    </w:p>
    <w:bookmarkEnd w:id="368"/>
    <w:bookmarkStart w:name="z407" w:id="369"/>
    <w:p>
      <w:pPr>
        <w:spacing w:after="0"/>
        <w:ind w:left="0"/>
        <w:jc w:val="both"/>
      </w:pPr>
      <w:r>
        <w:rPr>
          <w:rFonts w:ascii="Times New Roman"/>
          <w:b w:val="false"/>
          <w:i w:val="false"/>
          <w:color w:val="000000"/>
          <w:sz w:val="28"/>
        </w:rPr>
        <w:t xml:space="preserve">
      ЖСН (БСН) </w:t>
      </w:r>
    </w:p>
    <w:bookmarkEnd w:id="369"/>
    <w:bookmarkStart w:name="z408"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71"/>
    <w:p>
      <w:pPr>
        <w:spacing w:after="0"/>
        <w:ind w:left="0"/>
        <w:jc w:val="both"/>
      </w:pPr>
      <w:r>
        <w:rPr>
          <w:rFonts w:ascii="Times New Roman"/>
          <w:b w:val="false"/>
          <w:i w:val="false"/>
          <w:color w:val="000000"/>
          <w:sz w:val="28"/>
        </w:rPr>
        <w:t>
      _____________________________________мекен-жайы бойынша орналасқан</w:t>
      </w:r>
    </w:p>
    <w:bookmarkEnd w:id="371"/>
    <w:bookmarkStart w:name="z410" w:id="372"/>
    <w:p>
      <w:pPr>
        <w:spacing w:after="0"/>
        <w:ind w:left="0"/>
        <w:jc w:val="both"/>
      </w:pPr>
      <w:r>
        <w:rPr>
          <w:rFonts w:ascii="Times New Roman"/>
          <w:b w:val="false"/>
          <w:i w:val="false"/>
          <w:color w:val="000000"/>
          <w:sz w:val="28"/>
        </w:rPr>
        <w:t xml:space="preserve">
      Лауазымды тұлға </w:t>
      </w:r>
    </w:p>
    <w:bookmarkEnd w:id="372"/>
    <w:bookmarkStart w:name="z411" w:id="373"/>
    <w:p>
      <w:pPr>
        <w:spacing w:after="0"/>
        <w:ind w:left="0"/>
        <w:jc w:val="both"/>
      </w:pPr>
      <w:r>
        <w:rPr>
          <w:rFonts w:ascii="Times New Roman"/>
          <w:b w:val="false"/>
          <w:i w:val="false"/>
          <w:color w:val="000000"/>
          <w:sz w:val="28"/>
        </w:rPr>
        <w:t>
      ________________________________ ________ ______________________</w:t>
      </w:r>
    </w:p>
    <w:bookmarkEnd w:id="373"/>
    <w:bookmarkStart w:name="z412" w:id="374"/>
    <w:p>
      <w:pPr>
        <w:spacing w:after="0"/>
        <w:ind w:left="0"/>
        <w:jc w:val="both"/>
      </w:pPr>
      <w:r>
        <w:rPr>
          <w:rFonts w:ascii="Times New Roman"/>
          <w:b w:val="false"/>
          <w:i w:val="false"/>
          <w:color w:val="000000"/>
          <w:sz w:val="28"/>
        </w:rPr>
        <w:t xml:space="preserve">
      мемлекеттік кірістер органының атауы (қолы) (тегі, аты, әкесінің аты (егер ол жеке </w:t>
      </w:r>
    </w:p>
    <w:bookmarkEnd w:id="374"/>
    <w:bookmarkStart w:name="z413" w:id="375"/>
    <w:p>
      <w:pPr>
        <w:spacing w:after="0"/>
        <w:ind w:left="0"/>
        <w:jc w:val="both"/>
      </w:pPr>
      <w:r>
        <w:rPr>
          <w:rFonts w:ascii="Times New Roman"/>
          <w:b w:val="false"/>
          <w:i w:val="false"/>
          <w:color w:val="000000"/>
          <w:sz w:val="28"/>
        </w:rPr>
        <w:t>
      басты куәландыратын құжатта көрсетілсе)</w:t>
      </w:r>
    </w:p>
    <w:bookmarkEnd w:id="375"/>
    <w:bookmarkStart w:name="z414" w:id="376"/>
    <w:p>
      <w:pPr>
        <w:spacing w:after="0"/>
        <w:ind w:left="0"/>
        <w:jc w:val="both"/>
      </w:pPr>
      <w:r>
        <w:rPr>
          <w:rFonts w:ascii="Times New Roman"/>
          <w:b w:val="false"/>
          <w:i w:val="false"/>
          <w:color w:val="000000"/>
          <w:sz w:val="28"/>
        </w:rPr>
        <w:t xml:space="preserve">
      Бақылау-касса машинасын мемлекеттік кірістер органында тіркеу есебіне қойылған </w:t>
      </w:r>
    </w:p>
    <w:bookmarkEnd w:id="376"/>
    <w:bookmarkStart w:name="z415" w:id="377"/>
    <w:p>
      <w:pPr>
        <w:spacing w:after="0"/>
        <w:ind w:left="0"/>
        <w:jc w:val="both"/>
      </w:pPr>
      <w:r>
        <w:rPr>
          <w:rFonts w:ascii="Times New Roman"/>
          <w:b w:val="false"/>
          <w:i w:val="false"/>
          <w:color w:val="000000"/>
          <w:sz w:val="28"/>
        </w:rPr>
        <w:t>
      күні:</w:t>
      </w:r>
    </w:p>
    <w:bookmarkEnd w:id="377"/>
    <w:bookmarkStart w:name="z416" w:id="378"/>
    <w:p>
      <w:pPr>
        <w:spacing w:after="0"/>
        <w:ind w:left="0"/>
        <w:jc w:val="both"/>
      </w:pPr>
      <w:r>
        <w:rPr>
          <w:rFonts w:ascii="Times New Roman"/>
          <w:b w:val="false"/>
          <w:i w:val="false"/>
          <w:color w:val="000000"/>
          <w:sz w:val="28"/>
        </w:rPr>
        <w:t>
      20____ жылғы "____" мөртаңбан орны</w:t>
      </w:r>
    </w:p>
    <w:bookmarkEnd w:id="378"/>
    <w:bookmarkStart w:name="z417" w:id="379"/>
    <w:p>
      <w:pPr>
        <w:spacing w:after="0"/>
        <w:ind w:left="0"/>
        <w:jc w:val="both"/>
      </w:pPr>
      <w:r>
        <w:rPr>
          <w:rFonts w:ascii="Times New Roman"/>
          <w:b w:val="false"/>
          <w:i w:val="false"/>
          <w:color w:val="000000"/>
          <w:sz w:val="28"/>
        </w:rPr>
        <w:t>
      _____________________________________________</w:t>
      </w:r>
    </w:p>
    <w:bookmarkEnd w:id="379"/>
    <w:bookmarkStart w:name="z418" w:id="380"/>
    <w:p>
      <w:pPr>
        <w:spacing w:after="0"/>
        <w:ind w:left="0"/>
        <w:jc w:val="both"/>
      </w:pPr>
      <w:r>
        <w:rPr>
          <w:rFonts w:ascii="Times New Roman"/>
          <w:b w:val="false"/>
          <w:i w:val="false"/>
          <w:color w:val="000000"/>
          <w:sz w:val="28"/>
        </w:rPr>
        <w:t>
      ТІРКЕУ КАРТОЧКАСЫН ЖАБУ ТУРАЛЫ БЕЛГІ</w:t>
      </w:r>
    </w:p>
    <w:bookmarkEnd w:id="380"/>
    <w:bookmarkStart w:name="z419" w:id="381"/>
    <w:p>
      <w:pPr>
        <w:spacing w:after="0"/>
        <w:ind w:left="0"/>
        <w:jc w:val="both"/>
      </w:pPr>
      <w:r>
        <w:rPr>
          <w:rFonts w:ascii="Times New Roman"/>
          <w:b w:val="false"/>
          <w:i w:val="false"/>
          <w:color w:val="000000"/>
          <w:sz w:val="28"/>
        </w:rPr>
        <w:t>
      Фискалдық есеп алынған кезең: 20____ жылғы "____" __________ бастап</w:t>
      </w:r>
    </w:p>
    <w:bookmarkEnd w:id="381"/>
    <w:bookmarkStart w:name="z420" w:id="382"/>
    <w:p>
      <w:pPr>
        <w:spacing w:after="0"/>
        <w:ind w:left="0"/>
        <w:jc w:val="both"/>
      </w:pPr>
      <w:r>
        <w:rPr>
          <w:rFonts w:ascii="Times New Roman"/>
          <w:b w:val="false"/>
          <w:i w:val="false"/>
          <w:color w:val="000000"/>
          <w:sz w:val="28"/>
        </w:rPr>
        <w:t>
      20____ жылғы "____" __________ дейін</w:t>
      </w:r>
    </w:p>
    <w:bookmarkEnd w:id="382"/>
    <w:bookmarkStart w:name="z421" w:id="383"/>
    <w:p>
      <w:pPr>
        <w:spacing w:after="0"/>
        <w:ind w:left="0"/>
        <w:jc w:val="both"/>
      </w:pPr>
      <w:r>
        <w:rPr>
          <w:rFonts w:ascii="Times New Roman"/>
          <w:b w:val="false"/>
          <w:i w:val="false"/>
          <w:color w:val="000000"/>
          <w:sz w:val="28"/>
        </w:rPr>
        <w:t>
      Есептуліктің қорытынды көрсеткіштері:</w:t>
      </w:r>
    </w:p>
    <w:bookmarkEnd w:id="383"/>
    <w:bookmarkStart w:name="z422" w:id="384"/>
    <w:p>
      <w:pPr>
        <w:spacing w:after="0"/>
        <w:ind w:left="0"/>
        <w:jc w:val="both"/>
      </w:pPr>
      <w:r>
        <w:rPr>
          <w:rFonts w:ascii="Times New Roman"/>
          <w:b w:val="false"/>
          <w:i w:val="false"/>
          <w:color w:val="000000"/>
          <w:sz w:val="28"/>
        </w:rPr>
        <w:t>
      сату айнымалы _____________________</w:t>
      </w:r>
    </w:p>
    <w:bookmarkEnd w:id="384"/>
    <w:bookmarkStart w:name="z423" w:id="385"/>
    <w:p>
      <w:pPr>
        <w:spacing w:after="0"/>
        <w:ind w:left="0"/>
        <w:jc w:val="both"/>
      </w:pPr>
      <w:r>
        <w:rPr>
          <w:rFonts w:ascii="Times New Roman"/>
          <w:b w:val="false"/>
          <w:i w:val="false"/>
          <w:color w:val="000000"/>
          <w:sz w:val="28"/>
        </w:rPr>
        <w:t>
      сату алу айнымалы __________________</w:t>
      </w:r>
    </w:p>
    <w:bookmarkEnd w:id="385"/>
    <w:bookmarkStart w:name="z424" w:id="386"/>
    <w:p>
      <w:pPr>
        <w:spacing w:after="0"/>
        <w:ind w:left="0"/>
        <w:jc w:val="both"/>
      </w:pPr>
      <w:r>
        <w:rPr>
          <w:rFonts w:ascii="Times New Roman"/>
          <w:b w:val="false"/>
          <w:i w:val="false"/>
          <w:color w:val="000000"/>
          <w:sz w:val="28"/>
        </w:rPr>
        <w:t>
      Лауазымды тұлға _______________________________</w:t>
      </w:r>
    </w:p>
    <w:bookmarkEnd w:id="386"/>
    <w:bookmarkStart w:name="z425" w:id="387"/>
    <w:p>
      <w:pPr>
        <w:spacing w:after="0"/>
        <w:ind w:left="0"/>
        <w:jc w:val="both"/>
      </w:pPr>
      <w:r>
        <w:rPr>
          <w:rFonts w:ascii="Times New Roman"/>
          <w:b w:val="false"/>
          <w:i w:val="false"/>
          <w:color w:val="000000"/>
          <w:sz w:val="28"/>
        </w:rPr>
        <w:t>
      мемлекеттік кірістер органының атауы қолы) ______________________</w:t>
      </w:r>
    </w:p>
    <w:bookmarkEnd w:id="387"/>
    <w:bookmarkStart w:name="z426"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427" w:id="389"/>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bookmarkEnd w:id="389"/>
    <w:bookmarkStart w:name="z428" w:id="390"/>
    <w:p>
      <w:pPr>
        <w:spacing w:after="0"/>
        <w:ind w:left="0"/>
        <w:jc w:val="both"/>
      </w:pPr>
      <w:r>
        <w:rPr>
          <w:rFonts w:ascii="Times New Roman"/>
          <w:b w:val="false"/>
          <w:i w:val="false"/>
          <w:color w:val="000000"/>
          <w:sz w:val="28"/>
        </w:rPr>
        <w:t>
      Бақылау-касса машинасын мемлекеттік кірістер органында есептен шығарған күні:</w:t>
      </w:r>
    </w:p>
    <w:bookmarkEnd w:id="390"/>
    <w:bookmarkStart w:name="z429" w:id="391"/>
    <w:p>
      <w:pPr>
        <w:spacing w:after="0"/>
        <w:ind w:left="0"/>
        <w:jc w:val="both"/>
      </w:pPr>
      <w:r>
        <w:rPr>
          <w:rFonts w:ascii="Times New Roman"/>
          <w:b w:val="false"/>
          <w:i w:val="false"/>
          <w:color w:val="000000"/>
          <w:sz w:val="28"/>
        </w:rPr>
        <w:t xml:space="preserve">
      20____ жылғы "____" </w:t>
      </w:r>
    </w:p>
    <w:bookmarkEnd w:id="391"/>
    <w:bookmarkStart w:name="z430" w:id="392"/>
    <w:p>
      <w:pPr>
        <w:spacing w:after="0"/>
        <w:ind w:left="0"/>
        <w:jc w:val="both"/>
      </w:pPr>
      <w:r>
        <w:rPr>
          <w:rFonts w:ascii="Times New Roman"/>
          <w:b w:val="false"/>
          <w:i w:val="false"/>
          <w:color w:val="000000"/>
          <w:sz w:val="28"/>
        </w:rPr>
        <w:t>
      мөртабан орны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мазмұнына қойылатын талаптар</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33"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35" w:id="394"/>
    <w:p>
      <w:pPr>
        <w:spacing w:after="0"/>
        <w:ind w:left="0"/>
        <w:jc w:val="left"/>
      </w:pPr>
      <w:r>
        <w:rPr>
          <w:rFonts w:ascii="Times New Roman"/>
          <w:b/>
          <w:i w:val="false"/>
          <w:color w:val="000000"/>
        </w:rPr>
        <w:t xml:space="preserve"> Бақылау-касса машинасы пломбасының бүтіндігін бұзуға рұқсат</w:t>
      </w:r>
    </w:p>
    <w:bookmarkEnd w:id="394"/>
    <w:bookmarkStart w:name="z436" w:id="395"/>
    <w:p>
      <w:pPr>
        <w:spacing w:after="0"/>
        <w:ind w:left="0"/>
        <w:jc w:val="both"/>
      </w:pPr>
      <w:r>
        <w:rPr>
          <w:rFonts w:ascii="Times New Roman"/>
          <w:b w:val="false"/>
          <w:i w:val="false"/>
          <w:color w:val="000000"/>
          <w:sz w:val="28"/>
        </w:rPr>
        <w:t>
      20__ жылғы "___"_________________________</w:t>
      </w:r>
    </w:p>
    <w:bookmarkEnd w:id="395"/>
    <w:bookmarkStart w:name="z437" w:id="396"/>
    <w:p>
      <w:pPr>
        <w:spacing w:after="0"/>
        <w:ind w:left="0"/>
        <w:jc w:val="both"/>
      </w:pPr>
      <w:r>
        <w:rPr>
          <w:rFonts w:ascii="Times New Roman"/>
          <w:b w:val="false"/>
          <w:i w:val="false"/>
          <w:color w:val="000000"/>
          <w:sz w:val="28"/>
        </w:rPr>
        <w:t>
      (жасалған орны)</w:t>
      </w:r>
    </w:p>
    <w:bookmarkEnd w:id="396"/>
    <w:bookmarkStart w:name="z438" w:id="397"/>
    <w:p>
      <w:pPr>
        <w:spacing w:after="0"/>
        <w:ind w:left="0"/>
        <w:jc w:val="both"/>
      </w:pPr>
      <w:r>
        <w:rPr>
          <w:rFonts w:ascii="Times New Roman"/>
          <w:b w:val="false"/>
          <w:i w:val="false"/>
          <w:color w:val="000000"/>
          <w:sz w:val="28"/>
        </w:rPr>
        <w:t>
      ________________________________________________________________</w:t>
      </w:r>
    </w:p>
    <w:bookmarkEnd w:id="397"/>
    <w:bookmarkStart w:name="z439" w:id="398"/>
    <w:p>
      <w:pPr>
        <w:spacing w:after="0"/>
        <w:ind w:left="0"/>
        <w:jc w:val="both"/>
      </w:pPr>
      <w:r>
        <w:rPr>
          <w:rFonts w:ascii="Times New Roman"/>
          <w:b w:val="false"/>
          <w:i w:val="false"/>
          <w:color w:val="000000"/>
          <w:sz w:val="28"/>
        </w:rPr>
        <w:t>
      (мемлекеттік кірістер органның атауы)</w:t>
      </w:r>
    </w:p>
    <w:bookmarkEnd w:id="398"/>
    <w:bookmarkStart w:name="z440" w:id="399"/>
    <w:p>
      <w:pPr>
        <w:spacing w:after="0"/>
        <w:ind w:left="0"/>
        <w:jc w:val="both"/>
      </w:pPr>
      <w:r>
        <w:rPr>
          <w:rFonts w:ascii="Times New Roman"/>
          <w:b w:val="false"/>
          <w:i w:val="false"/>
          <w:color w:val="000000"/>
          <w:sz w:val="28"/>
        </w:rPr>
        <w:t>
      ________________________________________________________________</w:t>
      </w:r>
    </w:p>
    <w:bookmarkEnd w:id="399"/>
    <w:bookmarkStart w:name="z441" w:id="400"/>
    <w:p>
      <w:pPr>
        <w:spacing w:after="0"/>
        <w:ind w:left="0"/>
        <w:jc w:val="both"/>
      </w:pPr>
      <w:r>
        <w:rPr>
          <w:rFonts w:ascii="Times New Roman"/>
          <w:b w:val="false"/>
          <w:i w:val="false"/>
          <w:color w:val="000000"/>
          <w:sz w:val="28"/>
        </w:rPr>
        <w:t xml:space="preserve">
      (салық төлеушінің тегі, аты, әкесінің аты (егер ол жеке басты куәландыратын құжатта </w:t>
      </w:r>
    </w:p>
    <w:bookmarkEnd w:id="400"/>
    <w:bookmarkStart w:name="z442" w:id="401"/>
    <w:p>
      <w:pPr>
        <w:spacing w:after="0"/>
        <w:ind w:left="0"/>
        <w:jc w:val="both"/>
      </w:pPr>
      <w:r>
        <w:rPr>
          <w:rFonts w:ascii="Times New Roman"/>
          <w:b w:val="false"/>
          <w:i w:val="false"/>
          <w:color w:val="000000"/>
          <w:sz w:val="28"/>
        </w:rPr>
        <w:t xml:space="preserve">
      көрсетілсе) немесе атауы, </w:t>
      </w:r>
    </w:p>
    <w:bookmarkEnd w:id="401"/>
    <w:bookmarkStart w:name="z443" w:id="402"/>
    <w:p>
      <w:pPr>
        <w:spacing w:after="0"/>
        <w:ind w:left="0"/>
        <w:jc w:val="both"/>
      </w:pPr>
      <w:r>
        <w:rPr>
          <w:rFonts w:ascii="Times New Roman"/>
          <w:b w:val="false"/>
          <w:i w:val="false"/>
          <w:color w:val="000000"/>
          <w:sz w:val="28"/>
        </w:rPr>
        <w:t>
      20___ жылғы "____" _______________________________________________</w:t>
      </w:r>
    </w:p>
    <w:bookmarkEnd w:id="402"/>
    <w:bookmarkStart w:name="z444" w:id="403"/>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403"/>
    <w:bookmarkStart w:name="z445" w:id="404"/>
    <w:p>
      <w:pPr>
        <w:spacing w:after="0"/>
        <w:ind w:left="0"/>
        <w:jc w:val="both"/>
      </w:pPr>
      <w:r>
        <w:rPr>
          <w:rFonts w:ascii="Times New Roman"/>
          <w:b w:val="false"/>
          <w:i w:val="false"/>
          <w:color w:val="000000"/>
          <w:sz w:val="28"/>
        </w:rPr>
        <w:t xml:space="preserve">
      бақылау-касса машинасын пайдалану кезінде туындайтын міндеттемелерді орындау </w:t>
      </w:r>
    </w:p>
    <w:bookmarkEnd w:id="404"/>
    <w:bookmarkStart w:name="z446" w:id="405"/>
    <w:p>
      <w:pPr>
        <w:spacing w:after="0"/>
        <w:ind w:left="0"/>
        <w:jc w:val="both"/>
      </w:pPr>
      <w:r>
        <w:rPr>
          <w:rFonts w:ascii="Times New Roman"/>
          <w:b w:val="false"/>
          <w:i w:val="false"/>
          <w:color w:val="000000"/>
          <w:sz w:val="28"/>
        </w:rPr>
        <w:t>
      туралы салықтық өтінішке сәйкес, сондай-ақ</w:t>
      </w:r>
    </w:p>
    <w:bookmarkEnd w:id="405"/>
    <w:bookmarkStart w:name="z447" w:id="406"/>
    <w:p>
      <w:pPr>
        <w:spacing w:after="0"/>
        <w:ind w:left="0"/>
        <w:jc w:val="both"/>
      </w:pPr>
      <w:r>
        <w:rPr>
          <w:rFonts w:ascii="Times New Roman"/>
          <w:b w:val="false"/>
          <w:i w:val="false"/>
          <w:color w:val="000000"/>
          <w:sz w:val="28"/>
        </w:rPr>
        <w:t>
      ___________________________________________________________________</w:t>
      </w:r>
    </w:p>
    <w:bookmarkEnd w:id="406"/>
    <w:bookmarkStart w:name="z448" w:id="407"/>
    <w:p>
      <w:pPr>
        <w:spacing w:after="0"/>
        <w:ind w:left="0"/>
        <w:jc w:val="both"/>
      </w:pPr>
      <w:r>
        <w:rPr>
          <w:rFonts w:ascii="Times New Roman"/>
          <w:b w:val="false"/>
          <w:i w:val="false"/>
          <w:color w:val="000000"/>
          <w:sz w:val="28"/>
        </w:rPr>
        <w:t>
      (Техникалық қызмет көрсету орталығының атауы)</w:t>
      </w:r>
    </w:p>
    <w:bookmarkEnd w:id="407"/>
    <w:bookmarkStart w:name="z449" w:id="408"/>
    <w:p>
      <w:pPr>
        <w:spacing w:after="0"/>
        <w:ind w:left="0"/>
        <w:jc w:val="both"/>
      </w:pPr>
      <w:r>
        <w:rPr>
          <w:rFonts w:ascii="Times New Roman"/>
          <w:b w:val="false"/>
          <w:i w:val="false"/>
          <w:color w:val="000000"/>
          <w:sz w:val="28"/>
        </w:rPr>
        <w:t>
      Техникалық қызмет көрсету орталығының</w:t>
      </w:r>
    </w:p>
    <w:bookmarkEnd w:id="408"/>
    <w:bookmarkStart w:name="z450" w:id="409"/>
    <w:p>
      <w:pPr>
        <w:spacing w:after="0"/>
        <w:ind w:left="0"/>
        <w:jc w:val="both"/>
      </w:pPr>
      <w:r>
        <w:rPr>
          <w:rFonts w:ascii="Times New Roman"/>
          <w:b w:val="false"/>
          <w:i w:val="false"/>
          <w:color w:val="000000"/>
          <w:sz w:val="28"/>
        </w:rPr>
        <w:t>
      ___________________________________________________________________</w:t>
      </w:r>
    </w:p>
    <w:bookmarkEnd w:id="409"/>
    <w:bookmarkStart w:name="z451" w:id="410"/>
    <w:p>
      <w:pPr>
        <w:spacing w:after="0"/>
        <w:ind w:left="0"/>
        <w:jc w:val="both"/>
      </w:pPr>
      <w:r>
        <w:rPr>
          <w:rFonts w:ascii="Times New Roman"/>
          <w:b w:val="false"/>
          <w:i w:val="false"/>
          <w:color w:val="000000"/>
          <w:sz w:val="28"/>
        </w:rPr>
        <w:t>
      ___________________________________________________________________</w:t>
      </w:r>
    </w:p>
    <w:bookmarkEnd w:id="410"/>
    <w:bookmarkStart w:name="z452" w:id="411"/>
    <w:p>
      <w:pPr>
        <w:spacing w:after="0"/>
        <w:ind w:left="0"/>
        <w:jc w:val="both"/>
      </w:pPr>
      <w:r>
        <w:rPr>
          <w:rFonts w:ascii="Times New Roman"/>
          <w:b w:val="false"/>
          <w:i w:val="false"/>
          <w:color w:val="000000"/>
          <w:sz w:val="28"/>
        </w:rPr>
        <w:t>
      ___________________________________________________________________</w:t>
      </w:r>
    </w:p>
    <w:bookmarkEnd w:id="411"/>
    <w:bookmarkStart w:name="z453" w:id="412"/>
    <w:p>
      <w:pPr>
        <w:spacing w:after="0"/>
        <w:ind w:left="0"/>
        <w:jc w:val="both"/>
      </w:pPr>
      <w:r>
        <w:rPr>
          <w:rFonts w:ascii="Times New Roman"/>
          <w:b w:val="false"/>
          <w:i w:val="false"/>
          <w:color w:val="000000"/>
          <w:sz w:val="28"/>
        </w:rPr>
        <w:t>
      _________________________ себебі бойынша техникалық ақаулығы туралы</w:t>
      </w:r>
    </w:p>
    <w:bookmarkEnd w:id="412"/>
    <w:bookmarkStart w:name="z454" w:id="413"/>
    <w:p>
      <w:pPr>
        <w:spacing w:after="0"/>
        <w:ind w:left="0"/>
        <w:jc w:val="both"/>
      </w:pPr>
      <w:r>
        <w:rPr>
          <w:rFonts w:ascii="Times New Roman"/>
          <w:b w:val="false"/>
          <w:i w:val="false"/>
          <w:color w:val="000000"/>
          <w:sz w:val="28"/>
        </w:rPr>
        <w:t xml:space="preserve">
      20___ жылғы "__" __________ № _______ қорытындысының негізінде зауыттық </w:t>
      </w:r>
    </w:p>
    <w:bookmarkEnd w:id="413"/>
    <w:bookmarkStart w:name="z455" w:id="414"/>
    <w:p>
      <w:pPr>
        <w:spacing w:after="0"/>
        <w:ind w:left="0"/>
        <w:jc w:val="both"/>
      </w:pPr>
      <w:r>
        <w:rPr>
          <w:rFonts w:ascii="Times New Roman"/>
          <w:b w:val="false"/>
          <w:i w:val="false"/>
          <w:color w:val="000000"/>
          <w:sz w:val="28"/>
        </w:rPr>
        <w:t xml:space="preserve">
      нөмірі ________________, тіркеу карточкасы №_________________, берілген күні </w:t>
      </w:r>
    </w:p>
    <w:bookmarkEnd w:id="414"/>
    <w:bookmarkStart w:name="z456" w:id="415"/>
    <w:p>
      <w:pPr>
        <w:spacing w:after="0"/>
        <w:ind w:left="0"/>
        <w:jc w:val="both"/>
      </w:pPr>
      <w:r>
        <w:rPr>
          <w:rFonts w:ascii="Times New Roman"/>
          <w:b w:val="false"/>
          <w:i w:val="false"/>
          <w:color w:val="000000"/>
          <w:sz w:val="28"/>
        </w:rPr>
        <w:t>
      20___жылғы "___" ________ ___________________ бақылау-касса машинасының</w:t>
      </w:r>
    </w:p>
    <w:bookmarkEnd w:id="415"/>
    <w:bookmarkStart w:name="z457" w:id="416"/>
    <w:p>
      <w:pPr>
        <w:spacing w:after="0"/>
        <w:ind w:left="0"/>
        <w:jc w:val="both"/>
      </w:pPr>
      <w:r>
        <w:rPr>
          <w:rFonts w:ascii="Times New Roman"/>
          <w:b w:val="false"/>
          <w:i w:val="false"/>
          <w:color w:val="000000"/>
          <w:sz w:val="28"/>
        </w:rPr>
        <w:t xml:space="preserve">
      техникалық ақаулығын жою үшін № ______________ пломбасының тұтастығын </w:t>
      </w:r>
    </w:p>
    <w:bookmarkEnd w:id="416"/>
    <w:bookmarkStart w:name="z458" w:id="417"/>
    <w:p>
      <w:pPr>
        <w:spacing w:after="0"/>
        <w:ind w:left="0"/>
        <w:jc w:val="both"/>
      </w:pPr>
      <w:r>
        <w:rPr>
          <w:rFonts w:ascii="Times New Roman"/>
          <w:b w:val="false"/>
          <w:i w:val="false"/>
          <w:color w:val="000000"/>
          <w:sz w:val="28"/>
        </w:rPr>
        <w:t>
      бұзуға рұқсат етуге шешім қабылдады.</w:t>
      </w:r>
    </w:p>
    <w:bookmarkEnd w:id="417"/>
    <w:bookmarkStart w:name="z459" w:id="418"/>
    <w:p>
      <w:pPr>
        <w:spacing w:after="0"/>
        <w:ind w:left="0"/>
        <w:jc w:val="both"/>
      </w:pPr>
      <w:r>
        <w:rPr>
          <w:rFonts w:ascii="Times New Roman"/>
          <w:b w:val="false"/>
          <w:i w:val="false"/>
          <w:color w:val="000000"/>
          <w:sz w:val="28"/>
        </w:rPr>
        <w:t xml:space="preserve">
      Мемлекеттік кірістер органының пломбасын орнату үшін Сізге ақаулықты жойғаннан </w:t>
      </w:r>
    </w:p>
    <w:bookmarkEnd w:id="418"/>
    <w:bookmarkStart w:name="z460" w:id="419"/>
    <w:p>
      <w:pPr>
        <w:spacing w:after="0"/>
        <w:ind w:left="0"/>
        <w:jc w:val="both"/>
      </w:pPr>
      <w:r>
        <w:rPr>
          <w:rFonts w:ascii="Times New Roman"/>
          <w:b w:val="false"/>
          <w:i w:val="false"/>
          <w:color w:val="000000"/>
          <w:sz w:val="28"/>
        </w:rPr>
        <w:t xml:space="preserve">
      кейін бақылау-касса машинасын мемлекеттік кірістер органына 20___ жылғы "____" </w:t>
      </w:r>
    </w:p>
    <w:bookmarkEnd w:id="419"/>
    <w:bookmarkStart w:name="z461" w:id="420"/>
    <w:p>
      <w:pPr>
        <w:spacing w:after="0"/>
        <w:ind w:left="0"/>
        <w:jc w:val="both"/>
      </w:pPr>
      <w:r>
        <w:rPr>
          <w:rFonts w:ascii="Times New Roman"/>
          <w:b w:val="false"/>
          <w:i w:val="false"/>
          <w:color w:val="000000"/>
          <w:sz w:val="28"/>
        </w:rPr>
        <w:t>
      _________ кешіктірмейтін мерзімде беру қажет.</w:t>
      </w:r>
    </w:p>
    <w:bookmarkEnd w:id="420"/>
    <w:bookmarkStart w:name="z462" w:id="421"/>
    <w:p>
      <w:pPr>
        <w:spacing w:after="0"/>
        <w:ind w:left="0"/>
        <w:jc w:val="both"/>
      </w:pPr>
      <w:r>
        <w:rPr>
          <w:rFonts w:ascii="Times New Roman"/>
          <w:b w:val="false"/>
          <w:i w:val="false"/>
          <w:color w:val="000000"/>
          <w:sz w:val="28"/>
        </w:rPr>
        <w:t>
      Пломба орнатуға жауапты мемлекеттік кірістер органының лауазымды тұлғасы</w:t>
      </w:r>
    </w:p>
    <w:bookmarkEnd w:id="421"/>
    <w:bookmarkStart w:name="z463" w:id="422"/>
    <w:p>
      <w:pPr>
        <w:spacing w:after="0"/>
        <w:ind w:left="0"/>
        <w:jc w:val="both"/>
      </w:pPr>
      <w:r>
        <w:rPr>
          <w:rFonts w:ascii="Times New Roman"/>
          <w:b w:val="false"/>
          <w:i w:val="false"/>
          <w:color w:val="000000"/>
          <w:sz w:val="28"/>
        </w:rPr>
        <w:t>
      ______ _________________________________________</w:t>
      </w:r>
    </w:p>
    <w:bookmarkEnd w:id="422"/>
    <w:bookmarkStart w:name="z464" w:id="423"/>
    <w:p>
      <w:pPr>
        <w:spacing w:after="0"/>
        <w:ind w:left="0"/>
        <w:jc w:val="both"/>
      </w:pPr>
      <w:r>
        <w:rPr>
          <w:rFonts w:ascii="Times New Roman"/>
          <w:b w:val="false"/>
          <w:i w:val="false"/>
          <w:color w:val="000000"/>
          <w:sz w:val="28"/>
        </w:rPr>
        <w:t>
      (қолы) (тегі, аты, әкесінің аты (егер ол жеке басты куәландыратын құжатта</w:t>
      </w:r>
    </w:p>
    <w:bookmarkEnd w:id="423"/>
    <w:bookmarkStart w:name="z465" w:id="424"/>
    <w:p>
      <w:pPr>
        <w:spacing w:after="0"/>
        <w:ind w:left="0"/>
        <w:jc w:val="both"/>
      </w:pPr>
      <w:r>
        <w:rPr>
          <w:rFonts w:ascii="Times New Roman"/>
          <w:b w:val="false"/>
          <w:i w:val="false"/>
          <w:color w:val="000000"/>
          <w:sz w:val="28"/>
        </w:rPr>
        <w:t>
      көрсетілсе))</w:t>
      </w:r>
    </w:p>
    <w:bookmarkEnd w:id="424"/>
    <w:bookmarkStart w:name="z466" w:id="425"/>
    <w:p>
      <w:pPr>
        <w:spacing w:after="0"/>
        <w:ind w:left="0"/>
        <w:jc w:val="both"/>
      </w:pPr>
      <w:r>
        <w:rPr>
          <w:rFonts w:ascii="Times New Roman"/>
          <w:b w:val="false"/>
          <w:i w:val="false"/>
          <w:color w:val="000000"/>
          <w:sz w:val="28"/>
        </w:rPr>
        <w:t>
      мөртабан орны</w:t>
      </w:r>
    </w:p>
    <w:bookmarkEnd w:id="425"/>
    <w:bookmarkStart w:name="z467" w:id="426"/>
    <w:p>
      <w:pPr>
        <w:spacing w:after="0"/>
        <w:ind w:left="0"/>
        <w:jc w:val="both"/>
      </w:pPr>
      <w:r>
        <w:rPr>
          <w:rFonts w:ascii="Times New Roman"/>
          <w:b w:val="false"/>
          <w:i w:val="false"/>
          <w:color w:val="000000"/>
          <w:sz w:val="28"/>
        </w:rPr>
        <w:t>
      Рұқсатты алдым _______________________________________________________</w:t>
      </w:r>
    </w:p>
    <w:bookmarkEnd w:id="426"/>
    <w:bookmarkStart w:name="z468" w:id="427"/>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427"/>
    <w:bookmarkStart w:name="z469" w:id="428"/>
    <w:p>
      <w:pPr>
        <w:spacing w:after="0"/>
        <w:ind w:left="0"/>
        <w:jc w:val="both"/>
      </w:pPr>
      <w:r>
        <w:rPr>
          <w:rFonts w:ascii="Times New Roman"/>
          <w:b w:val="false"/>
          <w:i w:val="false"/>
          <w:color w:val="000000"/>
          <w:sz w:val="28"/>
        </w:rPr>
        <w:t>
      немесе салық төлеушінің атауы, қолы,</w:t>
      </w:r>
    </w:p>
    <w:bookmarkEnd w:id="428"/>
    <w:bookmarkStart w:name="z470" w:id="429"/>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 күні)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72" w:id="430"/>
    <w:p>
      <w:pPr>
        <w:spacing w:after="0"/>
        <w:ind w:left="0"/>
        <w:jc w:val="left"/>
      </w:pPr>
      <w:r>
        <w:rPr>
          <w:rFonts w:ascii="Times New Roman"/>
          <w:b/>
          <w:i w:val="false"/>
          <w:color w:val="000000"/>
        </w:rPr>
        <w:t xml:space="preserve"> Қолма қол ақшаны есепке алу кітабы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басындағы кассадағы қолма-қол ақша сомасы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кассаға енгізілген ақша (қызметтік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кассадан алынған ақша (қызметтік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73" w:id="431"/>
    <w:p>
      <w:pPr>
        <w:spacing w:after="0"/>
        <w:ind w:left="0"/>
        <w:jc w:val="both"/>
      </w:pPr>
      <w:r>
        <w:rPr>
          <w:rFonts w:ascii="Times New Roman"/>
          <w:b w:val="false"/>
          <w:i w:val="false"/>
          <w:color w:val="000000"/>
          <w:sz w:val="28"/>
        </w:rPr>
        <w:t>
      Кесте жалғасы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 жадының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74" w:id="432"/>
    <w:p>
      <w:pPr>
        <w:spacing w:after="0"/>
        <w:ind w:left="0"/>
        <w:jc w:val="both"/>
      </w:pPr>
      <w:r>
        <w:rPr>
          <w:rFonts w:ascii="Times New Roman"/>
          <w:b w:val="false"/>
          <w:i w:val="false"/>
          <w:color w:val="000000"/>
          <w:sz w:val="28"/>
        </w:rPr>
        <w:t>
      Кесте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төлемдер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чектерін және тауар чектерін (жою) қайтару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475" w:id="433"/>
    <w:p>
      <w:pPr>
        <w:spacing w:after="0"/>
        <w:ind w:left="0"/>
        <w:jc w:val="both"/>
      </w:pPr>
      <w:r>
        <w:rPr>
          <w:rFonts w:ascii="Times New Roman"/>
          <w:b w:val="false"/>
          <w:i w:val="false"/>
          <w:color w:val="000000"/>
          <w:sz w:val="28"/>
        </w:rPr>
        <w:t>
      Кесте жалғасы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Аусымда берілген тауардың чектері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соңындағы кассаның соамсы (2б. + 4б.- 7б. + 14б.- 17б. - 23б. - 27б. + 32б.)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 кассадан тапсырылған қолма-қол ақшаның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4"/>
          <w:p>
            <w:pPr>
              <w:spacing w:after="20"/>
              <w:ind w:left="20"/>
              <w:jc w:val="both"/>
            </w:pPr>
            <w:r>
              <w:rPr>
                <w:rFonts w:ascii="Times New Roman"/>
                <w:b w:val="false"/>
                <w:i w:val="false"/>
                <w:color w:val="000000"/>
                <w:sz w:val="20"/>
              </w:rPr>
              <w:t>
№ ______ ден</w:t>
            </w:r>
          </w:p>
          <w:bookmarkEnd w:id="434"/>
          <w:p>
            <w:pPr>
              <w:spacing w:after="20"/>
              <w:ind w:left="20"/>
              <w:jc w:val="both"/>
            </w:pPr>
            <w:r>
              <w:rPr>
                <w:rFonts w:ascii="Times New Roman"/>
                <w:b w:val="false"/>
                <w:i w:val="false"/>
                <w:color w:val="000000"/>
                <w:sz w:val="20"/>
              </w:rPr>
              <w:t>
№ ______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477" w:id="435"/>
    <w:p>
      <w:pPr>
        <w:spacing w:after="0"/>
        <w:ind w:left="0"/>
        <w:jc w:val="both"/>
      </w:pPr>
      <w:r>
        <w:rPr>
          <w:rFonts w:ascii="Times New Roman"/>
          <w:b w:val="false"/>
          <w:i w:val="false"/>
          <w:color w:val="000000"/>
          <w:sz w:val="28"/>
        </w:rPr>
        <w:t xml:space="preserve">
      *Ескерту: </w:t>
      </w:r>
    </w:p>
    <w:bookmarkEnd w:id="435"/>
    <w:bookmarkStart w:name="z478" w:id="436"/>
    <w:p>
      <w:pPr>
        <w:spacing w:after="0"/>
        <w:ind w:left="0"/>
        <w:jc w:val="both"/>
      </w:pPr>
      <w:r>
        <w:rPr>
          <w:rFonts w:ascii="Times New Roman"/>
          <w:b w:val="false"/>
          <w:i w:val="false"/>
          <w:color w:val="000000"/>
          <w:sz w:val="28"/>
        </w:rPr>
        <w:t>
      БКМ – бақылау-касса машинасы.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w:t>
            </w:r>
            <w:r>
              <w:br/>
            </w:r>
            <w:r>
              <w:rPr>
                <w:rFonts w:ascii="Times New Roman"/>
                <w:b w:val="false"/>
                <w:i w:val="false"/>
                <w:color w:val="000000"/>
                <w:sz w:val="20"/>
              </w:rPr>
              <w:t>қойылатын талаптар</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1" w:id="437"/>
    <w:p>
      <w:pPr>
        <w:spacing w:after="0"/>
        <w:ind w:left="0"/>
        <w:jc w:val="left"/>
      </w:pPr>
      <w:r>
        <w:rPr>
          <w:rFonts w:ascii="Times New Roman"/>
          <w:b/>
          <w:i w:val="false"/>
          <w:color w:val="000000"/>
        </w:rPr>
        <w:t xml:space="preserve"> Тауар чектерінің кітабы</w:t>
      </w:r>
    </w:p>
    <w:bookmarkEnd w:id="437"/>
    <w:bookmarkStart w:name="z482" w:id="438"/>
    <w:p>
      <w:pPr>
        <w:spacing w:after="0"/>
        <w:ind w:left="0"/>
        <w:jc w:val="both"/>
      </w:pPr>
      <w:r>
        <w:rPr>
          <w:rFonts w:ascii="Times New Roman"/>
          <w:b w:val="false"/>
          <w:i w:val="false"/>
          <w:color w:val="000000"/>
          <w:sz w:val="28"/>
        </w:rPr>
        <w:t>
      № _____________________ - ден № _____________________ ге дейін</w:t>
      </w:r>
    </w:p>
    <w:bookmarkEnd w:id="438"/>
    <w:bookmarkStart w:name="z483" w:id="439"/>
    <w:p>
      <w:pPr>
        <w:spacing w:after="0"/>
        <w:ind w:left="0"/>
        <w:jc w:val="both"/>
      </w:pPr>
      <w:r>
        <w:rPr>
          <w:rFonts w:ascii="Times New Roman"/>
          <w:b w:val="false"/>
          <w:i w:val="false"/>
          <w:color w:val="000000"/>
          <w:sz w:val="28"/>
        </w:rPr>
        <w:t>
      Мемлекеттік кірістер органымен берілген тауар чектерінің сериясы</w:t>
      </w:r>
    </w:p>
    <w:bookmarkEnd w:id="439"/>
    <w:bookmarkStart w:name="z484" w:id="440"/>
    <w:p>
      <w:pPr>
        <w:spacing w:after="0"/>
        <w:ind w:left="0"/>
        <w:jc w:val="both"/>
      </w:pPr>
      <w:r>
        <w:rPr>
          <w:rFonts w:ascii="Times New Roman"/>
          <w:b w:val="false"/>
          <w:i w:val="false"/>
          <w:color w:val="000000"/>
          <w:sz w:val="28"/>
        </w:rPr>
        <w:t xml:space="preserve">
      Салық төлеушінің тегі, аты, әкесінің аты (егер ол жеке басты куәландыратын құжатта </w:t>
      </w:r>
    </w:p>
    <w:bookmarkEnd w:id="440"/>
    <w:bookmarkStart w:name="z485" w:id="441"/>
    <w:p>
      <w:pPr>
        <w:spacing w:after="0"/>
        <w:ind w:left="0"/>
        <w:jc w:val="both"/>
      </w:pPr>
      <w:r>
        <w:rPr>
          <w:rFonts w:ascii="Times New Roman"/>
          <w:b w:val="false"/>
          <w:i w:val="false"/>
          <w:color w:val="000000"/>
          <w:sz w:val="28"/>
        </w:rPr>
        <w:t>
      көрсетілсе) немесе атауы</w:t>
      </w:r>
    </w:p>
    <w:bookmarkEnd w:id="441"/>
    <w:bookmarkStart w:name="z486" w:id="442"/>
    <w:p>
      <w:pPr>
        <w:spacing w:after="0"/>
        <w:ind w:left="0"/>
        <w:jc w:val="both"/>
      </w:pPr>
      <w:r>
        <w:rPr>
          <w:rFonts w:ascii="Times New Roman"/>
          <w:b w:val="false"/>
          <w:i w:val="false"/>
          <w:color w:val="000000"/>
          <w:sz w:val="28"/>
        </w:rPr>
        <w:t>
      Жеке сәйкестендіру нөмірі / бизнес сәйкестендіру нөмірі (ЖСН/БСН)</w:t>
      </w:r>
    </w:p>
    <w:bookmarkEnd w:id="442"/>
    <w:bookmarkStart w:name="z487"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44"/>
    <w:p>
      <w:pPr>
        <w:spacing w:after="0"/>
        <w:ind w:left="0"/>
        <w:jc w:val="both"/>
      </w:pPr>
      <w:r>
        <w:rPr>
          <w:rFonts w:ascii="Times New Roman"/>
          <w:b w:val="false"/>
          <w:i w:val="false"/>
          <w:color w:val="000000"/>
          <w:sz w:val="28"/>
        </w:rPr>
        <w:t>
      Бақылау-кассалық машинаның тіркеу нөмірі</w:t>
      </w:r>
    </w:p>
    <w:bookmarkEnd w:id="444"/>
    <w:bookmarkStart w:name="z489"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299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97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 қойылатын</w:t>
            </w:r>
            <w:r>
              <w:br/>
            </w:r>
            <w:r>
              <w:rPr>
                <w:rFonts w:ascii="Times New Roman"/>
                <w:b w:val="false"/>
                <w:i w:val="false"/>
                <w:color w:val="000000"/>
                <w:sz w:val="20"/>
              </w:rPr>
              <w:t>талаптар 7-қосымша</w:t>
            </w:r>
            <w:r>
              <w:br/>
            </w:r>
            <w:r>
              <w:rPr>
                <w:rFonts w:ascii="Times New Roman"/>
                <w:b w:val="false"/>
                <w:i w:val="false"/>
                <w:color w:val="000000"/>
                <w:sz w:val="20"/>
              </w:rPr>
              <w:t>нысан</w:t>
            </w:r>
          </w:p>
        </w:tc>
      </w:tr>
    </w:tbl>
    <w:bookmarkStart w:name="z491" w:id="446"/>
    <w:p>
      <w:pPr>
        <w:spacing w:after="0"/>
        <w:ind w:left="0"/>
        <w:jc w:val="left"/>
      </w:pPr>
      <w:r>
        <w:rPr>
          <w:rFonts w:ascii="Times New Roman"/>
          <w:b/>
          <w:i w:val="false"/>
          <w:color w:val="000000"/>
        </w:rPr>
        <w:t xml:space="preserve"> Тауар чегі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7"/>
          <w:p>
            <w:pPr>
              <w:spacing w:after="20"/>
              <w:ind w:left="20"/>
              <w:jc w:val="both"/>
            </w:pPr>
            <w:r>
              <w:rPr>
                <w:rFonts w:ascii="Times New Roman"/>
                <w:b w:val="false"/>
                <w:i w:val="false"/>
                <w:color w:val="000000"/>
                <w:sz w:val="20"/>
              </w:rPr>
              <w:t>
Құрметті салық төлеуші!</w:t>
            </w:r>
          </w:p>
          <w:bookmarkEnd w:id="447"/>
          <w:p>
            <w:pPr>
              <w:spacing w:after="20"/>
              <w:ind w:left="20"/>
              <w:jc w:val="both"/>
            </w:pPr>
            <w:r>
              <w:rPr>
                <w:rFonts w:ascii="Times New Roman"/>
                <w:b w:val="false"/>
                <w:i w:val="false"/>
                <w:color w:val="000000"/>
                <w:sz w:val="20"/>
              </w:rPr>
              <w:t>
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 жасай аласыз.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8"/>
          <w:p>
            <w:pPr>
              <w:spacing w:after="20"/>
              <w:ind w:left="20"/>
              <w:jc w:val="both"/>
            </w:pPr>
            <w:r>
              <w:rPr>
                <w:rFonts w:ascii="Times New Roman"/>
                <w:b w:val="false"/>
                <w:i w:val="false"/>
                <w:color w:val="000000"/>
                <w:sz w:val="20"/>
              </w:rPr>
              <w:t>
Ү</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і</w:t>
            </w:r>
          </w:p>
          <w:p>
            <w:pPr>
              <w:spacing w:after="20"/>
              <w:ind w:left="20"/>
              <w:jc w:val="both"/>
            </w:pPr>
            <w:r>
              <w:rPr>
                <w:rFonts w:ascii="Times New Roman"/>
                <w:b w:val="false"/>
                <w:i w:val="false"/>
                <w:color w:val="000000"/>
                <w:sz w:val="20"/>
              </w:rPr>
              <w:t>
</w:t>
            </w:r>
            <w:r>
              <w:rPr>
                <w:rFonts w:ascii="Times New Roman"/>
                <w:b w:val="false"/>
                <w:i w:val="false"/>
                <w:color w:val="000000"/>
                <w:sz w:val="20"/>
              </w:rPr>
              <w:t>п</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9"/>
          <w:p>
            <w:pPr>
              <w:spacing w:after="20"/>
              <w:ind w:left="20"/>
              <w:jc w:val="both"/>
            </w:pPr>
            <w:r>
              <w:rPr>
                <w:rFonts w:ascii="Times New Roman"/>
                <w:b w:val="false"/>
                <w:i w:val="false"/>
                <w:color w:val="000000"/>
                <w:sz w:val="20"/>
              </w:rPr>
              <w:t>
ТАУАР ЧЕГІ № 0000</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тегі, 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(егер ол жеке басты куәландыратын құжатта көрсетілсе) немесе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нөмірі/биснес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нөмірі (ЖСН/БСН)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Өткізілген тауарлар, орындалған жұмыстар, көрсетілген қызметтер үшін қабылданған сома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(қолма қол есеп айырысу) және (немесе)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картасымен)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ақша есептері жалпы сомма сандарымен)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Операцияны жүргізу күні</w:t>
            </w:r>
          </w:p>
          <w:p>
            <w:pPr>
              <w:spacing w:after="20"/>
              <w:ind w:left="20"/>
              <w:jc w:val="both"/>
            </w:pPr>
            <w:r>
              <w:rPr>
                <w:rFonts w:ascii="Times New Roman"/>
                <w:b w:val="false"/>
                <w:i w:val="false"/>
                <w:color w:val="000000"/>
                <w:sz w:val="20"/>
              </w:rPr>
              <w:t>
20__ жылғы "_____" 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0"/>
          <w:p>
            <w:pPr>
              <w:spacing w:after="20"/>
              <w:ind w:left="20"/>
              <w:jc w:val="both"/>
            </w:pPr>
            <w:r>
              <w:rPr>
                <w:rFonts w:ascii="Times New Roman"/>
                <w:b w:val="false"/>
                <w:i w:val="false"/>
                <w:color w:val="000000"/>
                <w:sz w:val="20"/>
              </w:rPr>
              <w:t>
ТАУАР ЧЕГІНІҢ ТҮБІРТЕГІ</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0000</w:t>
            </w:r>
          </w:p>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Өткізілген тауарлар, орындалған жұмыстар, көрсетілген қызметтер үшін қабылданған сома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(қолма қол есеп айырысу) және (немесе)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картасымен)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441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41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ақша есептері жалпы сомма сандарымен)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Операцияны жүргізу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жылға "___" ____________</w:t>
            </w:r>
          </w:p>
          <w:p>
            <w:pPr>
              <w:spacing w:after="20"/>
              <w:ind w:left="20"/>
              <w:jc w:val="both"/>
            </w:pPr>
            <w:r>
              <w:rPr>
                <w:rFonts w:ascii="Times New Roman"/>
                <w:b w:val="false"/>
                <w:i w:val="false"/>
                <w:color w:val="000000"/>
                <w:sz w:val="20"/>
              </w:rPr>
              <w:t>
(сатып алушының қолы)</w:t>
            </w:r>
          </w:p>
          <w:p>
            <w:pPr>
              <w:spacing w:after="20"/>
              <w:ind w:left="20"/>
              <w:jc w:val="both"/>
            </w:pPr>
          </w:p>
        </w:tc>
      </w:tr>
    </w:tbl>
    <w:bookmarkStart w:name="z532" w:id="451"/>
    <w:p>
      <w:pPr>
        <w:spacing w:after="0"/>
        <w:ind w:left="0"/>
        <w:jc w:val="both"/>
      </w:pPr>
      <w:r>
        <w:rPr>
          <w:rFonts w:ascii="Times New Roman"/>
          <w:b w:val="false"/>
          <w:i w:val="false"/>
          <w:color w:val="000000"/>
          <w:sz w:val="28"/>
        </w:rPr>
        <w:t>
      Ескерту: тауарлық чек, бақылау-касса машинасының техникалық ақауы болған немесе электр энергиясы болмаған жағдайда беріледі.</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8-қосымша</w:t>
            </w:r>
          </w:p>
        </w:tc>
      </w:tr>
    </w:tbl>
    <w:bookmarkStart w:name="z534" w:id="452"/>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машиналары туралы мәліметтердің сипаттамасы</w:t>
      </w:r>
    </w:p>
    <w:bookmarkEnd w:id="452"/>
    <w:bookmarkStart w:name="z535" w:id="453"/>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машинасын тіркеу үшін хабарлама жіберу</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саннан құралады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454"/>
    <w:p>
      <w:pPr>
        <w:spacing w:after="0"/>
        <w:ind w:left="0"/>
        <w:jc w:val="both"/>
      </w:pPr>
      <w:r>
        <w:rPr>
          <w:rFonts w:ascii="Times New Roman"/>
          <w:b w:val="false"/>
          <w:i w:val="false"/>
          <w:color w:val="000000"/>
          <w:sz w:val="28"/>
        </w:rPr>
        <w:t>
      2. Деректерді тіркеу және (немесе) беру функциясы бар бақылау-касса машинасының тіркеу карточкасында көрсетілген мәліметтерді өзгерту үшін хабарламаны беру</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 пайдалану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55"/>
    <w:p>
      <w:pPr>
        <w:spacing w:after="0"/>
        <w:ind w:left="0"/>
        <w:jc w:val="both"/>
      </w:pPr>
      <w:r>
        <w:rPr>
          <w:rFonts w:ascii="Times New Roman"/>
          <w:b w:val="false"/>
          <w:i w:val="false"/>
          <w:color w:val="000000"/>
          <w:sz w:val="28"/>
        </w:rPr>
        <w:t>
      3. Деректерді тіркеу және (немесе) беру функциясы бар бақылау-касса машинасын есептен шығару үшін хабарламаны беру</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модельдері анықтамалығынан жазба идетификаторы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жжжж-аа-кк форматында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ЭЦҚ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456"/>
    <w:p>
      <w:pPr>
        <w:spacing w:after="0"/>
        <w:ind w:left="0"/>
        <w:jc w:val="both"/>
      </w:pPr>
      <w:r>
        <w:rPr>
          <w:rFonts w:ascii="Times New Roman"/>
          <w:b w:val="false"/>
          <w:i w:val="false"/>
          <w:color w:val="000000"/>
          <w:sz w:val="28"/>
        </w:rPr>
        <w:t>
      Ескерту: аббревиатуралардың толық жазылуы:</w:t>
      </w:r>
    </w:p>
    <w:bookmarkEnd w:id="456"/>
    <w:bookmarkStart w:name="z539" w:id="457"/>
    <w:p>
      <w:pPr>
        <w:spacing w:after="0"/>
        <w:ind w:left="0"/>
        <w:jc w:val="both"/>
      </w:pPr>
      <w:r>
        <w:rPr>
          <w:rFonts w:ascii="Times New Roman"/>
          <w:b w:val="false"/>
          <w:i w:val="false"/>
          <w:color w:val="000000"/>
          <w:sz w:val="28"/>
        </w:rPr>
        <w:t>
      БСН – бизнес-сәйкестендіру нөмірі;</w:t>
      </w:r>
    </w:p>
    <w:bookmarkEnd w:id="457"/>
    <w:bookmarkStart w:name="z540" w:id="458"/>
    <w:p>
      <w:pPr>
        <w:spacing w:after="0"/>
        <w:ind w:left="0"/>
        <w:jc w:val="both"/>
      </w:pPr>
      <w:r>
        <w:rPr>
          <w:rFonts w:ascii="Times New Roman"/>
          <w:b w:val="false"/>
          <w:i w:val="false"/>
          <w:color w:val="000000"/>
          <w:sz w:val="28"/>
        </w:rPr>
        <w:t>
      ЖСН – жеке сәйкестендіру нөмірі;</w:t>
      </w:r>
    </w:p>
    <w:bookmarkEnd w:id="458"/>
    <w:bookmarkStart w:name="z541" w:id="459"/>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bookmarkEnd w:id="459"/>
    <w:bookmarkStart w:name="z542" w:id="460"/>
    <w:p>
      <w:pPr>
        <w:spacing w:after="0"/>
        <w:ind w:left="0"/>
        <w:jc w:val="both"/>
      </w:pPr>
      <w:r>
        <w:rPr>
          <w:rFonts w:ascii="Times New Roman"/>
          <w:b w:val="false"/>
          <w:i w:val="false"/>
          <w:color w:val="000000"/>
          <w:sz w:val="28"/>
        </w:rPr>
        <w:t>
      ӘАОЖ коды – әкімшілік – аумақтық объектілер жіктеуші коды;</w:t>
      </w:r>
    </w:p>
    <w:bookmarkEnd w:id="460"/>
    <w:bookmarkStart w:name="z543" w:id="461"/>
    <w:p>
      <w:pPr>
        <w:spacing w:after="0"/>
        <w:ind w:left="0"/>
        <w:jc w:val="both"/>
      </w:pPr>
      <w:r>
        <w:rPr>
          <w:rFonts w:ascii="Times New Roman"/>
          <w:b w:val="false"/>
          <w:i w:val="false"/>
          <w:color w:val="000000"/>
          <w:sz w:val="28"/>
        </w:rPr>
        <w:t>
      МТН – бақылау-касса машинасының тіркеу нөмірі;</w:t>
      </w:r>
    </w:p>
    <w:bookmarkEnd w:id="461"/>
    <w:bookmarkStart w:name="z544" w:id="462"/>
    <w:p>
      <w:pPr>
        <w:spacing w:after="0"/>
        <w:ind w:left="0"/>
        <w:jc w:val="both"/>
      </w:pPr>
      <w:r>
        <w:rPr>
          <w:rFonts w:ascii="Times New Roman"/>
          <w:b w:val="false"/>
          <w:i w:val="false"/>
          <w:color w:val="000000"/>
          <w:sz w:val="28"/>
        </w:rPr>
        <w:t>
      ЭЦҚ – электрондық цифрлық қолтаңба.</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 қойылатын</w:t>
            </w:r>
            <w:r>
              <w:br/>
            </w:r>
            <w:r>
              <w:rPr>
                <w:rFonts w:ascii="Times New Roman"/>
                <w:b w:val="false"/>
                <w:i w:val="false"/>
                <w:color w:val="000000"/>
                <w:sz w:val="20"/>
              </w:rPr>
              <w:t>талаптар 9-қосымша</w:t>
            </w:r>
            <w:r>
              <w:br/>
            </w:r>
            <w:r>
              <w:rPr>
                <w:rFonts w:ascii="Times New Roman"/>
                <w:b w:val="false"/>
                <w:i w:val="false"/>
                <w:color w:val="000000"/>
                <w:sz w:val="20"/>
              </w:rPr>
              <w:t>нысан</w:t>
            </w:r>
          </w:p>
        </w:tc>
      </w:tr>
    </w:tbl>
    <w:bookmarkStart w:name="z546" w:id="463"/>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есепке қою (деректерді тіркеу және (немесе) беру функциясы бар бақылау-касса машинасының тіркеу деректерін өзгерту)</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4"/>
          <w:p>
            <w:pPr>
              <w:spacing w:after="20"/>
              <w:ind w:left="20"/>
              <w:jc w:val="both"/>
            </w:pPr>
            <w:r>
              <w:rPr>
                <w:rFonts w:ascii="Times New Roman"/>
                <w:b w:val="false"/>
                <w:i w:val="false"/>
                <w:color w:val="000000"/>
                <w:sz w:val="20"/>
              </w:rPr>
              <w:t>
Әкесінің аты</w:t>
            </w:r>
          </w:p>
          <w:bookmarkEnd w:id="464"/>
          <w:p>
            <w:pPr>
              <w:spacing w:after="20"/>
              <w:ind w:left="20"/>
              <w:jc w:val="both"/>
            </w:pPr>
            <w:r>
              <w:rPr>
                <w:rFonts w:ascii="Times New Roman"/>
                <w:b w:val="false"/>
                <w:i w:val="false"/>
                <w:color w:val="000000"/>
                <w:sz w:val="20"/>
              </w:rPr>
              <w:t>
(егер ол жеке басты куәландыратын құжатта көрсетілсе)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туралы мәліметтерді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есепке қою / тіркеу карточкасында көрсетілген мәліметтерді өзгерту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8" w:id="465"/>
    <w:p>
      <w:pPr>
        <w:spacing w:after="0"/>
        <w:ind w:left="0"/>
        <w:jc w:val="both"/>
      </w:pPr>
      <w:r>
        <w:rPr>
          <w:rFonts w:ascii="Times New Roman"/>
          <w:b w:val="false"/>
          <w:i w:val="false"/>
          <w:color w:val="000000"/>
          <w:sz w:val="28"/>
        </w:rPr>
        <w:t>
      Кестенің жалғасы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6"/>
          <w:p>
            <w:pPr>
              <w:spacing w:after="20"/>
              <w:ind w:left="20"/>
              <w:jc w:val="both"/>
            </w:pPr>
            <w:r>
              <w:rPr>
                <w:rFonts w:ascii="Times New Roman"/>
                <w:b w:val="false"/>
                <w:i w:val="false"/>
                <w:color w:val="000000"/>
                <w:sz w:val="20"/>
              </w:rPr>
              <w:t>
облыс/</w:t>
            </w:r>
          </w:p>
          <w:bookmarkEnd w:id="466"/>
          <w:p>
            <w:pPr>
              <w:spacing w:after="20"/>
              <w:ind w:left="20"/>
              <w:jc w:val="both"/>
            </w:pPr>
            <w:r>
              <w:rPr>
                <w:rFonts w:ascii="Times New Roman"/>
                <w:b w:val="false"/>
                <w:i w:val="false"/>
                <w:color w:val="000000"/>
                <w:sz w:val="20"/>
              </w:rPr>
              <w:t>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(бөлме, өзге үй-жайлар)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50" w:id="467"/>
    <w:p>
      <w:pPr>
        <w:spacing w:after="0"/>
        <w:ind w:left="0"/>
        <w:jc w:val="both"/>
      </w:pPr>
      <w:r>
        <w:rPr>
          <w:rFonts w:ascii="Times New Roman"/>
          <w:b w:val="false"/>
          <w:i w:val="false"/>
          <w:color w:val="000000"/>
          <w:sz w:val="28"/>
        </w:rPr>
        <w:t>
      Ескертпе: аббревиатураларды ашып жазу:</w:t>
      </w:r>
    </w:p>
    <w:bookmarkEnd w:id="467"/>
    <w:bookmarkStart w:name="z551" w:id="468"/>
    <w:p>
      <w:pPr>
        <w:spacing w:after="0"/>
        <w:ind w:left="0"/>
        <w:jc w:val="both"/>
      </w:pPr>
      <w:r>
        <w:rPr>
          <w:rFonts w:ascii="Times New Roman"/>
          <w:b w:val="false"/>
          <w:i w:val="false"/>
          <w:color w:val="000000"/>
          <w:sz w:val="28"/>
        </w:rPr>
        <w:t>
      БСН – бизнес-сәйкестендіру нөмірі;</w:t>
      </w:r>
    </w:p>
    <w:bookmarkEnd w:id="468"/>
    <w:bookmarkStart w:name="z552" w:id="469"/>
    <w:p>
      <w:pPr>
        <w:spacing w:after="0"/>
        <w:ind w:left="0"/>
        <w:jc w:val="both"/>
      </w:pPr>
      <w:r>
        <w:rPr>
          <w:rFonts w:ascii="Times New Roman"/>
          <w:b w:val="false"/>
          <w:i w:val="false"/>
          <w:color w:val="000000"/>
          <w:sz w:val="28"/>
        </w:rPr>
        <w:t>
      ЖСН – жеке сәйкестендіру нөмірі;</w:t>
      </w:r>
    </w:p>
    <w:bookmarkEnd w:id="469"/>
    <w:bookmarkStart w:name="z553" w:id="470"/>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 қойылатын</w:t>
            </w:r>
            <w:r>
              <w:br/>
            </w:r>
            <w:r>
              <w:rPr>
                <w:rFonts w:ascii="Times New Roman"/>
                <w:b w:val="false"/>
                <w:i w:val="false"/>
                <w:color w:val="000000"/>
                <w:sz w:val="20"/>
              </w:rPr>
              <w:t>талаптар 10-қосымша</w:t>
            </w:r>
            <w:r>
              <w:br/>
            </w:r>
            <w:r>
              <w:rPr>
                <w:rFonts w:ascii="Times New Roman"/>
                <w:b w:val="false"/>
                <w:i w:val="false"/>
                <w:color w:val="000000"/>
                <w:sz w:val="20"/>
              </w:rPr>
              <w:t>нысан</w:t>
            </w:r>
          </w:p>
        </w:tc>
      </w:tr>
    </w:tbl>
    <w:bookmarkStart w:name="z555" w:id="471"/>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машинасын  есептен шығару</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(егер ол жеке басты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заңды тұлғаның, филиалдың, өкілдіктің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56" w:id="472"/>
    <w:p>
      <w:pPr>
        <w:spacing w:after="0"/>
        <w:ind w:left="0"/>
        <w:jc w:val="both"/>
      </w:pPr>
      <w:r>
        <w:rPr>
          <w:rFonts w:ascii="Times New Roman"/>
          <w:b w:val="false"/>
          <w:i w:val="false"/>
          <w:color w:val="000000"/>
          <w:sz w:val="28"/>
        </w:rPr>
        <w:t>
      Кестенің жалғасы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фискалдық есеп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3"/>
          <w:p>
            <w:pPr>
              <w:spacing w:after="20"/>
              <w:ind w:left="20"/>
              <w:jc w:val="both"/>
            </w:pPr>
            <w:r>
              <w:rPr>
                <w:rFonts w:ascii="Times New Roman"/>
                <w:b w:val="false"/>
                <w:i w:val="false"/>
                <w:color w:val="000000"/>
                <w:sz w:val="20"/>
              </w:rPr>
              <w:t>
1) Қолма-қол ақша арқылы сауда операциялары, жұмыстарды орындау, қызметтер көрсету кезінде жүзеге асырылатын ақшалай есеп айырысуларға байланысты қызметті жүзеге асыруды тоқтату;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БКМ техникалық ақаулығына байланысты одан әрі қолданудың мүмкін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БКМ мемлекеттік тізілімнен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БКМ техникалық жарамды моделін БКМ жаңа моделіне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БКМ ұрлау, жоғалту;</w:t>
            </w:r>
          </w:p>
          <w:p>
            <w:pPr>
              <w:spacing w:after="20"/>
              <w:ind w:left="20"/>
              <w:jc w:val="both"/>
            </w:pPr>
            <w:r>
              <w:rPr>
                <w:rFonts w:ascii="Times New Roman"/>
                <w:b w:val="false"/>
                <w:i w:val="false"/>
                <w:color w:val="000000"/>
                <w:sz w:val="20"/>
              </w:rPr>
              <w:t>
6) Қазақстан Республикасының салық заңнамасына қайшы келмейтін өзге де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бастап _____ дейінгі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есептеуішінің қорытынды көрсеткіштері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62" w:id="474"/>
    <w:p>
      <w:pPr>
        <w:spacing w:after="0"/>
        <w:ind w:left="0"/>
        <w:jc w:val="both"/>
      </w:pPr>
      <w:r>
        <w:rPr>
          <w:rFonts w:ascii="Times New Roman"/>
          <w:b w:val="false"/>
          <w:i w:val="false"/>
          <w:color w:val="000000"/>
          <w:sz w:val="28"/>
        </w:rPr>
        <w:t>
      Ескертпе: аббревиатураларды ашып жазу:</w:t>
      </w:r>
    </w:p>
    <w:bookmarkEnd w:id="474"/>
    <w:bookmarkStart w:name="z563" w:id="475"/>
    <w:p>
      <w:pPr>
        <w:spacing w:after="0"/>
        <w:ind w:left="0"/>
        <w:jc w:val="both"/>
      </w:pPr>
      <w:r>
        <w:rPr>
          <w:rFonts w:ascii="Times New Roman"/>
          <w:b w:val="false"/>
          <w:i w:val="false"/>
          <w:color w:val="000000"/>
          <w:sz w:val="28"/>
        </w:rPr>
        <w:t>
      БСН – бизнес-сәйкестендіру нөмірі;</w:t>
      </w:r>
    </w:p>
    <w:bookmarkEnd w:id="475"/>
    <w:bookmarkStart w:name="z564" w:id="476"/>
    <w:p>
      <w:pPr>
        <w:spacing w:after="0"/>
        <w:ind w:left="0"/>
        <w:jc w:val="both"/>
      </w:pPr>
      <w:r>
        <w:rPr>
          <w:rFonts w:ascii="Times New Roman"/>
          <w:b w:val="false"/>
          <w:i w:val="false"/>
          <w:color w:val="000000"/>
          <w:sz w:val="28"/>
        </w:rPr>
        <w:t>
      ЖСН – жеке сәйкестендіру нөмірі;</w:t>
      </w:r>
    </w:p>
    <w:bookmarkEnd w:id="476"/>
    <w:bookmarkStart w:name="z565" w:id="477"/>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67" w:id="478"/>
    <w:p>
      <w:pPr>
        <w:spacing w:after="0"/>
        <w:ind w:left="0"/>
        <w:jc w:val="left"/>
      </w:pPr>
      <w:r>
        <w:rPr>
          <w:rFonts w:ascii="Times New Roman"/>
          <w:b/>
          <w:i w:val="false"/>
          <w:color w:val="000000"/>
        </w:rPr>
        <w:t xml:space="preserve"> Деректерді тіркеу және (немесе) беру функциясы бар  бақылау-касса машиналардың анықтамалығы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жазба идентификаторы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ДБФ бар БКМ белгісі 1-онлайн 0-пайдаланылады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тізілімге енгізілген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68" w:id="479"/>
    <w:p>
      <w:pPr>
        <w:spacing w:after="0"/>
        <w:ind w:left="0"/>
        <w:jc w:val="both"/>
      </w:pPr>
      <w:r>
        <w:rPr>
          <w:rFonts w:ascii="Times New Roman"/>
          <w:b w:val="false"/>
          <w:i w:val="false"/>
          <w:color w:val="000000"/>
          <w:sz w:val="28"/>
        </w:rPr>
        <w:t>
      Ескертпе: аббревиатураларды ашып жазу:</w:t>
      </w:r>
    </w:p>
    <w:bookmarkEnd w:id="479"/>
    <w:bookmarkStart w:name="z569" w:id="480"/>
    <w:p>
      <w:pPr>
        <w:spacing w:after="0"/>
        <w:ind w:left="0"/>
        <w:jc w:val="both"/>
      </w:pPr>
      <w:r>
        <w:rPr>
          <w:rFonts w:ascii="Times New Roman"/>
          <w:b w:val="false"/>
          <w:i w:val="false"/>
          <w:color w:val="000000"/>
          <w:sz w:val="28"/>
        </w:rPr>
        <w:t>
      ДБФ бар БКМ – деректерді тіркеу және (немесе) беру функциясы бар бақылау-касса машинасы;</w:t>
      </w:r>
    </w:p>
    <w:bookmarkEnd w:id="480"/>
    <w:bookmarkStart w:name="z570" w:id="481"/>
    <w:p>
      <w:pPr>
        <w:spacing w:after="0"/>
        <w:ind w:left="0"/>
        <w:jc w:val="both"/>
      </w:pPr>
      <w:r>
        <w:rPr>
          <w:rFonts w:ascii="Times New Roman"/>
          <w:b w:val="false"/>
          <w:i w:val="false"/>
          <w:color w:val="000000"/>
          <w:sz w:val="28"/>
        </w:rPr>
        <w:t>
      БКМ – бақылау-касса машинасы.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w:t>
            </w:r>
            <w:r>
              <w:br/>
            </w:r>
            <w:r>
              <w:rPr>
                <w:rFonts w:ascii="Times New Roman"/>
                <w:b w:val="false"/>
                <w:i w:val="false"/>
                <w:color w:val="000000"/>
                <w:sz w:val="20"/>
              </w:rPr>
              <w:t>чегінің мазмұнына қойылатын</w:t>
            </w:r>
            <w:r>
              <w:br/>
            </w:r>
            <w:r>
              <w:rPr>
                <w:rFonts w:ascii="Times New Roman"/>
                <w:b w:val="false"/>
                <w:i w:val="false"/>
                <w:color w:val="000000"/>
                <w:sz w:val="20"/>
              </w:rPr>
              <w:t>талаптар 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моделін мемлекеттік тізілімге енгізу немесе енгізуден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2"/>
          <w:p>
            <w:pPr>
              <w:spacing w:after="20"/>
              <w:ind w:left="20"/>
              <w:jc w:val="both"/>
            </w:pPr>
            <w:r>
              <w:rPr>
                <w:rFonts w:ascii="Times New Roman"/>
                <w:b w:val="false"/>
                <w:i w:val="false"/>
                <w:color w:val="000000"/>
                <w:sz w:val="20"/>
              </w:rPr>
              <w:t>
Қазақстан Республикасының Еңбек кодексіне және "Қазақстан Республикасындағы мерекелер туралы" Қазақстан Республикасының Заңына сәйкес демалыс және мереке күндерінен басқа, дүйсенбіден бастап жұмаға дейін, 13.00-ден 14.30-ға дейінгі түскі үзіліспен сағат 8.30-ден 18.00-ға дейін.</w:t>
            </w:r>
          </w:p>
          <w:bookmarkEnd w:id="482"/>
          <w:p>
            <w:pPr>
              <w:spacing w:after="20"/>
              <w:ind w:left="20"/>
              <w:jc w:val="both"/>
            </w:pPr>
            <w:r>
              <w:rPr>
                <w:rFonts w:ascii="Times New Roman"/>
                <w:b w:val="false"/>
                <w:i w:val="false"/>
                <w:color w:val="000000"/>
                <w:sz w:val="20"/>
              </w:rPr>
              <w:t>
Мемлекеттік көрсетілетін қызмет кезекпен, алдын ала жазылусыз және жеделдетілген қызмет көрсету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3"/>
          <w:p>
            <w:pPr>
              <w:spacing w:after="20"/>
              <w:ind w:left="20"/>
              <w:jc w:val="both"/>
            </w:pPr>
            <w:r>
              <w:rPr>
                <w:rFonts w:ascii="Times New Roman"/>
                <w:b w:val="false"/>
                <w:i w:val="false"/>
                <w:color w:val="000000"/>
                <w:sz w:val="20"/>
              </w:rPr>
              <w:t>
1) Осы Бұйрықпен бекітілген 7-қосымшаға сәйкес нысан бойынша бақылау-касса машинасын мемлекеттік тізілімге енгізу туралы салықтық өтініш;</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бақылау-касса машинасы моделінің эталондық үлгісі;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дайындаушы зауыттың техникалық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қағаз және электрондық тасымалдағыштағы бақылау-касса машинасын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фискалды режим орнату, бақылау-касса машинасын қайта тіркеу, фискалдық есептерді, кассаның ағымдағы жай-күйі туралы есепті (Х-есеп) алу, сондай-ақ бақылау чегінде басып шығару үшін Бақылау-касса машиналарын қолдану қағидалары және бақылау-касса машинасы чегінің мазмұнына қойылатын талаптардың (бұдан әрі – Қағида) 56 тармақта көзделген ақпаратты енгізу кезіндегі көрсетілетін қызметті беруші лауазымды адамының іс-қимылын егжей-тегжейлі сипаттап көрсететін қағаз және электронды тасымалдағыштағы көрсетілетін қызметті берушінің лауазымды адамына арналған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дайындаушы зауыттың немесе оның заңды өкілінің бақылау-касса машинасы моделіне техникалық қолдау көрсету бойынша кепілдік міндеттемесі немесе оның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дайындаушы зауыттың құжаттамасында көрсетілген бақылау-касса машинасы моделінің техникалық сипаттамасының Қағидаларға 13-қосымшаға сәйкес уәкілетті орган белгілеген нысан бойынша негізгі техникалық талаптарға сәйкестігі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бақылау-касса машинасы моделінің белгіленген техникалық талаптарына сәйкестігін растайтын сәйкестік сертификатының немесе QR-код көрсетілген электронды түрде берілген өзге құжаттың не қағаз жеткізгіште берілген кезде олардың нотариат куәландырған көшірмесі.</w:t>
            </w:r>
          </w:p>
          <w:p>
            <w:pPr>
              <w:spacing w:after="20"/>
              <w:ind w:left="20"/>
              <w:jc w:val="both"/>
            </w:pPr>
            <w:r>
              <w:rPr>
                <w:rFonts w:ascii="Times New Roman"/>
                <w:b w:val="false"/>
                <w:i w:val="false"/>
                <w:color w:val="000000"/>
                <w:sz w:val="20"/>
              </w:rPr>
              <w:t>
Егер бақылау-касса машинасының моделі фискалдық тіркеуші болып табылса, салықтық өтінішке қосымша фискалдық тіркеушіні дербес компьютерге қосу үшін электронды тасымалдағыштағы бағдарламалық қамтамасыз ету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4"/>
          <w:p>
            <w:pPr>
              <w:spacing w:after="20"/>
              <w:ind w:left="20"/>
              <w:jc w:val="both"/>
            </w:pPr>
            <w:r>
              <w:rPr>
                <w:rFonts w:ascii="Times New Roman"/>
                <w:b w:val="false"/>
                <w:i w:val="false"/>
                <w:color w:val="000000"/>
                <w:sz w:val="20"/>
              </w:rPr>
              <w:t>
Қағидалардың 64-тармағында көрсетілген шарттардың бірі сақталмаған жағдайларда:</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бақылау-касса машинасын мемлекеттік тізілімге енгізу туралы Салықтық өтінішінің және Қағидалардың 63-тармағында көрсетілген материалдардың болуы;</w:t>
            </w:r>
          </w:p>
          <w:p>
            <w:pPr>
              <w:spacing w:after="20"/>
              <w:ind w:left="20"/>
              <w:jc w:val="both"/>
            </w:pPr>
            <w:r>
              <w:rPr>
                <w:rFonts w:ascii="Times New Roman"/>
                <w:b w:val="false"/>
                <w:i w:val="false"/>
                <w:color w:val="000000"/>
                <w:sz w:val="20"/>
              </w:rPr>
              <w:t>
2) бақылау-касса машинасы моделінің Қағидаларға 13-қосымшаға сәйкес техникалық талаптарға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5"/>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Бірыңғай байланыс орталығы арқылы қашықтықтан қолжетімділік режимінде алу мүмкіндігі бар.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орталығының байланыс телефондары: 8-800-080-7777, 1414.</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бақылау-касса машинасы чегінің</w:t>
            </w:r>
            <w:r>
              <w:br/>
            </w:r>
            <w:r>
              <w:rPr>
                <w:rFonts w:ascii="Times New Roman"/>
                <w:b w:val="false"/>
                <w:i w:val="false"/>
                <w:color w:val="000000"/>
                <w:sz w:val="20"/>
              </w:rPr>
              <w:t>мазмұнына қойылатын талаптар</w:t>
            </w:r>
            <w:r>
              <w:br/>
            </w:r>
            <w:r>
              <w:rPr>
                <w:rFonts w:ascii="Times New Roman"/>
                <w:b w:val="false"/>
                <w:i w:val="false"/>
                <w:color w:val="000000"/>
                <w:sz w:val="20"/>
              </w:rPr>
              <w:t>13-қосымша</w:t>
            </w:r>
          </w:p>
        </w:tc>
      </w:tr>
    </w:tbl>
    <w:bookmarkStart w:name="z587" w:id="486"/>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графаны толтыруға зауыт-жасап шығарушы сөзсіз құжаттамадағы бетін нұсқаумен құжаттаманың мәліметтері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жеткізу жиынтығына кіретін бағдарламалық паролі мен (кемінде төрт дәреже) немесе нөмірлік кілттер (кемінде 99 нұсқа) (кілттердің саны нақты моделімен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біртұтас жұмыс айналымында бақылау және чек таспаларын ресімдеуді қамтамасыз ету (электрондық журналды).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жоқтығы, кассирдің операцияны дұрыс орындамау жағдайында, апатты жағдайлардың пайда болуы немесе қайтару (өткізілген операцияларды жою) кезінде, фискалдық немесе жедел жады жарамсыздығы, сөнуі, сондай-ақ БКМ-нің фискалдық режимінде жұмыс істеуі кезінде фискалдық немесе жедел жадына рұқсатсыз қол жеткізу кезінде БКМ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аса толып кетуі кезінде сауда операцияларын ресімдеудің және бақылау чегін берудің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белгіден кем емес басты Z-есеп беруінің разрядтылығының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кем емеске (720 сағат) желілік қоректендіруді үзіп тастау кезінде БКМ-ның жедел еске сақтау құрылысына БКМ ақпаратты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режимдерінің бағдарламалауын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бақылаусыз алып тастауды болдырмайтын қаптамамен жабдықталуы және өндіруші-зауытпен немесе техникалық БКМ-нің қызмет көрсетуін өткізетін тұлғамен пломбаның салынуы.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және индикациялауға шығарылатын ақпарат, клавиатурадағы белгілеулер және ақпаратты тіркеу мемлекеттік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БКМ-ді таңбалауға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БКМ-ның мынадай ақпараттан тұратын таңбалауы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7"/>
          <w:p>
            <w:pPr>
              <w:spacing w:after="20"/>
              <w:ind w:left="20"/>
              <w:jc w:val="both"/>
            </w:pPr>
            <w:r>
              <w:rPr>
                <w:rFonts w:ascii="Times New Roman"/>
                <w:b w:val="false"/>
                <w:i w:val="false"/>
                <w:color w:val="000000"/>
                <w:sz w:val="20"/>
              </w:rPr>
              <w:t>
4) шығарушының фирмалық таңбасы.</w:t>
            </w:r>
          </w:p>
          <w:bookmarkEnd w:id="487"/>
          <w:p>
            <w:pPr>
              <w:spacing w:after="20"/>
              <w:ind w:left="20"/>
              <w:jc w:val="both"/>
            </w:pPr>
            <w:r>
              <w:rPr>
                <w:rFonts w:ascii="Times New Roman"/>
                <w:b w:val="false"/>
                <w:i w:val="false"/>
                <w:color w:val="000000"/>
                <w:sz w:val="20"/>
              </w:rPr>
              <w:t>
Бұл ретте БКМ моделінің атында, сондай-ақ БКМ-нің осы моделіне арналған пайдалану құжаттамасында көрсетілетін, Қазақстан Республикасының тұтынушыларына арналған "KZ" айырмашылық таңбасы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қызмет ету мерзімі ішінде таңбаны салу әдісі оның сақталуын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құжаттарға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құжаттарды қалыптастыруды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БКМ-нің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фискальдық есеп (қысқаша және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ауысымғы (тәуіліктік)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бақылау чектерінде мөрді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БКМ-нің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чектің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жұмыс,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сатып алудың, жұмысты орындаудың, қызмет көрсетудің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жұмыстың, қызметтің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сатып алудың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фискалдық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валюта айырбастау, металдар сынығын, шыны ыдысты қабылдау, ломбардтарға қолданылатын БКМ бақылау чегінде сату, сондай-ақ сатып алулар сомасы туралы ақпаратты басып шығаруды қамтамасыз етуі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тізілімге БКМ моделдері, осы тармақта көрcетілген деректемелерді бақылау чегінде басып шығаруды, соның ішінде қазақ тілінде қазақ тілінің ерекше әріптерінің қолдануымен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 жады (бұдан әрі – ФЖ) есеп беру үлгісі және оны алу үшін іс-әрекеттердің дәйектілігі БКМ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есебін алу мыналардан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қолданыстағы (бұрын белгіленген) паролін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күнді енгізу (немесе ол үшін ФЖ есебі алынатын кезең ауысымын жабудың бастыпқы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 үшін ФЖ есебі алынатын кезеңнің соңғы күнін енгізуі (немесе ауысымды жабудың соңғы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ФЖ есеп беруі түрінің белгісін енгізу (толық немесе қысқартылған).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жағдайда ФЖ-да нақты тіркелгеннен әдейі үлкен кезең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 есеп беруі мынадай деректемелерден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өтпелі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беруді 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ол үшін есеп беру қалыптастырылатын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фискальдау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өткізілген қайта тексерудің (парольді қоспағанда)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ауысымды жабудың нақты қорытындысы мен нөмірін тіркеу күнін көрсете отырып кезең үшін ауысымғы сатып алулардың (сатудың) барлық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кезең үшін сатып алулардың (сатулардың) жиынтық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жадта тіркелетін ақпаратқа талаптар осы Талаптарға қосымша 1-кестесінде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фискальдық жадты толтыру тәртібіне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фискальдық емес және фискальдық режимдердегі жұмысты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фискальдау ФЖ-ға ену паролін енгізгеннен кейін жүргізіледі. ФЖ-ға ену енудің алғашқы паролі және фискальдау мен қайта тіркеуді өткізу тәртібі БКМ-нің нақты модельіне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 пайдалану құжаттамасына сәйкес толық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режимдегі БКМ ресімдеген барлық құжаттарда бақылау чегін қалыптастыруды аяқтау бойынша ғана баспаға шығарылатын айрықша фискалдық белгі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зауыт нөмірі (егер БКМ-нің зауыт нөмірі дайындаушы зауыттағы ФЖ-ға енгізілсе, онда фискальдау кезінде ол енгізілмейді)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фискализацияны 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БКМ-нің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төменде келтірілген аббревиатураларға сәйкес ақшалай есеп айырысу туралы мәліметтерді мемлекеттік кірістер органдарына беруді қамтамасыз етпейтін техникалық талаптар және бақылау-кассалық машиналардың техникалық талаптарға сәйкестілік нысанының (бұдан әрі – Талаптар) 25-тармағында көрcетілген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МЗН - БКМ зауыт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БСН - бизнес-сәйкестендіру нөмірі/ЖСН -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МТН - салық органындағы БКМ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ФЖ - БКМ фискалдық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қайта тіркеу процесінде мынадай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ФЖ-ға енудің бұрын белгіленген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БКМ-нің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тіркеуді өткізудің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фискалдық жадқа енудің жаңа паролі.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Фискальдау немесе қайта тіркеу кезінде барлық енгізілетін деректемелер (Фискалдық жадыға ену паролінен басқа) чекте немесе астына салынатын (салынатын) құжатта басуда шығуы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8"/>
          <w:p>
            <w:pPr>
              <w:spacing w:after="20"/>
              <w:ind w:left="20"/>
              <w:jc w:val="both"/>
            </w:pPr>
            <w:r>
              <w:rPr>
                <w:rFonts w:ascii="Times New Roman"/>
                <w:b w:val="false"/>
                <w:i w:val="false"/>
                <w:color w:val="000000"/>
                <w:sz w:val="20"/>
              </w:rPr>
              <w:t>
Ауысымдық есеп берудің деректері ауысымды жабудың операцияларын өткізу кезінде (Өтеумен ауысымдық есеп беруді БКМ қалыптастыруы кезінде) фискалдық жадыда тіркелуі тиіс.</w:t>
            </w:r>
          </w:p>
          <w:bookmarkEnd w:id="488"/>
          <w:p>
            <w:pPr>
              <w:spacing w:after="20"/>
              <w:ind w:left="20"/>
              <w:jc w:val="both"/>
            </w:pPr>
            <w:r>
              <w:rPr>
                <w:rFonts w:ascii="Times New Roman"/>
                <w:b w:val="false"/>
                <w:i w:val="false"/>
                <w:color w:val="000000"/>
                <w:sz w:val="20"/>
              </w:rPr>
              <w:t>
Бұл ретте жедел есте сақтау құрылысы ауысымдық ақша тіркеушілерін нөлдеу фискалдық жадыға деректерді тіркеуді аяқтаудан және ауысымдық есеп беруді басудан кейін ғана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есеп беруін есептен шығару, қайта тіркеуді өткізу операциялары және күндерді түзету ауысымды жабу операцияларын аяқтау бойынша ғана БКМ-да жүргізілуі мүмкін. Осы сәтке дейін жоғарыда көрсетілген операцияларды жүргізу жабылуы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89"/>
          <w:p>
            <w:pPr>
              <w:spacing w:after="20"/>
              <w:ind w:left="20"/>
              <w:jc w:val="both"/>
            </w:pPr>
            <w:r>
              <w:rPr>
                <w:rFonts w:ascii="Times New Roman"/>
                <w:b w:val="false"/>
                <w:i w:val="false"/>
                <w:color w:val="000000"/>
                <w:sz w:val="20"/>
              </w:rPr>
              <w:t>
БКМ ауысымның ұзақтығын бақылауы тиіс.</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Ауысымның ұзақтығын есеп берудің басталу сәті деп ауысым үшін бірінші төлем құжатын ресімдеуді аяқтау саналады.</w:t>
            </w:r>
          </w:p>
          <w:p>
            <w:pPr>
              <w:spacing w:after="20"/>
              <w:ind w:left="20"/>
              <w:jc w:val="both"/>
            </w:pPr>
            <w:r>
              <w:rPr>
                <w:rFonts w:ascii="Times New Roman"/>
                <w:b w:val="false"/>
                <w:i w:val="false"/>
                <w:color w:val="000000"/>
                <w:sz w:val="20"/>
              </w:rPr>
              <w:t>
БКМ ауысымның көрсетілген ұзақтығынан асуы жағдайында өтеумен ауысымдық есеп беруді жүргізуге дейін төлем құжаттарын ресімдеу мүмкіндігін жабуы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0"/>
          <w:p>
            <w:pPr>
              <w:spacing w:after="20"/>
              <w:ind w:left="20"/>
              <w:jc w:val="both"/>
            </w:pPr>
            <w:r>
              <w:rPr>
                <w:rFonts w:ascii="Times New Roman"/>
                <w:b w:val="false"/>
                <w:i w:val="false"/>
                <w:color w:val="000000"/>
                <w:sz w:val="20"/>
              </w:rPr>
              <w:t>
Ағымдағы күнді түзету кезінде БКМ енгізілетін күннің дұрыстылығын бақылауы тиіс, ол фискальдау немесе қайта тіркеу операцияларын жүргізудің күнін қоса ФЖ-ға соңғы жазбаның күніне қарағанда ертерек болуы мүмкін емес.</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Ертерек күнді енгізуге тырысу кезінде БКМ дұрыс күнді енгізуге дейін барлық операцияларды жүргізуді жабуы тиіс.</w:t>
            </w:r>
          </w:p>
          <w:p>
            <w:pPr>
              <w:spacing w:after="20"/>
              <w:ind w:left="20"/>
              <w:jc w:val="both"/>
            </w:pPr>
            <w:r>
              <w:rPr>
                <w:rFonts w:ascii="Times New Roman"/>
                <w:b w:val="false"/>
                <w:i w:val="false"/>
                <w:color w:val="000000"/>
                <w:sz w:val="20"/>
              </w:rPr>
              <w:t>
Үлкен жағына бір күннен астамыраққа енгізу кезінде БКМ-да енгізудің кездейсоқ қатесін болдырмау жөніндегі арнайы іс-шаралар қабылдануы тиіс, мысалы, күнді қайта сұрату және оны екі реттік сәйкес келуден кейін ғана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жадыға есеп беруді алуды және фискалдау немесе қайта тіркеу процесінде фискалдық жадыда енгізілетін және тіркелетін фискалдық жадыға ену паролі бойынша ғана қайта тіркеуден өткізуді қамтамасыз етуге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блогында тіркелген ақпарат, БКМ-нің фискалдық режимге аударылған мезгілден бастап кемінде 5 жылы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операцияларды бұғаттау шарттарына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жағдайларда операцияларды орындауға бұғаттауы (тоқтатуы)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жадыға дұрыс емес ену паролін енгізу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операцияларын өткізу, БКМ параметрлерін бағдарламалау, тиісті Z-есеп берулерін өткізбеу жағдайында күнді түзету және фискальдық есеп беруді есептен шығару, қайта тіркеуге тырысу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толып кетуге немесе теріс нәтижеге алып келетін операцияларды өткізу кезінде, сондай-ақ, фискалдық жадының ақаулығы немесе үзіп тастауы кезінде. БКМ-ның тіркеуші функцияларын бұғаттау бұғаттауды тудыратын себептерді жоюдан кейін алынуы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ауысымдық есеп берулерді жазу үшін ФЖ-ға бос өрістердің саны туралы хабарламаны шығаруды қамтамасыз етуі қажет. 30 шығарулардан кем емес еркін сандар кезінде хабарлау қатаң міндетті және ауысымның жабылуы немесе басталуы операциялары кезінде БКМ ресімдейтін құжатта автоматты түрде жүзеге асырылуы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конструкивті орындауға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БКМ пломбаланған жалпы қаптаманың астында, ал БКМ-ның блоктық конструкциясы жағдайында фискальдық деректері, фискалдық жады басқару процессоры және төлем құжаттарының басу құрылғысы қалыптасатын энергияға тәуелсіз жедел сақтайтын құрылғыны жабатын, пломбаланған қаптаманың астында орналастырылуы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жады немесе фискалдық жады блогы жеке модуль (төлем) түрінде орындалуы тиіс. Бұл модульдың конструкциясы фискалдық жадыны (фискалдық жады блогын) ауыстыру және ақпаратты фискалдық жадыда сақтауға енудің мүмкін еместігін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Фискальдық жадтың конструкциясы (фискалдық жады блогы) БКМ-мен жұмыс кезінде, және штаттық аспаптарды, жабдықты және шығыс материалдарын қолданумен техникалық қызмет көрсету мен жөндеу кезінде де механикалық, электромагниттік және басқа да әсер етулерден қорғауды көздеуі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БКМ-на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1"/>
          <w:p>
            <w:pPr>
              <w:spacing w:after="20"/>
              <w:ind w:left="20"/>
              <w:jc w:val="both"/>
            </w:pPr>
            <w:r>
              <w:rPr>
                <w:rFonts w:ascii="Times New Roman"/>
                <w:b w:val="false"/>
                <w:i w:val="false"/>
                <w:color w:val="000000"/>
                <w:sz w:val="20"/>
              </w:rPr>
              <w:t>
БКМ-да фискальдық деректерді сақтауды тексерудің режимі көзделуі тиіс.</w:t>
            </w:r>
          </w:p>
          <w:bookmarkEnd w:id="491"/>
          <w:p>
            <w:pPr>
              <w:spacing w:after="20"/>
              <w:ind w:left="20"/>
              <w:jc w:val="both"/>
            </w:pPr>
            <w:r>
              <w:rPr>
                <w:rFonts w:ascii="Times New Roman"/>
                <w:b w:val="false"/>
                <w:i w:val="false"/>
                <w:color w:val="000000"/>
                <w:sz w:val="20"/>
              </w:rPr>
              <w:t>
Режимді өткізу тәртібі БКМ-нің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БКМ-ын жасап шығарушы техникалық қызмет көрсетуді жүзеге асыратын тұлғаның апатты жағдайлардағы басқа техникалық құралдарға ФЖ мазмұнын мемлекеттік кірістер органдарының қызметкері оқу мүмкіндігін БКМ авариясы кезінде қарастыруы тиіс. Осы жағдай үшін ФЖ мазмұнын оқу тәртібі. Касса машинасының нақты моделіне жөндеу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БКМ-нің нақты тобы үшін техникалық талаптарға сәйкес функцияларды толық іске асырумен бірге БКМ пломбалауын бұзбастан мыналардың мүмкіндігін болдырмауы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тұтынушының фискалдық жадыға ақпаратты тіркеуді және оқуды басқаратын сол өз бөлігіндегі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энергияға тәуелсіз есте сақтайтын құрылғыда фискальдық деректерді қалаптастыру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фискальдық режимнің айыру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2"/>
          <w:p>
            <w:pPr>
              <w:spacing w:after="20"/>
              <w:ind w:left="20"/>
              <w:jc w:val="both"/>
            </w:pPr>
            <w:r>
              <w:rPr>
                <w:rFonts w:ascii="Times New Roman"/>
                <w:b w:val="false"/>
                <w:i w:val="false"/>
                <w:color w:val="000000"/>
                <w:sz w:val="20"/>
              </w:rPr>
              <w:t>
Ескерту: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Деректемелер толық фискальдық есеп беруді алу кезінде ғана шығарылады.</w:t>
            </w:r>
          </w:p>
          <w:p>
            <w:pPr>
              <w:spacing w:after="20"/>
              <w:ind w:left="20"/>
              <w:jc w:val="both"/>
            </w:pPr>
            <w:r>
              <w:rPr>
                <w:rFonts w:ascii="Times New Roman"/>
                <w:b w:val="false"/>
                <w:i w:val="false"/>
                <w:color w:val="000000"/>
                <w:sz w:val="20"/>
              </w:rPr>
              <w:t>
Егер, ол үшін фискальдық есеп беру алынатын кезеңде ондық нүктенің ережесі өзгерсе, қорытынды қайта есептелуі тиіс және әрбір кезең бойынша жинақталады (ондық нүктенің ережелері өзгергенге дейін және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493"/>
    <w:p>
      <w:pPr>
        <w:spacing w:after="0"/>
        <w:ind w:left="0"/>
        <w:jc w:val="both"/>
      </w:pPr>
      <w:r>
        <w:rPr>
          <w:rFonts w:ascii="Times New Roman"/>
          <w:b w:val="false"/>
          <w:i w:val="false"/>
          <w:color w:val="000000"/>
          <w:sz w:val="28"/>
        </w:rPr>
        <w:t>
      1-Кесте Фискалдық жадта тіркелетін ақпаратқа талаптар</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разряд деректемелерінің разрядтылығы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орнатылуы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талаптар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зауыт құжаттамасында көрсетілген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(бұдан әрі – БКМ) зауыт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бизнес-сәйкестендіру нөмірі/ жеке сәйкестендіру нөмірі (бұдан әрі –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Фискализация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жаңадан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қолданушы БСН/ЖСН-і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жабудың соңғы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тіркеуін жүргізу және фискалдық есепті алу үшін пароль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жабу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сатып алулар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сатудың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 (міндетті)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Жазбалардың бақылау сомалары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Жасап-шығарушы мен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ФЖ-де тіркелетін қорытынды мәндеріндегі үтірдің орналасу орны Қызметтік индекстер, белгілер, тулар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494"/>
    <w:p>
      <w:pPr>
        <w:spacing w:after="0"/>
        <w:ind w:left="0"/>
        <w:jc w:val="both"/>
      </w:pPr>
      <w:r>
        <w:rPr>
          <w:rFonts w:ascii="Times New Roman"/>
          <w:b w:val="false"/>
          <w:i w:val="false"/>
          <w:color w:val="000000"/>
          <w:sz w:val="28"/>
        </w:rPr>
        <w:t>
      Ескерту: Деректемелер валюта айырбастау, металлдардың сынығын, шыны ыдысты қабылдау пунктері, ломбардтар үшін Касса машиналарына жатады.</w:t>
      </w:r>
    </w:p>
    <w:bookmarkEnd w:id="494"/>
    <w:bookmarkStart w:name="z599" w:id="495"/>
    <w:p>
      <w:pPr>
        <w:spacing w:after="0"/>
        <w:ind w:left="0"/>
        <w:jc w:val="both"/>
      </w:pPr>
      <w:r>
        <w:rPr>
          <w:rFonts w:ascii="Times New Roman"/>
          <w:b w:val="false"/>
          <w:i w:val="false"/>
          <w:color w:val="000000"/>
          <w:sz w:val="28"/>
        </w:rPr>
        <w:t>
      Көрсетілген деректерді физикалық сақтау фискалдық жады блогында жүзеге асырылады.</w:t>
      </w:r>
    </w:p>
    <w:bookmarkEnd w:id="495"/>
    <w:bookmarkStart w:name="z600" w:id="496"/>
    <w:p>
      <w:pPr>
        <w:spacing w:after="0"/>
        <w:ind w:left="0"/>
        <w:jc w:val="left"/>
      </w:pPr>
      <w:r>
        <w:rPr>
          <w:rFonts w:ascii="Times New Roman"/>
          <w:b/>
          <w:i w:val="false"/>
          <w:color w:val="000000"/>
        </w:rPr>
        <w:t xml:space="preserve"> Ақшалай есеп айырысу туралы мәліметтерді мемлекеттік кірістер органдарына беруді қамтамасыз ететін техникалық талаптар және бақылау-кассалық машиналардың техникалық талаптарға сәйкестілік нысаны</w:t>
      </w:r>
    </w:p>
    <w:bookmarkEnd w:id="496"/>
    <w:bookmarkStart w:name="z601" w:id="497"/>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(бақылау-кассалық машиналар үлгілерінің атауы)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машинаға (бұдан әрі – БКМ)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үлгісінің техникалық мінездемелері негізгі техникалық талаптарға сәйкестілігі жөніндегі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бағанды толтыру үшін құжаттың атауын, беттің нөмірін және талапты іске асыру сипатталған құжаттың нақты тармағын міндетті түрде көрсете отырып, дайындаушы зауыт құжаттамасының мәліметтері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Деректерді тіркеу және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98"/>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bookmarkEnd w:id="498"/>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9"/>
          <w:p>
            <w:pPr>
              <w:spacing w:after="20"/>
              <w:ind w:left="20"/>
              <w:jc w:val="both"/>
            </w:pPr>
            <w:r>
              <w:rPr>
                <w:rFonts w:ascii="Times New Roman"/>
                <w:b w:val="false"/>
                <w:i w:val="false"/>
                <w:color w:val="000000"/>
                <w:sz w:val="20"/>
              </w:rPr>
              <w:t>
БКМ ауысым басында жұмысқа қосқан кезде, сондай-ақ ауысым соңында тәуліктік Z-есепті алған кезде автоматты тестілеу функционалы болуы тиіс.</w:t>
            </w:r>
          </w:p>
          <w:bookmarkEnd w:id="499"/>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0"/>
          <w:p>
            <w:pPr>
              <w:spacing w:after="20"/>
              <w:ind w:left="20"/>
              <w:jc w:val="both"/>
            </w:pPr>
            <w:r>
              <w:rPr>
                <w:rFonts w:ascii="Times New Roman"/>
                <w:b w:val="false"/>
                <w:i w:val="false"/>
                <w:color w:val="000000"/>
                <w:sz w:val="20"/>
              </w:rPr>
              <w:t>
Жинақтауышта сақталған фискалдық деректердің тұтастығын тестілеу және бақылау:</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тестілеу (мәтіндік хабарлама жіберу және жауап алу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тестілеуден теріс өткен жағдайда БКМ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 мен тораптарды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бағдарламалық қамтамасыз етуді тестілеу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 сақталған фискалдық деректер тұтастығын тестілеу және бақылау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жағдайда және БКМ жұмысында кассирдің БКМ чегін сатып алушыға беру мүмкін еместігіне әкелген басқа да проблемалар туындаған кезде операцияларды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міндетті сәйкестендіргіші болған жағдайда операцияларды ресімдеуге жол бермеуді көздейтін таңбаланған өнімдердің штрих-кодын сканерлеу және тану кезінде операциялардың жүргізілуін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БКМ-да әрбір жазбаның бақылау сомасын және барлық жазбалардың жалпы бақылау сомасын қалыптастыру арқылы БКМ фискалдық деректер жинауышындағы ақпараттың сақталуын тексеру режимі, олардың мерзімдік бақылау салыстыруын жүргізу (БКМ қосу және Z-есепті алу кезінде)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1"/>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Пернетақтадағы белгілер және индикацияға шығарылатын ақпарат қазақ тілінде және / немесе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 фискалды регистратор болып табылатын БКМ таратылмайды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және ауысымдық (тәуліктік) есепті (Z есеп) қалыптастыру рәсімін жүргізуді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2.3-тармағына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2"/>
          <w:p>
            <w:pPr>
              <w:spacing w:after="20"/>
              <w:ind w:left="20"/>
              <w:jc w:val="both"/>
            </w:pPr>
            <w:r>
              <w:rPr>
                <w:rFonts w:ascii="Times New Roman"/>
                <w:b w:val="false"/>
                <w:i w:val="false"/>
                <w:color w:val="000000"/>
                <w:sz w:val="20"/>
              </w:rPr>
              <w:t>
БКМ ауысым ұзақтығын бақылауы тиіс.</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Ауысым ұзақтығын есептеудің басталу сәті ауысым үшін бірінші төлем құжатын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жұмыс істеуге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3"/>
          <w:p>
            <w:pPr>
              <w:spacing w:after="20"/>
              <w:ind w:left="20"/>
              <w:jc w:val="both"/>
            </w:pPr>
            <w:r>
              <w:rPr>
                <w:rFonts w:ascii="Times New Roman"/>
                <w:b w:val="false"/>
                <w:i w:val="false"/>
                <w:color w:val="000000"/>
                <w:sz w:val="20"/>
              </w:rPr>
              <w:t>
2015 жылғы 1 шілдеге дейін БКМ мемлекеттік тізіліміне енгізілген БКМ жаңғыртудан кейін деректерді берудің бір немесе одан да көп тәуелсіз арналарын қолдайды.</w:t>
            </w:r>
          </w:p>
          <w:bookmarkEnd w:id="503"/>
          <w:p>
            <w:pPr>
              <w:spacing w:after="20"/>
              <w:ind w:left="20"/>
              <w:jc w:val="both"/>
            </w:pPr>
            <w:r>
              <w:rPr>
                <w:rFonts w:ascii="Times New Roman"/>
                <w:b w:val="false"/>
                <w:i w:val="false"/>
                <w:color w:val="000000"/>
                <w:sz w:val="20"/>
              </w:rPr>
              <w:t>
Жаңғырту - БКМ ескі моделін жаңа талаптар мен нормаларға, техникалық шарттарға сәйкес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фискалдық деректер операторының серверіне берудің хаттамасында сипатталған тәртіпке сәйкес фискалдық деректер операторының серверінде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деректерді беру хаттамасына сәйкес фискалдық деректер операторының серверіне жасалатын кассалық операциялар туралы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4"/>
          <w:p>
            <w:pPr>
              <w:spacing w:after="20"/>
              <w:ind w:left="20"/>
              <w:jc w:val="both"/>
            </w:pPr>
            <w:r>
              <w:rPr>
                <w:rFonts w:ascii="Times New Roman"/>
                <w:b w:val="false"/>
                <w:i w:val="false"/>
                <w:color w:val="000000"/>
                <w:sz w:val="20"/>
              </w:rPr>
              <w:t>
Ауысымды жабудың жасалатын операциялары туралы деректерді беру және</w:t>
            </w:r>
          </w:p>
          <w:bookmarkEnd w:id="504"/>
          <w:p>
            <w:pPr>
              <w:spacing w:after="20"/>
              <w:ind w:left="20"/>
              <w:jc w:val="both"/>
            </w:pPr>
            <w:r>
              <w:rPr>
                <w:rFonts w:ascii="Times New Roman"/>
                <w:b w:val="false"/>
                <w:i w:val="false"/>
                <w:color w:val="000000"/>
                <w:sz w:val="20"/>
              </w:rPr>
              <w:t>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05"/>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кассалық чекті басып шығару.</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Чектің мазмұнына қойылатын талаптар осы Бұйрықпен бекітілген Бақылау-касса машиналарын қолдану қағидалары және бақылау-касса машинасы чегінің мазмұнына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қойылатын талаптарымен белгіленген.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алушының (клиенттің), тауарларды, жұмыстарды, көрсетілетін қызметтерді алушының талабы бойынша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чектерді қалыптастыру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кассаға қолма-қол ақшаны енгізу және кассадан қолма-қол ақшаны алу жөніндегі ақпаратты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байланысты уақытша жоғалту жағдайында жұмысқа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режимде фискалдық белгінің қалыптасуын қамтамасыз ететін фискалдық деректердің жинақтаушысы болуы тиіс, фискалдық деректер операторының серверіне кейіннен беру үшін жазу күнінен бастап кем дегенде 1 ай (720 сағат) ішінде қоректендіру көздерінен энергия тұтынусыз өзгеріссіз түрде фискалдық деректерді жазу, жүйелеу, жинақтау, сақтау. Фискалдық деректер жинауышы БКМ фискалдық және жедел жадынан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тыс кідірістер кезінде (фискалдық деректер операторының серверінен жауап алуға 5 секунд),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6"/>
          <w:p>
            <w:pPr>
              <w:spacing w:after="20"/>
              <w:ind w:left="20"/>
              <w:jc w:val="both"/>
            </w:pPr>
            <w:r>
              <w:rPr>
                <w:rFonts w:ascii="Times New Roman"/>
                <w:b w:val="false"/>
                <w:i w:val="false"/>
                <w:color w:val="000000"/>
                <w:sz w:val="20"/>
              </w:rPr>
              <w:t>
3) чекке жеке бірегей нөмір - автономды фискалдық белгі береді.</w:t>
            </w:r>
          </w:p>
          <w:bookmarkEnd w:id="506"/>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7"/>
          <w:p>
            <w:pPr>
              <w:spacing w:after="20"/>
              <w:ind w:left="20"/>
              <w:jc w:val="both"/>
            </w:pPr>
            <w:r>
              <w:rPr>
                <w:rFonts w:ascii="Times New Roman"/>
                <w:b w:val="false"/>
                <w:i w:val="false"/>
                <w:color w:val="000000"/>
                <w:sz w:val="20"/>
              </w:rPr>
              <w:t>
5) басып шығарылатын чектерде құрылғының автономды режимде жұмыс істейтіні белгісі болуы тиіс:</w:t>
            </w:r>
          </w:p>
          <w:bookmarkEnd w:id="507"/>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блоктайды.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8"/>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ауысым жабулары (Z-есептер) туралы белгілерді жіберу, олардың әрқайсысына БКМ деректерді фискалдық деректер операторының серверіне беру хаттамасына сәйкес фискалдық деректер операторының серверінен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құжаттардың басып шығарылуын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9"/>
          <w:p>
            <w:pPr>
              <w:spacing w:after="20"/>
              <w:ind w:left="20"/>
              <w:jc w:val="both"/>
            </w:pPr>
            <w:r>
              <w:rPr>
                <w:rFonts w:ascii="Times New Roman"/>
                <w:b w:val="false"/>
                <w:i w:val="false"/>
                <w:color w:val="000000"/>
                <w:sz w:val="20"/>
              </w:rPr>
              <w:t>
4) өшірусіз есеп (X-есеп).</w:t>
            </w:r>
          </w:p>
          <w:bookmarkEnd w:id="509"/>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х-есеп серверден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БКМ-ге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0"/>
          <w:p>
            <w:pPr>
              <w:spacing w:after="20"/>
              <w:ind w:left="20"/>
              <w:jc w:val="both"/>
            </w:pPr>
            <w:r>
              <w:rPr>
                <w:rFonts w:ascii="Times New Roman"/>
                <w:b w:val="false"/>
                <w:i w:val="false"/>
                <w:color w:val="000000"/>
                <w:sz w:val="20"/>
              </w:rPr>
              <w:t>
5) ауысымдық (тәуліктік) есеп (Z-есеп).</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Фискалдық деректер операторының серверімен байланыс болмаған жағдайда, Z - есеп БКМ фискалдық деректер жинауышында сақталған жүргізілген ақша операциялары және берілген чектер туралы деректер негізінде БКМ-де генерацияланады.</w:t>
            </w:r>
          </w:p>
          <w:p>
            <w:pPr>
              <w:spacing w:after="20"/>
              <w:ind w:left="20"/>
              <w:jc w:val="both"/>
            </w:pPr>
            <w:r>
              <w:rPr>
                <w:rFonts w:ascii="Times New Roman"/>
                <w:b w:val="false"/>
                <w:i w:val="false"/>
                <w:color w:val="000000"/>
                <w:sz w:val="20"/>
              </w:rPr>
              <w:t>
Z-есептің құрылымы 3.8 т. "Есептерді алу - Z-есеп, Х-есеп" фискалдық деректер операторының серверіне БКМ-нан деректерді беру хаттамасына сәйкес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Бақылау-касса машиналарын қолдану қағидалары және бақылау-касса машинасы чегінің мазмұнына қойылатын талаптардың 55-тармағына сәйкес бақылау чегінде деректемелерді басып шығаруды, оның ішінде қазақ тілі әліпбиінің ерекше әріптерін пайдалана отырып, қазақ тілінде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1"/>
          <w:p>
            <w:pPr>
              <w:spacing w:after="20"/>
              <w:ind w:left="20"/>
              <w:jc w:val="both"/>
            </w:pPr>
            <w:r>
              <w:rPr>
                <w:rFonts w:ascii="Times New Roman"/>
                <w:b w:val="false"/>
                <w:i w:val="false"/>
                <w:color w:val="000000"/>
                <w:sz w:val="20"/>
              </w:rPr>
              <w:t>
QR-кодта болуы тиіс:</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Осы чекке URL, ол келесіні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кірістер органдарындағы БКМ тіркеу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режиміне және серверге фискалдық деректерді беру тәртібіне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2"/>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bookmarkEnd w:id="512"/>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қалыптастырылған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жинақтаушысына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сондай-ақ автономды жұмыс режимінде БКМ чегіне берілген автономды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Деректерді беру функциясы бар бақылау-кассалық машиналарға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3"/>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bookmarkEnd w:id="513"/>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лентасы болмаған немесе үзілген, кассир операцияны дұрыс орындамаған, фискалдық деректер операторының серверімен қосылмаған жағдайда және БКМ электронды чегін жіберу немесе кассирдің БКМ чегін сатып алушыға беру мүмкін еместігіне әкелген БКМ жұмысында басқа да проблемалар туындаған жағдайда операцияларды жүргізуді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 идентификаторын оқу үшін штрих код сканерін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(сатуды) тіркеу кезінде фискалдық деректер операторының серверінде чекті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4"/>
          <w:p>
            <w:pPr>
              <w:spacing w:after="20"/>
              <w:ind w:left="20"/>
              <w:jc w:val="both"/>
            </w:pPr>
            <w:r>
              <w:rPr>
                <w:rFonts w:ascii="Times New Roman"/>
                <w:b w:val="false"/>
                <w:i w:val="false"/>
                <w:color w:val="000000"/>
                <w:sz w:val="20"/>
              </w:rPr>
              <w:t>
Жұмыстың негізгі режимдерін бағдарламалауды (конфигурациялауды) қамтамасыз ету:</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режимі (сату, қайтаруларды тіркеу, салықтарды есептеу), есептерді X және Z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режимі (қарау/БКМ параметрлерін өзгерту, сыртқы құрылғылары бар БКМ баптау);</w:t>
            </w:r>
          </w:p>
          <w:p>
            <w:pPr>
              <w:spacing w:after="20"/>
              <w:ind w:left="20"/>
              <w:jc w:val="both"/>
            </w:pPr>
            <w:r>
              <w:rPr>
                <w:rFonts w:ascii="Times New Roman"/>
                <w:b w:val="false"/>
                <w:i w:val="false"/>
                <w:color w:val="000000"/>
                <w:sz w:val="20"/>
              </w:rPr>
              <w:t>
3) қосымша режимдер (БКМ ішкі сағаттарында уақытты орнату, БКМ тестілеу режимі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ауысымды жабу рәсімін және фискалдық деректер операторының серверінен алынған ауысымдық (тәуліктік) есептің (Z есептің) мөрін жүргізуді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15"/>
          <w:p>
            <w:pPr>
              <w:spacing w:after="20"/>
              <w:ind w:left="20"/>
              <w:jc w:val="both"/>
            </w:pPr>
            <w:r>
              <w:rPr>
                <w:rFonts w:ascii="Times New Roman"/>
                <w:b w:val="false"/>
                <w:i w:val="false"/>
                <w:color w:val="000000"/>
                <w:sz w:val="20"/>
              </w:rPr>
              <w:t>
БКМ ауысым ұзақтығын бақылауы тиіс.</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Ауысым ұзақтығын есептеудің басталу сәті ауысым үшін бірінші төлем құжатын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төлем құжаттарын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аппараттық бөлігі деректерді берудің кемінде екі тәуелсіз каналын ұстауы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БКМ-мен деректерді беру хаттамасына сәйкес фискалдық деректер операторының серверінде жасалатын чектік операциялар туралы деректерді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ауысымдарды жабу операциясын жүргізу және фискалдық деректер операторының серверіне БКМ деректерді беру хаттамасына сәйкес Z-есептерді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серверінен фискалдық белгіні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6"/>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алушының талабы бойынша (клиенттің), тауарларды, жұмыстарды, көрсетілетін қызметтерді алушының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p>
            <w:pPr>
              <w:spacing w:after="20"/>
              <w:ind w:left="20"/>
              <w:jc w:val="both"/>
            </w:pPr>
            <w:r>
              <w:rPr>
                <w:rFonts w:ascii="Times New Roman"/>
                <w:b w:val="false"/>
                <w:i w:val="false"/>
                <w:color w:val="000000"/>
                <w:sz w:val="20"/>
              </w:rPr>
              <w:t>
БКМ чегінің мазмұнына қойылатын талаптар бақылау-кассалық машинаны қолдану қағидаларымен және осы бұйрықпен бекітілген бақылау-кассалық машинаның чегінің мазмұнына қойылатын талаптар тізбесімен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жоғалғанда кассалық операцияларды орындауды бұғаттау.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кассадан қолма-қол ақшаны енгізу және алу бойынша ақпаратты фискалдық деректер операторының серверіне беруді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7"/>
          <w:p>
            <w:pPr>
              <w:spacing w:after="20"/>
              <w:ind w:left="20"/>
              <w:jc w:val="both"/>
            </w:pPr>
            <w:r>
              <w:rPr>
                <w:rFonts w:ascii="Times New Roman"/>
                <w:b w:val="false"/>
                <w:i w:val="false"/>
                <w:color w:val="000000"/>
                <w:sz w:val="20"/>
              </w:rPr>
              <w:t>
4) өшірусіз есеп (X-есеп).</w:t>
            </w:r>
          </w:p>
          <w:bookmarkEnd w:id="517"/>
          <w:p>
            <w:pPr>
              <w:spacing w:after="20"/>
              <w:ind w:left="20"/>
              <w:jc w:val="both"/>
            </w:pPr>
            <w:r>
              <w:rPr>
                <w:rFonts w:ascii="Times New Roman"/>
                <w:b w:val="false"/>
                <w:i w:val="false"/>
                <w:color w:val="000000"/>
                <w:sz w:val="20"/>
              </w:rPr>
              <w:t>
X - есеп фискалдық деректер операторының серверінен басып шығаруға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18"/>
          <w:p>
            <w:pPr>
              <w:spacing w:after="20"/>
              <w:ind w:left="20"/>
              <w:jc w:val="both"/>
            </w:pPr>
            <w:r>
              <w:rPr>
                <w:rFonts w:ascii="Times New Roman"/>
                <w:b w:val="false"/>
                <w:i w:val="false"/>
                <w:color w:val="000000"/>
                <w:sz w:val="20"/>
              </w:rPr>
              <w:t>
5) ауысымдық (тәуліктік) есеп (Z-есеп).</w:t>
            </w:r>
          </w:p>
          <w:bookmarkEnd w:id="518"/>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БКМ бақылау-касса машиналарын қолдану қағидаларының және бақылау-касса машинасының чегін ұстауға қойылатын талаптар тізбесінінің 56-тармағына сәйкес, қазақ және орыс тілдерінде БКМ бақылау чегінде деректемелердің басып шығаруды қамтамасыз етуге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9"/>
          <w:p>
            <w:pPr>
              <w:spacing w:after="20"/>
              <w:ind w:left="20"/>
              <w:jc w:val="both"/>
            </w:pPr>
            <w:r>
              <w:rPr>
                <w:rFonts w:ascii="Times New Roman"/>
                <w:b w:val="false"/>
                <w:i w:val="false"/>
                <w:color w:val="000000"/>
                <w:sz w:val="20"/>
              </w:rPr>
              <w:t>
QR-кодта болуы тиіс:</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Осы чекке URL, ол келесіні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кірістер органдарындағы БКМ тіркеу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20"/>
          <w:p>
            <w:pPr>
              <w:spacing w:after="20"/>
              <w:ind w:left="20"/>
              <w:jc w:val="both"/>
            </w:pPr>
            <w:r>
              <w:rPr>
                <w:rFonts w:ascii="Times New Roman"/>
                <w:b w:val="false"/>
                <w:i w:val="false"/>
                <w:color w:val="000000"/>
                <w:sz w:val="20"/>
              </w:rPr>
              <w:t>
Фискалдық деректер операторының серверіне фискалдық деректерді</w:t>
            </w:r>
          </w:p>
          <w:bookmarkEnd w:id="520"/>
          <w:p>
            <w:pPr>
              <w:spacing w:after="20"/>
              <w:ind w:left="20"/>
              <w:jc w:val="both"/>
            </w:pPr>
            <w:r>
              <w:rPr>
                <w:rFonts w:ascii="Times New Roman"/>
                <w:b w:val="false"/>
                <w:i w:val="false"/>
                <w:color w:val="000000"/>
                <w:sz w:val="20"/>
              </w:rPr>
              <w:t>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пайдалану құжаттамасына толық сәйкес БКМ жұмысын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фискалдық режимнің ерекше белгісі ("Фискалдық чек" сөз тіркесі) болуы тиіс, фискалдық деректер операторының серверінен БКМ чегінің нөмірін алғаннан кейін ғана басып шығаруға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мынадай деректерді енгізуді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алынған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астапқы инициализациялық токен (деректерді алмасуға рұқсатсыз араласудан қорғау үшін фискалдық деректер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жүйедегі уақытты бақылап, фискалдық деректер операторының серверіне тіркелген соңғы операцияға қарағанда аз уақытпен операциялық қызметке тыйым салуы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серверінде БКМ ресімделген барлық құжаттар БКМ-ден фискалдық деректер операторының серверіне деректерді беру хаттамасына сәйкес БКМ-ден алынған мәліметтерге толық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серверінен БКМ чегінің нөмірін алмай фискалдық режимнің ерекше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1"/>
          <w:p>
            <w:pPr>
              <w:spacing w:after="20"/>
              <w:ind w:left="20"/>
              <w:jc w:val="both"/>
            </w:pPr>
            <w:r>
              <w:rPr>
                <w:rFonts w:ascii="Times New Roman"/>
                <w:b w:val="false"/>
                <w:i w:val="false"/>
                <w:color w:val="000000"/>
                <w:sz w:val="20"/>
              </w:rPr>
              <w:t>
4) серверден алынған кезде БКМ кассалық операцияларды орындау</w:t>
            </w:r>
          </w:p>
          <w:bookmarkEnd w:id="521"/>
          <w:p>
            <w:pPr>
              <w:spacing w:after="20"/>
              <w:ind w:left="20"/>
              <w:jc w:val="both"/>
            </w:pPr>
            <w:r>
              <w:rPr>
                <w:rFonts w:ascii="Times New Roman"/>
                <w:b w:val="false"/>
                <w:i w:val="false"/>
                <w:color w:val="000000"/>
                <w:sz w:val="20"/>
              </w:rPr>
              <w:t>
сәйкессіздікті жойғанға дейін салық төлеуші және (немесе) БКМ туралы мәліметтердің сәйкессіздігі туралы фискалдық деректер операторының жауап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Аппараттық-бағдарламалық кешен болып табылатын БКМ-ға қойылатын техникалық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2"/>
          <w:p>
            <w:pPr>
              <w:spacing w:after="20"/>
              <w:ind w:left="20"/>
              <w:jc w:val="both"/>
            </w:pPr>
            <w:r>
              <w:rPr>
                <w:rFonts w:ascii="Times New Roman"/>
                <w:b w:val="false"/>
                <w:i w:val="false"/>
                <w:color w:val="000000"/>
                <w:sz w:val="20"/>
              </w:rPr>
              <w:t>
Бағдарламалық паролі (кемінде төрт разряд) немесе нөмірлік кілттері болуы тиіс.</w:t>
            </w:r>
          </w:p>
          <w:bookmarkEnd w:id="522"/>
          <w:p>
            <w:pPr>
              <w:spacing w:after="20"/>
              <w:ind w:left="20"/>
              <w:jc w:val="both"/>
            </w:pPr>
            <w:r>
              <w:rPr>
                <w:rFonts w:ascii="Times New Roman"/>
                <w:b w:val="false"/>
                <w:i w:val="false"/>
                <w:color w:val="000000"/>
                <w:sz w:val="20"/>
              </w:rPr>
              <w:t>
Бағдарламалық парольдермен кем дегенде БКМ жұмысының келесі режимдері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сатуды тіркеу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теңшеу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жабу"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3"/>
          <w:p>
            <w:pPr>
              <w:spacing w:after="20"/>
              <w:ind w:left="20"/>
              <w:jc w:val="both"/>
            </w:pPr>
            <w:r>
              <w:rPr>
                <w:rFonts w:ascii="Times New Roman"/>
                <w:b w:val="false"/>
                <w:i w:val="false"/>
                <w:color w:val="000000"/>
                <w:sz w:val="20"/>
              </w:rPr>
              <w:t>
Сақталған фискалдық деректердің бүтіндігін автоматты бақылау және ақпаратты тексеру, фискалдық деректер операторымен байланыстың болуы функционалының болуы.</w:t>
            </w:r>
          </w:p>
          <w:bookmarkEnd w:id="523"/>
          <w:p>
            <w:pPr>
              <w:spacing w:after="20"/>
              <w:ind w:left="20"/>
              <w:jc w:val="both"/>
            </w:pPr>
            <w:r>
              <w:rPr>
                <w:rFonts w:ascii="Times New Roman"/>
                <w:b w:val="false"/>
                <w:i w:val="false"/>
                <w:color w:val="000000"/>
                <w:sz w:val="20"/>
              </w:rPr>
              <w:t>
Функционал өзіне қамтуы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4"/>
          <w:p>
            <w:pPr>
              <w:spacing w:after="20"/>
              <w:ind w:left="20"/>
              <w:jc w:val="both"/>
            </w:pPr>
            <w:r>
              <w:rPr>
                <w:rFonts w:ascii="Times New Roman"/>
                <w:b w:val="false"/>
                <w:i w:val="false"/>
                <w:color w:val="000000"/>
                <w:sz w:val="20"/>
              </w:rPr>
              <w:t>
1. Сақталған фискалдық деректердің тұтастығын бақылау:</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Соңғы ауысымда берілген барлық чектер туралы ақпаратты тексеру және соңғы Z-есептің бақылау сомасымен салыстыру;</w:t>
            </w:r>
          </w:p>
          <w:p>
            <w:pPr>
              <w:spacing w:after="20"/>
              <w:ind w:left="20"/>
              <w:jc w:val="both"/>
            </w:pPr>
            <w:r>
              <w:rPr>
                <w:rFonts w:ascii="Times New Roman"/>
                <w:b w:val="false"/>
                <w:i w:val="false"/>
                <w:color w:val="000000"/>
                <w:sz w:val="20"/>
              </w:rPr>
              <w:t>
2) фискалдық деректер жинақтаушысындағы барлық жазбалардың жалпы бақылау сомасын барлық Z-есептердің бақылау жазбаларының сомасымен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байланыстың болуын тексеру фискалдық деректер операторы серверінің қолжетімділігін тексеру хабарламасын жіберу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Аппараттық-бағдарламалық кешеннің (бұдан әрі – АБК) серверімен автоматты байланыс тестілеу функционалы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78.1 және 78.3-тармақтарда көрсетілген тестілеуден теріс өту кезінде жұмысты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Control Protocol/Internet Protocol (TCP/IP) қосылу хаттамасын пайдалана отырып және фискалдық деректер операторының серверіне БКМ деректерді беру хаттамасына сәйкес vpn арнасы бойынша фискалдық деректер операторының телекоммуникациялық желісі бойынша фискалдық деректер операторының серверіне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чегін ресімдеуді және чектің деректерін сатып алуды (сатуды) тіркеу кезінде бірыңғай жұмыс циклінде фискалдық деректер операторының серверіне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қағаз түрінде беру және сатып алушыға чекті электрондық түрде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БКМ осы моделіне пайдалану жөніндегі басшылықта сипатталған алгоритмдерді бұзған жағдайда, сондай-ақ қағаз тасығышта чекті басып шығару немесе чекті электронды түрде жіберу мүмкін болмаған жағдайда операция жүргізуді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 басып шығаруға қайта жіберу немесе электрондық чекті жіберу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автономды режімде БКМ жұмысы кезеңінде жинақталған БКМ чектері туралы ақпараттың ФДО серверіне беру сәтіне дейін сақталуын қамтамасыз ету. БКМ автономды жұмыс режимі байланыс арналарына қолжетімділік болмаған кезде және фискалдық деректер операторының серверіне ақшалай есеп айырысулар туралы ақпаратты жіберу сәтіне дейін әрекет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әрбір жазбаның бақылау сомасын және барлық жазбалардың жалпы бақылау сомасын қалыптастыру жолымен БКМ фискалдық деректер жинауышында ақпараттың сақталуын тексеру режимі қарастырылуы тиіс және ауысымында 2 реттен кем емес (ауысым басында және соңында) мерзімдік бақылау тексеруін жүргізу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25"/>
          <w:p>
            <w:pPr>
              <w:spacing w:after="20"/>
              <w:ind w:left="20"/>
              <w:jc w:val="both"/>
            </w:pPr>
            <w:r>
              <w:rPr>
                <w:rFonts w:ascii="Times New Roman"/>
                <w:b w:val="false"/>
                <w:i w:val="false"/>
                <w:color w:val="000000"/>
                <w:sz w:val="20"/>
              </w:rPr>
              <w:t>
Жұмыстың негізгі режимдерін конфигурациялауды қамтамасыз ету:</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режимі (сату, қайтаруларды тіркеу, салықтарды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X және Z есептер режимі, конфигурациялау режимі (БКМ баптауларын қарау/өзгерту, сыртқы құрылғылары бар БКМ баптау);</w:t>
            </w:r>
          </w:p>
          <w:p>
            <w:pPr>
              <w:spacing w:after="20"/>
              <w:ind w:left="20"/>
              <w:jc w:val="both"/>
            </w:pPr>
            <w:r>
              <w:rPr>
                <w:rFonts w:ascii="Times New Roman"/>
                <w:b w:val="false"/>
                <w:i w:val="false"/>
                <w:color w:val="000000"/>
                <w:sz w:val="20"/>
              </w:rPr>
              <w:t>
3) қосымша режимдер (сынақ чегін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құрылғысында қолданылатын БКМ АӨК клиенттік бөлігінің бағдарламалық құраушысы БКМ пайдаланушының сағаттық белдеуін ескере отырып, БКМ АӨК серверінің уақытын БКМ ішкі уақыты ретінде пайдалануы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бөлікте тауарды таңбалау идентификаторын оқу үшін штрих код сканерінен деректер алу немесе қосу мүмкіндігі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интерфейсіндегі белгілер, сондай-ақ баспаға және индикацияға шығарылатын ақпарат мемлекеттік және орыс тілдерінде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26"/>
          <w:p>
            <w:pPr>
              <w:spacing w:after="20"/>
              <w:ind w:left="20"/>
              <w:jc w:val="both"/>
            </w:pPr>
            <w:r>
              <w:rPr>
                <w:rFonts w:ascii="Times New Roman"/>
                <w:b w:val="false"/>
                <w:i w:val="false"/>
                <w:color w:val="000000"/>
                <w:sz w:val="20"/>
              </w:rPr>
              <w:t>
БКМ ауысымды жабу және қалыптастыру рәсімін өткізуді қамтамасыз етеді</w:t>
            </w:r>
          </w:p>
          <w:bookmarkEnd w:id="526"/>
          <w:p>
            <w:pPr>
              <w:spacing w:after="20"/>
              <w:ind w:left="20"/>
              <w:jc w:val="both"/>
            </w:pPr>
            <w:r>
              <w:rPr>
                <w:rFonts w:ascii="Times New Roman"/>
                <w:b w:val="false"/>
                <w:i w:val="false"/>
                <w:color w:val="000000"/>
                <w:sz w:val="20"/>
              </w:rPr>
              <w:t>
есеп (Z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(тәуліктік) есепті (Z есепті) қалыптастыру кезінде БКМ осы Z есептің бақылау сомасы және барлық жазбалардың жалпы бақылау сомасы қалыптастырылуы және осы талаптардың 78.1-тармағына сәйкес фискалдық деректер жинауышында сақталған деректердің тұтастығын бақылау рәсімі іске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27"/>
          <w:p>
            <w:pPr>
              <w:spacing w:after="20"/>
              <w:ind w:left="20"/>
              <w:jc w:val="both"/>
            </w:pPr>
            <w:r>
              <w:rPr>
                <w:rFonts w:ascii="Times New Roman"/>
                <w:b w:val="false"/>
                <w:i w:val="false"/>
                <w:color w:val="000000"/>
                <w:sz w:val="20"/>
              </w:rPr>
              <w:t>
БКМ ауысым ұзақтығын бақылауы тиіс.</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Ауысым ұзақтығын есептеудің басталу сәті ауысым үшін бірінші кассалық операцияны ресімдеудің аяқталуы болып саналады.</w:t>
            </w:r>
          </w:p>
          <w:p>
            <w:pPr>
              <w:spacing w:after="20"/>
              <w:ind w:left="20"/>
              <w:jc w:val="both"/>
            </w:pPr>
            <w:r>
              <w:rPr>
                <w:rFonts w:ascii="Times New Roman"/>
                <w:b w:val="false"/>
                <w:i w:val="false"/>
                <w:color w:val="000000"/>
                <w:sz w:val="20"/>
              </w:rPr>
              <w:t>
Ауысым ұзақтығы 24 сағаттан асқан жағдайда БКМ ауысымды жабу операциясын жүргізгенге дейін кассалық операцияларды ресімдеу мүмкіндігін оқшаулауы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чекті қайтару рәсімін жүргізуді және фискалдық деректер операторының серверіне тиісті хабарламаны қалыптастыруды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Мемлекеттік кіріс органдары ұсынған касса бойынша операцияларды тоқтата тұру туралы талаппен хабарлама алған кезде жұмысты бұғаттауды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серверінен алынған хабарламаларды мемлекеттік кіріс органдары қалыптастырған хабарламалармен шығаруды қамтамасыз етеді. Хабарламалар БКМ экранына шығарылады немесе фискалдық деректер операторының серверінен алынған кезде чек таспасында басылады.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аппараттық-бағдарламалық кешеннің жұмысына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 деректерді берудің кемінде екі тәуелсіз арналарын ұстап тұруы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беру хаттамасына сәйкес серверде БКМ авторизациялауды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 туралы деректерді фискалдық деректер операторының серверіне беру, фискалдық деректер операторының серверіне деректерді беру хаттамасына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болған жағдайда фискалдық деректер операторының серверінен фискалдық белгі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фискалдық деректер операторының серверінен алынған фискалдық белгісі бар БКМ чегін басып шығару немесе БКМ электронды чегін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деректерді қабылдау-беру уақыты (оператор чекті ресімдеу туралы ақпаратты енгізу рәсімдерін аяқтағаннан кейін чекті қалыптастыру уақыты) 7 секундтан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қосылудың уақытша жоғалуы жағдайында БКМ чектерін қалыптастыруды және чектерді басып шығаруды қамтамасыз ету (БКМ автономды жұмыс режиміне көшуі).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қосылыстың уақытша жоғалуы жағдайында жұмысқа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серверлік бөлігінде фискалдық белгіні автономды режимде қалыптастыруды, фискалдық деректерді жазуды, жүйелендіруді, жинақтауды, сақтауды қамтамасыз ететін фискалдық деректердің жинақтауышы болуы тиіс, фискалдық деректер операторының серверіне кейіннен беру үшін БКМ пайдаланудың барлық мерзімі ішінде қоректендіру көздерінен энергия тұтынусыз өзгеріссіз, бірақ 5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жинағышына БКМ барлық пайдалану мерзімі ішінде сақтау үшін, барлық бақылау чектері мен БКМ қалыптасқан Z-есептерді (фискалдық деректер операторының серверімен байланыс режимінде, сондай-ақ автономды режимде) энергияға тәуелді жады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 уақытша болмаған кезде немесе деректерді беру арнасында рұқсат етілген шамадан артық кідіріс болған кезде (фискалдық деректер операторының серверінен жауап алуға 5 секундтан артық емес), сондай-ақ БКМ фискалдық деректер операторының серверімен байланыс үшін жеткілікті электр қорегі болмаған кезде фискалдық деректер операторының серверімен байланыс жасауға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автономды жұмыс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оператор-кассирге фискалдық деректер операторының серверіне қол жетімділік жоқтығы және БКМ автономды режимге көшкені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28"/>
          <w:p>
            <w:pPr>
              <w:spacing w:after="20"/>
              <w:ind w:left="20"/>
              <w:jc w:val="both"/>
            </w:pPr>
            <w:r>
              <w:rPr>
                <w:rFonts w:ascii="Times New Roman"/>
                <w:b w:val="false"/>
                <w:i w:val="false"/>
                <w:color w:val="000000"/>
                <w:sz w:val="20"/>
              </w:rPr>
              <w:t>
3) чекке жеке бірегей нөмір - дербес фискалдық белгі беру.</w:t>
            </w:r>
          </w:p>
          <w:bookmarkEnd w:id="528"/>
          <w:p>
            <w:pPr>
              <w:spacing w:after="20"/>
              <w:ind w:left="20"/>
              <w:jc w:val="both"/>
            </w:pPr>
            <w:r>
              <w:rPr>
                <w:rFonts w:ascii="Times New Roman"/>
                <w:b w:val="false"/>
                <w:i w:val="false"/>
                <w:color w:val="000000"/>
                <w:sz w:val="20"/>
              </w:rPr>
              <w:t>
Чектің жеке бірегей нөмірі БКМ пайдалану мерзімі ішінде бірегей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чекте автономды фискалды белгіні басып шығару (немесе электрондық чекте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9"/>
          <w:p>
            <w:pPr>
              <w:spacing w:after="20"/>
              <w:ind w:left="20"/>
              <w:jc w:val="both"/>
            </w:pPr>
            <w:r>
              <w:rPr>
                <w:rFonts w:ascii="Times New Roman"/>
                <w:b w:val="false"/>
                <w:i w:val="false"/>
                <w:color w:val="000000"/>
                <w:sz w:val="20"/>
              </w:rPr>
              <w:t>
5) басып шығарылатын және электрондық чектерде құрылғының автономды режимде жұмыс істейтіні белгісі болуы тиіс:</w:t>
            </w:r>
          </w:p>
          <w:bookmarkEnd w:id="529"/>
          <w:p>
            <w:pPr>
              <w:spacing w:after="20"/>
              <w:ind w:left="20"/>
              <w:jc w:val="both"/>
            </w:pPr>
            <w:r>
              <w:rPr>
                <w:rFonts w:ascii="Times New Roman"/>
                <w:b w:val="false"/>
                <w:i w:val="false"/>
                <w:color w:val="000000"/>
                <w:sz w:val="20"/>
              </w:rPr>
              <w:t>
"Автономды" термині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БКМ автономды режімде 72 сағаттан артық жұмыс істеген кезде, кассир-операторды хабардар ете отырып (ең ескі автономды чек 72 сағаттан аспауы тиіс) бұғаттауға.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30"/>
          <w:p>
            <w:pPr>
              <w:spacing w:after="20"/>
              <w:ind w:left="20"/>
              <w:jc w:val="both"/>
            </w:pPr>
            <w:r>
              <w:rPr>
                <w:rFonts w:ascii="Times New Roman"/>
                <w:b w:val="false"/>
                <w:i w:val="false"/>
                <w:color w:val="000000"/>
                <w:sz w:val="20"/>
              </w:rPr>
              <w:t>
7) БКМ автономды жұмыс режимінде Z-есептің мөрімен "ауысымды жабу" рәсімін жүргізуді қамтамасыз етеді.</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БКМ ауысымды автономды кезекке жабуға сұраныс қосып, Z-есепті алу күні мен уақыты бар белгіні қоса отырып, байланысты қалпына келтіру кезінде оны серверге беруі тиіс.</w:t>
            </w:r>
          </w:p>
          <w:p>
            <w:pPr>
              <w:spacing w:after="20"/>
              <w:ind w:left="20"/>
              <w:jc w:val="both"/>
            </w:pPr>
            <w:r>
              <w:rPr>
                <w:rFonts w:ascii="Times New Roman"/>
                <w:b w:val="false"/>
                <w:i w:val="false"/>
                <w:color w:val="000000"/>
                <w:sz w:val="20"/>
              </w:rPr>
              <w:t>
Фискалдық деректер операторының серверімен байланыс болмаған жағдайда, Z-есеп БКМ фискалдық деректер жинауышында сақталған жүргізілген ақша операциялары және берілген чектер туралы деректер негізінде БКМ-де жинақталуы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серверімен байланысты қалпына келтіру кезінде БКМ келесі әрекеттерді орындауы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серверіне автономды режимде жұмыс істеу ұзақтығы туралы ақпараты бар хабарламаны қалыптастыру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операторының серверіне БКМ барлық бақылау чектерін және БКМ автономды режимде жұмыс істеу кезінде жинақталған алынған Z-есептер туралы белгілерді жіберу, олардың әрқайсысына фискалдық деректер операторының серверінен деректерді фискалдық деректер операторының серверіне беру хаттамасына сәйкес бақылау чегінің жарамды фискалдық белгісі бар жауап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әрбір хабарламада тиісті өрісте дербес жұмыс кезінде БКМ берілген бақылау чегінің автономды фискалдық белгісі ("бақылау чегінің автономды фискалдық белгісі" өрісі) немесе деректерді БКМ-дан фискалдық деректер операторының серверіне беру хаттамасына сәйкес автономды режимде жұмыс істеу белгісі (автономды режимде жұмыс белгі өрісі)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қалыптастыратын чектерге және өзге де құжаттарға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құжаттарды басып шығаруды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чегі;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кассирлер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секциялар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өшірусіз есеп (X-есеп). Фискалдық деректер операторының серверімен байланыс болған жағдайда х - есеп фискалдық деректер операторының серверінен басып шығаруға беріледі, фискалдық деректер операторының серверімен байланыс болмаған жағдайда, 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31"/>
          <w:p>
            <w:pPr>
              <w:spacing w:after="20"/>
              <w:ind w:left="20"/>
              <w:jc w:val="both"/>
            </w:pPr>
            <w:r>
              <w:rPr>
                <w:rFonts w:ascii="Times New Roman"/>
                <w:b w:val="false"/>
                <w:i w:val="false"/>
                <w:color w:val="000000"/>
                <w:sz w:val="20"/>
              </w:rPr>
              <w:t>
5) ауысымдық (тәуліктік) есеп (Z-есеп).</w:t>
            </w:r>
          </w:p>
          <w:bookmarkEnd w:id="531"/>
          <w:p>
            <w:pPr>
              <w:spacing w:after="20"/>
              <w:ind w:left="20"/>
              <w:jc w:val="both"/>
            </w:pPr>
            <w:r>
              <w:rPr>
                <w:rFonts w:ascii="Times New Roman"/>
                <w:b w:val="false"/>
                <w:i w:val="false"/>
                <w:color w:val="000000"/>
                <w:sz w:val="20"/>
              </w:rPr>
              <w:t>
Ауысымдық (тәуліктік) есеп БКМ сұрау салуы бойынша фискалдық деректер операторының серверінде қалыптастырылады және БКМ жеке құжатпен мөр үшін беріледі. Фискалдық деректер операторының серверімен байланыс болмаған жағдайда, Z-есеп БКМ фискалдық деректер жинауышында сақталған есептеуіштердің деректері негізінде БКМ-де генерацияланады.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32"/>
          <w:p>
            <w:pPr>
              <w:spacing w:after="20"/>
              <w:ind w:left="20"/>
              <w:jc w:val="both"/>
            </w:pPr>
            <w:r>
              <w:rPr>
                <w:rFonts w:ascii="Times New Roman"/>
                <w:b w:val="false"/>
                <w:i w:val="false"/>
                <w:color w:val="000000"/>
                <w:sz w:val="20"/>
              </w:rPr>
              <w:t>
Фискалдық деректер операторының серверінен алынған фискалдық белгісі бар БКМ чегін басып шығару және сатып алушыға БКМ электрондық чегін жіберу мүмкіндігі болуы тиіс.</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алушының талабы бойынша (клиенттің), тауарларды, жұмыстарды, көрсетілетін қызметтерді алушының БКМ чегінде сатып алушының (клиенттің) сәйкестендіру нөмірін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БКМ чегі техникалық құжаттамада көзделген деректерді, оның ішінде төлем карточкасының және (немесе) мобильді төлемнің деректемелерінің мәліметтерін қосымша қамтуы мүмкін.</w:t>
            </w:r>
          </w:p>
          <w:p>
            <w:pPr>
              <w:spacing w:after="20"/>
              <w:ind w:left="20"/>
              <w:jc w:val="both"/>
            </w:pPr>
            <w:r>
              <w:rPr>
                <w:rFonts w:ascii="Times New Roman"/>
                <w:b w:val="false"/>
                <w:i w:val="false"/>
                <w:color w:val="000000"/>
                <w:sz w:val="20"/>
              </w:rPr>
              <w:t>
БКМ чегінің мазмұнына қойылатын талаптар бақылау-кассалық машинаны қолдану қағидаларымен және осы бұйрықпен бекітілген бақылау-кассалық машинаның чегінің мазмұнына қойылатын талаптар тізбесімен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чектің түпнұсқалығын автоматтандырылған тексеру үшін чекте QR-кодты қалыптастыру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33"/>
          <w:p>
            <w:pPr>
              <w:spacing w:after="20"/>
              <w:ind w:left="20"/>
              <w:jc w:val="both"/>
            </w:pPr>
            <w:r>
              <w:rPr>
                <w:rFonts w:ascii="Times New Roman"/>
                <w:b w:val="false"/>
                <w:i w:val="false"/>
                <w:color w:val="000000"/>
                <w:sz w:val="20"/>
              </w:rPr>
              <w:t>
QR-кодта болуы тиіс:</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Осы чекке URL, ол келесіні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фискалды деректер операторы сайтынан немесе автономды режимде БКМ-мен қалыптастырылған фискалды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кірістер органдарындағы БКМ тіркеу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БКМ чекті қалыптастыру күні мен уақыты;</w:t>
            </w:r>
          </w:p>
          <w:p>
            <w:pPr>
              <w:spacing w:after="20"/>
              <w:ind w:left="20"/>
              <w:jc w:val="both"/>
            </w:pPr>
            <w:r>
              <w:rPr>
                <w:rFonts w:ascii="Times New Roman"/>
                <w:b w:val="false"/>
                <w:i w:val="false"/>
                <w:color w:val="000000"/>
                <w:sz w:val="20"/>
              </w:rPr>
              <w:t>
4) БКМ чегінің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QR-кодты қалыптастыру жол пішіні келесі маскаға сәйкес болуы қажет: Протокол://URL?i=Фискальный признак&amp;f=РНМ&amp;s=сумма тенге.тиын&amp;t=датаTвремя.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QR-кодтың мөлшері мен сапасы ҚР СТ ISO IEC 18004-2017 стандартының 9 және 10-бөлімдеріне сәйкес белгіленеді және БКМ техникалық мүмкіндіктеріне байланысты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серверіне фискалдық деректерді беру тәртібі мен жұмыс режиміне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фискалдық деректер операторының серверіне қосу тәртібі БКМ нақты моделіне пайдалану құжаттамасында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жұмыс режимі (деректерді фискалдық деректер операторының серверіне беру режимі, сондай-ақ сервермен байланыс болмаған жағдайда автономды) БКМ жұмысын пайдалану құжаттамасына толық сәйкес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ресімделген барлық құжаттардың (деректерді фискалдық деректер операторының серверіне беру режимінде, сондай-ақ сервермен байланыс болмаған жағдайда автономды түрде) фискалдық режимнің ерекше белгісі болуы тиіс (фискалдық чек сөз тіркесі) фискалдық деректер операторының серверінен бақылау чегінің нөмірін алғаннан кейін немесе фискалдық деректер операторының серверімен байланыс болмаған жағдайда БКМ автономды фискалдық белгіні қалыптастырғаннан кейін ғана басып шығаруға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келесі деректерді енгізуді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фискалдық деректер операторының серверімен жұмыс істеуге арналған мекенжайлар мен 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кірістер органдарындағы БКМ тіркеу нөмірі (12 белгіден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серверінде БКМ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инициализациялық токен (деректерді алмасуға рұқсатсыз араласудан қорғау үшін фискалдық деректер операторының серверімен жасалған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қабылдау-беру арнасын таңдау басымдығын басқару, пайдаланылатын байланыс арналарының параметрлерін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34"/>
          <w:p>
            <w:pPr>
              <w:spacing w:after="20"/>
              <w:ind w:left="20"/>
              <w:jc w:val="both"/>
            </w:pPr>
            <w:r>
              <w:rPr>
                <w:rFonts w:ascii="Times New Roman"/>
                <w:b w:val="false"/>
                <w:i w:val="false"/>
                <w:color w:val="000000"/>
                <w:sz w:val="20"/>
              </w:rPr>
              <w:t>
Фискалдық деректер операторының серверіне БКМ қосу (токенді енгізуден басқа) және күні мен уақытын түзету операциялары БКМ ауысымды жабу операциясы аяқталғаннан кейін ғана жүргізілуі мүмкін.</w:t>
            </w:r>
          </w:p>
          <w:bookmarkEnd w:id="534"/>
          <w:p>
            <w:pPr>
              <w:spacing w:after="20"/>
              <w:ind w:left="20"/>
              <w:jc w:val="both"/>
            </w:pPr>
            <w:r>
              <w:rPr>
                <w:rFonts w:ascii="Times New Roman"/>
                <w:b w:val="false"/>
                <w:i w:val="false"/>
                <w:color w:val="000000"/>
                <w:sz w:val="20"/>
              </w:rPr>
              <w:t>
Осы сәтке дейін осы операцияларды жүргізу бұғатталуы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күні мен уақытын бағдарламалау операцияларын жүргізу кезінде соңғы сыналған фискалдық құжаттың күні мен уақытына қарағанда аз мәндерді енгізуге бақылау және тыйым салу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үшін бағдарламалық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функцияларды толық іске асырумен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БКМ бағдарламалық бөлігін өндіруші санкцияланбаған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фискалдық деректер жинауышында автономды режимде сақталған бақылау чектерінің деректеріне түзетулер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фискалдық деректер операторының серверінен бақылау чегінің нөмірін алмай немесе БКМ автономды кодын қалыптастырмай, фискалдық деректер операторының серверімен байланыс болмаған жағдайда, фискалдық режимнің ерекшелік белгісін құжаттарға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фискалдық деректер операторының серверінен алынған фискалдық белгінің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автономды режимде жұмыс істеу кезінде БКМ қалыптастырған автономды кодтың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функционалы бар "Салық инспекторының жұмыс орны" бағдарламалық модулі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логин және пароль бойынша БКМ серверлік бөлігіне қашықтан қосылу (қол жетімділігі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БКМ бойынша көрсетілген кезеңде жүргізілген операциялар бойынша есептерді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АБК техникалық жарақтандыруға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ҚР СТ МЕМСТ Р ИСО/МЭК 15408-3-2006 "Қауіпсіздікті қамтамасыз ету әдістері мен құралдары. Ақпараттық технологиялар қауіпсіздігін бағалау критерийлері" бойынша қауіпсіздіктің үшінші деңгейінен төмен емес талаптарға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535"/>
    <w:p>
      <w:pPr>
        <w:spacing w:after="0"/>
        <w:ind w:left="0"/>
        <w:jc w:val="both"/>
      </w:pPr>
      <w:r>
        <w:rPr>
          <w:rFonts w:ascii="Times New Roman"/>
          <w:b w:val="false"/>
          <w:i w:val="false"/>
          <w:color w:val="000000"/>
          <w:sz w:val="28"/>
        </w:rPr>
        <w:t>
      Ескерту: БКМ-нан деректерді фискалдық деректер операторының серверіне беру хаттамасы уәкілетті органның интернет-ресурсында орналастырылады.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2 қосымша</w:t>
            </w:r>
          </w:p>
        </w:tc>
      </w:tr>
    </w:tbl>
    <w:bookmarkStart w:name="z675" w:id="536"/>
    <w:p>
      <w:pPr>
        <w:spacing w:after="0"/>
        <w:ind w:left="0"/>
        <w:jc w:val="left"/>
      </w:pPr>
      <w:r>
        <w:rPr>
          <w:rFonts w:ascii="Times New Roman"/>
          <w:b/>
          <w:i w:val="false"/>
          <w:color w:val="000000"/>
        </w:rPr>
        <w:t xml:space="preserve"> Фискалдық деректер операторының тізбесіне  қосу және тізбеcінен шығару қағидалары 1тарау. Жалпы ережелер</w:t>
      </w:r>
    </w:p>
    <w:bookmarkEnd w:id="536"/>
    <w:bookmarkStart w:name="z676" w:id="537"/>
    <w:p>
      <w:pPr>
        <w:spacing w:after="0"/>
        <w:ind w:left="0"/>
        <w:jc w:val="both"/>
      </w:pPr>
      <w:r>
        <w:rPr>
          <w:rFonts w:ascii="Times New Roman"/>
          <w:b w:val="false"/>
          <w:i w:val="false"/>
          <w:color w:val="000000"/>
          <w:sz w:val="28"/>
        </w:rPr>
        <w:t xml:space="preserve">
      1. Осы Фискалдық деректер операторының тізбесіне қосу және тізбесінен шығару қағидалары (бұдан әрі – Қағидалар) Қазақстан Республикасы Салық кодексінің (бұдан әрі – Салық кодексі) </w:t>
      </w:r>
      <w:r>
        <w:rPr>
          <w:rFonts w:ascii="Times New Roman"/>
          <w:b w:val="false"/>
          <w:i w:val="false"/>
          <w:color w:val="000000"/>
          <w:sz w:val="28"/>
        </w:rPr>
        <w:t>111-бабының</w:t>
      </w:r>
      <w:r>
        <w:rPr>
          <w:rFonts w:ascii="Times New Roman"/>
          <w:b w:val="false"/>
          <w:i w:val="false"/>
          <w:color w:val="000000"/>
          <w:sz w:val="28"/>
        </w:rPr>
        <w:t xml:space="preserve"> 5-тармағына сәйкес әзірленді және заңды тұлғаларды фискалдық деректер операторының тізбесіне қосу және тізбесінен шығару тәртібін айқындайды.</w:t>
      </w:r>
    </w:p>
    <w:bookmarkEnd w:id="537"/>
    <w:bookmarkStart w:name="z677" w:id="538"/>
    <w:p>
      <w:pPr>
        <w:spacing w:after="0"/>
        <w:ind w:left="0"/>
        <w:jc w:val="both"/>
      </w:pPr>
      <w:r>
        <w:rPr>
          <w:rFonts w:ascii="Times New Roman"/>
          <w:b w:val="false"/>
          <w:i w:val="false"/>
          <w:color w:val="000000"/>
          <w:sz w:val="28"/>
        </w:rPr>
        <w:t>
      2. Фискалдық деректер операторының тізбесіне қосуды және тізбеcінен шығаруды Қазақстан Республикасы Қаржы министрлігінің Мемлекеттік кірістер комитеті (бұдан әрі – Комитет) жүзеге асырады.</w:t>
      </w:r>
    </w:p>
    <w:bookmarkEnd w:id="538"/>
    <w:bookmarkStart w:name="z678" w:id="539"/>
    <w:p>
      <w:pPr>
        <w:spacing w:after="0"/>
        <w:ind w:left="0"/>
        <w:jc w:val="left"/>
      </w:pPr>
      <w:r>
        <w:rPr>
          <w:rFonts w:ascii="Times New Roman"/>
          <w:b/>
          <w:i w:val="false"/>
          <w:color w:val="000000"/>
        </w:rPr>
        <w:t xml:space="preserve"> 2 тарау. Фискалдық деректер операторының тізбесіне қосу тәртібі</w:t>
      </w:r>
    </w:p>
    <w:bookmarkEnd w:id="539"/>
    <w:bookmarkStart w:name="z679" w:id="540"/>
    <w:p>
      <w:pPr>
        <w:spacing w:after="0"/>
        <w:ind w:left="0"/>
        <w:jc w:val="both"/>
      </w:pPr>
      <w:r>
        <w:rPr>
          <w:rFonts w:ascii="Times New Roman"/>
          <w:b w:val="false"/>
          <w:i w:val="false"/>
          <w:color w:val="000000"/>
          <w:sz w:val="28"/>
        </w:rPr>
        <w:t>
      3. Фискалдық деректер операторының тізбесіне қосу (бұдан әрі – Тізбе) осы Қағидаларға 1-қосымшаға сәйкес нысан бойынша Тізбеге қосу туралы өтініш негізінде Комитет жүзеге асырады.</w:t>
      </w:r>
    </w:p>
    <w:bookmarkEnd w:id="540"/>
    <w:bookmarkStart w:name="z680" w:id="541"/>
    <w:p>
      <w:pPr>
        <w:spacing w:after="0"/>
        <w:ind w:left="0"/>
        <w:jc w:val="both"/>
      </w:pPr>
      <w:r>
        <w:rPr>
          <w:rFonts w:ascii="Times New Roman"/>
          <w:b w:val="false"/>
          <w:i w:val="false"/>
          <w:color w:val="000000"/>
          <w:sz w:val="28"/>
        </w:rPr>
        <w:t>
      Осы Қағидалардың 4-тармағында белгіленген шарттарға сәйкес Тізбеге қосу туралы өтінішке мынадай құжаттардың көшірмелері қоса беріледі:</w:t>
      </w:r>
    </w:p>
    <w:bookmarkEnd w:id="541"/>
    <w:bookmarkStart w:name="z681" w:id="542"/>
    <w:p>
      <w:pPr>
        <w:spacing w:after="0"/>
        <w:ind w:left="0"/>
        <w:jc w:val="both"/>
      </w:pPr>
      <w:r>
        <w:rPr>
          <w:rFonts w:ascii="Times New Roman"/>
          <w:b w:val="false"/>
          <w:i w:val="false"/>
          <w:color w:val="000000"/>
          <w:sz w:val="28"/>
        </w:rPr>
        <w:t>
      1)уәкілетті орган берген байланыс саласында қызметтер көрсетуге берілген лицензия немесе тиісті байланыс қызметтерін көрсетуге қолданыстағы лицензиясы бар заңды тұлғамен шарт;</w:t>
      </w:r>
    </w:p>
    <w:bookmarkEnd w:id="542"/>
    <w:bookmarkStart w:name="z682" w:id="543"/>
    <w:p>
      <w:pPr>
        <w:spacing w:after="0"/>
        <w:ind w:left="0"/>
        <w:jc w:val="both"/>
      </w:pPr>
      <w:r>
        <w:rPr>
          <w:rFonts w:ascii="Times New Roman"/>
          <w:b w:val="false"/>
          <w:i w:val="false"/>
          <w:color w:val="000000"/>
          <w:sz w:val="28"/>
        </w:rPr>
        <w:t>
      2) ақпараттық қауіпсіздік талаптарына сәйкестігін сынау нәтижелері бойынша акт;</w:t>
      </w:r>
    </w:p>
    <w:bookmarkEnd w:id="543"/>
    <w:bookmarkStart w:name="z683" w:id="544"/>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544"/>
    <w:bookmarkStart w:name="z684" w:id="545"/>
    <w:p>
      <w:pPr>
        <w:spacing w:after="0"/>
        <w:ind w:left="0"/>
        <w:jc w:val="both"/>
      </w:pPr>
      <w:r>
        <w:rPr>
          <w:rFonts w:ascii="Times New Roman"/>
          <w:b w:val="false"/>
          <w:i w:val="false"/>
          <w:color w:val="000000"/>
          <w:sz w:val="28"/>
        </w:rPr>
        <w:t>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w:t>
      </w:r>
    </w:p>
    <w:bookmarkEnd w:id="545"/>
    <w:bookmarkStart w:name="z685" w:id="546"/>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546"/>
    <w:bookmarkStart w:name="z686" w:id="547"/>
    <w:p>
      <w:pPr>
        <w:spacing w:after="0"/>
        <w:ind w:left="0"/>
        <w:jc w:val="both"/>
      </w:pPr>
      <w:r>
        <w:rPr>
          <w:rFonts w:ascii="Times New Roman"/>
          <w:b w:val="false"/>
          <w:i w:val="false"/>
          <w:color w:val="000000"/>
          <w:sz w:val="28"/>
        </w:rPr>
        <w:t>
      6) ақпараттың шығып кетуінің техникалық арналарын және жедел-іздестіру іс-шараларына арналған арнайы техникалық құралдарды анықтау бойынша қызметтер көрсетуге арналған лицензия,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547"/>
    <w:bookmarkStart w:name="z687" w:id="548"/>
    <w:p>
      <w:pPr>
        <w:spacing w:after="0"/>
        <w:ind w:left="0"/>
        <w:jc w:val="both"/>
      </w:pPr>
      <w:r>
        <w:rPr>
          <w:rFonts w:ascii="Times New Roman"/>
          <w:b w:val="false"/>
          <w:i w:val="false"/>
          <w:color w:val="000000"/>
          <w:sz w:val="28"/>
        </w:rPr>
        <w:t>
      4. Заңды тұлғаны Тізбеге енгізу бір мезгілде мынадай:</w:t>
      </w:r>
    </w:p>
    <w:bookmarkEnd w:id="548"/>
    <w:bookmarkStart w:name="z688" w:id="549"/>
    <w:p>
      <w:pPr>
        <w:spacing w:after="0"/>
        <w:ind w:left="0"/>
        <w:jc w:val="both"/>
      </w:pPr>
      <w:r>
        <w:rPr>
          <w:rFonts w:ascii="Times New Roman"/>
          <w:b w:val="false"/>
          <w:i w:val="false"/>
          <w:color w:val="000000"/>
          <w:sz w:val="28"/>
        </w:rPr>
        <w:t>
      1) осы Қағидалардың 3-тармағында көрсетілген өтініштің және құжаттардың көшірмелері болу;</w:t>
      </w:r>
    </w:p>
    <w:bookmarkEnd w:id="549"/>
    <w:bookmarkStart w:name="z689" w:id="550"/>
    <w:p>
      <w:pPr>
        <w:spacing w:after="0"/>
        <w:ind w:left="0"/>
        <w:jc w:val="both"/>
      </w:pPr>
      <w:r>
        <w:rPr>
          <w:rFonts w:ascii="Times New Roman"/>
          <w:b w:val="false"/>
          <w:i w:val="false"/>
          <w:color w:val="000000"/>
          <w:sz w:val="28"/>
        </w:rPr>
        <w:t>
      2) осы бұйрықпен бекітілген фискалдық деректердің әлеуетті операторына қойылатын біліктілік талаптарына сәйкес;</w:t>
      </w:r>
    </w:p>
    <w:bookmarkEnd w:id="550"/>
    <w:bookmarkStart w:name="z690" w:id="551"/>
    <w:p>
      <w:pPr>
        <w:spacing w:after="0"/>
        <w:ind w:left="0"/>
        <w:jc w:val="both"/>
      </w:pPr>
      <w:r>
        <w:rPr>
          <w:rFonts w:ascii="Times New Roman"/>
          <w:b w:val="false"/>
          <w:i w:val="false"/>
          <w:color w:val="000000"/>
          <w:sz w:val="28"/>
        </w:rPr>
        <w:t>
      3)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демонстрациясын жүргізуді қамтамасыз ету,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өзара іс-қимыл хаттамасына сәйкес өзара іс-қимылды растайтын жалпыға ортақ пайдаланылатын телекоммуникациялар желілері бойынша мемлекеттік кірістер органдарына деректерді тіркеу және (немесе) беру функциясы бар бақылау-кассалық машиналары бар жалпы пайдаланымдағы телекоммуникация желілері бойынша шарттар сақталған кезде жүзеге асырылады.</w:t>
      </w:r>
    </w:p>
    <w:bookmarkEnd w:id="551"/>
    <w:bookmarkStart w:name="z691" w:id="552"/>
    <w:p>
      <w:pPr>
        <w:spacing w:after="0"/>
        <w:ind w:left="0"/>
        <w:jc w:val="both"/>
      </w:pPr>
      <w:r>
        <w:rPr>
          <w:rFonts w:ascii="Times New Roman"/>
          <w:b w:val="false"/>
          <w:i w:val="false"/>
          <w:color w:val="000000"/>
          <w:sz w:val="28"/>
        </w:rPr>
        <w:t>
      5. Заңды тұлғаны Тізбеге енгізу (енгізуден бас тарту) туралы шешімді Комитет өтініш қабылданған күннен бастап 30 (отыз) жұмыс күні ішінде қабылдайды.</w:t>
      </w:r>
    </w:p>
    <w:bookmarkEnd w:id="552"/>
    <w:bookmarkStart w:name="z692" w:id="553"/>
    <w:p>
      <w:pPr>
        <w:spacing w:after="0"/>
        <w:ind w:left="0"/>
        <w:jc w:val="both"/>
      </w:pPr>
      <w:r>
        <w:rPr>
          <w:rFonts w:ascii="Times New Roman"/>
          <w:b w:val="false"/>
          <w:i w:val="false"/>
          <w:color w:val="000000"/>
          <w:sz w:val="28"/>
        </w:rPr>
        <w:t>
      6. Заңды тұлға Тізбеге енгізуден бас тарту үшін негіз болып табылатын осы Қағидалардың 4-тармағында белгіленген шарттарды сақтамаған жағдайда, Комитет өтініш қабылданған күннен бастап 2 (екі) жұмыс күні ішінде заңды тұлғаны тізбеге енгізуден бас тарту туралы алдын ала шешім туралы, сондай-ақ заңды тұлғаға алдын ала ұстаным білдіруге мүмкіндік беру үшін шешімді тыңдауды өткізу уақыты мен орны (тәсілі) туралы заңды тұлғаны хабардар етеді.</w:t>
      </w:r>
    </w:p>
    <w:bookmarkEnd w:id="553"/>
    <w:bookmarkStart w:name="z693" w:id="554"/>
    <w:p>
      <w:pPr>
        <w:spacing w:after="0"/>
        <w:ind w:left="0"/>
        <w:jc w:val="both"/>
      </w:pPr>
      <w:r>
        <w:rPr>
          <w:rFonts w:ascii="Times New Roman"/>
          <w:b w:val="false"/>
          <w:i w:val="false"/>
          <w:color w:val="000000"/>
          <w:sz w:val="28"/>
        </w:rPr>
        <w:t>
      Тыңдау туралы хабарлама, өтінішті қарау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54"/>
    <w:bookmarkStart w:name="z694" w:id="555"/>
    <w:p>
      <w:pPr>
        <w:spacing w:after="0"/>
        <w:ind w:left="0"/>
        <w:jc w:val="both"/>
      </w:pPr>
      <w:r>
        <w:rPr>
          <w:rFonts w:ascii="Times New Roman"/>
          <w:b w:val="false"/>
          <w:i w:val="false"/>
          <w:color w:val="000000"/>
          <w:sz w:val="28"/>
        </w:rPr>
        <w:t>
      Тыңдау нәтижелері бойынша хаттама жасалады және Комитет заңды тұлғаны Тізбеге енгізу не енгізуден дәлелді бас тарту туралы шешім қабылдайды.</w:t>
      </w:r>
    </w:p>
    <w:bookmarkEnd w:id="555"/>
    <w:bookmarkStart w:name="z695" w:id="556"/>
    <w:p>
      <w:pPr>
        <w:spacing w:after="0"/>
        <w:ind w:left="0"/>
        <w:jc w:val="both"/>
      </w:pPr>
      <w:r>
        <w:rPr>
          <w:rFonts w:ascii="Times New Roman"/>
          <w:b w:val="false"/>
          <w:i w:val="false"/>
          <w:color w:val="000000"/>
          <w:sz w:val="28"/>
        </w:rPr>
        <w:t>
      Бұл ретте заңды тұлғаның өтінішхаты болған жағдайда тыңдау рәсімі жүргізілмеуі мүмкін.</w:t>
      </w:r>
    </w:p>
    <w:bookmarkEnd w:id="556"/>
    <w:bookmarkStart w:name="z696" w:id="557"/>
    <w:p>
      <w:pPr>
        <w:spacing w:after="0"/>
        <w:ind w:left="0"/>
        <w:jc w:val="both"/>
      </w:pPr>
      <w:r>
        <w:rPr>
          <w:rFonts w:ascii="Times New Roman"/>
          <w:b w:val="false"/>
          <w:i w:val="false"/>
          <w:color w:val="000000"/>
          <w:sz w:val="28"/>
        </w:rPr>
        <w:t>
      Комитет өтінішті қарау нәтижелері бойынша заңды тұлғаны қосу (енгізуден бас тарту) туралы шешім қабылданған күннен бастап 3 (үш) жұмыс күні ішінде Тізбеге енгізу (енгізуден бас тарту) туралы шешім туралы жазбаша хабардар етеді.</w:t>
      </w:r>
    </w:p>
    <w:bookmarkEnd w:id="557"/>
    <w:bookmarkStart w:name="z697" w:id="558"/>
    <w:p>
      <w:pPr>
        <w:spacing w:after="0"/>
        <w:ind w:left="0"/>
        <w:jc w:val="both"/>
      </w:pPr>
      <w:r>
        <w:rPr>
          <w:rFonts w:ascii="Times New Roman"/>
          <w:b w:val="false"/>
          <w:i w:val="false"/>
          <w:color w:val="000000"/>
          <w:sz w:val="28"/>
        </w:rPr>
        <w:t>
      Тізбе Комитеттің ресми интернет-ресурсында қосу (енгізуден бас тарту) туралы шешім қабылданған күннен бастап 3 (үш) жұмыс күні ішінде орналастырылады.</w:t>
      </w:r>
    </w:p>
    <w:bookmarkEnd w:id="558"/>
    <w:bookmarkStart w:name="z698" w:id="559"/>
    <w:p>
      <w:pPr>
        <w:spacing w:after="0"/>
        <w:ind w:left="0"/>
        <w:jc w:val="both"/>
      </w:pPr>
      <w:r>
        <w:rPr>
          <w:rFonts w:ascii="Times New Roman"/>
          <w:b w:val="false"/>
          <w:i w:val="false"/>
          <w:color w:val="000000"/>
          <w:sz w:val="28"/>
        </w:rPr>
        <w:t>
      Комитеттің бас тартуы анықталған бұзушылықтар жойылған жағдайда заңды тұлғаны Тізбеге енгізу туралы өтінішті қайта беруге өтініш берушіні шектемейді.</w:t>
      </w:r>
    </w:p>
    <w:bookmarkEnd w:id="559"/>
    <w:bookmarkStart w:name="z699" w:id="560"/>
    <w:p>
      <w:pPr>
        <w:spacing w:after="0"/>
        <w:ind w:left="0"/>
        <w:jc w:val="left"/>
      </w:pPr>
      <w:r>
        <w:rPr>
          <w:rFonts w:ascii="Times New Roman"/>
          <w:b/>
          <w:i w:val="false"/>
          <w:color w:val="000000"/>
        </w:rPr>
        <w:t xml:space="preserve"> 3-тарау. Фискалдық деректер операторларын тізбеcінен шығару</w:t>
      </w:r>
    </w:p>
    <w:bookmarkEnd w:id="560"/>
    <w:bookmarkStart w:name="z700" w:id="561"/>
    <w:p>
      <w:pPr>
        <w:spacing w:after="0"/>
        <w:ind w:left="0"/>
        <w:jc w:val="both"/>
      </w:pPr>
      <w:r>
        <w:rPr>
          <w:rFonts w:ascii="Times New Roman"/>
          <w:b w:val="false"/>
          <w:i w:val="false"/>
          <w:color w:val="000000"/>
          <w:sz w:val="28"/>
        </w:rPr>
        <w:t>
      7. Фискалдық деректер операторын тізбеден шығаруды Комитет мынадай жағдайларда:</w:t>
      </w:r>
    </w:p>
    <w:bookmarkEnd w:id="561"/>
    <w:bookmarkStart w:name="z701" w:id="562"/>
    <w:p>
      <w:pPr>
        <w:spacing w:after="0"/>
        <w:ind w:left="0"/>
        <w:jc w:val="both"/>
      </w:pPr>
      <w:r>
        <w:rPr>
          <w:rFonts w:ascii="Times New Roman"/>
          <w:b w:val="false"/>
          <w:i w:val="false"/>
          <w:color w:val="000000"/>
          <w:sz w:val="28"/>
        </w:rPr>
        <w:t>
      1) фискалдық деректер операторының осы бұйрықпен бекітілген фискалдық деректердің әлеуетті операторына қойылатын біліктілік талаптарына сәйкес келмесе;</w:t>
      </w:r>
    </w:p>
    <w:bookmarkEnd w:id="562"/>
    <w:bookmarkStart w:name="z702" w:id="563"/>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108-бабында</w:t>
      </w:r>
      <w:r>
        <w:rPr>
          <w:rFonts w:ascii="Times New Roman"/>
          <w:b w:val="false"/>
          <w:i w:val="false"/>
          <w:color w:val="000000"/>
          <w:sz w:val="28"/>
        </w:rPr>
        <w:t xml:space="preserve"> айқындалған тәртіппен фискалдық деректер операторы әрекетсіз деп танылған, не банкрот деп тану туралы сот шешімі заңды күшіне енген күннен бастап;</w:t>
      </w:r>
    </w:p>
    <w:bookmarkEnd w:id="563"/>
    <w:bookmarkStart w:name="z703" w:id="564"/>
    <w:p>
      <w:pPr>
        <w:spacing w:after="0"/>
        <w:ind w:left="0"/>
        <w:jc w:val="both"/>
      </w:pPr>
      <w:r>
        <w:rPr>
          <w:rFonts w:ascii="Times New Roman"/>
          <w:b w:val="false"/>
          <w:i w:val="false"/>
          <w:color w:val="000000"/>
          <w:sz w:val="28"/>
        </w:rPr>
        <w:t>
      3) егер фискалдық деректер операторының бірінші басшысы немесе құрылтайшысы (қатысушысы) болып табылса:</w:t>
      </w:r>
    </w:p>
    <w:bookmarkEnd w:id="564"/>
    <w:bookmarkStart w:name="z704" w:id="565"/>
    <w:p>
      <w:pPr>
        <w:spacing w:after="0"/>
        <w:ind w:left="0"/>
        <w:jc w:val="both"/>
      </w:pPr>
      <w:r>
        <w:rPr>
          <w:rFonts w:ascii="Times New Roman"/>
          <w:b w:val="false"/>
          <w:i w:val="false"/>
          <w:color w:val="000000"/>
          <w:sz w:val="28"/>
        </w:rPr>
        <w:t>
      сот шешімі бойынша әрекетке қабілетсіз немесе әрекет қабілеті шектеулі және (немесе) хабар-ошарсыз кеткен жеке тұлға;</w:t>
      </w:r>
    </w:p>
    <w:bookmarkEnd w:id="565"/>
    <w:bookmarkStart w:name="z705" w:id="566"/>
    <w:p>
      <w:pPr>
        <w:spacing w:after="0"/>
        <w:ind w:left="0"/>
        <w:jc w:val="both"/>
      </w:pPr>
      <w:r>
        <w:rPr>
          <w:rFonts w:ascii="Times New Roman"/>
          <w:b w:val="false"/>
          <w:i w:val="false"/>
          <w:color w:val="000000"/>
          <w:sz w:val="28"/>
        </w:rPr>
        <w:t>
      Қазақстан Республикасы Қылмыстық кодексінің 216, 238 және 245-баптары бойынша өтелмеген немесе алынбаған соттылығы бар жеке тұлға;</w:t>
      </w:r>
    </w:p>
    <w:bookmarkEnd w:id="566"/>
    <w:bookmarkStart w:name="z706" w:id="567"/>
    <w:p>
      <w:pPr>
        <w:spacing w:after="0"/>
        <w:ind w:left="0"/>
        <w:jc w:val="both"/>
      </w:pPr>
      <w:r>
        <w:rPr>
          <w:rFonts w:ascii="Times New Roman"/>
          <w:b w:val="false"/>
          <w:i w:val="false"/>
          <w:color w:val="000000"/>
          <w:sz w:val="28"/>
        </w:rPr>
        <w:t>
      іздеуде жүрген жеке тұлға болса;</w:t>
      </w:r>
    </w:p>
    <w:bookmarkEnd w:id="567"/>
    <w:bookmarkStart w:name="z707" w:id="568"/>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шетелдік жеке тұлға немесе азаматтығы жоқ адам не оның Қазақстан Республикасының аумағында болуының рұқсат етілген мерзімі аяқталса;</w:t>
      </w:r>
    </w:p>
    <w:bookmarkEnd w:id="568"/>
    <w:bookmarkStart w:name="z708" w:id="569"/>
    <w:p>
      <w:pPr>
        <w:spacing w:after="0"/>
        <w:ind w:left="0"/>
        <w:jc w:val="both"/>
      </w:pPr>
      <w:r>
        <w:rPr>
          <w:rFonts w:ascii="Times New Roman"/>
          <w:b w:val="false"/>
          <w:i w:val="false"/>
          <w:color w:val="000000"/>
          <w:sz w:val="28"/>
        </w:rPr>
        <w:t>
      4) фискалдық деректер операторының осы Қағидаларға 2-қосымшаға сәйкес нысан бойынша тізбеcінен алып тастау туралы өтініш берсе;</w:t>
      </w:r>
    </w:p>
    <w:bookmarkEnd w:id="569"/>
    <w:bookmarkStart w:name="z709" w:id="570"/>
    <w:p>
      <w:pPr>
        <w:spacing w:after="0"/>
        <w:ind w:left="0"/>
        <w:jc w:val="both"/>
      </w:pPr>
      <w:r>
        <w:rPr>
          <w:rFonts w:ascii="Times New Roman"/>
          <w:b w:val="false"/>
          <w:i w:val="false"/>
          <w:color w:val="000000"/>
          <w:sz w:val="28"/>
        </w:rPr>
        <w:t>
      5) салық төлеушілердің мемлекеттік дерекқорынан фискалдық деректер операторын алып тасталса жүзеге асырады.</w:t>
      </w:r>
    </w:p>
    <w:bookmarkEnd w:id="570"/>
    <w:bookmarkStart w:name="z710" w:id="571"/>
    <w:p>
      <w:pPr>
        <w:spacing w:after="0"/>
        <w:ind w:left="0"/>
        <w:jc w:val="both"/>
      </w:pPr>
      <w:r>
        <w:rPr>
          <w:rFonts w:ascii="Times New Roman"/>
          <w:b w:val="false"/>
          <w:i w:val="false"/>
          <w:color w:val="000000"/>
          <w:sz w:val="28"/>
        </w:rPr>
        <w:t>
      6) тауарларды өткізу, жұмыстарды орындау, қызметтерді көрсету кезінде жүзеге асырылатын қолма-қол ақшамен есеп айырысу деректерін тіркеу және (немесе) беру функциясы бар бақылау-касса машиналарынан алынған мәліметтерді қабылдау, сақтау және оларды мемлекеттік кірістер органдарына беру тәртібін бұзғаны үшін бір жыл ішінде екі және одан да көп рет әкімшілік жауаптылыққа тартылу.</w:t>
      </w:r>
    </w:p>
    <w:bookmarkEnd w:id="571"/>
    <w:bookmarkStart w:name="z711" w:id="572"/>
    <w:p>
      <w:pPr>
        <w:spacing w:after="0"/>
        <w:ind w:left="0"/>
        <w:jc w:val="both"/>
      </w:pPr>
      <w:r>
        <w:rPr>
          <w:rFonts w:ascii="Times New Roman"/>
          <w:b w:val="false"/>
          <w:i w:val="false"/>
          <w:color w:val="000000"/>
          <w:sz w:val="28"/>
        </w:rPr>
        <w:t>
      8. Фискалдық деректер операторын тізбеден шығару туралы шешімді Комитет осы Қағидалардың 7-тармағында белгіленген жағдайлардың біріне сәйкессіздік анықталған күннен бастап 15 (он бес) жұмыс күні ішінде қабылдайды.</w:t>
      </w:r>
    </w:p>
    <w:bookmarkEnd w:id="572"/>
    <w:bookmarkStart w:name="z712" w:id="573"/>
    <w:p>
      <w:pPr>
        <w:spacing w:after="0"/>
        <w:ind w:left="0"/>
        <w:jc w:val="both"/>
      </w:pPr>
      <w:r>
        <w:rPr>
          <w:rFonts w:ascii="Times New Roman"/>
          <w:b w:val="false"/>
          <w:i w:val="false"/>
          <w:color w:val="000000"/>
          <w:sz w:val="28"/>
        </w:rPr>
        <w:t>
      9. Фискалдық деректер операторын Тізбеcінен алып тастау туралы ақпарат алып тастау туралы шешім қабылданған күннен бастап 3 (үш) жұмыс күні ішінде Комитеттің ресми интернет-ресурсында орналастырылады.</w:t>
      </w:r>
    </w:p>
    <w:bookmarkEnd w:id="573"/>
    <w:bookmarkStart w:name="z713" w:id="574"/>
    <w:p>
      <w:pPr>
        <w:spacing w:after="0"/>
        <w:ind w:left="0"/>
        <w:jc w:val="both"/>
      </w:pPr>
      <w:r>
        <w:rPr>
          <w:rFonts w:ascii="Times New Roman"/>
          <w:b w:val="false"/>
          <w:i w:val="false"/>
          <w:color w:val="000000"/>
          <w:sz w:val="28"/>
        </w:rPr>
        <w:t>
      10. Тізбеcінен шығару туралы шешім қабылданғаннан кейін заңды тұлға:</w:t>
      </w:r>
    </w:p>
    <w:bookmarkEnd w:id="574"/>
    <w:bookmarkStart w:name="z714" w:id="575"/>
    <w:p>
      <w:pPr>
        <w:spacing w:after="0"/>
        <w:ind w:left="0"/>
        <w:jc w:val="both"/>
      </w:pPr>
      <w:r>
        <w:rPr>
          <w:rFonts w:ascii="Times New Roman"/>
          <w:b w:val="false"/>
          <w:i w:val="false"/>
          <w:color w:val="000000"/>
          <w:sz w:val="28"/>
        </w:rPr>
        <w:t>
      1) Тізбеcінен шығару туралы шешім алынған күннен бастап деректерді тіркеу және (немесе) беру функциясы бар бақылау-касса машиналарын ақшалай есеп айырысулар туралы мәліметтерді қабылдауды тоқтатады;</w:t>
      </w:r>
    </w:p>
    <w:bookmarkEnd w:id="575"/>
    <w:bookmarkStart w:name="z715" w:id="576"/>
    <w:p>
      <w:pPr>
        <w:spacing w:after="0"/>
        <w:ind w:left="0"/>
        <w:jc w:val="both"/>
      </w:pPr>
      <w:r>
        <w:rPr>
          <w:rFonts w:ascii="Times New Roman"/>
          <w:b w:val="false"/>
          <w:i w:val="false"/>
          <w:color w:val="000000"/>
          <w:sz w:val="28"/>
        </w:rPr>
        <w:t>
      2) Тізбеcінен алып тастау туралы шешім қабылданған күннен бастап 24 (жиырма төрт) сағаттан кешіктірмей пайдаланушыларды хабардар етеді;</w:t>
      </w:r>
    </w:p>
    <w:bookmarkEnd w:id="576"/>
    <w:bookmarkStart w:name="z716" w:id="577"/>
    <w:p>
      <w:pPr>
        <w:spacing w:after="0"/>
        <w:ind w:left="0"/>
        <w:jc w:val="both"/>
      </w:pPr>
      <w:r>
        <w:rPr>
          <w:rFonts w:ascii="Times New Roman"/>
          <w:b w:val="false"/>
          <w:i w:val="false"/>
          <w:color w:val="000000"/>
          <w:sz w:val="28"/>
        </w:rPr>
        <w:t>
      3) фискалдық деректер операторының серверінде фискалдық деректердің жойылуын және олардың резервтік көшірмелерін қамтамасыз етеді;</w:t>
      </w:r>
    </w:p>
    <w:bookmarkEnd w:id="577"/>
    <w:bookmarkStart w:name="z717" w:id="578"/>
    <w:p>
      <w:pPr>
        <w:spacing w:after="0"/>
        <w:ind w:left="0"/>
        <w:jc w:val="both"/>
      </w:pPr>
      <w:r>
        <w:rPr>
          <w:rFonts w:ascii="Times New Roman"/>
          <w:b w:val="false"/>
          <w:i w:val="false"/>
          <w:color w:val="000000"/>
          <w:sz w:val="28"/>
        </w:rPr>
        <w:t>
      4) фискалдық деректерді жою туралы актіні қоса бере отырып, фискалдық деректерді жою туралы жазбаша нысанда Комитетке хабарлайды.</w:t>
      </w:r>
    </w:p>
    <w:bookmarkEnd w:id="578"/>
    <w:bookmarkStart w:name="z718" w:id="579"/>
    <w:p>
      <w:pPr>
        <w:spacing w:after="0"/>
        <w:ind w:left="0"/>
        <w:jc w:val="left"/>
      </w:pPr>
      <w:r>
        <w:rPr>
          <w:rFonts w:ascii="Times New Roman"/>
          <w:b/>
          <w:i w:val="false"/>
          <w:color w:val="000000"/>
        </w:rPr>
        <w:t xml:space="preserve"> 4-тарау. Қорытынды ережелер</w:t>
      </w:r>
    </w:p>
    <w:bookmarkEnd w:id="579"/>
    <w:bookmarkStart w:name="z719" w:id="580"/>
    <w:p>
      <w:pPr>
        <w:spacing w:after="0"/>
        <w:ind w:left="0"/>
        <w:jc w:val="both"/>
      </w:pPr>
      <w:r>
        <w:rPr>
          <w:rFonts w:ascii="Times New Roman"/>
          <w:b w:val="false"/>
          <w:i w:val="false"/>
          <w:color w:val="000000"/>
          <w:sz w:val="28"/>
        </w:rPr>
        <w:t>
      11. Фискалдық деректер операторының Тізбесіне (тізбеcінен) қосу (шығару) мәселелері жөніндегі Комитеттің шешімдеріне, әрекеттеріне (әрекетсіздігіне) шағымдар Қазақстан Республикасының заңнамасында белгіленген тәртіппен.</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w:t>
            </w:r>
            <w:r>
              <w:br/>
            </w:r>
            <w:r>
              <w:rPr>
                <w:rFonts w:ascii="Times New Roman"/>
                <w:b w:val="false"/>
                <w:i w:val="false"/>
                <w:color w:val="000000"/>
                <w:sz w:val="20"/>
              </w:rPr>
              <w:t>операторының тізбесіне қосу</w:t>
            </w:r>
            <w:r>
              <w:br/>
            </w:r>
            <w:r>
              <w:rPr>
                <w:rFonts w:ascii="Times New Roman"/>
                <w:b w:val="false"/>
                <w:i w:val="false"/>
                <w:color w:val="000000"/>
                <w:sz w:val="20"/>
              </w:rPr>
              <w:t>және тізбесінен шығару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нөмірінің</w:t>
            </w:r>
            <w:r>
              <w:br/>
            </w:r>
            <w:r>
              <w:rPr>
                <w:rFonts w:ascii="Times New Roman"/>
                <w:b w:val="false"/>
                <w:i w:val="false"/>
                <w:color w:val="000000"/>
                <w:sz w:val="20"/>
              </w:rPr>
              <w:t>деректемелері)</w:t>
            </w:r>
          </w:p>
        </w:tc>
      </w:tr>
    </w:tbl>
    <w:bookmarkStart w:name="z725" w:id="581"/>
    <w:p>
      <w:pPr>
        <w:spacing w:after="0"/>
        <w:ind w:left="0"/>
        <w:jc w:val="left"/>
      </w:pPr>
      <w:r>
        <w:rPr>
          <w:rFonts w:ascii="Times New Roman"/>
          <w:b/>
          <w:i w:val="false"/>
          <w:color w:val="000000"/>
        </w:rPr>
        <w:t xml:space="preserve"> Фискалдық деректер операторының тізбесіне қосу туралы өтініш</w:t>
      </w:r>
    </w:p>
    <w:bookmarkEnd w:id="581"/>
    <w:bookmarkStart w:name="z726" w:id="582"/>
    <w:p>
      <w:pPr>
        <w:spacing w:after="0"/>
        <w:ind w:left="0"/>
        <w:jc w:val="both"/>
      </w:pPr>
      <w:r>
        <w:rPr>
          <w:rFonts w:ascii="Times New Roman"/>
          <w:b w:val="false"/>
          <w:i w:val="false"/>
          <w:color w:val="000000"/>
          <w:sz w:val="28"/>
        </w:rPr>
        <w:t>
      Фискалдық деректер операторының тізбесіне қосуды сұраймын, растау құжаттарының көшірмелерінің тізбесіне:</w:t>
      </w:r>
    </w:p>
    <w:bookmarkEnd w:id="582"/>
    <w:bookmarkStart w:name="z727" w:id="583"/>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w:t>
      </w:r>
    </w:p>
    <w:bookmarkEnd w:id="583"/>
    <w:bookmarkStart w:name="z728" w:id="584"/>
    <w:p>
      <w:pPr>
        <w:spacing w:after="0"/>
        <w:ind w:left="0"/>
        <w:jc w:val="both"/>
      </w:pPr>
      <w:r>
        <w:rPr>
          <w:rFonts w:ascii="Times New Roman"/>
          <w:b w:val="false"/>
          <w:i w:val="false"/>
          <w:color w:val="000000"/>
          <w:sz w:val="28"/>
        </w:rPr>
        <w:t>
      2) ақпараттық қауіпсіздік талаптарының сәйкестігіне сынақтардың нәтижелері бойынша акті;</w:t>
      </w:r>
    </w:p>
    <w:bookmarkEnd w:id="584"/>
    <w:bookmarkStart w:name="z729" w:id="585"/>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585"/>
    <w:bookmarkStart w:name="z730" w:id="586"/>
    <w:p>
      <w:pPr>
        <w:spacing w:after="0"/>
        <w:ind w:left="0"/>
        <w:jc w:val="both"/>
      </w:pPr>
      <w:r>
        <w:rPr>
          <w:rFonts w:ascii="Times New Roman"/>
          <w:b w:val="false"/>
          <w:i w:val="false"/>
          <w:color w:val="000000"/>
          <w:sz w:val="28"/>
        </w:rPr>
        <w:t xml:space="preserve">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 </w:t>
      </w:r>
    </w:p>
    <w:bookmarkEnd w:id="586"/>
    <w:bookmarkStart w:name="z731" w:id="587"/>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587"/>
    <w:bookmarkStart w:name="z732" w:id="588"/>
    <w:p>
      <w:pPr>
        <w:spacing w:after="0"/>
        <w:ind w:left="0"/>
        <w:jc w:val="both"/>
      </w:pPr>
      <w:r>
        <w:rPr>
          <w:rFonts w:ascii="Times New Roman"/>
          <w:b w:val="false"/>
          <w:i w:val="false"/>
          <w:color w:val="000000"/>
          <w:sz w:val="28"/>
        </w:rPr>
        <w:t>
      6)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лицензиясы, не қолданыстағы ақпараттық қауіпсіздік жедел орталығымен ақпараттық қауіпсіздікті қамтамасыз ету бойынша бірлескен жұмыс туралы шарт қоса беріліп отыр.</w:t>
      </w:r>
    </w:p>
    <w:bookmarkEnd w:id="588"/>
    <w:bookmarkStart w:name="z733" w:id="589"/>
    <w:p>
      <w:pPr>
        <w:spacing w:after="0"/>
        <w:ind w:left="0"/>
        <w:jc w:val="both"/>
      </w:pPr>
      <w:r>
        <w:rPr>
          <w:rFonts w:ascii="Times New Roman"/>
          <w:b w:val="false"/>
          <w:i w:val="false"/>
          <w:color w:val="000000"/>
          <w:sz w:val="28"/>
        </w:rPr>
        <w:t>
      Мен,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кешенді деректерді тіркеу және (немесе) беру функциясы бар бақылау-касса машиналарымен өзара іс-қимыл хаттамасына сәйкес өзара іс-қимылды растайтын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кешенін көрсетуге дайын екендігімді растаймын.</w:t>
      </w:r>
    </w:p>
    <w:bookmarkEnd w:id="589"/>
    <w:bookmarkStart w:name="z734" w:id="590"/>
    <w:p>
      <w:pPr>
        <w:spacing w:after="0"/>
        <w:ind w:left="0"/>
        <w:jc w:val="both"/>
      </w:pPr>
      <w:r>
        <w:rPr>
          <w:rFonts w:ascii="Times New Roman"/>
          <w:b w:val="false"/>
          <w:i w:val="false"/>
          <w:color w:val="000000"/>
          <w:sz w:val="28"/>
        </w:rPr>
        <w:t>
      Басшы ______________________________________________________</w:t>
      </w:r>
    </w:p>
    <w:bookmarkEnd w:id="590"/>
    <w:bookmarkStart w:name="z735" w:id="591"/>
    <w:p>
      <w:pPr>
        <w:spacing w:after="0"/>
        <w:ind w:left="0"/>
        <w:jc w:val="both"/>
      </w:pPr>
      <w:r>
        <w:rPr>
          <w:rFonts w:ascii="Times New Roman"/>
          <w:b w:val="false"/>
          <w:i w:val="false"/>
          <w:color w:val="000000"/>
          <w:sz w:val="28"/>
        </w:rPr>
        <w:t xml:space="preserve">
      (қолы) (тегі, аты, әкесінің аты (егер ол жеке басты куәландыратын құжатта </w:t>
      </w:r>
    </w:p>
    <w:bookmarkEnd w:id="591"/>
    <w:bookmarkStart w:name="z736" w:id="592"/>
    <w:p>
      <w:pPr>
        <w:spacing w:after="0"/>
        <w:ind w:left="0"/>
        <w:jc w:val="both"/>
      </w:pPr>
      <w:r>
        <w:rPr>
          <w:rFonts w:ascii="Times New Roman"/>
          <w:b w:val="false"/>
          <w:i w:val="false"/>
          <w:color w:val="000000"/>
          <w:sz w:val="28"/>
        </w:rPr>
        <w:t>
      көрсетілсе))</w:t>
      </w:r>
    </w:p>
    <w:bookmarkEnd w:id="592"/>
    <w:bookmarkStart w:name="z737" w:id="593"/>
    <w:p>
      <w:pPr>
        <w:spacing w:after="0"/>
        <w:ind w:left="0"/>
        <w:jc w:val="both"/>
      </w:pPr>
      <w:r>
        <w:rPr>
          <w:rFonts w:ascii="Times New Roman"/>
          <w:b w:val="false"/>
          <w:i w:val="false"/>
          <w:color w:val="000000"/>
          <w:sz w:val="28"/>
        </w:rPr>
        <w:t>
      20__ жылғы "__" ____________</w:t>
      </w:r>
    </w:p>
    <w:bookmarkEnd w:id="593"/>
    <w:bookmarkStart w:name="z738" w:id="594"/>
    <w:p>
      <w:pPr>
        <w:spacing w:after="0"/>
        <w:ind w:left="0"/>
        <w:jc w:val="both"/>
      </w:pPr>
      <w:r>
        <w:rPr>
          <w:rFonts w:ascii="Times New Roman"/>
          <w:b w:val="false"/>
          <w:i w:val="false"/>
          <w:color w:val="000000"/>
          <w:sz w:val="28"/>
        </w:rPr>
        <w:t>
      Өтініш қарауға қабылданды 20__ жылғы "__" ______________</w:t>
      </w:r>
    </w:p>
    <w:bookmarkEnd w:id="594"/>
    <w:bookmarkStart w:name="z739" w:id="595"/>
    <w:p>
      <w:pPr>
        <w:spacing w:after="0"/>
        <w:ind w:left="0"/>
        <w:jc w:val="both"/>
      </w:pPr>
      <w:r>
        <w:rPr>
          <w:rFonts w:ascii="Times New Roman"/>
          <w:b w:val="false"/>
          <w:i w:val="false"/>
          <w:color w:val="000000"/>
          <w:sz w:val="28"/>
        </w:rPr>
        <w:t>
      ________________________________________________________________</w:t>
      </w:r>
    </w:p>
    <w:bookmarkEnd w:id="595"/>
    <w:bookmarkStart w:name="z740" w:id="596"/>
    <w:p>
      <w:pPr>
        <w:spacing w:after="0"/>
        <w:ind w:left="0"/>
        <w:jc w:val="both"/>
      </w:pPr>
      <w:r>
        <w:rPr>
          <w:rFonts w:ascii="Times New Roman"/>
          <w:b w:val="false"/>
          <w:i w:val="false"/>
          <w:color w:val="000000"/>
          <w:sz w:val="28"/>
        </w:rPr>
        <w:t xml:space="preserve">
      (жауапты тұлғаның қолы, тегі, аты, әкесінің аты (егер ол жеке басты куәландыратын </w:t>
      </w:r>
    </w:p>
    <w:bookmarkEnd w:id="596"/>
    <w:bookmarkStart w:name="z741" w:id="597"/>
    <w:p>
      <w:pPr>
        <w:spacing w:after="0"/>
        <w:ind w:left="0"/>
        <w:jc w:val="both"/>
      </w:pPr>
      <w:r>
        <w:rPr>
          <w:rFonts w:ascii="Times New Roman"/>
          <w:b w:val="false"/>
          <w:i w:val="false"/>
          <w:color w:val="000000"/>
          <w:sz w:val="28"/>
        </w:rPr>
        <w:t>
      құжатта көрсетілсе))</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w:t>
            </w:r>
            <w:r>
              <w:br/>
            </w:r>
            <w:r>
              <w:rPr>
                <w:rFonts w:ascii="Times New Roman"/>
                <w:b w:val="false"/>
                <w:i w:val="false"/>
                <w:color w:val="000000"/>
                <w:sz w:val="20"/>
              </w:rPr>
              <w:t>операторының тізбесіне қосу</w:t>
            </w:r>
            <w:r>
              <w:br/>
            </w:r>
            <w:r>
              <w:rPr>
                <w:rFonts w:ascii="Times New Roman"/>
                <w:b w:val="false"/>
                <w:i w:val="false"/>
                <w:color w:val="000000"/>
                <w:sz w:val="20"/>
              </w:rPr>
              <w:t>және тізбесінен шығару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 нөмірінің</w:t>
            </w:r>
            <w:r>
              <w:br/>
            </w:r>
            <w:r>
              <w:rPr>
                <w:rFonts w:ascii="Times New Roman"/>
                <w:b w:val="false"/>
                <w:i w:val="false"/>
                <w:color w:val="000000"/>
                <w:sz w:val="20"/>
              </w:rPr>
              <w:t>деректемелері)</w:t>
            </w:r>
          </w:p>
        </w:tc>
      </w:tr>
    </w:tbl>
    <w:bookmarkStart w:name="z745" w:id="598"/>
    <w:p>
      <w:pPr>
        <w:spacing w:after="0"/>
        <w:ind w:left="0"/>
        <w:jc w:val="left"/>
      </w:pPr>
      <w:r>
        <w:rPr>
          <w:rFonts w:ascii="Times New Roman"/>
          <w:b/>
          <w:i w:val="false"/>
          <w:color w:val="000000"/>
        </w:rPr>
        <w:t xml:space="preserve"> Фискалдық деректер операторының тізбеcінен шығару туралы өтініш</w:t>
      </w:r>
    </w:p>
    <w:bookmarkEnd w:id="598"/>
    <w:bookmarkStart w:name="z746" w:id="599"/>
    <w:p>
      <w:pPr>
        <w:spacing w:after="0"/>
        <w:ind w:left="0"/>
        <w:jc w:val="both"/>
      </w:pPr>
      <w:r>
        <w:rPr>
          <w:rFonts w:ascii="Times New Roman"/>
          <w:b w:val="false"/>
          <w:i w:val="false"/>
          <w:color w:val="000000"/>
          <w:sz w:val="28"/>
        </w:rPr>
        <w:t>
      _______________________________________________________________</w:t>
      </w:r>
    </w:p>
    <w:bookmarkEnd w:id="599"/>
    <w:bookmarkStart w:name="z747" w:id="600"/>
    <w:p>
      <w:pPr>
        <w:spacing w:after="0"/>
        <w:ind w:left="0"/>
        <w:jc w:val="both"/>
      </w:pPr>
      <w:r>
        <w:rPr>
          <w:rFonts w:ascii="Times New Roman"/>
          <w:b w:val="false"/>
          <w:i w:val="false"/>
          <w:color w:val="000000"/>
          <w:sz w:val="28"/>
        </w:rPr>
        <w:t>
      _______________________________________________________________</w:t>
      </w:r>
    </w:p>
    <w:bookmarkEnd w:id="600"/>
    <w:bookmarkStart w:name="z748" w:id="601"/>
    <w:p>
      <w:pPr>
        <w:spacing w:after="0"/>
        <w:ind w:left="0"/>
        <w:jc w:val="both"/>
      </w:pPr>
      <w:r>
        <w:rPr>
          <w:rFonts w:ascii="Times New Roman"/>
          <w:b w:val="false"/>
          <w:i w:val="false"/>
          <w:color w:val="000000"/>
          <w:sz w:val="28"/>
        </w:rPr>
        <w:t>
      _______________________________________________________________</w:t>
      </w:r>
    </w:p>
    <w:bookmarkEnd w:id="601"/>
    <w:bookmarkStart w:name="z749" w:id="602"/>
    <w:p>
      <w:pPr>
        <w:spacing w:after="0"/>
        <w:ind w:left="0"/>
        <w:jc w:val="both"/>
      </w:pPr>
      <w:r>
        <w:rPr>
          <w:rFonts w:ascii="Times New Roman"/>
          <w:b w:val="false"/>
          <w:i w:val="false"/>
          <w:color w:val="000000"/>
          <w:sz w:val="28"/>
        </w:rPr>
        <w:t>
      _______________________________________________________________</w:t>
      </w:r>
    </w:p>
    <w:bookmarkEnd w:id="602"/>
    <w:bookmarkStart w:name="z750" w:id="603"/>
    <w:p>
      <w:pPr>
        <w:spacing w:after="0"/>
        <w:ind w:left="0"/>
        <w:jc w:val="both"/>
      </w:pPr>
      <w:r>
        <w:rPr>
          <w:rFonts w:ascii="Times New Roman"/>
          <w:b w:val="false"/>
          <w:i w:val="false"/>
          <w:color w:val="000000"/>
          <w:sz w:val="28"/>
        </w:rPr>
        <w:t>
      _______________________________________________________________</w:t>
      </w:r>
    </w:p>
    <w:bookmarkEnd w:id="603"/>
    <w:bookmarkStart w:name="z751" w:id="604"/>
    <w:p>
      <w:pPr>
        <w:spacing w:after="0"/>
        <w:ind w:left="0"/>
        <w:jc w:val="both"/>
      </w:pPr>
      <w:r>
        <w:rPr>
          <w:rFonts w:ascii="Times New Roman"/>
          <w:b w:val="false"/>
          <w:i w:val="false"/>
          <w:color w:val="000000"/>
          <w:sz w:val="28"/>
        </w:rPr>
        <w:t>
      байланысты фискалдық деректер операторының тізбесінен шығаруды сұраймын.</w:t>
      </w:r>
    </w:p>
    <w:bookmarkEnd w:id="604"/>
    <w:bookmarkStart w:name="z752" w:id="605"/>
    <w:p>
      <w:pPr>
        <w:spacing w:after="0"/>
        <w:ind w:left="0"/>
        <w:jc w:val="both"/>
      </w:pPr>
      <w:r>
        <w:rPr>
          <w:rFonts w:ascii="Times New Roman"/>
          <w:b w:val="false"/>
          <w:i w:val="false"/>
          <w:color w:val="000000"/>
          <w:sz w:val="28"/>
        </w:rPr>
        <w:t>
      Басшы ______________________________________________________</w:t>
      </w:r>
    </w:p>
    <w:bookmarkEnd w:id="605"/>
    <w:bookmarkStart w:name="z753" w:id="606"/>
    <w:p>
      <w:pPr>
        <w:spacing w:after="0"/>
        <w:ind w:left="0"/>
        <w:jc w:val="both"/>
      </w:pPr>
      <w:r>
        <w:rPr>
          <w:rFonts w:ascii="Times New Roman"/>
          <w:b w:val="false"/>
          <w:i w:val="false"/>
          <w:color w:val="000000"/>
          <w:sz w:val="28"/>
        </w:rPr>
        <w:t>
      (қолы) (тегі, аты, әкесінің аты (ол болған кезде))</w:t>
      </w:r>
    </w:p>
    <w:bookmarkEnd w:id="606"/>
    <w:bookmarkStart w:name="z754" w:id="607"/>
    <w:p>
      <w:pPr>
        <w:spacing w:after="0"/>
        <w:ind w:left="0"/>
        <w:jc w:val="both"/>
      </w:pPr>
      <w:r>
        <w:rPr>
          <w:rFonts w:ascii="Times New Roman"/>
          <w:b w:val="false"/>
          <w:i w:val="false"/>
          <w:color w:val="000000"/>
          <w:sz w:val="28"/>
        </w:rPr>
        <w:t xml:space="preserve">
      20__ жылғы "__" ______________ </w:t>
      </w:r>
    </w:p>
    <w:bookmarkEnd w:id="607"/>
    <w:bookmarkStart w:name="z755" w:id="608"/>
    <w:p>
      <w:pPr>
        <w:spacing w:after="0"/>
        <w:ind w:left="0"/>
        <w:jc w:val="both"/>
      </w:pPr>
      <w:r>
        <w:rPr>
          <w:rFonts w:ascii="Times New Roman"/>
          <w:b w:val="false"/>
          <w:i w:val="false"/>
          <w:color w:val="000000"/>
          <w:sz w:val="28"/>
        </w:rPr>
        <w:t>
      Өтініш қарауға қабылданды       20__ жылғы "__" _______________________</w:t>
      </w:r>
    </w:p>
    <w:bookmarkEnd w:id="608"/>
    <w:bookmarkStart w:name="z756" w:id="609"/>
    <w:p>
      <w:pPr>
        <w:spacing w:after="0"/>
        <w:ind w:left="0"/>
        <w:jc w:val="both"/>
      </w:pPr>
      <w:r>
        <w:rPr>
          <w:rFonts w:ascii="Times New Roman"/>
          <w:b w:val="false"/>
          <w:i w:val="false"/>
          <w:color w:val="000000"/>
          <w:sz w:val="28"/>
        </w:rPr>
        <w:t xml:space="preserve">
      (жауапты тұлғаның қолы, тегі, аты, әкесінің аты (егер ол жеке басты куәландыратын </w:t>
      </w:r>
    </w:p>
    <w:bookmarkEnd w:id="609"/>
    <w:bookmarkStart w:name="z757" w:id="610"/>
    <w:p>
      <w:pPr>
        <w:spacing w:after="0"/>
        <w:ind w:left="0"/>
        <w:jc w:val="both"/>
      </w:pPr>
      <w:r>
        <w:rPr>
          <w:rFonts w:ascii="Times New Roman"/>
          <w:b w:val="false"/>
          <w:i w:val="false"/>
          <w:color w:val="000000"/>
          <w:sz w:val="28"/>
        </w:rPr>
        <w:t>
      құжатта көрсетілсе))</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 3 қосымша</w:t>
            </w:r>
          </w:p>
        </w:tc>
      </w:tr>
    </w:tbl>
    <w:bookmarkStart w:name="z759" w:id="611"/>
    <w:p>
      <w:pPr>
        <w:spacing w:after="0"/>
        <w:ind w:left="0"/>
        <w:jc w:val="left"/>
      </w:pPr>
      <w:r>
        <w:rPr>
          <w:rFonts w:ascii="Times New Roman"/>
          <w:b/>
          <w:i w:val="false"/>
          <w:color w:val="000000"/>
        </w:rPr>
        <w:t xml:space="preserve"> Фискалдық деректердің әлеуетті операторына қойылатын  біліктілік талаптары</w:t>
      </w:r>
    </w:p>
    <w:bookmarkEnd w:id="611"/>
    <w:bookmarkStart w:name="z760" w:id="612"/>
    <w:p>
      <w:pPr>
        <w:spacing w:after="0"/>
        <w:ind w:left="0"/>
        <w:jc w:val="both"/>
      </w:pPr>
      <w:r>
        <w:rPr>
          <w:rFonts w:ascii="Times New Roman"/>
          <w:b w:val="false"/>
          <w:i w:val="false"/>
          <w:color w:val="000000"/>
          <w:sz w:val="28"/>
        </w:rPr>
        <w:t>
      1. Осы Фискалдық деректердің әлеуетті операторына қойылатын біліктілік талаптары Қазақстан Республикасы Салық кодексінің 111-бабының 5-тармағының 1) тармақшасына сәйкес әзірленді және фискалдық деректердің әлеуетті операторына қойылатын біліктілік талаптарын айқындайды.</w:t>
      </w:r>
    </w:p>
    <w:bookmarkEnd w:id="612"/>
    <w:bookmarkStart w:name="z761" w:id="613"/>
    <w:p>
      <w:pPr>
        <w:spacing w:after="0"/>
        <w:ind w:left="0"/>
        <w:jc w:val="both"/>
      </w:pPr>
      <w:r>
        <w:rPr>
          <w:rFonts w:ascii="Times New Roman"/>
          <w:b w:val="false"/>
          <w:i w:val="false"/>
          <w:color w:val="000000"/>
          <w:sz w:val="28"/>
        </w:rPr>
        <w:t>
      2. Фискалдық деректердің әлеуетті операторына қойылатын біліктілік талаптары Қазақстан Республикасы Қаржы министрлігінің Мемлекеттік кірістер комитеті бекітеді.</w:t>
      </w:r>
    </w:p>
    <w:bookmarkEnd w:id="613"/>
    <w:bookmarkStart w:name="z762" w:id="614"/>
    <w:p>
      <w:pPr>
        <w:spacing w:after="0"/>
        <w:ind w:left="0"/>
        <w:jc w:val="left"/>
      </w:pPr>
      <w:r>
        <w:rPr>
          <w:rFonts w:ascii="Times New Roman"/>
          <w:b/>
          <w:i w:val="false"/>
          <w:color w:val="000000"/>
        </w:rPr>
        <w:t xml:space="preserve"> 1-тарау. Фискалдық деректердің әлеуетті операторына қойылатын біліктілік талаптары</w:t>
      </w:r>
    </w:p>
    <w:bookmarkEnd w:id="614"/>
    <w:bookmarkStart w:name="z763" w:id="615"/>
    <w:p>
      <w:pPr>
        <w:spacing w:after="0"/>
        <w:ind w:left="0"/>
        <w:jc w:val="both"/>
      </w:pPr>
      <w:r>
        <w:rPr>
          <w:rFonts w:ascii="Times New Roman"/>
          <w:b w:val="false"/>
          <w:i w:val="false"/>
          <w:color w:val="000000"/>
          <w:sz w:val="28"/>
        </w:rPr>
        <w:t>
      3. Фискалдық деректер операторы бір мезгілде мынадай біліктілік талаптарына сәйкес келетін заңды тұлғаны айқындайды:</w:t>
      </w:r>
    </w:p>
    <w:bookmarkEnd w:id="615"/>
    <w:bookmarkStart w:name="z764" w:id="616"/>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 негізінде қызметті жүзеге асыратын;</w:t>
      </w:r>
    </w:p>
    <w:bookmarkEnd w:id="616"/>
    <w:bookmarkStart w:name="z765" w:id="617"/>
    <w:p>
      <w:pPr>
        <w:spacing w:after="0"/>
        <w:ind w:left="0"/>
        <w:jc w:val="both"/>
      </w:pPr>
      <w:r>
        <w:rPr>
          <w:rFonts w:ascii="Times New Roman"/>
          <w:b w:val="false"/>
          <w:i w:val="false"/>
          <w:color w:val="000000"/>
          <w:sz w:val="28"/>
        </w:rPr>
        <w:t>
      2)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меншік құқығындағы не уақытша пайдалану құқығындағы жылжымайтын мүлік объектілері (ғимарат, ғимарат, үй-жай);</w:t>
      </w:r>
    </w:p>
    <w:bookmarkEnd w:id="617"/>
    <w:bookmarkStart w:name="z766" w:id="618"/>
    <w:p>
      <w:pPr>
        <w:spacing w:after="0"/>
        <w:ind w:left="0"/>
        <w:jc w:val="both"/>
      </w:pPr>
      <w:r>
        <w:rPr>
          <w:rFonts w:ascii="Times New Roman"/>
          <w:b w:val="false"/>
          <w:i w:val="false"/>
          <w:color w:val="000000"/>
          <w:sz w:val="28"/>
        </w:rPr>
        <w:t>
      3) меншік құқығында не уақытша пайдалану құқығында ақшалай есеп айырысулар туралы мәліметтерді жедел режимде жалпыға ортақ пайдаланылатын телекоммуникациялар желілері бойынша Мемлекеттік кірістер органдарына қабылдауға, өңдеуге және беруге арналған бағдарламалық-аппараттық кешені бар;</w:t>
      </w:r>
    </w:p>
    <w:bookmarkEnd w:id="618"/>
    <w:bookmarkStart w:name="z767" w:id="619"/>
    <w:p>
      <w:pPr>
        <w:spacing w:after="0"/>
        <w:ind w:left="0"/>
        <w:jc w:val="both"/>
      </w:pPr>
      <w:r>
        <w:rPr>
          <w:rFonts w:ascii="Times New Roman"/>
          <w:b w:val="false"/>
          <w:i w:val="false"/>
          <w:color w:val="000000"/>
          <w:sz w:val="28"/>
        </w:rPr>
        <w:t>
      4) ақпараттық қауіпсіздік талаптарына сәйкестігін сынау нәтижелері бойынша актісі бар;</w:t>
      </w:r>
    </w:p>
    <w:bookmarkEnd w:id="619"/>
    <w:bookmarkStart w:name="z768" w:id="620"/>
    <w:p>
      <w:pPr>
        <w:spacing w:after="0"/>
        <w:ind w:left="0"/>
        <w:jc w:val="both"/>
      </w:pPr>
      <w:r>
        <w:rPr>
          <w:rFonts w:ascii="Times New Roman"/>
          <w:b w:val="false"/>
          <w:i w:val="false"/>
          <w:color w:val="000000"/>
          <w:sz w:val="28"/>
        </w:rPr>
        <w:t>
      5) ақпаратты криптографиялық қорғаудың сертификатталған құралдарын қолданатын;</w:t>
      </w:r>
    </w:p>
    <w:bookmarkEnd w:id="620"/>
    <w:bookmarkStart w:name="z769" w:id="621"/>
    <w:p>
      <w:pPr>
        <w:spacing w:after="0"/>
        <w:ind w:left="0"/>
        <w:jc w:val="both"/>
      </w:pPr>
      <w:r>
        <w:rPr>
          <w:rFonts w:ascii="Times New Roman"/>
          <w:b w:val="false"/>
          <w:i w:val="false"/>
          <w:color w:val="000000"/>
          <w:sz w:val="28"/>
        </w:rPr>
        <w:t>
      6) Қазақстан Республикасының резиденті болып табылатын;</w:t>
      </w:r>
    </w:p>
    <w:bookmarkEnd w:id="621"/>
    <w:bookmarkStart w:name="z770" w:id="622"/>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машиналарын әзірлеушілер, өндірушілер және жеткізушілер үшін деректерді тіркеу және (немесе) беру функциясы бар бақылау-касса машиналарының үлгілеріне тестілеу және сынақтар жүргізуге арналған сынақ алаңы бар;</w:t>
      </w:r>
    </w:p>
    <w:bookmarkEnd w:id="622"/>
    <w:bookmarkStart w:name="z771" w:id="623"/>
    <w:p>
      <w:pPr>
        <w:spacing w:after="0"/>
        <w:ind w:left="0"/>
        <w:jc w:val="both"/>
      </w:pPr>
      <w:r>
        <w:rPr>
          <w:rFonts w:ascii="Times New Roman"/>
          <w:b w:val="false"/>
          <w:i w:val="false"/>
          <w:color w:val="000000"/>
          <w:sz w:val="28"/>
        </w:rPr>
        <w:t>
      8) тәулік бойы тегін деректерді тіркеу және (немесе) беру функциясы бар бақылау-касса машиналарын қолданатын салық төлеушілерге ақпараттық және техникалық қолдауды қамтамасыз ететін консультациялық-ақпараттық қызмет;</w:t>
      </w:r>
    </w:p>
    <w:bookmarkEnd w:id="623"/>
    <w:bookmarkStart w:name="z772" w:id="624"/>
    <w:p>
      <w:pPr>
        <w:spacing w:after="0"/>
        <w:ind w:left="0"/>
        <w:jc w:val="both"/>
      </w:pPr>
      <w:r>
        <w:rPr>
          <w:rFonts w:ascii="Times New Roman"/>
          <w:b w:val="false"/>
          <w:i w:val="false"/>
          <w:color w:val="000000"/>
          <w:sz w:val="28"/>
        </w:rPr>
        <w:t>
      9) домендік атауы фискалдық деректер операторына тиесілі интернет-ресурсы бар;</w:t>
      </w:r>
    </w:p>
    <w:bookmarkEnd w:id="624"/>
    <w:bookmarkStart w:name="z773" w:id="625"/>
    <w:p>
      <w:pPr>
        <w:spacing w:after="0"/>
        <w:ind w:left="0"/>
        <w:jc w:val="both"/>
      </w:pPr>
      <w:r>
        <w:rPr>
          <w:rFonts w:ascii="Times New Roman"/>
          <w:b w:val="false"/>
          <w:i w:val="false"/>
          <w:color w:val="000000"/>
          <w:sz w:val="28"/>
        </w:rPr>
        <w:t>
      10)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келетін деректерді өңдеу орталығында (орталықтарында) орналасқан бағдарламалық-аппараттық кешені бар;</w:t>
      </w:r>
    </w:p>
    <w:bookmarkEnd w:id="625"/>
    <w:bookmarkStart w:name="z774" w:id="626"/>
    <w:p>
      <w:pPr>
        <w:spacing w:after="0"/>
        <w:ind w:left="0"/>
        <w:jc w:val="both"/>
      </w:pPr>
      <w:r>
        <w:rPr>
          <w:rFonts w:ascii="Times New Roman"/>
          <w:b w:val="false"/>
          <w:i w:val="false"/>
          <w:color w:val="000000"/>
          <w:sz w:val="28"/>
        </w:rPr>
        <w:t>
      11) ақпараттың ағып кетуінің техникалық арналарын және жедел-іздестіру іс-шараларына арналған арнайы техникалық құралдарды анықтау бойынша қызметтер көрсетуге лицензиясы бар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7"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6"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626 Бұйрығына</w:t>
            </w:r>
            <w:r>
              <w:br/>
            </w:r>
            <w:r>
              <w:rPr>
                <w:rFonts w:ascii="Times New Roman"/>
                <w:b w:val="false"/>
                <w:i w:val="false"/>
                <w:color w:val="000000"/>
                <w:sz w:val="20"/>
              </w:rPr>
              <w:t>8 қосымша</w:t>
            </w:r>
          </w:p>
        </w:tc>
      </w:tr>
    </w:tbl>
    <w:bookmarkStart w:name="z788" w:id="631"/>
    <w:p>
      <w:pPr>
        <w:spacing w:after="0"/>
        <w:ind w:left="0"/>
        <w:jc w:val="left"/>
      </w:pPr>
      <w:r>
        <w:rPr>
          <w:rFonts w:ascii="Times New Roman"/>
          <w:b/>
          <w:i w:val="false"/>
          <w:color w:val="000000"/>
        </w:rPr>
        <w:t xml:space="preserve"> Қазақстан Республикасының Қаржы министрлігінің кейбір бұйрықтарының күшін жойғандардың тізбесі</w:t>
      </w:r>
    </w:p>
    <w:bookmarkEnd w:id="631"/>
    <w:bookmarkStart w:name="z789" w:id="632"/>
    <w:p>
      <w:pPr>
        <w:spacing w:after="0"/>
        <w:ind w:left="0"/>
        <w:jc w:val="both"/>
      </w:pPr>
      <w:r>
        <w:rPr>
          <w:rFonts w:ascii="Times New Roman"/>
          <w:b w:val="false"/>
          <w:i w:val="false"/>
          <w:color w:val="000000"/>
          <w:sz w:val="28"/>
        </w:rPr>
        <w:t xml:space="preserve">
      1. Қазақстан Республикасының Қаржы министрінің 2018 жылғы 16 ақпандағы № 208 "Бақылау-кассалық машиналарды қолданудың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2018 жылғы 5 наурызда № 16508 болып тіркелген).</w:t>
      </w:r>
    </w:p>
    <w:bookmarkEnd w:id="632"/>
    <w:bookmarkStart w:name="z790" w:id="633"/>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 Қаржы министрінің 2020 жылғы 24 ақпандағы № 192 "Қазақстан Республикасы Қаржы министрінің 2018 жылғы 16 ақпандағы № 208 "Бақылау-кассалық машиналарды қолданудың кейбір мәселелері туралы"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2020 жылғы 28 ақпанда № 20081 болып тіркелген).</w:t>
      </w:r>
    </w:p>
    <w:bookmarkEnd w:id="633"/>
    <w:bookmarkStart w:name="z791" w:id="634"/>
    <w:p>
      <w:pPr>
        <w:spacing w:after="0"/>
        <w:ind w:left="0"/>
        <w:jc w:val="both"/>
      </w:pPr>
      <w:r>
        <w:rPr>
          <w:rFonts w:ascii="Times New Roman"/>
          <w:b w:val="false"/>
          <w:i w:val="false"/>
          <w:color w:val="000000"/>
          <w:sz w:val="28"/>
        </w:rPr>
        <w:t xml:space="preserve">
      3. Қазақстан Республикасының Қаржы министрінің 2020 жылғы 1 маусымдағы № 554 "Қазақстан Республикасы Қаржы министрінің 2018 жылғы 16 ақпандағы № 208 "Бақылау-кассалық машиналарды қолданудың кейбір мәселелері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2020 жылғы 2 маусымда № 20807 болып тіркелген).</w:t>
      </w:r>
    </w:p>
    <w:bookmarkEnd w:id="634"/>
    <w:bookmarkStart w:name="z792" w:id="635"/>
    <w:p>
      <w:pPr>
        <w:spacing w:after="0"/>
        <w:ind w:left="0"/>
        <w:jc w:val="both"/>
      </w:pPr>
      <w:r>
        <w:rPr>
          <w:rFonts w:ascii="Times New Roman"/>
          <w:b w:val="false"/>
          <w:i w:val="false"/>
          <w:color w:val="000000"/>
          <w:sz w:val="28"/>
        </w:rPr>
        <w:t xml:space="preserve">
      4. Қазақстан Республикасының Қаржы министрінің 2021 жылғы 26 қарашадағы № 1222 "Қазақстан Республикасы Қаржы министрлігінің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2021 жылғы 6 желтоқсанда № 25555 болып тіркелген).</w:t>
      </w:r>
    </w:p>
    <w:bookmarkEnd w:id="635"/>
    <w:bookmarkStart w:name="z793" w:id="636"/>
    <w:p>
      <w:pPr>
        <w:spacing w:after="0"/>
        <w:ind w:left="0"/>
        <w:jc w:val="both"/>
      </w:pPr>
      <w:r>
        <w:rPr>
          <w:rFonts w:ascii="Times New Roman"/>
          <w:b w:val="false"/>
          <w:i w:val="false"/>
          <w:color w:val="000000"/>
          <w:sz w:val="28"/>
        </w:rPr>
        <w:t xml:space="preserve">
      5. Қазақстан Республикасы Премьер-Министрінің орынбасары – Қаржы министрінің 2022 жылғы 14 сәуірдегі № 411 "Қазақстан Республикасы Қаржы министрінің 2018 жылғы 16 ақпандағы № 208 "Бақылау-кассалық машиналарды қолданудың кейбір мәселелері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2022 жылғы 14 сәуірде № 27571 болып тіркелген).</w:t>
      </w:r>
    </w:p>
    <w:bookmarkEnd w:id="636"/>
    <w:bookmarkStart w:name="z794" w:id="637"/>
    <w:p>
      <w:pPr>
        <w:spacing w:after="0"/>
        <w:ind w:left="0"/>
        <w:jc w:val="both"/>
      </w:pPr>
      <w:r>
        <w:rPr>
          <w:rFonts w:ascii="Times New Roman"/>
          <w:b w:val="false"/>
          <w:i w:val="false"/>
          <w:color w:val="000000"/>
          <w:sz w:val="28"/>
        </w:rPr>
        <w:t xml:space="preserve">
      6. Қазақстан Республикасы Премьер-Министрінің орынбасары – Қаржы министрінің 2023 жылғы 27 желтоқсандағы № 1326 "Қазақстан Республикасы Қаржы министрінің 2018 жылғы 16 ақпандағы № 208 "Бақылау-кассалық машиналарды қолданудың кейбір мәселелері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2023 жылғы 28 желтоқсанда № 33824 болып тіркелген).</w:t>
      </w:r>
    </w:p>
    <w:bookmarkEnd w:id="637"/>
    <w:bookmarkStart w:name="z795" w:id="638"/>
    <w:p>
      <w:pPr>
        <w:spacing w:after="0"/>
        <w:ind w:left="0"/>
        <w:jc w:val="both"/>
      </w:pPr>
      <w:r>
        <w:rPr>
          <w:rFonts w:ascii="Times New Roman"/>
          <w:b w:val="false"/>
          <w:i w:val="false"/>
          <w:color w:val="000000"/>
          <w:sz w:val="28"/>
        </w:rPr>
        <w:t xml:space="preserve">
      7. Қазақстан Республикасының Қаржы министрінің 2024 жылғы 26 наурыздағы № 163 "Қазақстан Республикасы Қаржы министрінің 2018 жылғы 16 ақпандағы № 208 "Бақылау-кассалық машиналарды қолданудың кейбір мәселелері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2024 жылғы 26 наурызда № 34170 болып тіркелген).</w:t>
      </w:r>
    </w:p>
    <w:bookmarkEnd w:id="638"/>
    <w:bookmarkStart w:name="z796" w:id="639"/>
    <w:p>
      <w:pPr>
        <w:spacing w:after="0"/>
        <w:ind w:left="0"/>
        <w:jc w:val="both"/>
      </w:pPr>
      <w:r>
        <w:rPr>
          <w:rFonts w:ascii="Times New Roman"/>
          <w:b w:val="false"/>
          <w:i w:val="false"/>
          <w:color w:val="000000"/>
          <w:sz w:val="28"/>
        </w:rPr>
        <w:t xml:space="preserve">
      8. Қазақстан Республикасының Қаржы министрі м.а. 2025 жылғы 14 наурыздағы № 123 "Қазақстан Республикасы Қаржы министрінің 2018 жылғы 16 ақпандағы № 208 "Бақылау-кассалық машиналарды қолданудың кейбір мәселелері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2025 жылғы 17 наурызда № 35822 болып тіркелген).</w:t>
      </w:r>
    </w:p>
    <w:bookmarkEnd w:id="639"/>
    <w:bookmarkStart w:name="z797" w:id="640"/>
    <w:p>
      <w:pPr>
        <w:spacing w:after="0"/>
        <w:ind w:left="0"/>
        <w:jc w:val="both"/>
      </w:pPr>
      <w:r>
        <w:rPr>
          <w:rFonts w:ascii="Times New Roman"/>
          <w:b w:val="false"/>
          <w:i w:val="false"/>
          <w:color w:val="000000"/>
          <w:sz w:val="28"/>
        </w:rPr>
        <w:t xml:space="preserve">
      9. Қазақстан Республикасының Қаржы министрінің 2025 жылғы 2 шілдедегі № 340 "Қазақстан Республикасы Қаржы министрінің 2018 жылғы 16 ақпандағы № 208 "Бақылау-кассалық машиналарды қолданудың кейбір мәселелері туралы" бұйрығына толықтыру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2025 жылғы 9 шілдеде № 36417 болып тіркелген).</w:t>
      </w:r>
    </w:p>
    <w:bookmarkEnd w:id="640"/>
    <w:bookmarkStart w:name="z798" w:id="641"/>
    <w:p>
      <w:pPr>
        <w:spacing w:after="0"/>
        <w:ind w:left="0"/>
        <w:jc w:val="both"/>
      </w:pPr>
      <w:r>
        <w:rPr>
          <w:rFonts w:ascii="Times New Roman"/>
          <w:b w:val="false"/>
          <w:i w:val="false"/>
          <w:color w:val="000000"/>
          <w:sz w:val="28"/>
        </w:rPr>
        <w:t xml:space="preserve">
      10. Қазақстан Республикасы Премьер-Министрінің бірінші орынбасары – Қаржы министрінің 2019 жылғы 1 тамыздағы № 808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2019 жылғы 2 тамызда № 19180 болып тіркелген).</w:t>
      </w:r>
    </w:p>
    <w:bookmarkEnd w:id="641"/>
    <w:bookmarkStart w:name="z799" w:id="642"/>
    <w:p>
      <w:pPr>
        <w:spacing w:after="0"/>
        <w:ind w:left="0"/>
        <w:jc w:val="both"/>
      </w:pPr>
      <w:r>
        <w:rPr>
          <w:rFonts w:ascii="Times New Roman"/>
          <w:b w:val="false"/>
          <w:i w:val="false"/>
          <w:color w:val="000000"/>
          <w:sz w:val="28"/>
        </w:rPr>
        <w:t xml:space="preserve">
      11. Қазақстан Республикасы Премьер-Министрінің орынбасары – Қаржы министрінің 2023 жылғы 6 маусымдағы № 619 "Қазақстан Республикасы Премьер-Министрінің бірінші орынбасары – Қаржы министрінің 2019 жылғы 1 тамыздағы № 808 "Фискалдық деректер операторын тізімге енгізу (шығару), сондай-ақ әлеуетті фискалдық деректер операторына қойылатын біліктілік талаптары туралы қағидаларды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2023 жылғы 8 маусымда № 32731 болып тіркелген).</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