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b7ff" w14:textId="0cdb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10 қазандағы № 105 бұйрығы. Қазақстан Республикасының Әділет министрлігінде 2025 жылғы 13 қазанда № 37103 болып тіркелді</w:t>
      </w:r>
    </w:p>
    <w:p>
      <w:pPr>
        <w:spacing w:after="0"/>
        <w:ind w:left="0"/>
        <w:jc w:val="left"/>
      </w:pPr>
      <w:bookmarkStart w:name="z3" w:id="0"/>
      <w:r>
        <w:rPr>
          <w:rFonts w:ascii="Times New Roman"/>
          <w:b/>
          <w:i w:val="false"/>
          <w:color w:val="000000"/>
        </w:rPr>
        <w:t xml:space="preserve"> Қазақстан Республикасы Денсаулық сақтау министрінің кейбір бұйрықтарының күші жойылды деп тану туралы </w:t>
      </w:r>
    </w:p>
    <w:bookmarkEnd w:id="0"/>
    <w:bookmarkStart w:name="z4" w:id="1"/>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1"/>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Денсаулық сақтау министрінің кейбір бұйрықтарының күші жойылды деп танылсын.</w:t>
      </w:r>
    </w:p>
    <w:bookmarkEnd w:id="2"/>
    <w:bookmarkStart w:name="z6" w:id="3"/>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10 қазандағы</w:t>
            </w:r>
            <w:r>
              <w:br/>
            </w:r>
            <w:r>
              <w:rPr>
                <w:rFonts w:ascii="Times New Roman"/>
                <w:b w:val="false"/>
                <w:i w:val="false"/>
                <w:color w:val="000000"/>
                <w:sz w:val="20"/>
              </w:rPr>
              <w:t>№ 105 Бұйрыққа қосымша</w:t>
            </w:r>
          </w:p>
        </w:tc>
      </w:tr>
    </w:tbl>
    <w:bookmarkStart w:name="z14" w:id="9"/>
    <w:p>
      <w:pPr>
        <w:spacing w:after="0"/>
        <w:ind w:left="0"/>
        <w:jc w:val="left"/>
      </w:pPr>
      <w:r>
        <w:rPr>
          <w:rFonts w:ascii="Times New Roman"/>
          <w:b/>
          <w:i w:val="false"/>
          <w:color w:val="000000"/>
        </w:rPr>
        <w:t xml:space="preserve"> Қазақстан Республикасы Денсаулық сақтау министрінің күші жойылған кейбір бұйрықтарының тізбесі</w:t>
      </w:r>
    </w:p>
    <w:bookmarkEnd w:id="9"/>
    <w:bookmarkStart w:name="z15" w:id="10"/>
    <w:p>
      <w:pPr>
        <w:spacing w:after="0"/>
        <w:ind w:left="0"/>
        <w:jc w:val="both"/>
      </w:pPr>
      <w:r>
        <w:rPr>
          <w:rFonts w:ascii="Times New Roman"/>
          <w:b w:val="false"/>
          <w:i w:val="false"/>
          <w:color w:val="000000"/>
          <w:sz w:val="28"/>
        </w:rPr>
        <w:t xml:space="preserve">
      1. "Фармацевтикалық білімі бар маман болмаған жағдайда аудан орталықтарынан шалғайдағы елді мекендерде дәрілік заттарды, медициналық бұйымдарды алғашқы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қағидаларын бекіту туралы" Қазақстан Республикасы Денсаулық сақтау министрінің міндетін атқарушының 2010 жылғы 8 қазандағы № 515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5871 болып тіркелген).</w:t>
      </w:r>
    </w:p>
    <w:bookmarkEnd w:id="10"/>
    <w:bookmarkStart w:name="z16" w:id="11"/>
    <w:p>
      <w:pPr>
        <w:spacing w:after="0"/>
        <w:ind w:left="0"/>
        <w:jc w:val="both"/>
      </w:pPr>
      <w:r>
        <w:rPr>
          <w:rFonts w:ascii="Times New Roman"/>
          <w:b w:val="false"/>
          <w:i w:val="false"/>
          <w:color w:val="000000"/>
          <w:sz w:val="28"/>
        </w:rPr>
        <w:t xml:space="preserve">
      2.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ережесін бекіту туралы" Қазақстан Республикасы Денсаулық сақтау министрінің міндетін атқарушының 2009 жылғы 9 қазандағы № 515 бұйрығына өзгерістер мен толықтырулар енгізу туралы Қазақстан Республикасы Денсаулық сақтау министрінің міндетін атқарушысының 2011 жылғы 22 қыркүйектегі № 642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7267 болып тіркелген).</w:t>
      </w:r>
    </w:p>
    <w:bookmarkEnd w:id="11"/>
    <w:bookmarkStart w:name="z17" w:id="12"/>
    <w:p>
      <w:pPr>
        <w:spacing w:after="0"/>
        <w:ind w:left="0"/>
        <w:jc w:val="both"/>
      </w:pPr>
      <w:r>
        <w:rPr>
          <w:rFonts w:ascii="Times New Roman"/>
          <w:b w:val="false"/>
          <w:i w:val="false"/>
          <w:color w:val="000000"/>
          <w:sz w:val="28"/>
        </w:rPr>
        <w:t xml:space="preserve">
      3. "Фармацевтикалық білімі бар маман болмаған жағдайда аудан орталықтарынан шалғайдағы елді мекендерде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ережесін бекіту туралы" Қазақстан Республикасы Денсаулық сақтау министрінің міндетін атқарушының 2009 жылғы 9 қазандағы № 515 бұйрығына өзгерістер енгізу туралы" Қазақстан Республикасы Денсаулық сақтау министрінің 2019 жылғы 10 сәуірдегі № ҚР ДСМ-27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18514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