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8a6a" w14:textId="8408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бұйрығына және "Көмірсутектер бойынша жер қойнауын пайдалану құқығын беруге арналған электрондық аукциондар операторының ақпараттандыру обьектісін пайдалана отырып, электрондық нысанда аукцион өткізу қағидаларын бекіту туралы" Қазақстан Республикасы Энергетика министрінің міндетін атқарушының 2020 жылғы 30 шілдедегі № 269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6 қазандағы № 374-н/қ бұйрығы. Қазақстан Республикасының Әділет министрлігінде 2025 жылғы 7 қазанда № 37080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"Жер қойнауын пайдалануға арналған үлгілік келісімшарттарды бекіту туралы" Қазақстан Республикасы Энергетика министрінің 2018 жылғы 11 маусымдағы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17140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алып тасталсын;</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барлауға және өндіруге арналған </w:t>
      </w:r>
      <w:r>
        <w:rPr>
          <w:rFonts w:ascii="Times New Roman"/>
          <w:b w:val="false"/>
          <w:i w:val="false"/>
          <w:color w:val="000000"/>
          <w:sz w:val="28"/>
        </w:rPr>
        <w:t>үлгілік келісімшартта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23-1-тармағы</w:t>
      </w:r>
      <w:r>
        <w:rPr>
          <w:rFonts w:ascii="Times New Roman"/>
          <w:b w:val="false"/>
          <w:i w:val="false"/>
          <w:color w:val="000000"/>
          <w:sz w:val="28"/>
        </w:rPr>
        <w:t xml:space="preserve"> жаңа редакцияда жазылсын: </w:t>
      </w:r>
    </w:p>
    <w:bookmarkStart w:name="z11" w:id="4"/>
    <w:p>
      <w:pPr>
        <w:spacing w:after="0"/>
        <w:ind w:left="0"/>
        <w:jc w:val="both"/>
      </w:pPr>
      <w:r>
        <w:rPr>
          <w:rFonts w:ascii="Times New Roman"/>
          <w:b w:val="false"/>
          <w:i w:val="false"/>
          <w:color w:val="000000"/>
          <w:sz w:val="28"/>
        </w:rPr>
        <w:t xml:space="preserve">
      "23-1.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22-тармағының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белгіленген инвестициялау коэффициентінің көбейтіндісі ретінде есептелетін сомадан кем емес жәнеалдыңғы жылдың қорытындысы бойынша Қазақстан Республикасы Салық Кодексінің 757-бабына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қаржыландыруды орындауға міндетті.</w:t>
      </w:r>
    </w:p>
    <w:bookmarkEnd w:id="4"/>
    <w:bookmarkStart w:name="z12" w:id="5"/>
    <w:p>
      <w:pPr>
        <w:spacing w:after="0"/>
        <w:ind w:left="0"/>
        <w:jc w:val="both"/>
      </w:pPr>
      <w:r>
        <w:rPr>
          <w:rFonts w:ascii="Times New Roman"/>
          <w:b w:val="false"/>
          <w:i w:val="false"/>
          <w:color w:val="000000"/>
          <w:sz w:val="28"/>
        </w:rPr>
        <w:t xml:space="preserve">
      Ескертпе: Кодекстің </w:t>
      </w:r>
      <w:r>
        <w:rPr>
          <w:rFonts w:ascii="Times New Roman"/>
          <w:b w:val="false"/>
          <w:i w:val="false"/>
          <w:color w:val="000000"/>
          <w:sz w:val="28"/>
        </w:rPr>
        <w:t>153-1-бабына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23-1-тармақ Келісімшартқа енгізіледі.";</w:t>
      </w:r>
    </w:p>
    <w:bookmarkEnd w:id="5"/>
    <w:bookmarkStart w:name="z13" w:id="6"/>
    <w:p>
      <w:pPr>
        <w:spacing w:after="0"/>
        <w:ind w:left="0"/>
        <w:jc w:val="both"/>
      </w:pPr>
      <w:r>
        <w:rPr>
          <w:rFonts w:ascii="Times New Roman"/>
          <w:b w:val="false"/>
          <w:i w:val="false"/>
          <w:color w:val="000000"/>
          <w:sz w:val="28"/>
        </w:rPr>
        <w:t xml:space="preserve">
      көрсетілген бұйрықпен бекітілген Көмірсутектерді өндіруге арналған </w:t>
      </w:r>
      <w:r>
        <w:rPr>
          <w:rFonts w:ascii="Times New Roman"/>
          <w:b w:val="false"/>
          <w:i w:val="false"/>
          <w:color w:val="000000"/>
          <w:sz w:val="28"/>
        </w:rPr>
        <w:t>үлгілік келісімшартта: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18-1-тармағы</w:t>
      </w:r>
      <w:r>
        <w:rPr>
          <w:rFonts w:ascii="Times New Roman"/>
          <w:b w:val="false"/>
          <w:i w:val="false"/>
          <w:color w:val="000000"/>
          <w:sz w:val="28"/>
        </w:rPr>
        <w:t xml:space="preserve"> жаңа редакцияда жазылсын: </w:t>
      </w:r>
    </w:p>
    <w:bookmarkStart w:name="z15" w:id="7"/>
    <w:p>
      <w:pPr>
        <w:spacing w:after="0"/>
        <w:ind w:left="0"/>
        <w:jc w:val="both"/>
      </w:pPr>
      <w:r>
        <w:rPr>
          <w:rFonts w:ascii="Times New Roman"/>
          <w:b w:val="false"/>
          <w:i w:val="false"/>
          <w:color w:val="000000"/>
          <w:sz w:val="28"/>
        </w:rPr>
        <w:t xml:space="preserve">
      "18-1.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18-тармағының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бабымен</w:t>
      </w:r>
      <w:r>
        <w:rPr>
          <w:rFonts w:ascii="Times New Roman"/>
          <w:b w:val="false"/>
          <w:i w:val="false"/>
          <w:color w:val="000000"/>
          <w:sz w:val="28"/>
        </w:rPr>
        <w:t xml:space="preserve"> белгіленген инвестициялау коэффициентінің көбейтіндісі ретінде есептелетін сомадан кем емес және алдыңғы жылдың қорытындысы бойынша Қазақстан Республикасы Салық Кодексінің 757-бабына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қаржыландыруға орындауға міндетті.</w:t>
      </w:r>
    </w:p>
    <w:bookmarkEnd w:id="7"/>
    <w:bookmarkStart w:name="z16" w:id="8"/>
    <w:p>
      <w:pPr>
        <w:spacing w:after="0"/>
        <w:ind w:left="0"/>
        <w:jc w:val="both"/>
      </w:pPr>
      <w:r>
        <w:rPr>
          <w:rFonts w:ascii="Times New Roman"/>
          <w:b w:val="false"/>
          <w:i w:val="false"/>
          <w:color w:val="000000"/>
          <w:sz w:val="28"/>
        </w:rPr>
        <w:t xml:space="preserve">
      Ескертпе: егер Келісімшарт Кодекстің </w:t>
      </w:r>
      <w:r>
        <w:rPr>
          <w:rFonts w:ascii="Times New Roman"/>
          <w:b w:val="false"/>
          <w:i w:val="false"/>
          <w:color w:val="000000"/>
          <w:sz w:val="28"/>
        </w:rPr>
        <w:t>153-1-бабында</w:t>
      </w:r>
      <w:r>
        <w:rPr>
          <w:rFonts w:ascii="Times New Roman"/>
          <w:b w:val="false"/>
          <w:i w:val="false"/>
          <w:color w:val="000000"/>
          <w:sz w:val="28"/>
        </w:rPr>
        <w:t xml:space="preserve"> көзделген сарқылып жатқанкен орны (кен орындары) бойынша жасалса немесе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18-1-тармақ Келісімшартқа енгізіледі.";</w:t>
      </w:r>
    </w:p>
    <w:bookmarkEnd w:id="8"/>
    <w:bookmarkStart w:name="z17" w:id="9"/>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Күрделі жобалар бойынша көмірсутектерді барлауға және өндіруге арналған </w:t>
      </w:r>
      <w:r>
        <w:rPr>
          <w:rFonts w:ascii="Times New Roman"/>
          <w:b w:val="false"/>
          <w:i w:val="false"/>
          <w:color w:val="000000"/>
          <w:sz w:val="28"/>
        </w:rPr>
        <w:t>үлгілік келісімшартта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63-тармағы</w:t>
      </w:r>
      <w:r>
        <w:rPr>
          <w:rFonts w:ascii="Times New Roman"/>
          <w:b w:val="false"/>
          <w:i w:val="false"/>
          <w:color w:val="000000"/>
          <w:sz w:val="28"/>
        </w:rPr>
        <w:t xml:space="preserve"> жаңа редакцияда жазылсын: </w:t>
      </w:r>
    </w:p>
    <w:bookmarkStart w:name="z20" w:id="11"/>
    <w:p>
      <w:pPr>
        <w:spacing w:after="0"/>
        <w:ind w:left="0"/>
        <w:jc w:val="both"/>
      </w:pPr>
      <w:r>
        <w:rPr>
          <w:rFonts w:ascii="Times New Roman"/>
          <w:b w:val="false"/>
          <w:i w:val="false"/>
          <w:color w:val="000000"/>
          <w:sz w:val="28"/>
        </w:rPr>
        <w:t>
      "63.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Салық Кодексінің 756-бабында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Күрделі жобалар бойынша көмірсутектерді өндіруге арналған </w:t>
      </w:r>
      <w:r>
        <w:rPr>
          <w:rFonts w:ascii="Times New Roman"/>
          <w:b w:val="false"/>
          <w:i w:val="false"/>
          <w:color w:val="000000"/>
          <w:sz w:val="28"/>
        </w:rPr>
        <w:t>үлгілік келісімшартта:</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56-тармағы</w:t>
      </w:r>
      <w:r>
        <w:rPr>
          <w:rFonts w:ascii="Times New Roman"/>
          <w:b w:val="false"/>
          <w:i w:val="false"/>
          <w:color w:val="000000"/>
          <w:sz w:val="28"/>
        </w:rPr>
        <w:t xml:space="preserve"> жаңа редакцияда жазылсын: </w:t>
      </w:r>
    </w:p>
    <w:bookmarkStart w:name="z23" w:id="13"/>
    <w:p>
      <w:pPr>
        <w:spacing w:after="0"/>
        <w:ind w:left="0"/>
        <w:jc w:val="both"/>
      </w:pPr>
      <w:r>
        <w:rPr>
          <w:rFonts w:ascii="Times New Roman"/>
          <w:b w:val="false"/>
          <w:i w:val="false"/>
          <w:color w:val="000000"/>
          <w:sz w:val="28"/>
        </w:rPr>
        <w:t>
      "56.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Қазақстан Республикасы Салық Кодексінің 756-бабында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End w:id="13"/>
    <w:bookmarkStart w:name="z24" w:id="14"/>
    <w:p>
      <w:pPr>
        <w:spacing w:after="0"/>
        <w:ind w:left="0"/>
        <w:jc w:val="both"/>
      </w:pPr>
      <w:r>
        <w:rPr>
          <w:rFonts w:ascii="Times New Roman"/>
          <w:b w:val="false"/>
          <w:i w:val="false"/>
          <w:color w:val="000000"/>
          <w:sz w:val="28"/>
        </w:rPr>
        <w:t xml:space="preserve">
      2. "Көмірсутектер бойынша жер қойнауын пайдалану құқығын беруге арналған электрондық аукциондар операторының ақпараттандыру обьектісін пайдалана отырып, электрондық нысанда аукцион өткізу қағидаларын бекіту туралы" Қазақстан Республикасы Энергетика министрінің міндетін атқарушының 2020 жылғы 30 шілдедегі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21038 болып тіркелген) мынадай өзгеріс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15) тармақшасы жаңа редакцияда жазылсын:</w:t>
      </w:r>
    </w:p>
    <w:bookmarkStart w:name="z26" w:id="15"/>
    <w:p>
      <w:pPr>
        <w:spacing w:after="0"/>
        <w:ind w:left="0"/>
        <w:jc w:val="both"/>
      </w:pPr>
      <w:r>
        <w:rPr>
          <w:rFonts w:ascii="Times New Roman"/>
          <w:b w:val="false"/>
          <w:i w:val="false"/>
          <w:color w:val="000000"/>
          <w:sz w:val="28"/>
        </w:rPr>
        <w:t>
      "15) қол қою бонусының бастапқы мөлшері Қазақстан Республикасы Салық кодексінің 761-бабына сәйкес белгіленетін объект бойынша аукцион басталатын қол қою бонусының мөлшері;".</w:t>
      </w:r>
    </w:p>
    <w:bookmarkEnd w:id="15"/>
    <w:bookmarkStart w:name="z27" w:id="16"/>
    <w:p>
      <w:pPr>
        <w:spacing w:after="0"/>
        <w:ind w:left="0"/>
        <w:jc w:val="both"/>
      </w:pPr>
      <w:r>
        <w:rPr>
          <w:rFonts w:ascii="Times New Roman"/>
          <w:b w:val="false"/>
          <w:i w:val="false"/>
          <w:color w:val="000000"/>
          <w:sz w:val="28"/>
        </w:rPr>
        <w:t>
      3.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16"/>
    <w:bookmarkStart w:name="z28"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9" w:id="1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Энергетика министрлігінің интернет-ресурсында орналастыруды;</w:t>
      </w:r>
    </w:p>
    <w:bookmarkEnd w:id="18"/>
    <w:bookmarkStart w:name="z30" w:id="1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9"/>
    <w:bookmarkStart w:name="z31" w:id="2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20"/>
    <w:bookmarkStart w:name="z32" w:id="21"/>
    <w:p>
      <w:pPr>
        <w:spacing w:after="0"/>
        <w:ind w:left="0"/>
        <w:jc w:val="both"/>
      </w:pPr>
      <w:r>
        <w:rPr>
          <w:rFonts w:ascii="Times New Roman"/>
          <w:b w:val="false"/>
          <w:i w:val="false"/>
          <w:color w:val="000000"/>
          <w:sz w:val="28"/>
        </w:rPr>
        <w:t xml:space="preserve">
      5.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1, 3, 4, 5, 6, 7, 8, 9, 10, 12, 13, 14, 15, 16, 17 абзацтарын және 2-тармағын қоспағанда, осы бұйрық алғашқы ресми жарияланған күнінен кейін күнтізбелік алпыс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34" w:id="22"/>
    <w:p>
      <w:pPr>
        <w:spacing w:after="0"/>
        <w:ind w:left="0"/>
        <w:jc w:val="both"/>
      </w:pPr>
      <w:r>
        <w:rPr>
          <w:rFonts w:ascii="Times New Roman"/>
          <w:b w:val="false"/>
          <w:i w:val="false"/>
          <w:color w:val="000000"/>
          <w:sz w:val="28"/>
        </w:rPr>
        <w:t>
      "КЕЛІСІЛДІ"</w:t>
      </w:r>
    </w:p>
    <w:bookmarkEnd w:id="22"/>
    <w:bookmarkStart w:name="z35" w:id="23"/>
    <w:p>
      <w:pPr>
        <w:spacing w:after="0"/>
        <w:ind w:left="0"/>
        <w:jc w:val="both"/>
      </w:pPr>
      <w:r>
        <w:rPr>
          <w:rFonts w:ascii="Times New Roman"/>
          <w:b w:val="false"/>
          <w:i w:val="false"/>
          <w:color w:val="000000"/>
          <w:sz w:val="28"/>
        </w:rPr>
        <w:t>
      Қазақстан Республикасының</w:t>
      </w:r>
    </w:p>
    <w:bookmarkEnd w:id="23"/>
    <w:bookmarkStart w:name="z36" w:id="24"/>
    <w:p>
      <w:pPr>
        <w:spacing w:after="0"/>
        <w:ind w:left="0"/>
        <w:jc w:val="both"/>
      </w:pPr>
      <w:r>
        <w:rPr>
          <w:rFonts w:ascii="Times New Roman"/>
          <w:b w:val="false"/>
          <w:i w:val="false"/>
          <w:color w:val="000000"/>
          <w:sz w:val="28"/>
        </w:rPr>
        <w:t>
      Қаржы министрлігі</w:t>
      </w:r>
    </w:p>
    <w:bookmarkEnd w:id="24"/>
    <w:bookmarkStart w:name="z37" w:id="25"/>
    <w:p>
      <w:pPr>
        <w:spacing w:after="0"/>
        <w:ind w:left="0"/>
        <w:jc w:val="both"/>
      </w:pPr>
      <w:r>
        <w:rPr>
          <w:rFonts w:ascii="Times New Roman"/>
          <w:b w:val="false"/>
          <w:i w:val="false"/>
          <w:color w:val="000000"/>
          <w:sz w:val="28"/>
        </w:rPr>
        <w:t>
      "КЕЛІСІЛДІ"</w:t>
      </w:r>
    </w:p>
    <w:bookmarkEnd w:id="25"/>
    <w:bookmarkStart w:name="z38" w:id="26"/>
    <w:p>
      <w:pPr>
        <w:spacing w:after="0"/>
        <w:ind w:left="0"/>
        <w:jc w:val="both"/>
      </w:pPr>
      <w:r>
        <w:rPr>
          <w:rFonts w:ascii="Times New Roman"/>
          <w:b w:val="false"/>
          <w:i w:val="false"/>
          <w:color w:val="000000"/>
          <w:sz w:val="28"/>
        </w:rPr>
        <w:t>
      Қазақстан Республикасының</w:t>
      </w:r>
    </w:p>
    <w:bookmarkEnd w:id="26"/>
    <w:bookmarkStart w:name="z39" w:id="27"/>
    <w:p>
      <w:pPr>
        <w:spacing w:after="0"/>
        <w:ind w:left="0"/>
        <w:jc w:val="both"/>
      </w:pPr>
      <w:r>
        <w:rPr>
          <w:rFonts w:ascii="Times New Roman"/>
          <w:b w:val="false"/>
          <w:i w:val="false"/>
          <w:color w:val="000000"/>
          <w:sz w:val="28"/>
        </w:rPr>
        <w:t>
      Ұлттық экономика министрлігі</w:t>
      </w:r>
    </w:p>
    <w:bookmarkEnd w:id="27"/>
    <w:bookmarkStart w:name="z40" w:id="28"/>
    <w:p>
      <w:pPr>
        <w:spacing w:after="0"/>
        <w:ind w:left="0"/>
        <w:jc w:val="both"/>
      </w:pPr>
      <w:r>
        <w:rPr>
          <w:rFonts w:ascii="Times New Roman"/>
          <w:b w:val="false"/>
          <w:i w:val="false"/>
          <w:color w:val="000000"/>
          <w:sz w:val="28"/>
        </w:rPr>
        <w:t>
      "КЕЛІСІЛДІ"</w:t>
      </w:r>
    </w:p>
    <w:bookmarkEnd w:id="28"/>
    <w:bookmarkStart w:name="z41" w:id="29"/>
    <w:p>
      <w:pPr>
        <w:spacing w:after="0"/>
        <w:ind w:left="0"/>
        <w:jc w:val="both"/>
      </w:pPr>
      <w:r>
        <w:rPr>
          <w:rFonts w:ascii="Times New Roman"/>
          <w:b w:val="false"/>
          <w:i w:val="false"/>
          <w:color w:val="000000"/>
          <w:sz w:val="28"/>
        </w:rPr>
        <w:t>
      Қазақстан Республикасының</w:t>
      </w:r>
    </w:p>
    <w:bookmarkEnd w:id="29"/>
    <w:bookmarkStart w:name="z42" w:id="30"/>
    <w:p>
      <w:pPr>
        <w:spacing w:after="0"/>
        <w:ind w:left="0"/>
        <w:jc w:val="both"/>
      </w:pPr>
      <w:r>
        <w:rPr>
          <w:rFonts w:ascii="Times New Roman"/>
          <w:b w:val="false"/>
          <w:i w:val="false"/>
          <w:color w:val="000000"/>
          <w:sz w:val="28"/>
        </w:rPr>
        <w:t>
      Цифрлық даму, инновациялар және</w:t>
      </w:r>
    </w:p>
    <w:bookmarkEnd w:id="30"/>
    <w:bookmarkStart w:name="z43" w:id="31"/>
    <w:p>
      <w:pPr>
        <w:spacing w:after="0"/>
        <w:ind w:left="0"/>
        <w:jc w:val="both"/>
      </w:pPr>
      <w:r>
        <w:rPr>
          <w:rFonts w:ascii="Times New Roman"/>
          <w:b w:val="false"/>
          <w:i w:val="false"/>
          <w:color w:val="000000"/>
          <w:sz w:val="28"/>
        </w:rPr>
        <w:t>
      аэроғарыш өнеркәсібі министрлігі</w:t>
      </w:r>
    </w:p>
    <w:bookmarkEnd w:id="31"/>
    <w:bookmarkStart w:name="z44" w:id="32"/>
    <w:p>
      <w:pPr>
        <w:spacing w:after="0"/>
        <w:ind w:left="0"/>
        <w:jc w:val="both"/>
      </w:pPr>
      <w:r>
        <w:rPr>
          <w:rFonts w:ascii="Times New Roman"/>
          <w:b w:val="false"/>
          <w:i w:val="false"/>
          <w:color w:val="000000"/>
          <w:sz w:val="28"/>
        </w:rPr>
        <w:t>
      "КЕЛІСІЛДІ"</w:t>
      </w:r>
    </w:p>
    <w:bookmarkEnd w:id="32"/>
    <w:bookmarkStart w:name="z45" w:id="33"/>
    <w:p>
      <w:pPr>
        <w:spacing w:after="0"/>
        <w:ind w:left="0"/>
        <w:jc w:val="both"/>
      </w:pPr>
      <w:r>
        <w:rPr>
          <w:rFonts w:ascii="Times New Roman"/>
          <w:b w:val="false"/>
          <w:i w:val="false"/>
          <w:color w:val="000000"/>
          <w:sz w:val="28"/>
        </w:rPr>
        <w:t>
      Қазақстан Республикасының</w:t>
      </w:r>
    </w:p>
    <w:bookmarkEnd w:id="33"/>
    <w:bookmarkStart w:name="z46" w:id="34"/>
    <w:p>
      <w:pPr>
        <w:spacing w:after="0"/>
        <w:ind w:left="0"/>
        <w:jc w:val="both"/>
      </w:pPr>
      <w:r>
        <w:rPr>
          <w:rFonts w:ascii="Times New Roman"/>
          <w:b w:val="false"/>
          <w:i w:val="false"/>
          <w:color w:val="000000"/>
          <w:sz w:val="28"/>
        </w:rPr>
        <w:t>
      Эколония және табиғи</w:t>
      </w:r>
    </w:p>
    <w:bookmarkEnd w:id="34"/>
    <w:bookmarkStart w:name="z47" w:id="35"/>
    <w:p>
      <w:pPr>
        <w:spacing w:after="0"/>
        <w:ind w:left="0"/>
        <w:jc w:val="both"/>
      </w:pPr>
      <w:r>
        <w:rPr>
          <w:rFonts w:ascii="Times New Roman"/>
          <w:b w:val="false"/>
          <w:i w:val="false"/>
          <w:color w:val="000000"/>
          <w:sz w:val="28"/>
        </w:rPr>
        <w:t>
      ресурстар министрлігі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