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92f" w14:textId="59a5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Тексерудің стандартты файлға қойылатын талаптарды, оны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 қазандағы № 567 бұйрығы. Қазақстан Республикасының Әділет министрлігінде 2025 жылғы 3 қазанда № 37055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161-бабы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Тексерудің стандартты файлына қойылатын талаптар;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Тексерудің стандартты файлын жасау және ұсыну қағидалары бекітілсін.</w:t>
      </w:r>
    </w:p>
    <w:bookmarkEnd w:id="3"/>
    <w:bookmarkStart w:name="z10" w:id="4"/>
    <w:p>
      <w:pPr>
        <w:spacing w:after="0"/>
        <w:ind w:left="0"/>
        <w:jc w:val="both"/>
      </w:pPr>
      <w:r>
        <w:rPr>
          <w:rFonts w:ascii="Times New Roman"/>
          <w:b w:val="false"/>
          <w:i w:val="false"/>
          <w:color w:val="000000"/>
          <w:sz w:val="28"/>
        </w:rPr>
        <w:t xml:space="preserve">
      2. "Стандартты тексеру файлының нысанын және оны жасау қағидаларын бекіту туралы" Қазақстан Республикасы Қаржы министрінің 2018 жылғы 19 желтоқсандағы № 1092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16295 болып тіркелген)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етілсін.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қазандағы № 567</w:t>
            </w:r>
            <w:r>
              <w:br/>
            </w:r>
            <w:r>
              <w:rPr>
                <w:rFonts w:ascii="Times New Roman"/>
                <w:b w:val="false"/>
                <w:i w:val="false"/>
                <w:color w:val="000000"/>
                <w:sz w:val="20"/>
              </w:rPr>
              <w:t>бұйрығына 1-қосымша</w:t>
            </w:r>
          </w:p>
        </w:tc>
      </w:tr>
    </w:tbl>
    <w:bookmarkStart w:name="z18" w:id="10"/>
    <w:p>
      <w:pPr>
        <w:spacing w:after="0"/>
        <w:ind w:left="0"/>
        <w:jc w:val="left"/>
      </w:pPr>
      <w:r>
        <w:rPr>
          <w:rFonts w:ascii="Times New Roman"/>
          <w:b/>
          <w:i w:val="false"/>
          <w:color w:val="000000"/>
        </w:rPr>
        <w:t xml:space="preserve"> Тексерудің стандартты файлына қойылатын талаптар</w:t>
      </w:r>
    </w:p>
    <w:bookmarkEnd w:id="10"/>
    <w:bookmarkStart w:name="z19" w:id="11"/>
    <w:p>
      <w:pPr>
        <w:spacing w:after="0"/>
        <w:ind w:left="0"/>
        <w:jc w:val="both"/>
      </w:pPr>
      <w:r>
        <w:rPr>
          <w:rFonts w:ascii="Times New Roman"/>
          <w:b w:val="false"/>
          <w:i w:val="false"/>
          <w:color w:val="000000"/>
          <w:sz w:val="28"/>
        </w:rPr>
        <w:t xml:space="preserve">
      1. Осы Тексерудің стандартты файлына қойылатын талаптар (бұдан әрі – Талаптар) Қазақстан Республикасы Салық кодексінің 161-бабы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тексерудің стандартты файлына қойылатын талаптарды белгілейді.</w:t>
      </w:r>
    </w:p>
    <w:bookmarkEnd w:id="11"/>
    <w:bookmarkStart w:name="z20" w:id="12"/>
    <w:p>
      <w:pPr>
        <w:spacing w:after="0"/>
        <w:ind w:left="0"/>
        <w:jc w:val="both"/>
      </w:pPr>
      <w:r>
        <w:rPr>
          <w:rFonts w:ascii="Times New Roman"/>
          <w:b w:val="false"/>
          <w:i w:val="false"/>
          <w:color w:val="000000"/>
          <w:sz w:val="28"/>
        </w:rPr>
        <w:t>
      2. Тексерудің стандартты файлын – салық органының ақпараттық жүйелері арқылы талдауды жүзеге асыруға мүмкіндік беретін электрондық форматтағы бухгалтерлік есепке алу деректерін ұсынуға құқылы және келесі талаптарды қамтиды:</w:t>
      </w:r>
    </w:p>
    <w:bookmarkEnd w:id="12"/>
    <w:bookmarkStart w:name="z21" w:id="13"/>
    <w:p>
      <w:pPr>
        <w:spacing w:after="0"/>
        <w:ind w:left="0"/>
        <w:jc w:val="both"/>
      </w:pPr>
      <w:r>
        <w:rPr>
          <w:rFonts w:ascii="Times New Roman"/>
          <w:b w:val="false"/>
          <w:i w:val="false"/>
          <w:color w:val="000000"/>
          <w:sz w:val="28"/>
        </w:rPr>
        <w:t>
      салық төлеушінің (салық агентінің) бухгалтерлік есебінің деректері;</w:t>
      </w:r>
    </w:p>
    <w:bookmarkEnd w:id="13"/>
    <w:bookmarkStart w:name="z22" w:id="14"/>
    <w:p>
      <w:pPr>
        <w:spacing w:after="0"/>
        <w:ind w:left="0"/>
        <w:jc w:val="both"/>
      </w:pPr>
      <w:r>
        <w:rPr>
          <w:rFonts w:ascii="Times New Roman"/>
          <w:b w:val="false"/>
          <w:i w:val="false"/>
          <w:color w:val="000000"/>
          <w:sz w:val="28"/>
        </w:rPr>
        <w:t>
      Мемлекеттік кірістер органдарының ақпараттық жүйелерінен қалыптастырылған салық декларацияларының деректері;</w:t>
      </w:r>
    </w:p>
    <w:bookmarkEnd w:id="14"/>
    <w:bookmarkStart w:name="z23" w:id="15"/>
    <w:p>
      <w:pPr>
        <w:spacing w:after="0"/>
        <w:ind w:left="0"/>
        <w:jc w:val="both"/>
      </w:pPr>
      <w:r>
        <w:rPr>
          <w:rFonts w:ascii="Times New Roman"/>
          <w:b w:val="false"/>
          <w:i w:val="false"/>
          <w:color w:val="000000"/>
          <w:sz w:val="28"/>
        </w:rPr>
        <w:t>
      Мемлекеттік кірістер органдарының ақпараттық жүйелерінен ұсынылатын тауарлардың, жұмыстар мен көрсетілетін қызметтердің шығу тегі туралы деректер (оның ішінде электрондық шот-фактуралар, сыртқы экономикалық қызмет, оның ішінде тауардың импорты, экспорты, шығарылған елі, кедендік декларациялар, акцизделетін тауарлардың өндірісі, айналымы және өткізілуі туралы ақпарат, сондай-ақ тікелей немесе жанама өзге де мәліметтер тауарлардың, жұмыстар мен қызметтердің шығу тегін анықтауға байланысты).</w:t>
      </w:r>
    </w:p>
    <w:bookmarkEnd w:id="15"/>
    <w:bookmarkStart w:name="z24" w:id="16"/>
    <w:p>
      <w:pPr>
        <w:spacing w:after="0"/>
        <w:ind w:left="0"/>
        <w:jc w:val="both"/>
      </w:pPr>
      <w:r>
        <w:rPr>
          <w:rFonts w:ascii="Times New Roman"/>
          <w:b w:val="false"/>
          <w:i w:val="false"/>
          <w:color w:val="000000"/>
          <w:sz w:val="28"/>
        </w:rPr>
        <w:t>
      3. Тексерудің стандартты файлын автоматтандыруға қалыптастыру және (немесе) деректерді электрондық түрде түсіру бухгалтерлік есеп және салық есептілігі деректерін, сондай-ақ интеграцияланған мемлекеттік ақпараттық жүйелерден келіп түсетін мәліметтерді қоса алғанда, мемлекеттік кіріс органдарының ақпараттық жүйесінде қамтылған осы Талаптардың 2 тармағының үшінші және төртінші абзацтарында көрсетілген ақпаратты пайдалана отырып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қазандағы № 567</w:t>
            </w:r>
            <w:r>
              <w:br/>
            </w:r>
            <w:r>
              <w:rPr>
                <w:rFonts w:ascii="Times New Roman"/>
                <w:b w:val="false"/>
                <w:i w:val="false"/>
                <w:color w:val="000000"/>
                <w:sz w:val="20"/>
              </w:rPr>
              <w:t>бұйрығына 2-қосымша</w:t>
            </w:r>
          </w:p>
        </w:tc>
      </w:tr>
    </w:tbl>
    <w:bookmarkStart w:name="z26" w:id="17"/>
    <w:p>
      <w:pPr>
        <w:spacing w:after="0"/>
        <w:ind w:left="0"/>
        <w:jc w:val="left"/>
      </w:pPr>
      <w:r>
        <w:rPr>
          <w:rFonts w:ascii="Times New Roman"/>
          <w:b/>
          <w:i w:val="false"/>
          <w:color w:val="000000"/>
        </w:rPr>
        <w:t xml:space="preserve"> Тексерудің стандартты файлын жасау және ұсыну қағидалары</w:t>
      </w:r>
    </w:p>
    <w:bookmarkEnd w:id="17"/>
    <w:bookmarkStart w:name="z27" w:id="18"/>
    <w:p>
      <w:pPr>
        <w:spacing w:after="0"/>
        <w:ind w:left="0"/>
        <w:jc w:val="left"/>
      </w:pPr>
      <w:r>
        <w:rPr>
          <w:rFonts w:ascii="Times New Roman"/>
          <w:b/>
          <w:i w:val="false"/>
          <w:color w:val="000000"/>
        </w:rPr>
        <w:t xml:space="preserve"> 1-тарау. Жалпы ережелер</w:t>
      </w:r>
    </w:p>
    <w:bookmarkEnd w:id="18"/>
    <w:bookmarkStart w:name="z28" w:id="19"/>
    <w:p>
      <w:pPr>
        <w:spacing w:after="0"/>
        <w:ind w:left="0"/>
        <w:jc w:val="both"/>
      </w:pPr>
      <w:r>
        <w:rPr>
          <w:rFonts w:ascii="Times New Roman"/>
          <w:b w:val="false"/>
          <w:i w:val="false"/>
          <w:color w:val="000000"/>
          <w:sz w:val="28"/>
        </w:rPr>
        <w:t xml:space="preserve">
      1. Тексерудің стандартты файлын жасау және ұсыну қағидалары (бұдан әрі – Қағидалар) Қазақстан Республикасы Салық кодексінің 161-бабы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салық төлеушінің тексерудің стандартты файлын жасау мен ұсыну тәртібін айқындайды.</w:t>
      </w:r>
    </w:p>
    <w:bookmarkEnd w:id="19"/>
    <w:bookmarkStart w:name="z29" w:id="20"/>
    <w:p>
      <w:pPr>
        <w:spacing w:after="0"/>
        <w:ind w:left="0"/>
        <w:jc w:val="both"/>
      </w:pPr>
      <w:r>
        <w:rPr>
          <w:rFonts w:ascii="Times New Roman"/>
          <w:b w:val="false"/>
          <w:i w:val="false"/>
          <w:color w:val="000000"/>
          <w:sz w:val="28"/>
        </w:rPr>
        <w:t>
      2. Тексерудің стандартты файлы салықтық тексеру кезінде қолданылады.</w:t>
      </w:r>
    </w:p>
    <w:bookmarkEnd w:id="20"/>
    <w:bookmarkStart w:name="z30" w:id="21"/>
    <w:p>
      <w:pPr>
        <w:spacing w:after="0"/>
        <w:ind w:left="0"/>
        <w:jc w:val="left"/>
      </w:pPr>
      <w:r>
        <w:rPr>
          <w:rFonts w:ascii="Times New Roman"/>
          <w:b/>
          <w:i w:val="false"/>
          <w:color w:val="000000"/>
        </w:rPr>
        <w:t xml:space="preserve"> 2-тарау. Тексерудің стандартты файлын жасау және ұсыну тәртібі</w:t>
      </w:r>
    </w:p>
    <w:bookmarkEnd w:id="21"/>
    <w:bookmarkStart w:name="z31" w:id="22"/>
    <w:p>
      <w:pPr>
        <w:spacing w:after="0"/>
        <w:ind w:left="0"/>
        <w:jc w:val="both"/>
      </w:pPr>
      <w:r>
        <w:rPr>
          <w:rFonts w:ascii="Times New Roman"/>
          <w:b w:val="false"/>
          <w:i w:val="false"/>
          <w:color w:val="000000"/>
          <w:sz w:val="28"/>
        </w:rPr>
        <w:t>
      3. Тексерудің стандартты файлын салық төлеуші (салық агенті) бухгалтерлік және салық есебін енгізу кезінде салық төлеушіде (салық агентінде) қолданыста болатын "xml", "xlsx" форматтарындағы қағаз және (немесе) электрондық тасығыштарда жасайды.</w:t>
      </w:r>
    </w:p>
    <w:bookmarkEnd w:id="22"/>
    <w:bookmarkStart w:name="z32" w:id="23"/>
    <w:p>
      <w:pPr>
        <w:spacing w:after="0"/>
        <w:ind w:left="0"/>
        <w:jc w:val="both"/>
      </w:pPr>
      <w:r>
        <w:rPr>
          <w:rFonts w:ascii="Times New Roman"/>
          <w:b w:val="false"/>
          <w:i w:val="false"/>
          <w:color w:val="000000"/>
          <w:sz w:val="28"/>
        </w:rPr>
        <w:t xml:space="preserve">
      4. Тексерудің стандартты файлын салық төлеуші (салық агенті) Мемлекеттік кірістер органдарына ерікті түрде ұсынады. Ұсынуға келісім білдірілген жағдайда, көрсетілген файл Мемлекеттік кірістер органы мен салық төлеуші (салық агенті) арасындағы тексерудің стандартты файлына келісім беруге келісім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тексерудің стандартты файлының келісімін беруге келісімді жолдау арқылы салықтық тексеру жүргізу туралы нұсқама тапсырылған күннен бастап күнтізбелік 10 (он) күн ішінде мемлекеттік кіріс органдарына ұсынылуға тиіс.</w:t>
      </w:r>
    </w:p>
    <w:bookmarkEnd w:id="23"/>
    <w:bookmarkStart w:name="z33" w:id="24"/>
    <w:p>
      <w:pPr>
        <w:spacing w:after="0"/>
        <w:ind w:left="0"/>
        <w:jc w:val="both"/>
      </w:pPr>
      <w:r>
        <w:rPr>
          <w:rFonts w:ascii="Times New Roman"/>
          <w:b w:val="false"/>
          <w:i w:val="false"/>
          <w:color w:val="000000"/>
          <w:sz w:val="28"/>
        </w:rPr>
        <w:t xml:space="preserve">
      5. Салықтық тексеру жүргізу кезінде салық төлеуші (салық агенті)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Мемлекеттік кірістер органдарына тексерудің стандартты файлын ұсынады.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Тексерудің стандартты </w:t>
            </w:r>
            <w:r>
              <w:br/>
            </w:r>
            <w:r>
              <w:rPr>
                <w:rFonts w:ascii="Times New Roman"/>
                <w:b w:val="false"/>
                <w:i w:val="false"/>
                <w:color w:val="000000"/>
                <w:sz w:val="20"/>
              </w:rPr>
              <w:t xml:space="preserve">файлын жасау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5"/>
    <w:p>
      <w:pPr>
        <w:spacing w:after="0"/>
        <w:ind w:left="0"/>
        <w:jc w:val="left"/>
      </w:pPr>
      <w:r>
        <w:rPr>
          <w:rFonts w:ascii="Times New Roman"/>
          <w:b/>
          <w:i w:val="false"/>
          <w:color w:val="000000"/>
        </w:rPr>
        <w:t xml:space="preserve">              Мемлекеттік кірістер органы мен салық төлеуші (салық агенті)</w:t>
      </w:r>
      <w:r>
        <w:br/>
      </w:r>
      <w:r>
        <w:rPr>
          <w:rFonts w:ascii="Times New Roman"/>
          <w:b/>
          <w:i w:val="false"/>
          <w:color w:val="000000"/>
        </w:rPr>
        <w:t xml:space="preserve">             арасындағы тексерудің стандартты файлына келісім беруге келісім</w:t>
      </w:r>
    </w:p>
    <w:bookmarkEnd w:id="25"/>
    <w:p>
      <w:pPr>
        <w:spacing w:after="0"/>
        <w:ind w:left="0"/>
        <w:jc w:val="both"/>
      </w:pPr>
      <w:bookmarkStart w:name="z37" w:id="26"/>
      <w:r>
        <w:rPr>
          <w:rFonts w:ascii="Times New Roman"/>
          <w:b w:val="false"/>
          <w:i w:val="false"/>
          <w:color w:val="000000"/>
          <w:sz w:val="28"/>
        </w:rPr>
        <w:t xml:space="preserve">
      Қазақстан Республикасы Салық кодексінің 161-бабы 1-тармағының </w:t>
      </w:r>
      <w:r>
        <w:rPr>
          <w:rFonts w:ascii="Times New Roman"/>
          <w:b w:val="false"/>
          <w:i w:val="false"/>
          <w:color w:val="000000"/>
          <w:sz w:val="28"/>
        </w:rPr>
        <w:t>5) тармақшасына</w:t>
      </w:r>
    </w:p>
    <w:bookmarkEnd w:id="26"/>
    <w:p>
      <w:pPr>
        <w:spacing w:after="0"/>
        <w:ind w:left="0"/>
        <w:jc w:val="both"/>
      </w:pPr>
      <w:r>
        <w:rPr>
          <w:rFonts w:ascii="Times New Roman"/>
          <w:b w:val="false"/>
          <w:i w:val="false"/>
          <w:color w:val="000000"/>
          <w:sz w:val="28"/>
        </w:rPr>
        <w:t>сәйкес__________________________________________________________________________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(салық органының атауы, коды, мекенжайы)</w:t>
      </w:r>
    </w:p>
    <w:p>
      <w:pPr>
        <w:spacing w:after="0"/>
        <w:ind w:left="0"/>
        <w:jc w:val="both"/>
      </w:pPr>
      <w:r>
        <w:rPr>
          <w:rFonts w:ascii="Times New Roman"/>
          <w:b w:val="false"/>
          <w:i w:val="false"/>
          <w:color w:val="000000"/>
          <w:sz w:val="28"/>
        </w:rPr>
        <w:t xml:space="preserve">       Келісім ___________________________________________________________________</w:t>
      </w:r>
    </w:p>
    <w:p>
      <w:pPr>
        <w:spacing w:after="0"/>
        <w:ind w:left="0"/>
        <w:jc w:val="both"/>
      </w:pPr>
      <w:r>
        <w:rPr>
          <w:rFonts w:ascii="Times New Roman"/>
          <w:b w:val="false"/>
          <w:i w:val="false"/>
          <w:color w:val="000000"/>
          <w:sz w:val="28"/>
        </w:rPr>
        <w:t xml:space="preserve">       (салық төлеуші (салық агенті), мекен жайы, тексерілетін субъектінің басшысының</w:t>
      </w:r>
    </w:p>
    <w:p>
      <w:pPr>
        <w:spacing w:after="0"/>
        <w:ind w:left="0"/>
        <w:jc w:val="both"/>
      </w:pPr>
      <w:r>
        <w:rPr>
          <w:rFonts w:ascii="Times New Roman"/>
          <w:b w:val="false"/>
          <w:i w:val="false"/>
          <w:color w:val="000000"/>
          <w:sz w:val="28"/>
        </w:rPr>
        <w:t xml:space="preserve">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 бизнес-сәйкестендіру нөмірлері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(тіркелімде көрсетілген мәліметтегі мекенжайы)</w:t>
      </w:r>
    </w:p>
    <w:p>
      <w:pPr>
        <w:spacing w:after="0"/>
        <w:ind w:left="0"/>
        <w:jc w:val="both"/>
      </w:pPr>
      <w:r>
        <w:rPr>
          <w:rFonts w:ascii="Times New Roman"/>
          <w:b w:val="false"/>
          <w:i w:val="false"/>
          <w:color w:val="000000"/>
          <w:sz w:val="28"/>
        </w:rPr>
        <w:t xml:space="preserve">       Тексеріс формасы _______________________________________________________</w:t>
      </w:r>
    </w:p>
    <w:p>
      <w:pPr>
        <w:spacing w:after="0"/>
        <w:ind w:left="0"/>
        <w:jc w:val="both"/>
      </w:pPr>
      <w:r>
        <w:rPr>
          <w:rFonts w:ascii="Times New Roman"/>
          <w:b w:val="false"/>
          <w:i w:val="false"/>
          <w:color w:val="000000"/>
          <w:sz w:val="28"/>
        </w:rPr>
        <w:t xml:space="preserve">                   (кешенді, тақырыптық)</w:t>
      </w:r>
    </w:p>
    <w:p>
      <w:pPr>
        <w:spacing w:after="0"/>
        <w:ind w:left="0"/>
        <w:jc w:val="both"/>
      </w:pPr>
      <w:r>
        <w:rPr>
          <w:rFonts w:ascii="Times New Roman"/>
          <w:b w:val="false"/>
          <w:i w:val="false"/>
          <w:color w:val="000000"/>
          <w:sz w:val="28"/>
        </w:rPr>
        <w:t xml:space="preserve">       Тексеріс негізі (нұсқама) 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xml:space="preserve">       Тексеріс кезеңі: "__"_____20__ жылдан бастап "__"______20__ жылға дейін.</w:t>
      </w:r>
    </w:p>
    <w:p>
      <w:pPr>
        <w:spacing w:after="0"/>
        <w:ind w:left="0"/>
        <w:jc w:val="both"/>
      </w:pPr>
      <w:r>
        <w:rPr>
          <w:rFonts w:ascii="Times New Roman"/>
          <w:b w:val="false"/>
          <w:i w:val="false"/>
          <w:color w:val="000000"/>
          <w:sz w:val="28"/>
        </w:rPr>
        <w:t>__________________________________ ________________ ____________________________</w:t>
      </w:r>
    </w:p>
    <w:p>
      <w:pPr>
        <w:spacing w:after="0"/>
        <w:ind w:left="0"/>
        <w:jc w:val="both"/>
      </w:pPr>
      <w:r>
        <w:rPr>
          <w:rFonts w:ascii="Times New Roman"/>
          <w:b w:val="false"/>
          <w:i w:val="false"/>
          <w:color w:val="000000"/>
          <w:sz w:val="28"/>
        </w:rPr>
        <w:t xml:space="preserve"> (тексерілетін субъектінің басшысының             (қолы, мөрі)                   (күні, айы)</w:t>
      </w:r>
    </w:p>
    <w:p>
      <w:pPr>
        <w:spacing w:after="0"/>
        <w:ind w:left="0"/>
        <w:jc w:val="both"/>
      </w:pPr>
      <w:r>
        <w:rPr>
          <w:rFonts w:ascii="Times New Roman"/>
          <w:b w:val="false"/>
          <w:i w:val="false"/>
          <w:color w:val="000000"/>
          <w:sz w:val="28"/>
        </w:rPr>
        <w:t xml:space="preserve"> тегі, аты және әкесінің аты (егер ол </w:t>
      </w:r>
    </w:p>
    <w:p>
      <w:pPr>
        <w:spacing w:after="0"/>
        <w:ind w:left="0"/>
        <w:jc w:val="both"/>
      </w:pPr>
      <w:r>
        <w:rPr>
          <w:rFonts w:ascii="Times New Roman"/>
          <w:b w:val="false"/>
          <w:i w:val="false"/>
          <w:color w:val="000000"/>
          <w:sz w:val="28"/>
        </w:rPr>
        <w:t xml:space="preserve"> жеке басты куәландыратын құжатта</w:t>
      </w:r>
    </w:p>
    <w:p>
      <w:pPr>
        <w:spacing w:after="0"/>
        <w:ind w:left="0"/>
        <w:jc w:val="both"/>
      </w:pPr>
      <w:r>
        <w:rPr>
          <w:rFonts w:ascii="Times New Roman"/>
          <w:b w:val="false"/>
          <w:i w:val="false"/>
          <w:color w:val="000000"/>
          <w:sz w:val="28"/>
        </w:rPr>
        <w:t xml:space="preserve">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Тексерудің стандартты</w:t>
            </w:r>
            <w:r>
              <w:br/>
            </w:r>
            <w:r>
              <w:rPr>
                <w:rFonts w:ascii="Times New Roman"/>
                <w:b w:val="false"/>
                <w:i w:val="false"/>
                <w:color w:val="000000"/>
                <w:sz w:val="20"/>
              </w:rPr>
              <w:t>файлын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40" w:id="27"/>
      <w:r>
        <w:rPr>
          <w:rFonts w:ascii="Times New Roman"/>
          <w:b w:val="false"/>
          <w:i w:val="false"/>
          <w:color w:val="000000"/>
          <w:sz w:val="28"/>
        </w:rPr>
        <w:t>
      1-қосымша. Кірістер бойынша КТС және ҚҚС нысанының деректерін салыстыру;</w:t>
      </w:r>
    </w:p>
    <w:bookmarkEnd w:id="27"/>
    <w:p>
      <w:pPr>
        <w:spacing w:after="0"/>
        <w:ind w:left="0"/>
        <w:jc w:val="both"/>
      </w:pPr>
      <w:r>
        <w:rPr>
          <w:rFonts w:ascii="Times New Roman"/>
          <w:b w:val="false"/>
          <w:i w:val="false"/>
          <w:color w:val="000000"/>
          <w:sz w:val="28"/>
        </w:rPr>
        <w:t xml:space="preserve">       № 1.1 "КТС бойынша жиынтық деректер"</w:t>
      </w:r>
    </w:p>
    <w:p>
      <w:pPr>
        <w:spacing w:after="0"/>
        <w:ind w:left="0"/>
        <w:jc w:val="both"/>
      </w:pPr>
      <w:r>
        <w:rPr>
          <w:rFonts w:ascii="Times New Roman"/>
          <w:b w:val="false"/>
          <w:i w:val="false"/>
          <w:color w:val="000000"/>
          <w:sz w:val="28"/>
        </w:rPr>
        <w:t>1. БСН/ ЖСН*______________________________________________________________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41" w:id="28"/>
    <w:p>
      <w:pPr>
        <w:spacing w:after="0"/>
        <w:ind w:left="0"/>
        <w:jc w:val="both"/>
      </w:pPr>
      <w:r>
        <w:rPr>
          <w:rFonts w:ascii="Times New Roman"/>
          <w:b w:val="false"/>
          <w:i w:val="false"/>
          <w:color w:val="000000"/>
          <w:sz w:val="28"/>
        </w:rPr>
        <w:t>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кіріс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бойынша кіріс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29"/>
      <w:r>
        <w:rPr>
          <w:rFonts w:ascii="Times New Roman"/>
          <w:b w:val="false"/>
          <w:i w:val="false"/>
          <w:color w:val="000000"/>
          <w:sz w:val="28"/>
        </w:rPr>
        <w:t>
      № 1.2 "ҚҚС бойынша жиынтық деректер"</w:t>
      </w:r>
    </w:p>
    <w:bookmarkEnd w:id="29"/>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43" w:id="30"/>
    <w:p>
      <w:pPr>
        <w:spacing w:after="0"/>
        <w:ind w:left="0"/>
        <w:jc w:val="both"/>
      </w:pPr>
      <w:r>
        <w:rPr>
          <w:rFonts w:ascii="Times New Roman"/>
          <w:b w:val="false"/>
          <w:i w:val="false"/>
          <w:color w:val="000000"/>
          <w:sz w:val="28"/>
        </w:rPr>
        <w:t>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айналым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айналым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31"/>
      <w:r>
        <w:rPr>
          <w:rFonts w:ascii="Times New Roman"/>
          <w:b w:val="false"/>
          <w:i w:val="false"/>
          <w:color w:val="000000"/>
          <w:sz w:val="28"/>
        </w:rPr>
        <w:t xml:space="preserve">
      № 1.3 "КТС және ҚҚС арасындағы көрсеткіштерді салыстыру" </w:t>
      </w:r>
    </w:p>
    <w:bookmarkEnd w:id="31"/>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45" w:id="32"/>
    <w:p>
      <w:pPr>
        <w:spacing w:after="0"/>
        <w:ind w:left="0"/>
        <w:jc w:val="both"/>
      </w:pPr>
      <w:r>
        <w:rPr>
          <w:rFonts w:ascii="Times New Roman"/>
          <w:b w:val="false"/>
          <w:i w:val="false"/>
          <w:color w:val="000000"/>
          <w:sz w:val="28"/>
        </w:rPr>
        <w:t>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деректер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КТСжәне ҚҚС арасындағы алшақтық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кіріс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бойынша кіріс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БЕ</w:t>
            </w:r>
          </w:p>
          <w:bookmarkEnd w:id="33"/>
          <w:p>
            <w:pPr>
              <w:spacing w:after="20"/>
              <w:ind w:left="20"/>
              <w:jc w:val="both"/>
            </w:pPr>
            <w:r>
              <w:rPr>
                <w:rFonts w:ascii="Times New Roman"/>
                <w:b w:val="false"/>
                <w:i w:val="false"/>
                <w:color w:val="000000"/>
                <w:sz w:val="20"/>
              </w:rPr>
              <w:t>
бойынша айналым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СЕ</w:t>
            </w:r>
          </w:p>
          <w:bookmarkEnd w:id="34"/>
          <w:p>
            <w:pPr>
              <w:spacing w:after="20"/>
              <w:ind w:left="20"/>
              <w:jc w:val="both"/>
            </w:pPr>
            <w:r>
              <w:rPr>
                <w:rFonts w:ascii="Times New Roman"/>
                <w:b w:val="false"/>
                <w:i w:val="false"/>
                <w:color w:val="000000"/>
                <w:sz w:val="20"/>
              </w:rPr>
              <w:t>
бойынша айналым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сыйақы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өткізу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кіріс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валютасынан кіріс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өткізуден басқа кіріс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түрі,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тіркеу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түрі,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тіркеу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түрі,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тіркеу нөмірі және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35"/>
      <w:r>
        <w:rPr>
          <w:rFonts w:ascii="Times New Roman"/>
          <w:b w:val="false"/>
          <w:i w:val="false"/>
          <w:color w:val="000000"/>
          <w:sz w:val="28"/>
        </w:rPr>
        <w:t>
      2-қосымша. "Шығыстар бойынша КТС және ҚҚС нысандарының деректерін салыстыру"</w:t>
      </w:r>
    </w:p>
    <w:bookmarkEnd w:id="35"/>
    <w:p>
      <w:pPr>
        <w:spacing w:after="0"/>
        <w:ind w:left="0"/>
        <w:jc w:val="both"/>
      </w:pPr>
      <w:r>
        <w:rPr>
          <w:rFonts w:ascii="Times New Roman"/>
          <w:b w:val="false"/>
          <w:i w:val="false"/>
          <w:color w:val="000000"/>
          <w:sz w:val="28"/>
        </w:rPr>
        <w:t>№ 2.1 "КТС бойынша жиынтық деректер"</w:t>
      </w:r>
    </w:p>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49" w:id="36"/>
    <w:p>
      <w:pPr>
        <w:spacing w:after="0"/>
        <w:ind w:left="0"/>
        <w:jc w:val="both"/>
      </w:pPr>
      <w:r>
        <w:rPr>
          <w:rFonts w:ascii="Times New Roman"/>
          <w:b w:val="false"/>
          <w:i w:val="false"/>
          <w:color w:val="000000"/>
          <w:sz w:val="28"/>
        </w:rPr>
        <w:t>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бабы (КТС)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шығыс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 бойынша шығыс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37"/>
      <w:r>
        <w:rPr>
          <w:rFonts w:ascii="Times New Roman"/>
          <w:b w:val="false"/>
          <w:i w:val="false"/>
          <w:color w:val="000000"/>
          <w:sz w:val="28"/>
        </w:rPr>
        <w:t>
      № 2.2 "ҚҚС бойынша жиынтық деректер"</w:t>
      </w:r>
    </w:p>
    <w:bookmarkEnd w:id="37"/>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51" w:id="38"/>
    <w:p>
      <w:pPr>
        <w:spacing w:after="0"/>
        <w:ind w:left="0"/>
        <w:jc w:val="both"/>
      </w:pPr>
      <w:r>
        <w:rPr>
          <w:rFonts w:ascii="Times New Roman"/>
          <w:b w:val="false"/>
          <w:i w:val="false"/>
          <w:color w:val="000000"/>
          <w:sz w:val="28"/>
        </w:rPr>
        <w:t>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айналым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бойынша айналым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түрі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9"/>
      <w:r>
        <w:rPr>
          <w:rFonts w:ascii="Times New Roman"/>
          <w:b w:val="false"/>
          <w:i w:val="false"/>
          <w:color w:val="000000"/>
          <w:sz w:val="28"/>
        </w:rPr>
        <w:t>
      № 2.3 "КТС және ҚҚС бойынша нысан көрсеткіштерін салыстыру"</w:t>
      </w:r>
    </w:p>
    <w:bookmarkEnd w:id="39"/>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53" w:id="40"/>
    <w:p>
      <w:pPr>
        <w:spacing w:after="0"/>
        <w:ind w:left="0"/>
        <w:jc w:val="both"/>
      </w:pPr>
      <w:r>
        <w:rPr>
          <w:rFonts w:ascii="Times New Roman"/>
          <w:b w:val="false"/>
          <w:i w:val="false"/>
          <w:color w:val="000000"/>
          <w:sz w:val="28"/>
        </w:rPr>
        <w:t>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деректер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және ҚҚС арасындағы алшақтық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себептері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бойыншашығыс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бойынша шығыс (шегерім)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айналым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бойынша айналым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және СЕ арасындағы алшақтық</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есептелінетін ҚҚС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комиссиясы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кейінге қалдырылған ҚҚС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(шегерім)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түрі, нөмірі және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(шегерім)атауы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түрі, нөмірі және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атауы (шегерім)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түрі, нөмірі және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41"/>
      <w:r>
        <w:rPr>
          <w:rFonts w:ascii="Times New Roman"/>
          <w:b w:val="false"/>
          <w:i w:val="false"/>
          <w:color w:val="000000"/>
          <w:sz w:val="28"/>
        </w:rPr>
        <w:t>
      3-қосымша "Салықтар мен бюджетке төлемдер, МӘСҚ, ӘМСҚ, ЖМЗЖ бойынша шегерімдерді салыстыру"</w:t>
      </w:r>
    </w:p>
    <w:bookmarkEnd w:id="41"/>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 xml:space="preserve">       Кезең басы: ___________(КК.АА.ЖЖЖЖ)</w:t>
      </w:r>
    </w:p>
    <w:bookmarkStart w:name="z55" w:id="42"/>
    <w:p>
      <w:pPr>
        <w:spacing w:after="0"/>
        <w:ind w:left="0"/>
        <w:jc w:val="both"/>
      </w:pPr>
      <w:r>
        <w:rPr>
          <w:rFonts w:ascii="Times New Roman"/>
          <w:b w:val="false"/>
          <w:i w:val="false"/>
          <w:color w:val="000000"/>
          <w:sz w:val="28"/>
        </w:rPr>
        <w:t>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r>
              <w:rPr>
                <w:rFonts w:ascii="Times New Roman"/>
                <w:b/>
                <w:i w:val="false"/>
                <w:color w:val="000000"/>
                <w:sz w:val="20"/>
              </w:rPr>
              <w:t xml:space="preserve">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БСК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w:t>
            </w:r>
            <w:r>
              <w:rPr>
                <w:rFonts w:ascii="Times New Roman"/>
                <w:b/>
                <w:i w:val="false"/>
                <w:color w:val="000000"/>
                <w:sz w:val="20"/>
              </w:rPr>
              <w:t>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 </w:t>
            </w:r>
            <w:r>
              <w:rPr>
                <w:rFonts w:ascii="Times New Roman"/>
                <w:b/>
                <w:i w:val="false"/>
                <w:color w:val="000000"/>
                <w:sz w:val="20"/>
              </w:rPr>
              <w:t>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қалдықтардың сомасы (БЕ)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бойынша шығыстар (БЕ)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қайтару (БЕ)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қалдықтардың сомасы (БЕ)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қалдықтардың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бойынша шығыстар (СЕ)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қайтару (СЕ)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қалдықтардың сомасы (СЕ)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 түрі, міндетті аударымдар мен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 түрі, міндетті аударымдар мен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 түрі, міндетті аударымдар мен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 түрі, міндетті аударымдар мен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(бастапқы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(есептелген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(төленген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(салықты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(соңғы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(шегерім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44"/>
      <w:r>
        <w:rPr>
          <w:rFonts w:ascii="Times New Roman"/>
          <w:b w:val="false"/>
          <w:i w:val="false"/>
          <w:color w:val="000000"/>
          <w:sz w:val="28"/>
        </w:rPr>
        <w:t>
      4-қосымша. "Тіркелген активтер бойынша шегерімдерді салыстыру"</w:t>
      </w:r>
    </w:p>
    <w:bookmarkEnd w:id="44"/>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Кезең басы: ___________(КК.АА.ЖЖЖЖ)</w:t>
      </w:r>
    </w:p>
    <w:bookmarkStart w:name="z58" w:id="45"/>
    <w:p>
      <w:pPr>
        <w:spacing w:after="0"/>
        <w:ind w:left="0"/>
        <w:jc w:val="both"/>
      </w:pPr>
      <w:r>
        <w:rPr>
          <w:rFonts w:ascii="Times New Roman"/>
          <w:b w:val="false"/>
          <w:i w:val="false"/>
          <w:color w:val="000000"/>
          <w:sz w:val="28"/>
        </w:rPr>
        <w:t>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бастапқы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құнды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азайту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соңғықалдық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өткізу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есептен шығару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мөлшерлемесі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бойынша құнды азайту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(тіркелген актив)атауы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(тіркелген актив)атауы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(тіркелген актив)атауы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деректері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сатып алынғанды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есебінен құнын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қалу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дейінгі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амортизация нормасы,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амортизацияның шекті нормасы,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(есептік)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(Преференцияслар)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w:t>
            </w:r>
            <w:r>
              <w:rPr>
                <w:rFonts w:ascii="Times New Roman"/>
                <w:b/>
                <w:i w:val="false"/>
                <w:color w:val="000000"/>
                <w:sz w:val="20"/>
              </w:rPr>
              <w:t>және</w:t>
            </w:r>
            <w:r>
              <w:rPr>
                <w:rFonts w:ascii="Times New Roman"/>
                <w:b/>
                <w:i w:val="false"/>
                <w:color w:val="000000"/>
                <w:sz w:val="20"/>
              </w:rPr>
              <w:t xml:space="preserve"> КТС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алшақтық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мөлшер шегінде есептен шығару (СЕ)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НҚ асып кеткен сомадан алынған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кезеңнің соңындағы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8"/>
      <w:r>
        <w:rPr>
          <w:rFonts w:ascii="Times New Roman"/>
          <w:b w:val="false"/>
          <w:i w:val="false"/>
          <w:color w:val="000000"/>
          <w:sz w:val="28"/>
        </w:rPr>
        <w:t>
      5-қосымша. "Бейрезидент үшін ҚҚС"</w:t>
      </w:r>
    </w:p>
    <w:bookmarkEnd w:id="48"/>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Кезең басы: ___________(КК.АА.ЖЖЖЖ)</w:t>
      </w:r>
    </w:p>
    <w:bookmarkStart w:name="z62" w:id="49"/>
    <w:p>
      <w:pPr>
        <w:spacing w:after="0"/>
        <w:ind w:left="0"/>
        <w:jc w:val="both"/>
      </w:pPr>
      <w:r>
        <w:rPr>
          <w:rFonts w:ascii="Times New Roman"/>
          <w:b w:val="false"/>
          <w:i w:val="false"/>
          <w:color w:val="000000"/>
          <w:sz w:val="28"/>
        </w:rPr>
        <w:t>
      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резидент еліндегі салықтық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 (күні,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жұмыс түрі (қызмет)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 бойынша айналым (валютамен)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 бойынша айналым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ҚҚС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ҚҚС төленген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жатқызу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сома валютамен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сома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сомасы (БЕ)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ҚҚС (БЕ)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қабылданған ҚҚС (БЕ)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сомасы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ҚҚС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қабылданған ҚҚС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(айналым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(есептелген ҚҚС)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(есепке жатқызуға қабылданған ҚҚС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 w:id="51"/>
      <w:r>
        <w:rPr>
          <w:rFonts w:ascii="Times New Roman"/>
          <w:b w:val="false"/>
          <w:i w:val="false"/>
          <w:color w:val="000000"/>
          <w:sz w:val="28"/>
        </w:rPr>
        <w:t>
      6-қосымша. "Кірістер бойынша әмбебап тіркелім"</w:t>
      </w:r>
    </w:p>
    <w:bookmarkEnd w:id="51"/>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Кезең басы: ___________(КК.АА.ЖЖЖЖ)</w:t>
      </w:r>
    </w:p>
    <w:bookmarkStart w:name="z65" w:id="52"/>
    <w:p>
      <w:pPr>
        <w:spacing w:after="0"/>
        <w:ind w:left="0"/>
        <w:jc w:val="both"/>
      </w:pPr>
      <w:r>
        <w:rPr>
          <w:rFonts w:ascii="Times New Roman"/>
          <w:b w:val="false"/>
          <w:i w:val="false"/>
          <w:color w:val="000000"/>
          <w:sz w:val="28"/>
        </w:rPr>
        <w:t>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w:t>
            </w:r>
            <w:r>
              <w:rPr>
                <w:rFonts w:ascii="Times New Roman"/>
                <w:b/>
                <w:i w:val="false"/>
                <w:color w:val="000000"/>
                <w:sz w:val="20"/>
              </w:rPr>
              <w:t>сома</w:t>
            </w:r>
            <w:r>
              <w:rPr>
                <w:rFonts w:ascii="Times New Roman"/>
                <w:b/>
                <w:i w:val="false"/>
                <w:color w:val="000000"/>
                <w:sz w:val="20"/>
              </w:rPr>
              <w:t>сы</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сомасы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 </w:t>
            </w:r>
            <w:r>
              <w:rPr>
                <w:rFonts w:ascii="Times New Roman"/>
                <w:b/>
                <w:i w:val="false"/>
                <w:color w:val="000000"/>
                <w:sz w:val="20"/>
              </w:rPr>
              <w:t>сома</w:t>
            </w:r>
            <w:r>
              <w:rPr>
                <w:rFonts w:ascii="Times New Roman"/>
                <w:b/>
                <w:i w:val="false"/>
                <w:color w:val="000000"/>
                <w:sz w:val="20"/>
              </w:rPr>
              <w:t>сы</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сомасы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пен СЕ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алшақтық</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пен СЕ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алшақтық</w:t>
            </w:r>
            <w:r>
              <w:rPr>
                <w:rFonts w:ascii="Times New Roman"/>
                <w:b/>
                <w:i w:val="false"/>
                <w:color w:val="000000"/>
                <w:sz w:val="20"/>
              </w:rPr>
              <w:t xml:space="preserve"> (ҚҚС </w:t>
            </w:r>
            <w:r>
              <w:rPr>
                <w:rFonts w:ascii="Times New Roman"/>
                <w:b/>
                <w:i w:val="false"/>
                <w:color w:val="000000"/>
                <w:sz w:val="20"/>
              </w:rPr>
              <w:t>соммасы</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w:t>
            </w:r>
            <w:r>
              <w:rPr>
                <w:rFonts w:ascii="Times New Roman"/>
                <w:b/>
                <w:i w:val="false"/>
                <w:color w:val="000000"/>
                <w:sz w:val="20"/>
              </w:rPr>
              <w:t>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(сатып алушы)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БСН/ЖСН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шот-фактура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53"/>
      <w:r>
        <w:rPr>
          <w:rFonts w:ascii="Times New Roman"/>
          <w:b w:val="false"/>
          <w:i w:val="false"/>
          <w:color w:val="000000"/>
          <w:sz w:val="28"/>
        </w:rPr>
        <w:t>
      7-қосымша. "Шығыстар бойынша әмбебап тіркелім"</w:t>
      </w:r>
    </w:p>
    <w:bookmarkEnd w:id="53"/>
    <w:p>
      <w:pPr>
        <w:spacing w:after="0"/>
        <w:ind w:left="0"/>
        <w:jc w:val="both"/>
      </w:pPr>
      <w:r>
        <w:rPr>
          <w:rFonts w:ascii="Times New Roman"/>
          <w:b w:val="false"/>
          <w:i w:val="false"/>
          <w:color w:val="000000"/>
          <w:sz w:val="28"/>
        </w:rPr>
        <w:t>1. БСН/ ЖСН*________________________________________________________</w:t>
      </w:r>
    </w:p>
    <w:p>
      <w:pPr>
        <w:spacing w:after="0"/>
        <w:ind w:left="0"/>
        <w:jc w:val="both"/>
      </w:pPr>
      <w:r>
        <w:rPr>
          <w:rFonts w:ascii="Times New Roman"/>
          <w:b w:val="false"/>
          <w:i w:val="false"/>
          <w:color w:val="000000"/>
          <w:sz w:val="28"/>
        </w:rPr>
        <w:t>2. ТАӘ** (егер ол жеке басты куәландыратын құжатта көрсетілсе) немесе салық төлеушінің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Кезеңі: Кезең соңы: ___________ (КК.АА.ЖЖЖЖ)</w:t>
      </w:r>
    </w:p>
    <w:p>
      <w:pPr>
        <w:spacing w:after="0"/>
        <w:ind w:left="0"/>
        <w:jc w:val="both"/>
      </w:pPr>
      <w:r>
        <w:rPr>
          <w:rFonts w:ascii="Times New Roman"/>
          <w:b w:val="false"/>
          <w:i w:val="false"/>
          <w:color w:val="000000"/>
          <w:sz w:val="28"/>
        </w:rPr>
        <w:t>Кезең басы: ___________(КК.АА.ЖЖЖЖ)</w:t>
      </w:r>
    </w:p>
    <w:bookmarkStart w:name="z67" w:id="54"/>
    <w:p>
      <w:pPr>
        <w:spacing w:after="0"/>
        <w:ind w:left="0"/>
        <w:jc w:val="both"/>
      </w:pPr>
      <w:r>
        <w:rPr>
          <w:rFonts w:ascii="Times New Roman"/>
          <w:b w:val="false"/>
          <w:i w:val="false"/>
          <w:color w:val="000000"/>
          <w:sz w:val="28"/>
        </w:rPr>
        <w:t>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сомасы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сомасы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пен СЕ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алшақтық</w:t>
            </w:r>
            <w:r>
              <w:rPr>
                <w:rFonts w:ascii="Times New Roman"/>
                <w:b/>
                <w:i w:val="false"/>
                <w:color w:val="000000"/>
                <w:sz w:val="20"/>
              </w:rPr>
              <w:t xml:space="preserve"> (</w:t>
            </w:r>
            <w:r>
              <w:rPr>
                <w:rFonts w:ascii="Times New Roman"/>
                <w:b/>
                <w:i w:val="false"/>
                <w:color w:val="000000"/>
                <w:sz w:val="20"/>
              </w:rPr>
              <w:t>айналым</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 пен СЕ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алшақтық</w:t>
            </w:r>
            <w:r>
              <w:rPr>
                <w:rFonts w:ascii="Times New Roman"/>
                <w:b/>
                <w:i w:val="false"/>
                <w:color w:val="000000"/>
                <w:sz w:val="20"/>
              </w:rPr>
              <w:t xml:space="preserve"> (ҚҚС </w:t>
            </w:r>
            <w:r>
              <w:rPr>
                <w:rFonts w:ascii="Times New Roman"/>
                <w:b/>
                <w:i w:val="false"/>
                <w:color w:val="000000"/>
                <w:sz w:val="20"/>
              </w:rPr>
              <w:t>соммасы</w:t>
            </w:r>
            <w:r>
              <w:rPr>
                <w:rFonts w:ascii="Times New Roman"/>
                <w:b/>
                <w:i w:val="false"/>
                <w:color w:val="000000"/>
                <w:sz w:val="20"/>
              </w:rPr>
              <w:t>)</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(жабдықтаушы)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БСН/ЖСН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шот-фактура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 (КТС)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5"/>
    <w:p>
      <w:pPr>
        <w:spacing w:after="0"/>
        <w:ind w:left="0"/>
        <w:jc w:val="both"/>
      </w:pPr>
      <w:r>
        <w:rPr>
          <w:rFonts w:ascii="Times New Roman"/>
          <w:b w:val="false"/>
          <w:i w:val="false"/>
          <w:color w:val="000000"/>
          <w:sz w:val="28"/>
        </w:rPr>
        <w:t>
      Ескертпе:</w:t>
      </w:r>
    </w:p>
    <w:bookmarkEnd w:id="55"/>
    <w:bookmarkStart w:name="z69" w:id="56"/>
    <w:p>
      <w:pPr>
        <w:spacing w:after="0"/>
        <w:ind w:left="0"/>
        <w:jc w:val="both"/>
      </w:pPr>
      <w:r>
        <w:rPr>
          <w:rFonts w:ascii="Times New Roman"/>
          <w:b w:val="false"/>
          <w:i w:val="false"/>
          <w:color w:val="000000"/>
          <w:sz w:val="28"/>
        </w:rPr>
        <w:t>
      КК.АА.ЖЖЖЖ – күні, ай, жылы;</w:t>
      </w:r>
    </w:p>
    <w:bookmarkEnd w:id="56"/>
    <w:bookmarkStart w:name="z70" w:id="57"/>
    <w:p>
      <w:pPr>
        <w:spacing w:after="0"/>
        <w:ind w:left="0"/>
        <w:jc w:val="both"/>
      </w:pPr>
      <w:r>
        <w:rPr>
          <w:rFonts w:ascii="Times New Roman"/>
          <w:b w:val="false"/>
          <w:i w:val="false"/>
          <w:color w:val="000000"/>
          <w:sz w:val="28"/>
        </w:rPr>
        <w:t>
      ӘМСҚ – "Әлеуметтік медициналық сақтандыру қоры" акционерлік қоғамы;</w:t>
      </w:r>
    </w:p>
    <w:bookmarkEnd w:id="57"/>
    <w:bookmarkStart w:name="z71" w:id="58"/>
    <w:p>
      <w:pPr>
        <w:spacing w:after="0"/>
        <w:ind w:left="0"/>
        <w:jc w:val="both"/>
      </w:pPr>
      <w:r>
        <w:rPr>
          <w:rFonts w:ascii="Times New Roman"/>
          <w:b w:val="false"/>
          <w:i w:val="false"/>
          <w:color w:val="000000"/>
          <w:sz w:val="28"/>
        </w:rPr>
        <w:t>
      БСН – бизнес - сәйкестендіру нөмірі;</w:t>
      </w:r>
    </w:p>
    <w:bookmarkEnd w:id="58"/>
    <w:bookmarkStart w:name="z72" w:id="59"/>
    <w:p>
      <w:pPr>
        <w:spacing w:after="0"/>
        <w:ind w:left="0"/>
        <w:jc w:val="both"/>
      </w:pPr>
      <w:r>
        <w:rPr>
          <w:rFonts w:ascii="Times New Roman"/>
          <w:b w:val="false"/>
          <w:i w:val="false"/>
          <w:color w:val="000000"/>
          <w:sz w:val="28"/>
        </w:rPr>
        <w:t xml:space="preserve">
      БЕ – бухгалтерлік есепке алу; </w:t>
      </w:r>
    </w:p>
    <w:bookmarkEnd w:id="59"/>
    <w:bookmarkStart w:name="z73" w:id="60"/>
    <w:p>
      <w:pPr>
        <w:spacing w:after="0"/>
        <w:ind w:left="0"/>
        <w:jc w:val="both"/>
      </w:pPr>
      <w:r>
        <w:rPr>
          <w:rFonts w:ascii="Times New Roman"/>
          <w:b w:val="false"/>
          <w:i w:val="false"/>
          <w:color w:val="000000"/>
          <w:sz w:val="28"/>
        </w:rPr>
        <w:t>
      ЖСН – жеке сәйкестендіру нөмірі;</w:t>
      </w:r>
    </w:p>
    <w:bookmarkEnd w:id="60"/>
    <w:bookmarkStart w:name="z74" w:id="61"/>
    <w:p>
      <w:pPr>
        <w:spacing w:after="0"/>
        <w:ind w:left="0"/>
        <w:jc w:val="both"/>
      </w:pPr>
      <w:r>
        <w:rPr>
          <w:rFonts w:ascii="Times New Roman"/>
          <w:b w:val="false"/>
          <w:i w:val="false"/>
          <w:color w:val="000000"/>
          <w:sz w:val="28"/>
        </w:rPr>
        <w:t>
      ЖБМЗЖ – жұмыс берушінің міндетті зейнетақы жарналары;</w:t>
      </w:r>
    </w:p>
    <w:bookmarkEnd w:id="61"/>
    <w:bookmarkStart w:name="z75" w:id="62"/>
    <w:p>
      <w:pPr>
        <w:spacing w:after="0"/>
        <w:ind w:left="0"/>
        <w:jc w:val="both"/>
      </w:pPr>
      <w:r>
        <w:rPr>
          <w:rFonts w:ascii="Times New Roman"/>
          <w:b w:val="false"/>
          <w:i w:val="false"/>
          <w:color w:val="000000"/>
          <w:sz w:val="28"/>
        </w:rPr>
        <w:t>
      КТС – корпоративтік табыс салығы;</w:t>
      </w:r>
    </w:p>
    <w:bookmarkEnd w:id="62"/>
    <w:bookmarkStart w:name="z76" w:id="63"/>
    <w:p>
      <w:pPr>
        <w:spacing w:after="0"/>
        <w:ind w:left="0"/>
        <w:jc w:val="both"/>
      </w:pPr>
      <w:r>
        <w:rPr>
          <w:rFonts w:ascii="Times New Roman"/>
          <w:b w:val="false"/>
          <w:i w:val="false"/>
          <w:color w:val="000000"/>
          <w:sz w:val="28"/>
        </w:rPr>
        <w:t>
      ҚҚС – қосылған құн салығы;</w:t>
      </w:r>
    </w:p>
    <w:bookmarkEnd w:id="63"/>
    <w:bookmarkStart w:name="z77" w:id="64"/>
    <w:p>
      <w:pPr>
        <w:spacing w:after="0"/>
        <w:ind w:left="0"/>
        <w:jc w:val="both"/>
      </w:pPr>
      <w:r>
        <w:rPr>
          <w:rFonts w:ascii="Times New Roman"/>
          <w:b w:val="false"/>
          <w:i w:val="false"/>
          <w:color w:val="000000"/>
          <w:sz w:val="28"/>
        </w:rPr>
        <w:t>
      МӘСҚ – "Мемлекеттік әлеуметтік сақтандыру қоры" акционерлік қоғамы;</w:t>
      </w:r>
    </w:p>
    <w:bookmarkEnd w:id="64"/>
    <w:bookmarkStart w:name="z78" w:id="65"/>
    <w:p>
      <w:pPr>
        <w:spacing w:after="0"/>
        <w:ind w:left="0"/>
        <w:jc w:val="both"/>
      </w:pPr>
      <w:r>
        <w:rPr>
          <w:rFonts w:ascii="Times New Roman"/>
          <w:b w:val="false"/>
          <w:i w:val="false"/>
          <w:color w:val="000000"/>
          <w:sz w:val="28"/>
        </w:rPr>
        <w:t xml:space="preserve">
      НҚ – негізгі кұрал; </w:t>
      </w:r>
    </w:p>
    <w:bookmarkEnd w:id="65"/>
    <w:bookmarkStart w:name="z79" w:id="66"/>
    <w:p>
      <w:pPr>
        <w:spacing w:after="0"/>
        <w:ind w:left="0"/>
        <w:jc w:val="both"/>
      </w:pPr>
      <w:r>
        <w:rPr>
          <w:rFonts w:ascii="Times New Roman"/>
          <w:b w:val="false"/>
          <w:i w:val="false"/>
          <w:color w:val="000000"/>
          <w:sz w:val="28"/>
        </w:rPr>
        <w:t>
      НҚЖ – негізгі қорлардың жіктеуіші;</w:t>
      </w:r>
    </w:p>
    <w:bookmarkEnd w:id="66"/>
    <w:bookmarkStart w:name="z80" w:id="67"/>
    <w:p>
      <w:pPr>
        <w:spacing w:after="0"/>
        <w:ind w:left="0"/>
        <w:jc w:val="both"/>
      </w:pPr>
      <w:r>
        <w:rPr>
          <w:rFonts w:ascii="Times New Roman"/>
          <w:b w:val="false"/>
          <w:i w:val="false"/>
          <w:color w:val="000000"/>
          <w:sz w:val="28"/>
        </w:rPr>
        <w:t>
      СЕ – салық есептілігі;</w:t>
      </w:r>
    </w:p>
    <w:bookmarkEnd w:id="67"/>
    <w:bookmarkStart w:name="z81" w:id="68"/>
    <w:p>
      <w:pPr>
        <w:spacing w:after="0"/>
        <w:ind w:left="0"/>
        <w:jc w:val="both"/>
      </w:pPr>
      <w:r>
        <w:rPr>
          <w:rFonts w:ascii="Times New Roman"/>
          <w:b w:val="false"/>
          <w:i w:val="false"/>
          <w:color w:val="000000"/>
          <w:sz w:val="28"/>
        </w:rPr>
        <w:t>
      Т.А.Ә. – тегі, аты, әкесінің аты;</w:t>
      </w:r>
    </w:p>
    <w:bookmarkEnd w:id="68"/>
    <w:bookmarkStart w:name="z82" w:id="69"/>
    <w:p>
      <w:pPr>
        <w:spacing w:after="0"/>
        <w:ind w:left="0"/>
        <w:jc w:val="both"/>
      </w:pPr>
      <w:r>
        <w:rPr>
          <w:rFonts w:ascii="Times New Roman"/>
          <w:b w:val="false"/>
          <w:i w:val="false"/>
          <w:color w:val="000000"/>
          <w:sz w:val="28"/>
        </w:rPr>
        <w:t>
      ТА – тіркеленген актив;</w:t>
      </w:r>
    </w:p>
    <w:bookmarkEnd w:id="69"/>
    <w:bookmarkStart w:name="z83" w:id="70"/>
    <w:p>
      <w:pPr>
        <w:spacing w:after="0"/>
        <w:ind w:left="0"/>
        <w:jc w:val="both"/>
      </w:pPr>
      <w:r>
        <w:rPr>
          <w:rFonts w:ascii="Times New Roman"/>
          <w:b w:val="false"/>
          <w:i w:val="false"/>
          <w:color w:val="000000"/>
          <w:sz w:val="28"/>
        </w:rPr>
        <w:t>
      ЭШФ – электрондық шот-фактура.</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