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684a1" w14:textId="1e684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 қағидаларын бекіту туралы" Қазақстан Республикасы Инвестициялар және даму министрінің 2015 жылғы 29 желтоқсандағы № 1265 бұйрығына өзгеріс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2025 жылғы 30 қыркүйектегі № 11-1-4/573 бұйрығы. Қазақстан Республикасының Әділет министрлігінде 2025 жылғы 30 қыркүйекте № 36996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01.01.2026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 қағидаларын бекіту туралы" Қазақстан Республикасы Инвестициялар және даму министрінің 2015 жылғы 29 желтоқсандағы № 1265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13039 болып тіркелген)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өтінішхатты беру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 қағидаларын бекіту туралы" мемлекеттік көрсетілетін қызметке қойылатын негізгі талаптардың тізбесінде:</w:t>
      </w:r>
    </w:p>
    <w:bookmarkEnd w:id="3"/>
    <w:bookmarkStart w:name="z9" w:id="4"/>
    <w:p>
      <w:pPr>
        <w:spacing w:after="0"/>
        <w:ind w:left="0"/>
        <w:jc w:val="both"/>
      </w:pPr>
      <w:r>
        <w:rPr>
          <w:rFonts w:ascii="Times New Roman"/>
          <w:b w:val="false"/>
          <w:i w:val="false"/>
          <w:color w:val="000000"/>
          <w:sz w:val="28"/>
        </w:rPr>
        <w:t>
      реттік нөмірі 8-жол мынадай редакцияда жазылсын:</w:t>
      </w:r>
    </w:p>
    <w:bookmarkEnd w:id="4"/>
    <w:bookmarkStart w:name="z10"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w:t>
            </w:r>
            <w:r>
              <w:rPr>
                <w:rFonts w:ascii="Times New Roman"/>
                <w:b/>
                <w:i w:val="false"/>
                <w:color w:val="000000"/>
                <w:sz w:val="20"/>
              </w:rPr>
              <w:t>етті</w:t>
            </w:r>
            <w:r>
              <w:rPr>
                <w:rFonts w:ascii="Times New Roman"/>
                <w:b w:val="false"/>
                <w:i w:val="false"/>
                <w:color w:val="000000"/>
                <w:sz w:val="20"/>
              </w:rPr>
              <w:t xml:space="preserve"> </w:t>
            </w:r>
            <w:r>
              <w:rPr>
                <w:rFonts w:ascii="Times New Roman"/>
                <w:b/>
                <w:i w:val="false"/>
                <w:color w:val="000000"/>
                <w:sz w:val="20"/>
              </w:rPr>
              <w:t>алушыдан</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етілетін</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i w:val="false"/>
                <w:color w:val="000000"/>
                <w:sz w:val="20"/>
              </w:rPr>
              <w:t xml:space="preserve"> мен </w:t>
            </w:r>
            <w:r>
              <w:rPr>
                <w:rFonts w:ascii="Times New Roman"/>
                <w:b/>
                <w:i w:val="false"/>
                <w:color w:val="000000"/>
                <w:sz w:val="20"/>
              </w:rPr>
              <w:t>мәліметтердің</w:t>
            </w:r>
            <w:r>
              <w:rPr>
                <w:rFonts w:ascii="Times New Roman"/>
                <w:b w:val="false"/>
                <w:i w:val="false"/>
                <w:color w:val="000000"/>
                <w:sz w:val="20"/>
              </w:rPr>
              <w:t xml:space="preserve"> </w:t>
            </w:r>
            <w:r>
              <w:rPr>
                <w:rFonts w:ascii="Times New Roman"/>
                <w:b/>
                <w:i w:val="false"/>
                <w:color w:val="000000"/>
                <w:sz w:val="20"/>
              </w:rPr>
              <w:t>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w:t>
            </w:r>
          </w:p>
          <w:bookmarkEnd w:id="6"/>
          <w:p>
            <w:pPr>
              <w:spacing w:after="20"/>
              <w:ind w:left="20"/>
              <w:jc w:val="both"/>
            </w:pPr>
            <w:r>
              <w:rPr>
                <w:rFonts w:ascii="Times New Roman"/>
                <w:b w:val="false"/>
                <w:i w:val="false"/>
                <w:color w:val="000000"/>
                <w:sz w:val="20"/>
              </w:rPr>
              <w:t>
</w:t>
            </w:r>
            <w:r>
              <w:rPr>
                <w:rFonts w:ascii="Times New Roman"/>
                <w:b/>
                <w:i w:val="false"/>
                <w:color w:val="000000"/>
                <w:sz w:val="20"/>
              </w:rPr>
              <w:t>инвесторлық</w:t>
            </w:r>
            <w:r>
              <w:rPr>
                <w:rFonts w:ascii="Times New Roman"/>
                <w:b w:val="false"/>
                <w:i w:val="false"/>
                <w:color w:val="000000"/>
                <w:sz w:val="20"/>
              </w:rPr>
              <w:t xml:space="preserve"> </w:t>
            </w:r>
            <w:r>
              <w:rPr>
                <w:rFonts w:ascii="Times New Roman"/>
                <w:b/>
                <w:i w:val="false"/>
                <w:color w:val="000000"/>
                <w:sz w:val="20"/>
              </w:rPr>
              <w:t>визаны</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мәлімделген</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орыс</w:t>
            </w:r>
            <w:r>
              <w:rPr>
                <w:rFonts w:ascii="Times New Roman"/>
                <w:b w:val="false"/>
                <w:i w:val="false"/>
                <w:color w:val="000000"/>
                <w:sz w:val="20"/>
              </w:rPr>
              <w:t xml:space="preserve"> </w:t>
            </w:r>
            <w:r>
              <w:rPr>
                <w:rFonts w:ascii="Times New Roman"/>
                <w:b/>
                <w:i w:val="false"/>
                <w:color w:val="000000"/>
                <w:sz w:val="20"/>
              </w:rPr>
              <w:t>тілінде</w:t>
            </w:r>
            <w:r>
              <w:rPr>
                <w:rFonts w:ascii="Times New Roman"/>
                <w:b w:val="false"/>
                <w:i w:val="false"/>
                <w:color w:val="000000"/>
                <w:sz w:val="20"/>
              </w:rPr>
              <w:t xml:space="preserve"> </w:t>
            </w:r>
            <w:r>
              <w:rPr>
                <w:rFonts w:ascii="Times New Roman"/>
                <w:b/>
                <w:i w:val="false"/>
                <w:color w:val="000000"/>
                <w:sz w:val="20"/>
              </w:rPr>
              <w:t>нотариалды</w:t>
            </w:r>
            <w:r>
              <w:rPr>
                <w:rFonts w:ascii="Times New Roman"/>
                <w:b w:val="false"/>
                <w:i w:val="false"/>
                <w:color w:val="000000"/>
                <w:sz w:val="20"/>
              </w:rPr>
              <w:t xml:space="preserve"> </w:t>
            </w:r>
            <w:r>
              <w:rPr>
                <w:rFonts w:ascii="Times New Roman"/>
                <w:b/>
                <w:i w:val="false"/>
                <w:color w:val="000000"/>
                <w:sz w:val="20"/>
              </w:rPr>
              <w:t>куәландырылған</w:t>
            </w:r>
            <w:r>
              <w:rPr>
                <w:rFonts w:ascii="Times New Roman"/>
                <w:b w:val="false"/>
                <w:i w:val="false"/>
                <w:color w:val="000000"/>
                <w:sz w:val="20"/>
              </w:rPr>
              <w:t xml:space="preserve"> </w:t>
            </w:r>
            <w:r>
              <w:rPr>
                <w:rFonts w:ascii="Times New Roman"/>
                <w:b/>
                <w:i w:val="false"/>
                <w:color w:val="000000"/>
                <w:sz w:val="20"/>
              </w:rPr>
              <w:t>аудармасы</w:t>
            </w:r>
            <w:r>
              <w:rPr>
                <w:rFonts w:ascii="Times New Roman"/>
                <w:b/>
                <w:i w:val="false"/>
                <w:color w:val="000000"/>
                <w:sz w:val="20"/>
              </w:rPr>
              <w:t xml:space="preserve"> бар </w:t>
            </w:r>
            <w:r>
              <w:rPr>
                <w:rFonts w:ascii="Times New Roman"/>
                <w:b/>
                <w:i w:val="false"/>
                <w:color w:val="000000"/>
                <w:sz w:val="20"/>
              </w:rPr>
              <w:t>электронды</w:t>
            </w:r>
            <w:r>
              <w:rPr>
                <w:rFonts w:ascii="Times New Roman"/>
                <w:b w:val="false"/>
                <w:i w:val="false"/>
                <w:color w:val="000000"/>
                <w:sz w:val="20"/>
              </w:rPr>
              <w:t xml:space="preserve"> </w:t>
            </w:r>
            <w:r>
              <w:rPr>
                <w:rFonts w:ascii="Times New Roman"/>
                <w:b/>
                <w:i w:val="false"/>
                <w:color w:val="000000"/>
                <w:sz w:val="20"/>
              </w:rPr>
              <w:t>көшір</w:t>
            </w:r>
            <w:r>
              <w:rPr>
                <w:rFonts w:ascii="Times New Roman"/>
                <w:b/>
                <w:i w:val="false"/>
                <w:color w:val="000000"/>
                <w:sz w:val="20"/>
              </w:rPr>
              <w:t>месі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w:t>
            </w:r>
            <w:r>
              <w:rPr>
                <w:rFonts w:ascii="Times New Roman"/>
                <w:b w:val="false"/>
                <w:i w:val="false"/>
                <w:color w:val="000000"/>
                <w:sz w:val="20"/>
              </w:rPr>
              <w:t xml:space="preserve"> </w:t>
            </w:r>
            <w:r>
              <w:rPr>
                <w:rFonts w:ascii="Times New Roman"/>
                <w:b/>
                <w:i w:val="false"/>
                <w:color w:val="000000"/>
                <w:sz w:val="20"/>
              </w:rPr>
              <w:t>жарғысының</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орыс</w:t>
            </w:r>
            <w:r>
              <w:rPr>
                <w:rFonts w:ascii="Times New Roman"/>
                <w:b w:val="false"/>
                <w:i w:val="false"/>
                <w:color w:val="000000"/>
                <w:sz w:val="20"/>
              </w:rPr>
              <w:t xml:space="preserve"> </w:t>
            </w:r>
            <w:r>
              <w:rPr>
                <w:rFonts w:ascii="Times New Roman"/>
                <w:b/>
                <w:i w:val="false"/>
                <w:color w:val="000000"/>
                <w:sz w:val="20"/>
              </w:rPr>
              <w:t>тілінде</w:t>
            </w:r>
            <w:r>
              <w:rPr>
                <w:rFonts w:ascii="Times New Roman"/>
                <w:b w:val="false"/>
                <w:i w:val="false"/>
                <w:color w:val="000000"/>
                <w:sz w:val="20"/>
              </w:rPr>
              <w:t xml:space="preserve"> </w:t>
            </w:r>
            <w:r>
              <w:rPr>
                <w:rFonts w:ascii="Times New Roman"/>
                <w:b/>
                <w:i w:val="false"/>
                <w:color w:val="000000"/>
                <w:sz w:val="20"/>
              </w:rPr>
              <w:t>нотариалды</w:t>
            </w:r>
            <w:r>
              <w:rPr>
                <w:rFonts w:ascii="Times New Roman"/>
                <w:b w:val="false"/>
                <w:i w:val="false"/>
                <w:color w:val="000000"/>
                <w:sz w:val="20"/>
              </w:rPr>
              <w:t xml:space="preserve"> </w:t>
            </w:r>
            <w:r>
              <w:rPr>
                <w:rFonts w:ascii="Times New Roman"/>
                <w:b/>
                <w:i w:val="false"/>
                <w:color w:val="000000"/>
                <w:sz w:val="20"/>
              </w:rPr>
              <w:t>куәландырылған</w:t>
            </w:r>
            <w:r>
              <w:rPr>
                <w:rFonts w:ascii="Times New Roman"/>
                <w:b w:val="false"/>
                <w:i w:val="false"/>
                <w:color w:val="000000"/>
                <w:sz w:val="20"/>
              </w:rPr>
              <w:t xml:space="preserve"> </w:t>
            </w:r>
            <w:r>
              <w:rPr>
                <w:rFonts w:ascii="Times New Roman"/>
                <w:b/>
                <w:i w:val="false"/>
                <w:color w:val="000000"/>
                <w:sz w:val="20"/>
              </w:rPr>
              <w:t>аудармасы</w:t>
            </w:r>
            <w:r>
              <w:rPr>
                <w:rFonts w:ascii="Times New Roman"/>
                <w:b/>
                <w:i w:val="false"/>
                <w:color w:val="000000"/>
                <w:sz w:val="20"/>
              </w:rPr>
              <w:t xml:space="preserve"> бар </w:t>
            </w:r>
            <w:r>
              <w:rPr>
                <w:rFonts w:ascii="Times New Roman"/>
                <w:b/>
                <w:i w:val="false"/>
                <w:color w:val="000000"/>
                <w:sz w:val="20"/>
              </w:rPr>
              <w:t>электронды</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w:t>
            </w:r>
            <w:r>
              <w:rPr>
                <w:rFonts w:ascii="Times New Roman"/>
                <w:b/>
                <w:i w:val="false"/>
                <w:color w:val="000000"/>
                <w:sz w:val="20"/>
              </w:rPr>
              <w:t>Қағидалардың</w:t>
            </w:r>
            <w:r>
              <w:rPr>
                <w:rFonts w:ascii="Times New Roman"/>
                <w:b w:val="false"/>
                <w:i w:val="false"/>
                <w:color w:val="000000"/>
                <w:sz w:val="20"/>
              </w:rPr>
              <w:t xml:space="preserve"> </w:t>
            </w:r>
            <w:r>
              <w:rPr>
                <w:rFonts w:ascii="Times New Roman"/>
                <w:b w:val="false"/>
                <w:i w:val="false"/>
                <w:color w:val="000000"/>
                <w:sz w:val="20"/>
              </w:rPr>
              <w:t>3-тармағына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лауазымын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электронды</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өтінім</w:t>
            </w:r>
            <w:r>
              <w:rPr>
                <w:rFonts w:ascii="Times New Roman"/>
                <w:b w:val="false"/>
                <w:i w:val="false"/>
                <w:color w:val="000000"/>
                <w:sz w:val="20"/>
              </w:rPr>
              <w:t xml:space="preserve"> </w:t>
            </w:r>
            <w:r>
              <w:rPr>
                <w:rFonts w:ascii="Times New Roman"/>
                <w:b/>
                <w:i w:val="false"/>
                <w:color w:val="000000"/>
                <w:sz w:val="20"/>
              </w:rPr>
              <w:t>беруге</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соңғы</w:t>
            </w:r>
            <w:r>
              <w:rPr>
                <w:rFonts w:ascii="Times New Roman"/>
                <w:b/>
                <w:i w:val="false"/>
                <w:color w:val="000000"/>
                <w:sz w:val="20"/>
              </w:rPr>
              <w:t xml:space="preserve"> 36 (</w:t>
            </w:r>
            <w:r>
              <w:rPr>
                <w:rFonts w:ascii="Times New Roman"/>
                <w:b/>
                <w:i w:val="false"/>
                <w:color w:val="000000"/>
                <w:sz w:val="20"/>
              </w:rPr>
              <w:t>отыз</w:t>
            </w:r>
            <w:r>
              <w:rPr>
                <w:rFonts w:ascii="Times New Roman"/>
                <w:b w:val="false"/>
                <w:i w:val="false"/>
                <w:color w:val="000000"/>
                <w:sz w:val="20"/>
              </w:rPr>
              <w:t xml:space="preserve"> </w:t>
            </w:r>
            <w:r>
              <w:rPr>
                <w:rFonts w:ascii="Times New Roman"/>
                <w:b/>
                <w:i w:val="false"/>
                <w:color w:val="000000"/>
                <w:sz w:val="20"/>
              </w:rPr>
              <w:t>алты</w:t>
            </w:r>
            <w:r>
              <w:rPr>
                <w:rFonts w:ascii="Times New Roman"/>
                <w:b/>
                <w:i w:val="false"/>
                <w:color w:val="000000"/>
                <w:sz w:val="20"/>
              </w:rPr>
              <w:t xml:space="preserve">) </w:t>
            </w:r>
            <w:r>
              <w:rPr>
                <w:rFonts w:ascii="Times New Roman"/>
                <w:b/>
                <w:i w:val="false"/>
                <w:color w:val="000000"/>
                <w:sz w:val="20"/>
              </w:rPr>
              <w:t>айды</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жобаға</w:t>
            </w:r>
            <w:r>
              <w:rPr>
                <w:rFonts w:ascii="Times New Roman"/>
                <w:b/>
                <w:i w:val="false"/>
                <w:color w:val="000000"/>
                <w:sz w:val="20"/>
              </w:rPr>
              <w:t xml:space="preserve"> инвестиция салу </w:t>
            </w:r>
            <w:r>
              <w:rPr>
                <w:rFonts w:ascii="Times New Roman"/>
                <w:b/>
                <w:i w:val="false"/>
                <w:color w:val="000000"/>
                <w:sz w:val="20"/>
              </w:rPr>
              <w:t>фактісін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құжаттардың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көшірмелері</w:t>
            </w:r>
            <w:r>
              <w:rPr>
                <w:rFonts w:ascii="Times New Roman"/>
                <w:b/>
                <w:i w:val="false"/>
                <w:color w:val="000000"/>
                <w:sz w:val="20"/>
              </w:rPr>
              <w:t xml:space="preserve"> "</w:t>
            </w:r>
            <w:r>
              <w:rPr>
                <w:rFonts w:ascii="Times New Roman"/>
                <w:b/>
                <w:i w:val="false"/>
                <w:color w:val="000000"/>
                <w:sz w:val="20"/>
              </w:rPr>
              <w:t>Бухгалтерлік</w:t>
            </w:r>
            <w:r>
              <w:rPr>
                <w:rFonts w:ascii="Times New Roman"/>
                <w:b w:val="false"/>
                <w:i w:val="false"/>
                <w:color w:val="000000"/>
                <w:sz w:val="20"/>
              </w:rPr>
              <w:t xml:space="preserve"> </w:t>
            </w:r>
            <w:r>
              <w:rPr>
                <w:rFonts w:ascii="Times New Roman"/>
                <w:b/>
                <w:i w:val="false"/>
                <w:color w:val="000000"/>
                <w:sz w:val="20"/>
              </w:rPr>
              <w:t>есеп</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есептілік</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val="false"/>
                <w:i w:val="false"/>
                <w:color w:val="000000"/>
                <w:sz w:val="20"/>
              </w:rPr>
              <w:t>Заңына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ресімде</w:t>
            </w:r>
            <w:r>
              <w:rPr>
                <w:rFonts w:ascii="Times New Roman"/>
                <w:b/>
                <w:i w:val="false"/>
                <w:color w:val="000000"/>
                <w:sz w:val="20"/>
              </w:rPr>
              <w:t>лген</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құжаттары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val="false"/>
                <w:i w:val="false"/>
                <w:color w:val="000000"/>
                <w:sz w:val="20"/>
              </w:rPr>
              <w:t>Салық кодексіне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ресімделген</w:t>
            </w:r>
            <w:r>
              <w:rPr>
                <w:rFonts w:ascii="Times New Roman"/>
                <w:b/>
                <w:i w:val="false"/>
                <w:color w:val="000000"/>
                <w:sz w:val="20"/>
              </w:rPr>
              <w:t xml:space="preserve"> шот-</w:t>
            </w:r>
            <w:r>
              <w:rPr>
                <w:rFonts w:ascii="Times New Roman"/>
                <w:b/>
                <w:i w:val="false"/>
                <w:color w:val="000000"/>
                <w:sz w:val="20"/>
              </w:rPr>
              <w:t>фактуралар</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Республикасындағы</w:t>
            </w:r>
            <w:r>
              <w:rPr>
                <w:rFonts w:ascii="Times New Roman"/>
                <w:b w:val="false"/>
                <w:i w:val="false"/>
                <w:color w:val="000000"/>
                <w:sz w:val="20"/>
              </w:rPr>
              <w:t xml:space="preserve"> </w:t>
            </w:r>
            <w:r>
              <w:rPr>
                <w:rFonts w:ascii="Times New Roman"/>
                <w:b/>
                <w:i w:val="false"/>
                <w:color w:val="000000"/>
                <w:sz w:val="20"/>
              </w:rPr>
              <w:t>кедендік</w:t>
            </w:r>
            <w:r>
              <w:rPr>
                <w:rFonts w:ascii="Times New Roman"/>
                <w:b w:val="false"/>
                <w:i w:val="false"/>
                <w:color w:val="000000"/>
                <w:sz w:val="20"/>
              </w:rPr>
              <w:t xml:space="preserve"> </w:t>
            </w:r>
            <w:r>
              <w:rPr>
                <w:rFonts w:ascii="Times New Roman"/>
                <w:b/>
                <w:i w:val="false"/>
                <w:color w:val="000000"/>
                <w:sz w:val="20"/>
              </w:rPr>
              <w:t>реттеу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val="false"/>
                <w:i w:val="false"/>
                <w:color w:val="000000"/>
                <w:sz w:val="20"/>
              </w:rPr>
              <w:t>Кодексіне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ресімделген</w:t>
            </w:r>
            <w:r>
              <w:rPr>
                <w:rFonts w:ascii="Times New Roman"/>
                <w:b w:val="false"/>
                <w:i w:val="false"/>
                <w:color w:val="000000"/>
                <w:sz w:val="20"/>
              </w:rPr>
              <w:t xml:space="preserve"> </w:t>
            </w:r>
            <w:r>
              <w:rPr>
                <w:rFonts w:ascii="Times New Roman"/>
                <w:b/>
                <w:i w:val="false"/>
                <w:color w:val="000000"/>
                <w:sz w:val="20"/>
              </w:rPr>
              <w:t>кедендік</w:t>
            </w:r>
            <w:r>
              <w:rPr>
                <w:rFonts w:ascii="Times New Roman"/>
                <w:b w:val="false"/>
                <w:i w:val="false"/>
                <w:color w:val="000000"/>
                <w:sz w:val="20"/>
              </w:rPr>
              <w:t xml:space="preserve"> </w:t>
            </w:r>
            <w:r>
              <w:rPr>
                <w:rFonts w:ascii="Times New Roman"/>
                <w:b/>
                <w:i w:val="false"/>
                <w:color w:val="000000"/>
                <w:sz w:val="20"/>
              </w:rPr>
              <w:t>декларациялар</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w:t>
            </w:r>
            <w:r>
              <w:rPr>
                <w:rFonts w:ascii="Times New Roman"/>
                <w:b/>
                <w:i w:val="false"/>
                <w:color w:val="000000"/>
                <w:sz w:val="20"/>
              </w:rPr>
              <w:t>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алушыда</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органдардың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квазимемлекеттік</w:t>
            </w:r>
            <w:r>
              <w:rPr>
                <w:rFonts w:ascii="Times New Roman"/>
                <w:b/>
                <w:i w:val="false"/>
                <w:color w:val="000000"/>
                <w:sz w:val="20"/>
              </w:rPr>
              <w:t xml:space="preserve"> сектор </w:t>
            </w:r>
            <w:r>
              <w:rPr>
                <w:rFonts w:ascii="Times New Roman"/>
                <w:b/>
                <w:i w:val="false"/>
                <w:color w:val="000000"/>
                <w:sz w:val="20"/>
              </w:rPr>
              <w:t>субъектілерінің</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жобаны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аумағында</w:t>
            </w:r>
            <w:r>
              <w:rPr>
                <w:rFonts w:ascii="Times New Roman"/>
                <w:b w:val="false"/>
                <w:i w:val="false"/>
                <w:color w:val="000000"/>
                <w:sz w:val="20"/>
              </w:rPr>
              <w:t xml:space="preserve">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асырғанын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ұсынымдары</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ұсынылады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жек</w:t>
            </w:r>
            <w:r>
              <w:rPr>
                <w:rFonts w:ascii="Times New Roman"/>
                <w:b/>
                <w:i w:val="false"/>
                <w:color w:val="000000"/>
                <w:sz w:val="20"/>
              </w:rPr>
              <w:t>е</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инвесторлық</w:t>
            </w:r>
            <w:r>
              <w:rPr>
                <w:rFonts w:ascii="Times New Roman"/>
                <w:b w:val="false"/>
                <w:i w:val="false"/>
                <w:color w:val="000000"/>
                <w:sz w:val="20"/>
              </w:rPr>
              <w:t xml:space="preserve"> </w:t>
            </w:r>
            <w:r>
              <w:rPr>
                <w:rFonts w:ascii="Times New Roman"/>
                <w:b/>
                <w:i w:val="false"/>
                <w:color w:val="000000"/>
                <w:sz w:val="20"/>
              </w:rPr>
              <w:t>визаны</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мәлімделген</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орыс</w:t>
            </w:r>
            <w:r>
              <w:rPr>
                <w:rFonts w:ascii="Times New Roman"/>
                <w:b w:val="false"/>
                <w:i w:val="false"/>
                <w:color w:val="000000"/>
                <w:sz w:val="20"/>
              </w:rPr>
              <w:t xml:space="preserve"> </w:t>
            </w:r>
            <w:r>
              <w:rPr>
                <w:rFonts w:ascii="Times New Roman"/>
                <w:b/>
                <w:i w:val="false"/>
                <w:color w:val="000000"/>
                <w:sz w:val="20"/>
              </w:rPr>
              <w:t>тілінде</w:t>
            </w:r>
            <w:r>
              <w:rPr>
                <w:rFonts w:ascii="Times New Roman"/>
                <w:b w:val="false"/>
                <w:i w:val="false"/>
                <w:color w:val="000000"/>
                <w:sz w:val="20"/>
              </w:rPr>
              <w:t xml:space="preserve"> </w:t>
            </w:r>
            <w:r>
              <w:rPr>
                <w:rFonts w:ascii="Times New Roman"/>
                <w:b/>
                <w:i w:val="false"/>
                <w:color w:val="000000"/>
                <w:sz w:val="20"/>
              </w:rPr>
              <w:t>нотариалды</w:t>
            </w:r>
            <w:r>
              <w:rPr>
                <w:rFonts w:ascii="Times New Roman"/>
                <w:b w:val="false"/>
                <w:i w:val="false"/>
                <w:color w:val="000000"/>
                <w:sz w:val="20"/>
              </w:rPr>
              <w:t xml:space="preserve"> </w:t>
            </w:r>
            <w:r>
              <w:rPr>
                <w:rFonts w:ascii="Times New Roman"/>
                <w:b/>
                <w:i w:val="false"/>
                <w:color w:val="000000"/>
                <w:sz w:val="20"/>
              </w:rPr>
              <w:t>куәландырылған</w:t>
            </w:r>
            <w:r>
              <w:rPr>
                <w:rFonts w:ascii="Times New Roman"/>
                <w:b w:val="false"/>
                <w:i w:val="false"/>
                <w:color w:val="000000"/>
                <w:sz w:val="20"/>
              </w:rPr>
              <w:t xml:space="preserve"> </w:t>
            </w:r>
            <w:r>
              <w:rPr>
                <w:rFonts w:ascii="Times New Roman"/>
                <w:b/>
                <w:i w:val="false"/>
                <w:color w:val="000000"/>
                <w:sz w:val="20"/>
              </w:rPr>
              <w:t>аудармасы</w:t>
            </w:r>
            <w:r>
              <w:rPr>
                <w:rFonts w:ascii="Times New Roman"/>
                <w:b/>
                <w:i w:val="false"/>
                <w:color w:val="000000"/>
                <w:sz w:val="20"/>
              </w:rPr>
              <w:t xml:space="preserve"> бар </w:t>
            </w:r>
            <w:r>
              <w:rPr>
                <w:rFonts w:ascii="Times New Roman"/>
                <w:b/>
                <w:i w:val="false"/>
                <w:color w:val="000000"/>
                <w:sz w:val="20"/>
              </w:rPr>
              <w:t>электронды</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өтінім</w:t>
            </w:r>
            <w:r>
              <w:rPr>
                <w:rFonts w:ascii="Times New Roman"/>
                <w:b w:val="false"/>
                <w:i w:val="false"/>
                <w:color w:val="000000"/>
                <w:sz w:val="20"/>
              </w:rPr>
              <w:t xml:space="preserve"> </w:t>
            </w:r>
            <w:r>
              <w:rPr>
                <w:rFonts w:ascii="Times New Roman"/>
                <w:b/>
                <w:i w:val="false"/>
                <w:color w:val="000000"/>
                <w:sz w:val="20"/>
              </w:rPr>
              <w:t>беруге</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соңғы</w:t>
            </w:r>
            <w:r>
              <w:rPr>
                <w:rFonts w:ascii="Times New Roman"/>
                <w:b/>
                <w:i w:val="false"/>
                <w:color w:val="000000"/>
                <w:sz w:val="20"/>
              </w:rPr>
              <w:t xml:space="preserve"> 12 (он </w:t>
            </w:r>
            <w:r>
              <w:rPr>
                <w:rFonts w:ascii="Times New Roman"/>
                <w:b/>
                <w:i w:val="false"/>
                <w:color w:val="000000"/>
                <w:sz w:val="20"/>
              </w:rPr>
              <w:t>екі</w:t>
            </w:r>
            <w:r>
              <w:rPr>
                <w:rFonts w:ascii="Times New Roman"/>
                <w:b/>
                <w:i w:val="false"/>
                <w:color w:val="000000"/>
                <w:sz w:val="20"/>
              </w:rPr>
              <w:t xml:space="preserve">) </w:t>
            </w:r>
            <w:r>
              <w:rPr>
                <w:rFonts w:ascii="Times New Roman"/>
                <w:b/>
                <w:i w:val="false"/>
                <w:color w:val="000000"/>
                <w:sz w:val="20"/>
              </w:rPr>
              <w:t>айды</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300 (</w:t>
            </w:r>
            <w:r>
              <w:rPr>
                <w:rFonts w:ascii="Times New Roman"/>
                <w:b/>
                <w:i w:val="false"/>
                <w:color w:val="000000"/>
                <w:sz w:val="20"/>
              </w:rPr>
              <w:t>үш</w:t>
            </w:r>
            <w:r>
              <w:rPr>
                <w:rFonts w:ascii="Times New Roman"/>
                <w:b w:val="false"/>
                <w:i w:val="false"/>
                <w:color w:val="000000"/>
                <w:sz w:val="20"/>
              </w:rPr>
              <w:t xml:space="preserve"> </w:t>
            </w:r>
            <w:r>
              <w:rPr>
                <w:rFonts w:ascii="Times New Roman"/>
                <w:b/>
                <w:i w:val="false"/>
                <w:color w:val="000000"/>
                <w:sz w:val="20"/>
              </w:rPr>
              <w:t>жүз</w:t>
            </w:r>
            <w:r>
              <w:rPr>
                <w:rFonts w:ascii="Times New Roman"/>
                <w:b/>
                <w:i w:val="false"/>
                <w:color w:val="000000"/>
                <w:sz w:val="20"/>
              </w:rPr>
              <w:t xml:space="preserve">) </w:t>
            </w:r>
            <w:r>
              <w:rPr>
                <w:rFonts w:ascii="Times New Roman"/>
                <w:b/>
                <w:i w:val="false"/>
                <w:color w:val="000000"/>
                <w:sz w:val="20"/>
              </w:rPr>
              <w:t>мыңға</w:t>
            </w:r>
            <w:r>
              <w:rPr>
                <w:rFonts w:ascii="Times New Roman"/>
                <w:b w:val="false"/>
                <w:i w:val="false"/>
                <w:color w:val="000000"/>
                <w:sz w:val="20"/>
              </w:rPr>
              <w:t xml:space="preserve"> </w:t>
            </w:r>
            <w:r>
              <w:rPr>
                <w:rFonts w:ascii="Times New Roman"/>
                <w:b/>
                <w:i w:val="false"/>
                <w:color w:val="000000"/>
                <w:sz w:val="20"/>
              </w:rPr>
              <w:t>баламалы</w:t>
            </w:r>
            <w:r>
              <w:rPr>
                <w:rFonts w:ascii="Times New Roman"/>
                <w:b/>
                <w:i w:val="false"/>
                <w:color w:val="000000"/>
                <w:sz w:val="20"/>
              </w:rPr>
              <w:t xml:space="preserve"> АҚШ </w:t>
            </w:r>
            <w:r>
              <w:rPr>
                <w:rFonts w:ascii="Times New Roman"/>
                <w:b/>
                <w:i w:val="false"/>
                <w:color w:val="000000"/>
                <w:sz w:val="20"/>
              </w:rPr>
              <w:t>долларынан</w:t>
            </w:r>
            <w:r>
              <w:rPr>
                <w:rFonts w:ascii="Times New Roman"/>
                <w:b w:val="false"/>
                <w:i w:val="false"/>
                <w:color w:val="000000"/>
                <w:sz w:val="20"/>
              </w:rPr>
              <w:t xml:space="preserve"> </w:t>
            </w:r>
            <w:r>
              <w:rPr>
                <w:rFonts w:ascii="Times New Roman"/>
                <w:b/>
                <w:i w:val="false"/>
                <w:color w:val="000000"/>
                <w:sz w:val="20"/>
              </w:rPr>
              <w:t>астам</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экономикасына</w:t>
            </w:r>
            <w:r>
              <w:rPr>
                <w:rFonts w:ascii="Times New Roman"/>
                <w:b w:val="false"/>
                <w:i w:val="false"/>
                <w:color w:val="000000"/>
                <w:sz w:val="20"/>
              </w:rPr>
              <w:t xml:space="preserve">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инвестициялар</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i w:val="false"/>
                <w:color w:val="000000"/>
                <w:sz w:val="20"/>
              </w:rPr>
              <w:t xml:space="preserve"> инвестиция салу </w:t>
            </w:r>
            <w:r>
              <w:rPr>
                <w:rFonts w:ascii="Times New Roman"/>
                <w:b/>
                <w:i w:val="false"/>
                <w:color w:val="000000"/>
                <w:sz w:val="20"/>
              </w:rPr>
              <w:t>фактісін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құжаттардың</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 xml:space="preserve"> (1</w:t>
            </w:r>
            <w:r>
              <w:rPr>
                <w:rFonts w:ascii="Times New Roman"/>
                <w:b/>
                <w:i w:val="false"/>
                <w:color w:val="000000"/>
                <w:sz w:val="20"/>
              </w:rPr>
              <w:t xml:space="preserve">0 (он) </w:t>
            </w:r>
            <w:r>
              <w:rPr>
                <w:rFonts w:ascii="Times New Roman"/>
                <w:b/>
                <w:i w:val="false"/>
                <w:color w:val="000000"/>
                <w:sz w:val="20"/>
              </w:rPr>
              <w:t>жылдан</w:t>
            </w:r>
            <w:r>
              <w:rPr>
                <w:rFonts w:ascii="Times New Roman"/>
                <w:b w:val="false"/>
                <w:i w:val="false"/>
                <w:color w:val="000000"/>
                <w:sz w:val="20"/>
              </w:rPr>
              <w:t xml:space="preserve"> </w:t>
            </w:r>
            <w:r>
              <w:rPr>
                <w:rFonts w:ascii="Times New Roman"/>
                <w:b/>
                <w:i w:val="false"/>
                <w:color w:val="000000"/>
                <w:sz w:val="20"/>
              </w:rPr>
              <w:t>асатын</w:t>
            </w:r>
            <w:r>
              <w:rPr>
                <w:rFonts w:ascii="Times New Roman"/>
                <w:b w:val="false"/>
                <w:i w:val="false"/>
                <w:color w:val="000000"/>
                <w:sz w:val="20"/>
              </w:rPr>
              <w:t xml:space="preserve"> </w:t>
            </w:r>
            <w:r>
              <w:rPr>
                <w:rFonts w:ascii="Times New Roman"/>
                <w:b/>
                <w:i w:val="false"/>
                <w:color w:val="000000"/>
                <w:sz w:val="20"/>
              </w:rPr>
              <w:t>эмиссиялық</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қағаздарды</w:t>
            </w:r>
            <w:r>
              <w:rPr>
                <w:rFonts w:ascii="Times New Roman"/>
                <w:b w:val="false"/>
                <w:i w:val="false"/>
                <w:color w:val="000000"/>
                <w:sz w:val="20"/>
              </w:rPr>
              <w:t xml:space="preserve"> </w:t>
            </w:r>
            <w:r>
              <w:rPr>
                <w:rFonts w:ascii="Times New Roman"/>
                <w:b/>
                <w:i w:val="false"/>
                <w:color w:val="000000"/>
                <w:sz w:val="20"/>
              </w:rPr>
              <w:t>ұстаушының</w:t>
            </w:r>
            <w:r>
              <w:rPr>
                <w:rFonts w:ascii="Times New Roman"/>
                <w:b w:val="false"/>
                <w:i w:val="false"/>
                <w:color w:val="000000"/>
                <w:sz w:val="20"/>
              </w:rPr>
              <w:t xml:space="preserve"> </w:t>
            </w:r>
            <w:r>
              <w:rPr>
                <w:rFonts w:ascii="Times New Roman"/>
                <w:b/>
                <w:i w:val="false"/>
                <w:color w:val="000000"/>
                <w:sz w:val="20"/>
              </w:rPr>
              <w:t>шотынан</w:t>
            </w:r>
            <w:r>
              <w:rPr>
                <w:rFonts w:ascii="Times New Roman"/>
                <w:b w:val="false"/>
                <w:i w:val="false"/>
                <w:color w:val="000000"/>
                <w:sz w:val="20"/>
              </w:rPr>
              <w:t xml:space="preserve"> </w:t>
            </w:r>
            <w:r>
              <w:rPr>
                <w:rFonts w:ascii="Times New Roman"/>
                <w:b/>
                <w:i w:val="false"/>
                <w:color w:val="000000"/>
                <w:sz w:val="20"/>
              </w:rPr>
              <w:t>үзінді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анықтамасы</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орыс</w:t>
            </w:r>
            <w:r>
              <w:rPr>
                <w:rFonts w:ascii="Times New Roman"/>
                <w:b w:val="false"/>
                <w:i w:val="false"/>
                <w:color w:val="000000"/>
                <w:sz w:val="20"/>
              </w:rPr>
              <w:t xml:space="preserve"> </w:t>
            </w:r>
            <w:r>
              <w:rPr>
                <w:rFonts w:ascii="Times New Roman"/>
                <w:b/>
                <w:i w:val="false"/>
                <w:color w:val="000000"/>
                <w:sz w:val="20"/>
              </w:rPr>
              <w:t>тілінде</w:t>
            </w:r>
            <w:r>
              <w:rPr>
                <w:rFonts w:ascii="Times New Roman"/>
                <w:b w:val="false"/>
                <w:i w:val="false"/>
                <w:color w:val="000000"/>
                <w:sz w:val="20"/>
              </w:rPr>
              <w:t xml:space="preserve"> </w:t>
            </w:r>
            <w:r>
              <w:rPr>
                <w:rFonts w:ascii="Times New Roman"/>
                <w:b/>
                <w:i w:val="false"/>
                <w:color w:val="000000"/>
                <w:sz w:val="20"/>
              </w:rPr>
              <w:t>нотариалды</w:t>
            </w:r>
            <w:r>
              <w:rPr>
                <w:rFonts w:ascii="Times New Roman"/>
                <w:b w:val="false"/>
                <w:i w:val="false"/>
                <w:color w:val="000000"/>
                <w:sz w:val="20"/>
              </w:rPr>
              <w:t xml:space="preserve"> </w:t>
            </w:r>
            <w:r>
              <w:rPr>
                <w:rFonts w:ascii="Times New Roman"/>
                <w:b/>
                <w:i w:val="false"/>
                <w:color w:val="000000"/>
                <w:sz w:val="20"/>
              </w:rPr>
              <w:t>куәландырылған</w:t>
            </w:r>
            <w:r>
              <w:rPr>
                <w:rFonts w:ascii="Times New Roman"/>
                <w:b w:val="false"/>
                <w:i w:val="false"/>
                <w:color w:val="000000"/>
                <w:sz w:val="20"/>
              </w:rPr>
              <w:t xml:space="preserve"> </w:t>
            </w:r>
            <w:r>
              <w:rPr>
                <w:rFonts w:ascii="Times New Roman"/>
                <w:b/>
                <w:i w:val="false"/>
                <w:color w:val="000000"/>
                <w:sz w:val="20"/>
              </w:rPr>
              <w:t>аудармасы</w:t>
            </w:r>
            <w:r>
              <w:rPr>
                <w:rFonts w:ascii="Times New Roman"/>
                <w:b/>
                <w:i w:val="false"/>
                <w:color w:val="000000"/>
                <w:sz w:val="20"/>
              </w:rPr>
              <w:t xml:space="preserve"> бар </w:t>
            </w:r>
            <w:r>
              <w:rPr>
                <w:rFonts w:ascii="Times New Roman"/>
                <w:b/>
                <w:i w:val="false"/>
                <w:color w:val="000000"/>
                <w:sz w:val="20"/>
              </w:rPr>
              <w:t>жарғылық</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толықтыру</w:t>
            </w:r>
            <w:r>
              <w:rPr>
                <w:rFonts w:ascii="Times New Roman"/>
                <w:b w:val="false"/>
                <w:i w:val="false"/>
                <w:color w:val="000000"/>
                <w:sz w:val="20"/>
              </w:rPr>
              <w:t xml:space="preserve"> </w:t>
            </w:r>
            <w:r>
              <w:rPr>
                <w:rFonts w:ascii="Times New Roman"/>
                <w:b/>
                <w:i w:val="false"/>
                <w:color w:val="000000"/>
                <w:sz w:val="20"/>
              </w:rPr>
              <w:t>жөнінде</w:t>
            </w:r>
            <w:r>
              <w:rPr>
                <w:rFonts w:ascii="Times New Roman"/>
                <w:b w:val="false"/>
                <w:i w:val="false"/>
                <w:color w:val="000000"/>
                <w:sz w:val="20"/>
              </w:rPr>
              <w:t xml:space="preserve"> </w:t>
            </w:r>
            <w:r>
              <w:rPr>
                <w:rFonts w:ascii="Times New Roman"/>
                <w:b/>
                <w:i w:val="false"/>
                <w:color w:val="000000"/>
                <w:sz w:val="20"/>
              </w:rPr>
              <w:t>жарғы</w:t>
            </w:r>
            <w:r>
              <w:rPr>
                <w:rFonts w:ascii="Times New Roman"/>
                <w:b/>
                <w:i w:val="false"/>
                <w:color w:val="000000"/>
                <w:sz w:val="20"/>
              </w:rPr>
              <w:t>дан</w:t>
            </w:r>
            <w:r>
              <w:rPr>
                <w:rFonts w:ascii="Times New Roman"/>
                <w:b w:val="false"/>
                <w:i w:val="false"/>
                <w:color w:val="000000"/>
                <w:sz w:val="20"/>
              </w:rPr>
              <w:t xml:space="preserve"> </w:t>
            </w:r>
            <w:r>
              <w:rPr>
                <w:rFonts w:ascii="Times New Roman"/>
                <w:b/>
                <w:i w:val="false"/>
                <w:color w:val="000000"/>
                <w:sz w:val="20"/>
              </w:rPr>
              <w:t>үзінді</w:t>
            </w:r>
            <w:r>
              <w:rPr>
                <w:rFonts w:ascii="Times New Roman"/>
                <w:b w:val="false"/>
                <w:i w:val="false"/>
                <w:color w:val="000000"/>
                <w:sz w:val="20"/>
              </w:rPr>
              <w:t xml:space="preserve"> </w:t>
            </w:r>
            <w:r>
              <w:rPr>
                <w:rFonts w:ascii="Times New Roman"/>
                <w:b/>
                <w:i w:val="false"/>
                <w:color w:val="000000"/>
                <w:sz w:val="20"/>
              </w:rPr>
              <w:t>ұсынады</w:t>
            </w:r>
            <w:r>
              <w:rPr>
                <w:rFonts w:ascii="Times New Roman"/>
                <w:b/>
                <w:i w:val="false"/>
                <w:color w:val="000000"/>
                <w:sz w:val="20"/>
              </w:rPr>
              <w:t>).</w:t>
            </w:r>
          </w:p>
        </w:tc>
      </w:tr>
    </w:tbl>
    <w:bookmarkStart w:name="z21" w:id="7"/>
    <w:p>
      <w:pPr>
        <w:spacing w:after="0"/>
        <w:ind w:left="0"/>
        <w:jc w:val="both"/>
      </w:pPr>
      <w:r>
        <w:rPr>
          <w:rFonts w:ascii="Times New Roman"/>
          <w:b w:val="false"/>
          <w:i w:val="false"/>
          <w:color w:val="000000"/>
          <w:sz w:val="28"/>
        </w:rPr>
        <w:t>
      ".</w:t>
      </w:r>
    </w:p>
    <w:bookmarkEnd w:id="7"/>
    <w:bookmarkStart w:name="z22" w:id="8"/>
    <w:p>
      <w:pPr>
        <w:spacing w:after="0"/>
        <w:ind w:left="0"/>
        <w:jc w:val="both"/>
      </w:pPr>
      <w:r>
        <w:rPr>
          <w:rFonts w:ascii="Times New Roman"/>
          <w:b w:val="false"/>
          <w:i w:val="false"/>
          <w:color w:val="000000"/>
          <w:sz w:val="28"/>
        </w:rPr>
        <w:t>
      2. Қазақстан Республикасы Сыртқы істер министрлігінің Инвестиция комитеті заңнамада белгіленген тәртіппен:</w:t>
      </w:r>
    </w:p>
    <w:bookmarkEnd w:id="8"/>
    <w:bookmarkStart w:name="z23"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9"/>
    <w:bookmarkStart w:name="z24" w:id="1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Сыртқы істер министрлігінің ресми интернет-ресурсында орналастырылуын;</w:t>
      </w:r>
    </w:p>
    <w:bookmarkEnd w:id="10"/>
    <w:bookmarkStart w:name="z25" w:id="11"/>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Сыртқы істер министрлігінің Заң қызметі департаментіне ұсынылуын қамтамасыз етсін.</w:t>
      </w:r>
    </w:p>
    <w:bookmarkEnd w:id="11"/>
    <w:bookmarkStart w:name="z26"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Сыртқы істер министрінің орынбасарына жүктелсін.</w:t>
      </w:r>
    </w:p>
    <w:bookmarkEnd w:id="12"/>
    <w:bookmarkStart w:name="z27" w:id="13"/>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Кошербаев</w:t>
            </w:r>
            <w:r>
              <w:rPr>
                <w:rFonts w:ascii="Times New Roman"/>
                <w:b w:val="false"/>
                <w:i w:val="false"/>
                <w:color w:val="000000"/>
                <w:sz w:val="20"/>
              </w:rPr>
              <w:t>
</w:t>
            </w:r>
          </w:p>
        </w:tc>
      </w:tr>
    </w:tbl>
    <w:p>
      <w:pPr>
        <w:spacing w:after="0"/>
        <w:ind w:left="0"/>
        <w:jc w:val="both"/>
      </w:pPr>
      <w:bookmarkStart w:name="z29" w:id="14"/>
      <w:r>
        <w:rPr>
          <w:rFonts w:ascii="Times New Roman"/>
          <w:b w:val="false"/>
          <w:i w:val="false"/>
          <w:color w:val="000000"/>
          <w:sz w:val="28"/>
        </w:rPr>
        <w:t xml:space="preserve">
      "Келісілді" </w:t>
      </w:r>
    </w:p>
    <w:bookmarkEnd w:id="14"/>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bookmarkStart w:name="z30" w:id="15"/>
      <w:r>
        <w:rPr>
          <w:rFonts w:ascii="Times New Roman"/>
          <w:b w:val="false"/>
          <w:i w:val="false"/>
          <w:color w:val="000000"/>
          <w:sz w:val="28"/>
        </w:rPr>
        <w:t xml:space="preserve">
      "Келісілді" </w:t>
      </w:r>
    </w:p>
    <w:bookmarkEnd w:id="1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Ішкі істер министрлігі</w:t>
      </w:r>
    </w:p>
    <w:p>
      <w:pPr>
        <w:spacing w:after="0"/>
        <w:ind w:left="0"/>
        <w:jc w:val="both"/>
      </w:pPr>
      <w:bookmarkStart w:name="z31" w:id="16"/>
      <w:r>
        <w:rPr>
          <w:rFonts w:ascii="Times New Roman"/>
          <w:b w:val="false"/>
          <w:i w:val="false"/>
          <w:color w:val="000000"/>
          <w:sz w:val="28"/>
        </w:rPr>
        <w:t xml:space="preserve">
      "Келісілді" </w:t>
      </w:r>
    </w:p>
    <w:bookmarkEnd w:id="1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 цифрлық</w:t>
      </w:r>
    </w:p>
    <w:p>
      <w:pPr>
        <w:spacing w:after="0"/>
        <w:ind w:left="0"/>
        <w:jc w:val="both"/>
      </w:pPr>
      <w:r>
        <w:rPr>
          <w:rFonts w:ascii="Times New Roman"/>
          <w:b w:val="false"/>
          <w:i w:val="false"/>
          <w:color w:val="000000"/>
          <w:sz w:val="28"/>
        </w:rPr>
        <w:t>даму министрлігі</w:t>
      </w:r>
    </w:p>
    <w:p>
      <w:pPr>
        <w:spacing w:after="0"/>
        <w:ind w:left="0"/>
        <w:jc w:val="both"/>
      </w:pPr>
      <w:bookmarkStart w:name="z32" w:id="17"/>
      <w:r>
        <w:rPr>
          <w:rFonts w:ascii="Times New Roman"/>
          <w:b w:val="false"/>
          <w:i w:val="false"/>
          <w:color w:val="000000"/>
          <w:sz w:val="28"/>
        </w:rPr>
        <w:t xml:space="preserve">
      "Келісілді" </w:t>
      </w:r>
    </w:p>
    <w:bookmarkEnd w:id="1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