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d2c6" w14:textId="b5ad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банктік шоттардан қолма-қол ақшаны алу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26 қыркүйектегі № 58, Қазақстан Республикасы Қаржы нарығын реттеу және дамыту агенттігі Басқармасының 2025 жылғы 29 қыркүйектегі № 60 және Қазақстан Республикасы Қаржы министрінің 2025 жылғы 29 қыркүйектегі № 545 бірлескен қаулылары мен бұйрығы. Қазақстан Республикасының Әділет министрлігінде 2025 жылғы 30 қыркүйекте № 36995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қаулы мен бұйрық 01.01.2026 ж.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Салық кодексінің 55-бабы </w:t>
      </w:r>
      <w:r>
        <w:rPr>
          <w:rFonts w:ascii="Times New Roman"/>
          <w:b w:val="false"/>
          <w:i w:val="false"/>
          <w:color w:val="000000"/>
          <w:sz w:val="28"/>
        </w:rPr>
        <w:t>2-тармағының</w:t>
      </w:r>
      <w:r>
        <w:rPr>
          <w:rFonts w:ascii="Times New Roman"/>
          <w:b w:val="false"/>
          <w:i w:val="false"/>
          <w:color w:val="000000"/>
          <w:sz w:val="28"/>
        </w:rPr>
        <w:t xml:space="preserve"> 23) тармақшасына,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екінші бөлігінің 18-1)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4) тармақшасына және "Қазақстан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Жарлығымен бекітілген Қазақстан Республикасының Қаржы нарығын реттеу және дамыту агенттігі туралы ереженің </w:t>
      </w:r>
      <w:r>
        <w:rPr>
          <w:rFonts w:ascii="Times New Roman"/>
          <w:b w:val="false"/>
          <w:i w:val="false"/>
          <w:color w:val="000000"/>
          <w:sz w:val="28"/>
        </w:rPr>
        <w:t>14-тармағының</w:t>
      </w:r>
      <w:r>
        <w:rPr>
          <w:rFonts w:ascii="Times New Roman"/>
          <w:b w:val="false"/>
          <w:i w:val="false"/>
          <w:color w:val="000000"/>
          <w:sz w:val="28"/>
        </w:rPr>
        <w:t xml:space="preserve"> 164) тармақшасына сәйкес Қазақстан Республикасы Ұлттық Банкінің Басқармасы, Қазақстан Республикасы Қаржы нарығын реттеу және дамыту агенттігінің Басқармасы ҚАУЛЫ ЕТЕДІ, Қазақстан Республикасының Қаржы министрі БҰЙЫРАДЫ:</w:t>
      </w:r>
    </w:p>
    <w:bookmarkEnd w:id="0"/>
    <w:bookmarkStart w:name="z5" w:id="1"/>
    <w:p>
      <w:pPr>
        <w:spacing w:after="0"/>
        <w:ind w:left="0"/>
        <w:jc w:val="both"/>
      </w:pPr>
      <w:r>
        <w:rPr>
          <w:rFonts w:ascii="Times New Roman"/>
          <w:b w:val="false"/>
          <w:i w:val="false"/>
          <w:color w:val="000000"/>
          <w:sz w:val="28"/>
        </w:rPr>
        <w:t>
      1. Қоса беріліп отырған Кәсіпкерлік субъектілерінің банктік шоттардан қолма-қол ақшаны алу қағидалары бекітілсін.</w:t>
      </w:r>
    </w:p>
    <w:bookmarkEnd w:id="1"/>
    <w:bookmarkStart w:name="z6" w:id="2"/>
    <w:p>
      <w:pPr>
        <w:spacing w:after="0"/>
        <w:ind w:left="0"/>
        <w:jc w:val="both"/>
      </w:pPr>
      <w:r>
        <w:rPr>
          <w:rFonts w:ascii="Times New Roman"/>
          <w:b w:val="false"/>
          <w:i w:val="false"/>
          <w:color w:val="000000"/>
          <w:sz w:val="28"/>
        </w:rPr>
        <w:t>
      2. Мына:</w:t>
      </w:r>
    </w:p>
    <w:bookmarkEnd w:id="2"/>
    <w:bookmarkStart w:name="z7" w:id="3"/>
    <w:p>
      <w:pPr>
        <w:spacing w:after="0"/>
        <w:ind w:left="0"/>
        <w:jc w:val="both"/>
      </w:pPr>
      <w:r>
        <w:rPr>
          <w:rFonts w:ascii="Times New Roman"/>
          <w:b w:val="false"/>
          <w:i w:val="false"/>
          <w:color w:val="000000"/>
          <w:sz w:val="28"/>
        </w:rPr>
        <w:t xml:space="preserve">
      1) "Кәсіпкерлік 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қаулысы мен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21885 болып тіркелген);</w:t>
      </w:r>
    </w:p>
    <w:bookmarkEnd w:id="3"/>
    <w:bookmarkStart w:name="z8" w:id="4"/>
    <w:p>
      <w:pPr>
        <w:spacing w:after="0"/>
        <w:ind w:left="0"/>
        <w:jc w:val="both"/>
      </w:pPr>
      <w:r>
        <w:rPr>
          <w:rFonts w:ascii="Times New Roman"/>
          <w:b w:val="false"/>
          <w:i w:val="false"/>
          <w:color w:val="000000"/>
          <w:sz w:val="28"/>
        </w:rPr>
        <w:t xml:space="preserve">
      2) "Кәсіпкерлік 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қаулысы мен бұйрығына өзгерістер енгізу туралы" Қазақстан Республикасы Ұлттық Банкі Басқармасының 2023 жылғы 26 қыркүйектегі № 73, Қазақстан Республикасы Қаржы нарығын реттеу және дамыту агенттігі Басқармасының 2023 жылғы 26 қыркүйектегі № 73 және Қазақстан Республикасы Премьер-Министрінің орынбасары – Қаржы министрінің 2023 жылғы 2 қазандағы № 1042 бірлескен </w:t>
      </w:r>
      <w:r>
        <w:rPr>
          <w:rFonts w:ascii="Times New Roman"/>
          <w:b w:val="false"/>
          <w:i w:val="false"/>
          <w:color w:val="000000"/>
          <w:sz w:val="28"/>
        </w:rPr>
        <w:t>қаулысы мен бұйрығының</w:t>
      </w:r>
      <w:r>
        <w:rPr>
          <w:rFonts w:ascii="Times New Roman"/>
          <w:b w:val="false"/>
          <w:i w:val="false"/>
          <w:color w:val="000000"/>
          <w:sz w:val="28"/>
        </w:rPr>
        <w:t xml:space="preserve"> (Нормативтік құқықтық актілерді мемлекеттік тіркеу тізілімінде № 33514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бірлескен қаулы мен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бірлескен қаулы мен бұйрықты ресми жарияланғаннан кейін Қазақстан Республикасы Ұлттық Банкінің ресми интернет-ресурсына орналастыруды;</w:t>
      </w:r>
    </w:p>
    <w:bookmarkEnd w:id="7"/>
    <w:bookmarkStart w:name="z12" w:id="8"/>
    <w:p>
      <w:pPr>
        <w:spacing w:after="0"/>
        <w:ind w:left="0"/>
        <w:jc w:val="both"/>
      </w:pPr>
      <w:r>
        <w:rPr>
          <w:rFonts w:ascii="Times New Roman"/>
          <w:b w:val="false"/>
          <w:i w:val="false"/>
          <w:color w:val="000000"/>
          <w:sz w:val="28"/>
        </w:rPr>
        <w:t>
      3) осы бірлескен қаулы мен бұйрық мемлекеттік тіркелгеннен кейін он жұмыс күні ішінде Қазақстан Республикасы Ұлттық Банкінің Заң департаментіне бірлескен қаулы мен бұйрықтың осы тармағының 2) тармақшасында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бірлескен қаулы мен бұйрықтың орындалуын бақылау Қазақстан Республикасы Ұлттық Банкі Төрағасының жетекшілік ететін орынбасарына, Қазақстан Республикасының Қаржы нарығын реттеу және дамыту агенттігі Төрағасының жетекшілік ететін орынбасарына және Қазақстан Республикасының Қаржы Вице-министріне жүктелсін.</w:t>
      </w:r>
    </w:p>
    <w:bookmarkEnd w:id="9"/>
    <w:bookmarkStart w:name="z14" w:id="10"/>
    <w:p>
      <w:pPr>
        <w:spacing w:after="0"/>
        <w:ind w:left="0"/>
        <w:jc w:val="both"/>
      </w:pPr>
      <w:r>
        <w:rPr>
          <w:rFonts w:ascii="Times New Roman"/>
          <w:b w:val="false"/>
          <w:i w:val="false"/>
          <w:color w:val="000000"/>
          <w:sz w:val="28"/>
        </w:rPr>
        <w:t>
      5. Осы бірлескен қаулы мен бұйрық ресми жариялануға тиіс және 2026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Банк Төрағасының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______Е. Жамаубаев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Стратегиялық жоспарлау жəне</w:t>
      </w:r>
    </w:p>
    <w:bookmarkEnd w:id="13"/>
    <w:bookmarkStart w:name="z21" w:id="14"/>
    <w:p>
      <w:pPr>
        <w:spacing w:after="0"/>
        <w:ind w:left="0"/>
        <w:jc w:val="both"/>
      </w:pPr>
      <w:r>
        <w:rPr>
          <w:rFonts w:ascii="Times New Roman"/>
          <w:b w:val="false"/>
          <w:i w:val="false"/>
          <w:color w:val="000000"/>
          <w:sz w:val="28"/>
        </w:rPr>
        <w:t>
      реформалар агенттігінің</w:t>
      </w:r>
    </w:p>
    <w:bookmarkEnd w:id="14"/>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26 қыркүйектегі №</w:t>
            </w:r>
            <w:r>
              <w:br/>
            </w:r>
            <w:r>
              <w:rPr>
                <w:rFonts w:ascii="Times New Roman"/>
                <w:b w:val="false"/>
                <w:i w:val="false"/>
                <w:color w:val="000000"/>
                <w:sz w:val="20"/>
              </w:rPr>
              <w:t>58,  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 60 бірлескен қаулысымен</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29 қыркүйектегі</w:t>
            </w:r>
            <w:r>
              <w:br/>
            </w:r>
            <w:r>
              <w:rPr>
                <w:rFonts w:ascii="Times New Roman"/>
                <w:b w:val="false"/>
                <w:i w:val="false"/>
                <w:color w:val="000000"/>
                <w:sz w:val="20"/>
              </w:rPr>
              <w:t>№ 545 бұйрығымен бекітілді</w:t>
            </w:r>
          </w:p>
        </w:tc>
      </w:tr>
    </w:tbl>
    <w:bookmarkStart w:name="z23" w:id="15"/>
    <w:p>
      <w:pPr>
        <w:spacing w:after="0"/>
        <w:ind w:left="0"/>
        <w:jc w:val="left"/>
      </w:pPr>
      <w:r>
        <w:rPr>
          <w:rFonts w:ascii="Times New Roman"/>
          <w:b/>
          <w:i w:val="false"/>
          <w:color w:val="000000"/>
        </w:rPr>
        <w:t xml:space="preserve"> Кәсіпкерлік субъектілерінің банктік шоттардан қолма-қол ақшаны алу қағидалары</w:t>
      </w:r>
    </w:p>
    <w:bookmarkEnd w:id="15"/>
    <w:bookmarkStart w:name="z24" w:id="16"/>
    <w:p>
      <w:pPr>
        <w:spacing w:after="0"/>
        <w:ind w:left="0"/>
        <w:jc w:val="left"/>
      </w:pPr>
      <w:r>
        <w:rPr>
          <w:rFonts w:ascii="Times New Roman"/>
          <w:b/>
          <w:i w:val="false"/>
          <w:color w:val="000000"/>
        </w:rPr>
        <w:t xml:space="preserve"> 1-тарау. Жалпы ережелер</w:t>
      </w:r>
    </w:p>
    <w:bookmarkEnd w:id="16"/>
    <w:bookmarkStart w:name="z25" w:id="17"/>
    <w:p>
      <w:pPr>
        <w:spacing w:after="0"/>
        <w:ind w:left="0"/>
        <w:jc w:val="both"/>
      </w:pPr>
      <w:r>
        <w:rPr>
          <w:rFonts w:ascii="Times New Roman"/>
          <w:b w:val="false"/>
          <w:i w:val="false"/>
          <w:color w:val="000000"/>
          <w:sz w:val="28"/>
        </w:rPr>
        <w:t xml:space="preserve">
      1. Кәсіпкерлік субъектілерінің банктік шоттардан қолма-қол ақшаны алу қағидалары (бұдан әрі – Қағидалар) Салық кодексінің 55-бабы </w:t>
      </w:r>
      <w:r>
        <w:rPr>
          <w:rFonts w:ascii="Times New Roman"/>
          <w:b w:val="false"/>
          <w:i w:val="false"/>
          <w:color w:val="000000"/>
          <w:sz w:val="28"/>
        </w:rPr>
        <w:t>2-тармағының</w:t>
      </w:r>
      <w:r>
        <w:rPr>
          <w:rFonts w:ascii="Times New Roman"/>
          <w:b w:val="false"/>
          <w:i w:val="false"/>
          <w:color w:val="000000"/>
          <w:sz w:val="28"/>
        </w:rPr>
        <w:t xml:space="preserve"> 23) тармақшасына,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екінші бөлігінің 18-1)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(бұдан әрі – Ұлттық Банк туралы ереже)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4) тармақшасына және "Қазақстан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Жарлығымен бекітілген Қазақстан Республикасының Қаржы нарығын реттеу және дамыту агенттігі туралы ереженің </w:t>
      </w:r>
      <w:r>
        <w:rPr>
          <w:rFonts w:ascii="Times New Roman"/>
          <w:b w:val="false"/>
          <w:i w:val="false"/>
          <w:color w:val="000000"/>
          <w:sz w:val="28"/>
        </w:rPr>
        <w:t>14-тармағының</w:t>
      </w:r>
      <w:r>
        <w:rPr>
          <w:rFonts w:ascii="Times New Roman"/>
          <w:b w:val="false"/>
          <w:i w:val="false"/>
          <w:color w:val="000000"/>
          <w:sz w:val="28"/>
        </w:rPr>
        <w:t xml:space="preserve"> 164) тармақшасына сәйкес әзірленді, онда кәсіпкерлік субъектілерінің банктік шоттардан белгіленген шекті мөлшерден артық қолма-қол ақшаны алу шарттары, сондай-ақ нысанын, тізбесі мен ұсыну мерзімдерін қоса алғанда, кәсіпкерлік субъектілерінің банктік шоттардан белгіленген шекті мөлшерден артық қолма-қол ақшаны алу туралы мәліметтер мен ақпаратты салықтың және бюджетке төленетін басқа да міндетті төлемдердің түсуін қамтамасыз ету саласында басшылықты жүзеге асыратын уәкілетті органға және қаржы нарығы мен қаржы ұйымдарын реттеу, бақылау және қадағалау жөніндегі уәкілетті органға ұсыну тәртібі айқындалады.</w:t>
      </w:r>
    </w:p>
    <w:bookmarkEnd w:id="17"/>
    <w:bookmarkStart w:name="z26" w:id="18"/>
    <w:p>
      <w:pPr>
        <w:spacing w:after="0"/>
        <w:ind w:left="0"/>
        <w:jc w:val="both"/>
      </w:pPr>
      <w:r>
        <w:rPr>
          <w:rFonts w:ascii="Times New Roman"/>
          <w:b w:val="false"/>
          <w:i w:val="false"/>
          <w:color w:val="000000"/>
          <w:sz w:val="28"/>
        </w:rPr>
        <w:t>
      2. Қағидаларда мынадай ұғымдар пайдаланылады:</w:t>
      </w:r>
    </w:p>
    <w:bookmarkEnd w:id="18"/>
    <w:bookmarkStart w:name="z27" w:id="19"/>
    <w:p>
      <w:pPr>
        <w:spacing w:after="0"/>
        <w:ind w:left="0"/>
        <w:jc w:val="both"/>
      </w:pPr>
      <w:r>
        <w:rPr>
          <w:rFonts w:ascii="Times New Roman"/>
          <w:b w:val="false"/>
          <w:i w:val="false"/>
          <w:color w:val="000000"/>
          <w:sz w:val="28"/>
        </w:rPr>
        <w:t>
      1) банктік шоттан қолма-қол ақшаны алу мақсатын растайтын құжаттар –қолма-қол ақшаны алу мақсатын көрсететін толық ақпарат қамтылатын құжаттар, оның ішінде шарт, бұйрық, өкім, шығыстар сметасы, шот-фактура, төлем шоты, төлем ведомосы, сот шешімі, инвойс, сатып алу актісі, сатып алу ведомосы;</w:t>
      </w:r>
    </w:p>
    <w:bookmarkEnd w:id="19"/>
    <w:bookmarkStart w:name="z28" w:id="20"/>
    <w:p>
      <w:pPr>
        <w:spacing w:after="0"/>
        <w:ind w:left="0"/>
        <w:jc w:val="both"/>
      </w:pPr>
      <w:r>
        <w:rPr>
          <w:rFonts w:ascii="Times New Roman"/>
          <w:b w:val="false"/>
          <w:i w:val="false"/>
          <w:color w:val="000000"/>
          <w:sz w:val="28"/>
        </w:rPr>
        <w:t xml:space="preserve">
      2) кәсіпкерлік субъектілерінің банктік шоттардан қолма-қол ақшаны алу сомасының шекті мөлшері – Ұлттық Банк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3) тармақшасына сәйкес бекітілген кәсіпкерлік субъектілерінің банктік шоттардан қолма-қол ақша алу сомасының шекті мөлшері;</w:t>
      </w:r>
    </w:p>
    <w:bookmarkEnd w:id="20"/>
    <w:bookmarkStart w:name="z29" w:id="21"/>
    <w:p>
      <w:pPr>
        <w:spacing w:after="0"/>
        <w:ind w:left="0"/>
        <w:jc w:val="both"/>
      </w:pPr>
      <w:r>
        <w:rPr>
          <w:rFonts w:ascii="Times New Roman"/>
          <w:b w:val="false"/>
          <w:i w:val="false"/>
          <w:color w:val="000000"/>
          <w:sz w:val="28"/>
        </w:rPr>
        <w:t>
      3) кәсіпкерлік субъектісінің сәйкестендіру нөмірі – кәсіпкерлік субъектісінің бизнес немесе жеке сәйкестендіру нөмірі;</w:t>
      </w:r>
    </w:p>
    <w:bookmarkEnd w:id="21"/>
    <w:bookmarkStart w:name="z30" w:id="22"/>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 Қазақстан Республикасының Қаржы нарығын реттеу және дамыту агенттігі;</w:t>
      </w:r>
    </w:p>
    <w:bookmarkEnd w:id="22"/>
    <w:bookmarkStart w:name="z31" w:id="23"/>
    <w:p>
      <w:pPr>
        <w:spacing w:after="0"/>
        <w:ind w:left="0"/>
        <w:jc w:val="both"/>
      </w:pPr>
      <w:r>
        <w:rPr>
          <w:rFonts w:ascii="Times New Roman"/>
          <w:b w:val="false"/>
          <w:i w:val="false"/>
          <w:color w:val="000000"/>
          <w:sz w:val="28"/>
        </w:rPr>
        <w:t>
      5) салықтың және бюджетке төленетін басқа да міндетті төлемдердің түсуін қамтамасыз ету саласында басшылықты жүзеге асыратын уәкілетті орган – Қазақстан Республикасы Қаржы министрлігінің Мемлекеттік кірістер комитеті және (немесе) оның аумақтық органдары.</w:t>
      </w:r>
    </w:p>
    <w:bookmarkEnd w:id="23"/>
    <w:bookmarkStart w:name="z32" w:id="24"/>
    <w:p>
      <w:pPr>
        <w:spacing w:after="0"/>
        <w:ind w:left="0"/>
        <w:jc w:val="left"/>
      </w:pPr>
      <w:r>
        <w:rPr>
          <w:rFonts w:ascii="Times New Roman"/>
          <w:b/>
          <w:i w:val="false"/>
          <w:color w:val="000000"/>
        </w:rPr>
        <w:t xml:space="preserve"> 2-тарау. Кәсіпкерлік субъектілерінің банктік шоттардан қолма-қол ақшаны алу тәртібі</w:t>
      </w:r>
    </w:p>
    <w:bookmarkEnd w:id="24"/>
    <w:bookmarkStart w:name="z33" w:id="25"/>
    <w:p>
      <w:pPr>
        <w:spacing w:after="0"/>
        <w:ind w:left="0"/>
        <w:jc w:val="both"/>
      </w:pPr>
      <w:r>
        <w:rPr>
          <w:rFonts w:ascii="Times New Roman"/>
          <w:b w:val="false"/>
          <w:i w:val="false"/>
          <w:color w:val="000000"/>
          <w:sz w:val="28"/>
        </w:rPr>
        <w:t xml:space="preserve">
      3. Кәсіпкерлік субъектілері банктік шоттардан қолма-қол ақшаны алуды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19680 болып тіркелген)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 екінші деңгейдегі банктерге, Қазақстан Республикасы бейрезидент-банктерінің филиалдарына және банк операцияларының жекелеген түрлерін жүзеге асыратын ұйымдарға (бұдан әрі – банктер) берілген банктік шоттардан қолма-қол ақшаны алуға арналған өтінімдер негізінде жүзеге асырады.</w:t>
      </w:r>
    </w:p>
    <w:bookmarkEnd w:id="25"/>
    <w:bookmarkStart w:name="z34" w:id="26"/>
    <w:p>
      <w:pPr>
        <w:spacing w:after="0"/>
        <w:ind w:left="0"/>
        <w:jc w:val="both"/>
      </w:pPr>
      <w:r>
        <w:rPr>
          <w:rFonts w:ascii="Times New Roman"/>
          <w:b w:val="false"/>
          <w:i w:val="false"/>
          <w:color w:val="000000"/>
          <w:sz w:val="28"/>
        </w:rPr>
        <w:t xml:space="preserve">
      4. Ұлттық Банк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3) тармақшасына сәйкес айқындалған банктік шоттардан қолма-қол ақшаны алу жөніндегі талап қолданылмайтын кәсіпкерлік субъектілерін қоспағанда, кәсіпкерлік субъектілерінің күнтізбелік ай ішінде банктік шоттардан алатын қолма-қол ақшаның сомасы кәсіпкерлік субъектілерінің банктік шоттардан қолма-қол ақшаны алу сомасының шекті мөлшерінен аспайды.</w:t>
      </w:r>
    </w:p>
    <w:bookmarkEnd w:id="26"/>
    <w:bookmarkStart w:name="z35" w:id="27"/>
    <w:p>
      <w:pPr>
        <w:spacing w:after="0"/>
        <w:ind w:left="0"/>
        <w:jc w:val="both"/>
      </w:pPr>
      <w:r>
        <w:rPr>
          <w:rFonts w:ascii="Times New Roman"/>
          <w:b w:val="false"/>
          <w:i w:val="false"/>
          <w:color w:val="000000"/>
          <w:sz w:val="28"/>
        </w:rPr>
        <w:t>
      5. Ұлттық Банк туралы ереженің 19-тармағының екінші бөлігі төртінші абзацының 3) тармақшасына сәйкес айқындалған банктік шоттардан қолма-қол ақшаны алу жөніндегі талап қолданылмайтын кәсіпкерлік субъектілерін қоспағанда, кәсіпкерлік субъектілерінің банктік шоттардан қолма-қол ақшаны алу сомасының шекті мөлшерінен асатын мөлшерде банктік шоттардан қолма-қол ақшаны алуды кәсіпкерлік субъектілері Қағидалардың 3-тарауында көзделген талаптарды сақтай отырып жүзеге асырады.</w:t>
      </w:r>
    </w:p>
    <w:bookmarkEnd w:id="27"/>
    <w:bookmarkStart w:name="z36" w:id="28"/>
    <w:p>
      <w:pPr>
        <w:spacing w:after="0"/>
        <w:ind w:left="0"/>
        <w:jc w:val="both"/>
      </w:pPr>
      <w:r>
        <w:rPr>
          <w:rFonts w:ascii="Times New Roman"/>
          <w:b w:val="false"/>
          <w:i w:val="false"/>
          <w:color w:val="000000"/>
          <w:sz w:val="28"/>
        </w:rPr>
        <w:t xml:space="preserve">
      6. Банк кәсіпкерлік субъектісі банктік шоттан қолма-қол ақшаны алуға арналған өтінімді берген күннен кейінгі жұмыс күні Астана қаласының уақыты бойынша сағат 10:00-ден кешіктірілмейтін мерзімде салықтың және бюджетке төленетін басқа да міндетті төлемдердің түсуін қамтамасыз ету саласында басшылықты жүзеге асыратын уәкілетті органға электрондық түрде банктік шоттан қолма-қол ақшаны алу мақсатын растайтын құжаттарды, салықтың және бюджетке төленетін басқа да міндетті төлемдердің түсуін қамтамасыз ету саласында басшылықты жүзеге асыратын уәкілетті органға мәліметтерді және (немесе) құжаттарды, оның ішінде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салықтың және бюджетке төленетін басқа да міндетті төлемдердің түсуін қамтамасыз ету саласында басшылықты жүзеге асыратын уәкілетті орган мен Қазақстан Республикасы Ұлттық Банкі арасында мәліметтермен және (немесе) құжаттармен алмасуды жүзеге асыру мақсаты үшін беруге келісімін және кәсіпкерлік субъектісінің сәйкестендіру нөмірін, банктік шоттан қолма-қол ақшаны алуға өтінім берген адамның жеке сәйкестендіру нөмірін, күнтізбелік ай ішінде белгіленген шекті мөлшерден артық қолма-қол ақшаны алу сомасын, алу мақсатын, кәсіпкерлік субъектісінің санатын қамтитын өтінімді жолдайды.</w:t>
      </w:r>
    </w:p>
    <w:bookmarkEnd w:id="28"/>
    <w:bookmarkStart w:name="z37" w:id="29"/>
    <w:p>
      <w:pPr>
        <w:spacing w:after="0"/>
        <w:ind w:left="0"/>
        <w:jc w:val="both"/>
      </w:pPr>
      <w:r>
        <w:rPr>
          <w:rFonts w:ascii="Times New Roman"/>
          <w:b w:val="false"/>
          <w:i w:val="false"/>
          <w:color w:val="000000"/>
          <w:sz w:val="28"/>
        </w:rPr>
        <w:t xml:space="preserve">
      7. Салықтың және бюджетке төленетін басқа да міндетті төлемдердің түсуін қамтамасыз ету саласында басшылықты жүзеге асыратын уәкілетті орган банктен Қағидалардың 6-тармағында көзделген мәліметтер мен құжаттарды алған күннен кейінгі жұмыс күнінің соңына дейін Салық кодексінің </w:t>
      </w:r>
      <w:r>
        <w:rPr>
          <w:rFonts w:ascii="Times New Roman"/>
          <w:b w:val="false"/>
          <w:i w:val="false"/>
          <w:color w:val="000000"/>
          <w:sz w:val="28"/>
        </w:rPr>
        <w:t>93-бабында</w:t>
      </w:r>
      <w:r>
        <w:rPr>
          <w:rFonts w:ascii="Times New Roman"/>
          <w:b w:val="false"/>
          <w:i w:val="false"/>
          <w:color w:val="000000"/>
          <w:sz w:val="28"/>
        </w:rPr>
        <w:t xml:space="preserve"> көзделген тәуекелдерді басқару жүйесін қолдануды ескере отырып, банкке субъектілер алатын шекті сомадан асатын сомада қолма-қол ақшаны беруден бас тартуға негіз болатын тәуекелдердің болуы немесе болмауы туралы мәліметтерді электрондық форматта жібереді.</w:t>
      </w:r>
    </w:p>
    <w:bookmarkEnd w:id="29"/>
    <w:bookmarkStart w:name="z38" w:id="30"/>
    <w:p>
      <w:pPr>
        <w:spacing w:after="0"/>
        <w:ind w:left="0"/>
        <w:jc w:val="both"/>
      </w:pPr>
      <w:r>
        <w:rPr>
          <w:rFonts w:ascii="Times New Roman"/>
          <w:b w:val="false"/>
          <w:i w:val="false"/>
          <w:color w:val="000000"/>
          <w:sz w:val="28"/>
        </w:rPr>
        <w:t>
      8. Банктің кәсіпкерлік субъектісі кәсіпкерлік субъектілерінің банктік шоттардан қолма-қол ақшаны алу сомасының шекті мөлшерінен асатын қолма-қол ақшаны алуға арналған өтінім берген күннен бастап үш жұмыс күні ішінде салықтың және бюджетке төленетін басқа да міндетті төлемдердің түсуін қамтамасыз ету саласында басшылықты жүзеге асыратын уәкілетті органынан кәсіпкерлік субъектілерінің банктік шоттардан қолма-қол ақшаны алу сомасының шекті мөлшерінен асатын сомада қолма-қол ақшаны беруден бас тартуға негіз болатын тәуекелдердің болуы немесе болмауы туралы мәліметтерді алмауы кәсіпкерлік субъектісіне қолма-қол ақшаны беру үшін негіз болып табылады.</w:t>
      </w:r>
    </w:p>
    <w:bookmarkEnd w:id="30"/>
    <w:bookmarkStart w:name="z39" w:id="31"/>
    <w:p>
      <w:pPr>
        <w:spacing w:after="0"/>
        <w:ind w:left="0"/>
        <w:jc w:val="both"/>
      </w:pPr>
      <w:r>
        <w:rPr>
          <w:rFonts w:ascii="Times New Roman"/>
          <w:b w:val="false"/>
          <w:i w:val="false"/>
          <w:color w:val="000000"/>
          <w:sz w:val="28"/>
        </w:rPr>
        <w:t xml:space="preserve">
      9. Салықтың және бюджетке төленетін басқа да міндетті төлемдердің түсуін қамтамасыз ету саласында басшылықты жүзеге асыратын уәкілетті орган Қағидалардың 7-тармағын іске асыру мақсатында Салық кодексінің </w:t>
      </w:r>
      <w:r>
        <w:rPr>
          <w:rFonts w:ascii="Times New Roman"/>
          <w:b w:val="false"/>
          <w:i w:val="false"/>
          <w:color w:val="000000"/>
          <w:sz w:val="28"/>
        </w:rPr>
        <w:t>93-бабында</w:t>
      </w:r>
      <w:r>
        <w:rPr>
          <w:rFonts w:ascii="Times New Roman"/>
          <w:b w:val="false"/>
          <w:i w:val="false"/>
          <w:color w:val="000000"/>
          <w:sz w:val="28"/>
        </w:rPr>
        <w:t xml:space="preserve"> көзделген тәуекелдерді басқару жүйесін қолдану үшін жасырын ақпарат болып табылатын тәуекел өлшемшарттарын әзірлейді және қолданады.</w:t>
      </w:r>
    </w:p>
    <w:bookmarkEnd w:id="31"/>
    <w:bookmarkStart w:name="z40" w:id="32"/>
    <w:p>
      <w:pPr>
        <w:spacing w:after="0"/>
        <w:ind w:left="0"/>
        <w:jc w:val="both"/>
      </w:pPr>
      <w:r>
        <w:rPr>
          <w:rFonts w:ascii="Times New Roman"/>
          <w:b w:val="false"/>
          <w:i w:val="false"/>
          <w:color w:val="000000"/>
          <w:sz w:val="28"/>
        </w:rPr>
        <w:t>
      10. Салық кодексінің 93-бабында көзделген тәуекелдерді басқару жүйесін қолдану нәтижесі бойынша салықтың және бюджетке төленетін басқа да міндетті төлемдердің түсуін қамтамасыз ету саласында басшылықты жүзеге асыратын уәкілетті органнан алынған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 болуы мүмкін тәуекелдердің болуы не болмауы туралы мәліметтері күнтізбелік бір ай ішінде қолданылады.</w:t>
      </w:r>
    </w:p>
    <w:bookmarkEnd w:id="32"/>
    <w:bookmarkStart w:name="z41" w:id="33"/>
    <w:p>
      <w:pPr>
        <w:spacing w:after="0"/>
        <w:ind w:left="0"/>
        <w:jc w:val="left"/>
      </w:pPr>
      <w:r>
        <w:rPr>
          <w:rFonts w:ascii="Times New Roman"/>
          <w:b/>
          <w:i w:val="false"/>
          <w:color w:val="000000"/>
        </w:rPr>
        <w:t xml:space="preserve"> 3-тарау. Кәсіпкерлік субъектілерінің банктік шоттардан белгіленген шекті мөлшерден артық қолма-қол ақшаны алу шарттары</w:t>
      </w:r>
    </w:p>
    <w:bookmarkEnd w:id="33"/>
    <w:bookmarkStart w:name="z42" w:id="34"/>
    <w:p>
      <w:pPr>
        <w:spacing w:after="0"/>
        <w:ind w:left="0"/>
        <w:jc w:val="both"/>
      </w:pPr>
      <w:r>
        <w:rPr>
          <w:rFonts w:ascii="Times New Roman"/>
          <w:b w:val="false"/>
          <w:i w:val="false"/>
          <w:color w:val="000000"/>
          <w:sz w:val="28"/>
        </w:rPr>
        <w:t>
      11. Ұлттық Банк туралы ереженің 19-тармағының екінші бөлігі төртінші абзацының 3) тармақшасына сәйкес айқындалған банктік шоттардан қолма-қол ақшаны алу туралы талап қойылмайтын кәсіпкерлік субъектілерін қоспағанда, кәсіпкерлік субъектілерінің банктік шоттардан белгіленген шекті мөлшерден астам қолма-қол ақшаны алуына жиынтығы мынадай:</w:t>
      </w:r>
    </w:p>
    <w:bookmarkEnd w:id="34"/>
    <w:bookmarkStart w:name="z43" w:id="35"/>
    <w:p>
      <w:pPr>
        <w:spacing w:after="0"/>
        <w:ind w:left="0"/>
        <w:jc w:val="both"/>
      </w:pPr>
      <w:r>
        <w:rPr>
          <w:rFonts w:ascii="Times New Roman"/>
          <w:b w:val="false"/>
          <w:i w:val="false"/>
          <w:color w:val="000000"/>
          <w:sz w:val="28"/>
        </w:rPr>
        <w:t>
      банктік шоттан қолма-қол ақшаны алу мақсатын растайтын құжаттардың болуы;</w:t>
      </w:r>
    </w:p>
    <w:bookmarkEnd w:id="35"/>
    <w:bookmarkStart w:name="z44" w:id="36"/>
    <w:p>
      <w:pPr>
        <w:spacing w:after="0"/>
        <w:ind w:left="0"/>
        <w:jc w:val="both"/>
      </w:pPr>
      <w:r>
        <w:rPr>
          <w:rFonts w:ascii="Times New Roman"/>
          <w:b w:val="false"/>
          <w:i w:val="false"/>
          <w:color w:val="000000"/>
          <w:sz w:val="28"/>
        </w:rPr>
        <w:t>
      кәсіпкерлік субъектілерінің салықтың және бюджетке төленетін басқа да міндетті төлемдердің түсуін қамтамасыз ету саласында басшылықты жүзеге асыратын уәкілетті органға мәліметтер мен құжаттарды беруге, оның ішінде Қағидалардың 12 және 13-тармақтарына сәйкес салықтың және бюджетке төленетін басқа да міндетті төлемдердің түсуін қамтамасыз ету саласында басшылықты жүзеге асыратын уәкілетті орган мен Қазақстан Республикасы Ұлттық Банкі арасында мәліметтермен және (немесе) құжаттармен алмасуды жүзеге асыру мақсаты үшін беруге келісімін ұсынуы;</w:t>
      </w:r>
    </w:p>
    <w:bookmarkEnd w:id="36"/>
    <w:bookmarkStart w:name="z45" w:id="37"/>
    <w:p>
      <w:pPr>
        <w:spacing w:after="0"/>
        <w:ind w:left="0"/>
        <w:jc w:val="both"/>
      </w:pPr>
      <w:r>
        <w:rPr>
          <w:rFonts w:ascii="Times New Roman"/>
          <w:b w:val="false"/>
          <w:i w:val="false"/>
          <w:color w:val="000000"/>
          <w:sz w:val="28"/>
        </w:rPr>
        <w:t>
      банктің салықтың және бюджетке төленетін басқа да міндетті төлемдердің түсуін қамтамасыз ету саласында басшылықты жүзеге асыратын уәкілетті органнан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 болуы мүмкін тәуекелдердің болуы не болмауы туралы мәліметтерді алуы шарттарын сақтаған жағдайда жол беріледі.</w:t>
      </w:r>
    </w:p>
    <w:bookmarkEnd w:id="37"/>
    <w:bookmarkStart w:name="z46" w:id="38"/>
    <w:p>
      <w:pPr>
        <w:spacing w:after="0"/>
        <w:ind w:left="0"/>
        <w:jc w:val="left"/>
      </w:pPr>
      <w:r>
        <w:rPr>
          <w:rFonts w:ascii="Times New Roman"/>
          <w:b/>
          <w:i w:val="false"/>
          <w:color w:val="000000"/>
        </w:rPr>
        <w:t xml:space="preserve"> 4-тарау. Кәсіпкерлік субъектілерінің банктік шоттардан белгіленген шекті мөлшерден артық қолма-қол ақшаны алуы туралы мәліметтер мен ақпаратты ұсыну тәртібі</w:t>
      </w:r>
    </w:p>
    <w:bookmarkEnd w:id="38"/>
    <w:bookmarkStart w:name="z47" w:id="39"/>
    <w:p>
      <w:pPr>
        <w:spacing w:after="0"/>
        <w:ind w:left="0"/>
        <w:jc w:val="both"/>
      </w:pPr>
      <w:r>
        <w:rPr>
          <w:rFonts w:ascii="Times New Roman"/>
          <w:b w:val="false"/>
          <w:i w:val="false"/>
          <w:color w:val="000000"/>
          <w:sz w:val="28"/>
        </w:rPr>
        <w:t>
      12. Банктер есепті айдан кейінгі айдың он бесінен кешіктірмей, ай сайын Қазақстан Республикасының Ұлттық Банкіне Қағидаларға қосымшаға сәйкес нысан бойынша кәсіпкерлік субъектілері күнтізбелік ай ішінде жиынтығында 10 000 000 (он миллион) теңгеден астам сомада банктік шоттардан қолма-қол ақшаның алынған сомасының мөлшері туралы мәліметтерді жібереді.</w:t>
      </w:r>
    </w:p>
    <w:bookmarkEnd w:id="39"/>
    <w:bookmarkStart w:name="z48" w:id="40"/>
    <w:p>
      <w:pPr>
        <w:spacing w:after="0"/>
        <w:ind w:left="0"/>
        <w:jc w:val="both"/>
      </w:pPr>
      <w:r>
        <w:rPr>
          <w:rFonts w:ascii="Times New Roman"/>
          <w:b w:val="false"/>
          <w:i w:val="false"/>
          <w:color w:val="000000"/>
          <w:sz w:val="28"/>
        </w:rPr>
        <w:t>
      13. Қазақстан Республикасының Ұлттық Банкі кәсіпкерлік субъектілерінің банктік шоттардан қолма-қол ақшаны алу сомасының шекті мөлшерін асырған кәсіпкерлік субъектілерін айқындау үшін банктік шоттардан қолма-қол ақшаны алуды жүзеге асырған банктер мен кәсіпкерлік субъектілері бөлігінде кәсіпкерлік субъектілерінің сәйкестендіру нөмірлері негізінде Қағидалардың 12-тармағында көзделген деректерді жинақтайды. Қазақстан Республикасының Ұлттық Банкі жинақталған деректерді электрондық нысанда есепті айдан кейінгі айдың соңғы жұмыс күнінен кешіктірмей Салық кодексінің 93-бабында көзделген тәуекелдерді басқару жүйесінде пайдалану үшін салықтың және бюджетке төленетін басқа да міндетті төлемдердің түсуін қамтамасыз ету саласында басшылықты жүзеге асыратын уәкілетті органға және банктер Қағидалардың нормаларын және кәсіпкерлік субъектілерінің банк шоттарынан қолма-қол ақшаны алудың шекті сомасын сақтауын қадағалау үшін қаржы нарығын және қаржы ұйымдарын реттеу, бақылау және қадағалау жөніндегі уәкілетті органға ұсынады.</w:t>
      </w:r>
    </w:p>
    <w:bookmarkEnd w:id="40"/>
    <w:bookmarkStart w:name="z49" w:id="41"/>
    <w:p>
      <w:pPr>
        <w:spacing w:after="0"/>
        <w:ind w:left="0"/>
        <w:jc w:val="both"/>
      </w:pPr>
      <w:r>
        <w:rPr>
          <w:rFonts w:ascii="Times New Roman"/>
          <w:b w:val="false"/>
          <w:i w:val="false"/>
          <w:color w:val="000000"/>
          <w:sz w:val="28"/>
        </w:rPr>
        <w:t>
      14. Cалықтың және бюджетке төленетін басқа да міндетті төлемдердің түсуін қамтамасыз ету саласында басшылықты жүзеге асыратын уәкілетті орган есепті айдан кейінгі соңғы жұмыс күнінен кешіктірмей, ай сайын кәсіпкерлік субъектісінің атауын, сәйкестендіру нөмірін, өтінім сомасын және кәсіпкерлік субъектілерінің банктік шоттардан қолма-қол ақшаны алуының шекті сомасынан асатын сомада қолма-қол ақшаны беруден бас тартуға негіз болуы мүмкін тәуекелдердің болуы немесе болмауы туралы мәліметтерді көрсете отырып, күнтізбелік ай ішінде кәсіпкерлік субъектілерінен алынған банктік шоттардан қолма-қол ақшаны алуға өтінімдері бойынша банктер бөлігіндегі мәліметтерді Қазақстан Республикасының Ұлттық Банкіне электрондық нысанда жібереді.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26 қыркүйектегі №</w:t>
            </w:r>
            <w:r>
              <w:br/>
            </w:r>
            <w:r>
              <w:rPr>
                <w:rFonts w:ascii="Times New Roman"/>
                <w:b w:val="false"/>
                <w:i w:val="false"/>
                <w:color w:val="000000"/>
                <w:sz w:val="20"/>
              </w:rPr>
              <w:t>58,  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 60 бірлескен қаулысымен</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29 қыркүйектегі</w:t>
            </w:r>
            <w:r>
              <w:br/>
            </w:r>
            <w:r>
              <w:rPr>
                <w:rFonts w:ascii="Times New Roman"/>
                <w:b w:val="false"/>
                <w:i w:val="false"/>
                <w:color w:val="000000"/>
                <w:sz w:val="20"/>
              </w:rPr>
              <w:t>№ 545 бұйрығымен бекітілген</w:t>
            </w:r>
            <w:r>
              <w:br/>
            </w:r>
            <w:r>
              <w:rPr>
                <w:rFonts w:ascii="Times New Roman"/>
                <w:b w:val="false"/>
                <w:i w:val="false"/>
                <w:color w:val="000000"/>
                <w:sz w:val="20"/>
              </w:rPr>
              <w:t>Кәсіпкерлік субъектілерінің</w:t>
            </w:r>
            <w:r>
              <w:br/>
            </w:r>
            <w:r>
              <w:rPr>
                <w:rFonts w:ascii="Times New Roman"/>
                <w:b w:val="false"/>
                <w:i w:val="false"/>
                <w:color w:val="000000"/>
                <w:sz w:val="20"/>
              </w:rPr>
              <w:t>банктік шоттардан қолма-қол</w:t>
            </w:r>
            <w:r>
              <w:br/>
            </w:r>
            <w:r>
              <w:rPr>
                <w:rFonts w:ascii="Times New Roman"/>
                <w:b w:val="false"/>
                <w:i w:val="false"/>
                <w:color w:val="000000"/>
                <w:sz w:val="20"/>
              </w:rPr>
              <w:t>ақшаны алу қағидаларына</w:t>
            </w:r>
            <w:r>
              <w:br/>
            </w:r>
            <w:r>
              <w:rPr>
                <w:rFonts w:ascii="Times New Roman"/>
                <w:b w:val="false"/>
                <w:i w:val="false"/>
                <w:color w:val="000000"/>
                <w:sz w:val="20"/>
              </w:rPr>
              <w:t>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w:t>
            </w:r>
          </w:p>
        </w:tc>
      </w:tr>
    </w:tbl>
    <w:bookmarkStart w:name="z51" w:id="42"/>
    <w:p>
      <w:pPr>
        <w:spacing w:after="0"/>
        <w:ind w:left="0"/>
        <w:jc w:val="both"/>
      </w:pPr>
      <w:r>
        <w:rPr>
          <w:rFonts w:ascii="Times New Roman"/>
          <w:b w:val="false"/>
          <w:i w:val="false"/>
          <w:color w:val="000000"/>
          <w:sz w:val="28"/>
        </w:rPr>
        <w:t>
      нысан</w:t>
      </w:r>
    </w:p>
    <w:bookmarkEnd w:id="42"/>
    <w:bookmarkStart w:name="z52" w:id="43"/>
    <w:p>
      <w:pPr>
        <w:spacing w:after="0"/>
        <w:ind w:left="0"/>
        <w:jc w:val="both"/>
      </w:pPr>
      <w:r>
        <w:rPr>
          <w:rFonts w:ascii="Times New Roman"/>
          <w:b w:val="false"/>
          <w:i w:val="false"/>
          <w:color w:val="000000"/>
          <w:sz w:val="28"/>
        </w:rPr>
        <w:t>
      Ұсынылады: Қазақстан Республикасының Ұлттық Банкіне</w:t>
      </w:r>
    </w:p>
    <w:bookmarkEnd w:id="43"/>
    <w:bookmarkStart w:name="z53" w:id="4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4"/>
    <w:bookmarkStart w:name="z54" w:id="45"/>
    <w:p>
      <w:pPr>
        <w:spacing w:after="0"/>
        <w:ind w:left="0"/>
        <w:jc w:val="both"/>
      </w:pPr>
      <w:r>
        <w:rPr>
          <w:rFonts w:ascii="Times New Roman"/>
          <w:b w:val="false"/>
          <w:i w:val="false"/>
          <w:color w:val="000000"/>
          <w:sz w:val="28"/>
        </w:rPr>
        <w:t>
      Әкімшілік нысанның атауы: Кәсіпкерлік субъектілері күнтізбелік ай ішінде жүзеге асырған банктік шоттардан жиынтығында 10 000 000 (он миллион) теңгеден астам сомада қолма-қол ақшаны алу сомасының мөлшері туралы мәліметтер</w:t>
      </w:r>
    </w:p>
    <w:bookmarkEnd w:id="45"/>
    <w:bookmarkStart w:name="z55" w:id="4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СНД_СП_1</w:t>
      </w:r>
    </w:p>
    <w:bookmarkEnd w:id="46"/>
    <w:bookmarkStart w:name="z56" w:id="47"/>
    <w:p>
      <w:pPr>
        <w:spacing w:after="0"/>
        <w:ind w:left="0"/>
        <w:jc w:val="both"/>
      </w:pPr>
      <w:r>
        <w:rPr>
          <w:rFonts w:ascii="Times New Roman"/>
          <w:b w:val="false"/>
          <w:i w:val="false"/>
          <w:color w:val="000000"/>
          <w:sz w:val="28"/>
        </w:rPr>
        <w:t>
      Кезеңділігі: ай сайын</w:t>
      </w:r>
    </w:p>
    <w:bookmarkEnd w:id="47"/>
    <w:bookmarkStart w:name="z57" w:id="48"/>
    <w:p>
      <w:pPr>
        <w:spacing w:after="0"/>
        <w:ind w:left="0"/>
        <w:jc w:val="both"/>
      </w:pPr>
      <w:r>
        <w:rPr>
          <w:rFonts w:ascii="Times New Roman"/>
          <w:b w:val="false"/>
          <w:i w:val="false"/>
          <w:color w:val="000000"/>
          <w:sz w:val="28"/>
        </w:rPr>
        <w:t>
      Есепті кезеңі: 20__жылғы "___" ___________</w:t>
      </w:r>
    </w:p>
    <w:bookmarkEnd w:id="48"/>
    <w:bookmarkStart w:name="z58" w:id="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 Республикасы бейрезидент-банктерінің филиалдары және банк операцияларының жекелеген түрлерін жүзеге асыратын ұйымдар</w:t>
      </w:r>
    </w:p>
    <w:bookmarkEnd w:id="49"/>
    <w:bookmarkStart w:name="z59" w:id="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15 (он бесінен) кешіктірмей, ай сайын</w:t>
      </w:r>
    </w:p>
    <w:bookmarkEnd w:id="50"/>
    <w:bookmarkStart w:name="z60" w:id="51"/>
    <w:p>
      <w:pPr>
        <w:spacing w:after="0"/>
        <w:ind w:left="0"/>
        <w:jc w:val="both"/>
      </w:pPr>
      <w:r>
        <w:rPr>
          <w:rFonts w:ascii="Times New Roman"/>
          <w:b w:val="false"/>
          <w:i w:val="false"/>
          <w:color w:val="000000"/>
          <w:sz w:val="28"/>
        </w:rPr>
        <w:t>
      БСН:</w:t>
      </w:r>
    </w:p>
    <w:bookmarkEnd w:id="51"/>
    <w:bookmarkStart w:name="z61" w:id="52"/>
    <w:p>
      <w:pPr>
        <w:spacing w:after="0"/>
        <w:ind w:left="0"/>
        <w:jc w:val="both"/>
      </w:pPr>
      <w:r>
        <w:rPr>
          <w:rFonts w:ascii="Times New Roman"/>
          <w:b w:val="false"/>
          <w:i w:val="false"/>
          <w:color w:val="000000"/>
          <w:sz w:val="28"/>
        </w:rPr>
        <w:t>
      Жинау әдісі: электрондық түрде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банк операцияларының жекелеген түрлерін жүзеге асыратын ұйымның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банк операцияларының жекелеген түрлерін жүзеге асыратын ұйымның клиенті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 (БСН/ЖСН)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 (ЭҚЖЖ)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ЭҚЖЖ</w:t>
            </w:r>
          </w:p>
          <w:bookmarkEnd w:id="53"/>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қолма-қол ақшаны алу сомасының шекті мөлшері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3"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қолма-қол ақшаны алу сомасы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алудың жиын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қолма-қол шетел валютасы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шекті мөлшерден артық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4" w:id="55"/>
    <w:p>
      <w:pPr>
        <w:spacing w:after="0"/>
        <w:ind w:left="0"/>
        <w:jc w:val="both"/>
      </w:pPr>
      <w:r>
        <w:rPr>
          <w:rFonts w:ascii="Times New Roman"/>
          <w:b w:val="false"/>
          <w:i w:val="false"/>
          <w:color w:val="000000"/>
          <w:sz w:val="28"/>
        </w:rPr>
        <w:t>
      кестенің жалғасы: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қолма-қол ақшаны алу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мөлшерден артық алынған қолма-қол ақшаны белгілеу туралы ақпарат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Абай</w:t>
            </w:r>
          </w:p>
          <w:bookmarkEnd w:id="56"/>
          <w:p>
            <w:pPr>
              <w:spacing w:after="20"/>
              <w:ind w:left="20"/>
              <w:jc w:val="both"/>
            </w:pPr>
            <w:r>
              <w:rPr>
                <w:rFonts w:ascii="Times New Roman"/>
                <w:b w:val="false"/>
                <w:i w:val="false"/>
                <w:color w:val="000000"/>
                <w:sz w:val="20"/>
              </w:rPr>
              <w:t>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Жетісу</w:t>
            </w:r>
          </w:p>
          <w:bookmarkEnd w:id="57"/>
          <w:p>
            <w:pPr>
              <w:spacing w:after="20"/>
              <w:ind w:left="20"/>
              <w:jc w:val="both"/>
            </w:pPr>
            <w:r>
              <w:rPr>
                <w:rFonts w:ascii="Times New Roman"/>
                <w:b w:val="false"/>
                <w:i w:val="false"/>
                <w:color w:val="000000"/>
                <w:sz w:val="20"/>
              </w:rPr>
              <w:t>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Ұлытау</w:t>
            </w:r>
          </w:p>
          <w:bookmarkEnd w:id="58"/>
          <w:p>
            <w:pPr>
              <w:spacing w:after="20"/>
              <w:ind w:left="20"/>
              <w:jc w:val="both"/>
            </w:pPr>
            <w:r>
              <w:rPr>
                <w:rFonts w:ascii="Times New Roman"/>
                <w:b w:val="false"/>
                <w:i w:val="false"/>
                <w:color w:val="000000"/>
                <w:sz w:val="20"/>
              </w:rPr>
              <w:t>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68" w:id="59"/>
    <w:p>
      <w:pPr>
        <w:spacing w:after="0"/>
        <w:ind w:left="0"/>
        <w:jc w:val="both"/>
      </w:pPr>
      <w:r>
        <w:rPr>
          <w:rFonts w:ascii="Times New Roman"/>
          <w:b w:val="false"/>
          <w:i w:val="false"/>
          <w:color w:val="000000"/>
          <w:sz w:val="28"/>
        </w:rPr>
        <w:t>
      Аты-жөні_________________</w:t>
      </w:r>
    </w:p>
    <w:bookmarkEnd w:id="59"/>
    <w:bookmarkStart w:name="z69" w:id="60"/>
    <w:p>
      <w:pPr>
        <w:spacing w:after="0"/>
        <w:ind w:left="0"/>
        <w:jc w:val="both"/>
      </w:pPr>
      <w:r>
        <w:rPr>
          <w:rFonts w:ascii="Times New Roman"/>
          <w:b w:val="false"/>
          <w:i w:val="false"/>
          <w:color w:val="000000"/>
          <w:sz w:val="28"/>
        </w:rPr>
        <w:t>
      Мекенжайы ______________________</w:t>
      </w:r>
    </w:p>
    <w:bookmarkEnd w:id="60"/>
    <w:bookmarkStart w:name="z70" w:id="61"/>
    <w:p>
      <w:pPr>
        <w:spacing w:after="0"/>
        <w:ind w:left="0"/>
        <w:jc w:val="both"/>
      </w:pPr>
      <w:r>
        <w:rPr>
          <w:rFonts w:ascii="Times New Roman"/>
          <w:b w:val="false"/>
          <w:i w:val="false"/>
          <w:color w:val="000000"/>
          <w:sz w:val="28"/>
        </w:rPr>
        <w:t>
      Телефоны ______________________________________________________</w:t>
      </w:r>
    </w:p>
    <w:bookmarkEnd w:id="61"/>
    <w:bookmarkStart w:name="z71" w:id="62"/>
    <w:p>
      <w:pPr>
        <w:spacing w:after="0"/>
        <w:ind w:left="0"/>
        <w:jc w:val="both"/>
      </w:pPr>
      <w:r>
        <w:rPr>
          <w:rFonts w:ascii="Times New Roman"/>
          <w:b w:val="false"/>
          <w:i w:val="false"/>
          <w:color w:val="000000"/>
          <w:sz w:val="28"/>
        </w:rPr>
        <w:t>
      Электрондық пошта мекенжайы</w:t>
      </w:r>
    </w:p>
    <w:bookmarkEnd w:id="62"/>
    <w:bookmarkStart w:name="z72" w:id="63"/>
    <w:p>
      <w:pPr>
        <w:spacing w:after="0"/>
        <w:ind w:left="0"/>
        <w:jc w:val="both"/>
      </w:pPr>
      <w:r>
        <w:rPr>
          <w:rFonts w:ascii="Times New Roman"/>
          <w:b w:val="false"/>
          <w:i w:val="false"/>
          <w:color w:val="000000"/>
          <w:sz w:val="28"/>
        </w:rPr>
        <w:t>
      Орындаушы ______________________________________ ___________</w:t>
      </w:r>
    </w:p>
    <w:bookmarkEnd w:id="63"/>
    <w:bookmarkStart w:name="z73" w:id="64"/>
    <w:p>
      <w:pPr>
        <w:spacing w:after="0"/>
        <w:ind w:left="0"/>
        <w:jc w:val="both"/>
      </w:pPr>
      <w:r>
        <w:rPr>
          <w:rFonts w:ascii="Times New Roman"/>
          <w:b w:val="false"/>
          <w:i w:val="false"/>
          <w:color w:val="000000"/>
          <w:sz w:val="28"/>
        </w:rPr>
        <w:t>
      тегі, аты және әкесінің аты (ол болған жағдайда) қолы</w:t>
      </w:r>
    </w:p>
    <w:bookmarkEnd w:id="64"/>
    <w:bookmarkStart w:name="z74" w:id="65"/>
    <w:p>
      <w:pPr>
        <w:spacing w:after="0"/>
        <w:ind w:left="0"/>
        <w:jc w:val="both"/>
      </w:pPr>
      <w:r>
        <w:rPr>
          <w:rFonts w:ascii="Times New Roman"/>
          <w:b w:val="false"/>
          <w:i w:val="false"/>
          <w:color w:val="000000"/>
          <w:sz w:val="28"/>
        </w:rPr>
        <w:t>
      Бас бухгалтер немесе нысанға қол қоюға уәкілетті адам</w:t>
      </w:r>
    </w:p>
    <w:bookmarkEnd w:id="65"/>
    <w:bookmarkStart w:name="z75" w:id="66"/>
    <w:p>
      <w:pPr>
        <w:spacing w:after="0"/>
        <w:ind w:left="0"/>
        <w:jc w:val="both"/>
      </w:pPr>
      <w:r>
        <w:rPr>
          <w:rFonts w:ascii="Times New Roman"/>
          <w:b w:val="false"/>
          <w:i w:val="false"/>
          <w:color w:val="000000"/>
          <w:sz w:val="28"/>
        </w:rPr>
        <w:t>
      _________________________________________ __________________</w:t>
      </w:r>
    </w:p>
    <w:bookmarkEnd w:id="66"/>
    <w:bookmarkStart w:name="z76" w:id="6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7"/>
    <w:bookmarkStart w:name="z77" w:id="68"/>
    <w:p>
      <w:pPr>
        <w:spacing w:after="0"/>
        <w:ind w:left="0"/>
        <w:jc w:val="both"/>
      </w:pPr>
      <w:r>
        <w:rPr>
          <w:rFonts w:ascii="Times New Roman"/>
          <w:b w:val="false"/>
          <w:i w:val="false"/>
          <w:color w:val="000000"/>
          <w:sz w:val="28"/>
        </w:rPr>
        <w:t>
      Күні 20 __ ж "____" ______________.</w:t>
      </w:r>
    </w:p>
    <w:bookmarkEnd w:id="68"/>
    <w:bookmarkStart w:name="z78" w:id="69"/>
    <w:p>
      <w:pPr>
        <w:spacing w:after="0"/>
        <w:ind w:left="0"/>
        <w:jc w:val="both"/>
      </w:pPr>
      <w:r>
        <w:rPr>
          <w:rFonts w:ascii="Times New Roman"/>
          <w:b w:val="false"/>
          <w:i w:val="false"/>
          <w:color w:val="000000"/>
          <w:sz w:val="28"/>
        </w:rPr>
        <w:t>
      Ескерту: нысан "Кәсіпкерлік субъектілері күнтізбелік ай ішінде жүзеге асырған банктік шоттардан жиынтығында 10 000 000 (он миллион) теңгеден астам сомада қолма-қол ақшаны алу сомасының мөлшері туралы мәліметтер" әкімшілік деректерді өтеусіз негізде жинауға арналған нысанын толтыру бойынша түсіндірмеге сәйкес толтырылады.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күнтізбелік ай ішінде жүзеге</w:t>
            </w:r>
            <w:r>
              <w:br/>
            </w:r>
            <w:r>
              <w:rPr>
                <w:rFonts w:ascii="Times New Roman"/>
                <w:b w:val="false"/>
                <w:i w:val="false"/>
                <w:color w:val="000000"/>
                <w:sz w:val="20"/>
              </w:rPr>
              <w:t>асырған банктік шоттардан</w:t>
            </w:r>
            <w:r>
              <w:br/>
            </w:r>
            <w:r>
              <w:rPr>
                <w:rFonts w:ascii="Times New Roman"/>
                <w:b w:val="false"/>
                <w:i w:val="false"/>
                <w:color w:val="000000"/>
                <w:sz w:val="20"/>
              </w:rPr>
              <w:t>жиынтығында 10 000 000 (он</w:t>
            </w:r>
            <w:r>
              <w:br/>
            </w:r>
            <w:r>
              <w:rPr>
                <w:rFonts w:ascii="Times New Roman"/>
                <w:b w:val="false"/>
                <w:i w:val="false"/>
                <w:color w:val="000000"/>
                <w:sz w:val="20"/>
              </w:rPr>
              <w:t>миллион) теңгеден астам сомада</w:t>
            </w:r>
            <w:r>
              <w:br/>
            </w:r>
            <w:r>
              <w:rPr>
                <w:rFonts w:ascii="Times New Roman"/>
                <w:b w:val="false"/>
                <w:i w:val="false"/>
                <w:color w:val="000000"/>
                <w:sz w:val="20"/>
              </w:rPr>
              <w:t>қолма-қол ақшаны алу</w:t>
            </w:r>
            <w:r>
              <w:br/>
            </w:r>
            <w:r>
              <w:rPr>
                <w:rFonts w:ascii="Times New Roman"/>
                <w:b w:val="false"/>
                <w:i w:val="false"/>
                <w:color w:val="000000"/>
                <w:sz w:val="20"/>
              </w:rPr>
              <w:t>сомасының мөлшері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80" w:id="70"/>
    <w:p>
      <w:pPr>
        <w:spacing w:after="0"/>
        <w:ind w:left="0"/>
        <w:jc w:val="left"/>
      </w:pPr>
      <w:r>
        <w:rPr>
          <w:rFonts w:ascii="Times New Roman"/>
          <w:b/>
          <w:i w:val="false"/>
          <w:color w:val="000000"/>
        </w:rPr>
        <w:t xml:space="preserve"> "Кәсіпкерлік субъектілері күнтізбелік ай ішінде жүзеге асырған банктік шоттардан жиынтығында 10 000 000 (он миллион) теңгеден астам сомада қолма-қол ақшаны алу сомасының мөлшері туралы мәліметтер" (индексі – СНД_СП_1, кезеңділігі – ай сайын)</w:t>
      </w:r>
    </w:p>
    <w:bookmarkEnd w:id="70"/>
    <w:bookmarkStart w:name="z81" w:id="7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71"/>
    <w:bookmarkStart w:name="z82" w:id="72"/>
    <w:p>
      <w:pPr>
        <w:spacing w:after="0"/>
        <w:ind w:left="0"/>
        <w:jc w:val="left"/>
      </w:pPr>
      <w:r>
        <w:rPr>
          <w:rFonts w:ascii="Times New Roman"/>
          <w:b/>
          <w:i w:val="false"/>
          <w:color w:val="000000"/>
        </w:rPr>
        <w:t xml:space="preserve"> 1-тарау. Жалпы ережелер</w:t>
      </w:r>
    </w:p>
    <w:bookmarkEnd w:id="72"/>
    <w:bookmarkStart w:name="z83" w:id="73"/>
    <w:p>
      <w:pPr>
        <w:spacing w:after="0"/>
        <w:ind w:left="0"/>
        <w:jc w:val="both"/>
      </w:pPr>
      <w:r>
        <w:rPr>
          <w:rFonts w:ascii="Times New Roman"/>
          <w:b w:val="false"/>
          <w:i w:val="false"/>
          <w:color w:val="000000"/>
          <w:sz w:val="28"/>
        </w:rPr>
        <w:t>
      1. Осы түсіндірмеде (бұдан әрі – Түсіндірме) "Кәсіпкерлік субъектілері күнтізбелік ай ішінде жүзеге асырған банктік шоттардан жиынтығында 10 000 000 (он миллион) теңгеден астам сомада қолма-қол ақшаны алу сомасының мөлшері туралы мәліметтер" әкімшілік деректерді өтеусіз негізде жинауға арналған нысанын (бұдан әрі – Нысан) толтыру бойынша бірыңғай талаптар айқындалады.</w:t>
      </w:r>
    </w:p>
    <w:bookmarkEnd w:id="73"/>
    <w:bookmarkStart w:name="z84" w:id="74"/>
    <w:p>
      <w:pPr>
        <w:spacing w:after="0"/>
        <w:ind w:left="0"/>
        <w:jc w:val="both"/>
      </w:pPr>
      <w:r>
        <w:rPr>
          <w:rFonts w:ascii="Times New Roman"/>
          <w:b w:val="false"/>
          <w:i w:val="false"/>
          <w:color w:val="000000"/>
          <w:sz w:val="28"/>
        </w:rPr>
        <w:t>
      2. Нысанды екінші деңгейдегі банктер, Қазақстан Республикасы бейрезидент-банктерінің филиалдары және банк операцияларының жекелеген түрлерін жүзеге асыратын ұйымдар (бұдан әрі – банктер) әр айдың бірінші күніндегі жағдай бойынша ай сайын толтырады. Нысандағы деректер мың теңгемен толтырылады.</w:t>
      </w:r>
    </w:p>
    <w:bookmarkEnd w:id="74"/>
    <w:bookmarkStart w:name="z85" w:id="75"/>
    <w:p>
      <w:pPr>
        <w:spacing w:after="0"/>
        <w:ind w:left="0"/>
        <w:jc w:val="both"/>
      </w:pPr>
      <w:r>
        <w:rPr>
          <w:rFonts w:ascii="Times New Roman"/>
          <w:b w:val="false"/>
          <w:i w:val="false"/>
          <w:color w:val="000000"/>
          <w:sz w:val="28"/>
        </w:rPr>
        <w:t>
      3. Нысанға бас бухгалтер немесе Нысанға қол қоюға уәкілетті адам қол қояды.</w:t>
      </w:r>
    </w:p>
    <w:bookmarkEnd w:id="75"/>
    <w:bookmarkStart w:name="z86" w:id="76"/>
    <w:p>
      <w:pPr>
        <w:spacing w:after="0"/>
        <w:ind w:left="0"/>
        <w:jc w:val="left"/>
      </w:pPr>
      <w:r>
        <w:rPr>
          <w:rFonts w:ascii="Times New Roman"/>
          <w:b/>
          <w:i w:val="false"/>
          <w:color w:val="000000"/>
        </w:rPr>
        <w:t xml:space="preserve"> 2-тарау. Нысанды толтыру бойынша түсіндірме</w:t>
      </w:r>
    </w:p>
    <w:bookmarkEnd w:id="76"/>
    <w:bookmarkStart w:name="z87" w:id="77"/>
    <w:p>
      <w:pPr>
        <w:spacing w:after="0"/>
        <w:ind w:left="0"/>
        <w:jc w:val="both"/>
      </w:pPr>
      <w:r>
        <w:rPr>
          <w:rFonts w:ascii="Times New Roman"/>
          <w:b w:val="false"/>
          <w:i w:val="false"/>
          <w:color w:val="000000"/>
          <w:sz w:val="28"/>
        </w:rPr>
        <w:t>
      4. Нысан қазақ немесе орыс тілінде толтырылады.</w:t>
      </w:r>
    </w:p>
    <w:bookmarkEnd w:id="77"/>
    <w:bookmarkStart w:name="z88" w:id="78"/>
    <w:p>
      <w:pPr>
        <w:spacing w:after="0"/>
        <w:ind w:left="0"/>
        <w:jc w:val="both"/>
      </w:pPr>
      <w:r>
        <w:rPr>
          <w:rFonts w:ascii="Times New Roman"/>
          <w:b w:val="false"/>
          <w:i w:val="false"/>
          <w:color w:val="000000"/>
          <w:sz w:val="28"/>
        </w:rPr>
        <w:t>
      5. Нысанда күнтізбелік ай ішінде кәсіпкерлік субъектілері, оның ішінде өңірлер бойынша жүзеге асырған банктік шоттардан жиынтығында 10 000 000 (он миллион) теңгеден астам сомада қолма-қол ақшаны алу сомасының мөлшері туралы мәліметтер көрсетіледі.</w:t>
      </w:r>
    </w:p>
    <w:bookmarkEnd w:id="78"/>
    <w:bookmarkStart w:name="z89" w:id="79"/>
    <w:p>
      <w:pPr>
        <w:spacing w:after="0"/>
        <w:ind w:left="0"/>
        <w:jc w:val="both"/>
      </w:pPr>
      <w:r>
        <w:rPr>
          <w:rFonts w:ascii="Times New Roman"/>
          <w:b w:val="false"/>
          <w:i w:val="false"/>
          <w:color w:val="000000"/>
          <w:sz w:val="28"/>
        </w:rPr>
        <w:t>
      6. Тиісті көрсеткішке Түсіндірмеде өзгеше белгіленбесе, барлық көрсеткіш міндетті түрде толтырылады.</w:t>
      </w:r>
    </w:p>
    <w:bookmarkEnd w:id="79"/>
    <w:bookmarkStart w:name="z90" w:id="80"/>
    <w:p>
      <w:pPr>
        <w:spacing w:after="0"/>
        <w:ind w:left="0"/>
        <w:jc w:val="both"/>
      </w:pPr>
      <w:r>
        <w:rPr>
          <w:rFonts w:ascii="Times New Roman"/>
          <w:b w:val="false"/>
          <w:i w:val="false"/>
          <w:color w:val="000000"/>
          <w:sz w:val="28"/>
        </w:rPr>
        <w:t>
      7. 1-бағанда күнтізбелік ай ішінде банктік шоттардан жиынтығында 10 000 000 (он миллион) теңгеден астам сомада қолма-қол ақшаны алған кәсіпкерлік субъектілерінің операциялары туралы хабарламаның реттік нөмірі көрсетіледі, ол туралы мәліметтер Қазақстан Республикасының Ұлттық Банкіне ұсынылады. Мәміленің реттік нөмірі сандық форматта "1" санынан басталып, өсу ретімен қалыптасады.</w:t>
      </w:r>
    </w:p>
    <w:bookmarkEnd w:id="80"/>
    <w:bookmarkStart w:name="z91" w:id="81"/>
    <w:p>
      <w:pPr>
        <w:spacing w:after="0"/>
        <w:ind w:left="0"/>
        <w:jc w:val="both"/>
      </w:pPr>
      <w:r>
        <w:rPr>
          <w:rFonts w:ascii="Times New Roman"/>
          <w:b w:val="false"/>
          <w:i w:val="false"/>
          <w:color w:val="000000"/>
          <w:sz w:val="28"/>
        </w:rPr>
        <w:t>
      8. 2-бағанда банк шоттарынан қолма-қол ақша алынған банктің, Қазақстан Республикасының бейрезидент-банкі филиалының немесе банк операцияларының жекелеген түрлерін жүзеге асыратын ұйымның атауы көрсетіледі.</w:t>
      </w:r>
    </w:p>
    <w:bookmarkEnd w:id="81"/>
    <w:bookmarkStart w:name="z92" w:id="82"/>
    <w:p>
      <w:pPr>
        <w:spacing w:after="0"/>
        <w:ind w:left="0"/>
        <w:jc w:val="both"/>
      </w:pPr>
      <w:r>
        <w:rPr>
          <w:rFonts w:ascii="Times New Roman"/>
          <w:b w:val="false"/>
          <w:i w:val="false"/>
          <w:color w:val="000000"/>
          <w:sz w:val="28"/>
        </w:rPr>
        <w:t>
      9. 3-бағанда күнтізбелік ай ішінде жалпы сомасы 10 000 000 (он миллион) теңгеден асқан банктік шоттардан қолма-қол ақша алуды жүзеге асырған кәсіпкерлік субъектісінің бизнес-сәйкестендіру нөмірі немесе жеке сәйкестендіру нөмірі (бұдан әрі – БСН немесе ЖСН) көрсетіледі.</w:t>
      </w:r>
    </w:p>
    <w:bookmarkEnd w:id="82"/>
    <w:bookmarkStart w:name="z93" w:id="83"/>
    <w:p>
      <w:pPr>
        <w:spacing w:after="0"/>
        <w:ind w:left="0"/>
        <w:jc w:val="both"/>
      </w:pPr>
      <w:r>
        <w:rPr>
          <w:rFonts w:ascii="Times New Roman"/>
          <w:b w:val="false"/>
          <w:i w:val="false"/>
          <w:color w:val="000000"/>
          <w:sz w:val="28"/>
        </w:rPr>
        <w:t>
      Кәсіпкерлік субъектісінің оқшауланған бөлімшесі (филиалы, өкілдігі) банктік шоттан қолма-қол ақша алуға өтінім берген жағдайда оның бас бөлімшесінің БСН немесе ЖСН көрсетіледі.</w:t>
      </w:r>
    </w:p>
    <w:bookmarkEnd w:id="83"/>
    <w:bookmarkStart w:name="z94" w:id="84"/>
    <w:p>
      <w:pPr>
        <w:spacing w:after="0"/>
        <w:ind w:left="0"/>
        <w:jc w:val="both"/>
      </w:pPr>
      <w:r>
        <w:rPr>
          <w:rFonts w:ascii="Times New Roman"/>
          <w:b w:val="false"/>
          <w:i w:val="false"/>
          <w:color w:val="000000"/>
          <w:sz w:val="28"/>
        </w:rPr>
        <w:t>
      10. 4-бағанда күнтізбелік ай ішінде жалпы сомасы 10 000 000 (он миллион) теңгеден асқан банктік шоттардан қолма-қол ақша алуды жүзеге асырған кәсіпкерлік субъектісінің атауы көрсетіледі.</w:t>
      </w:r>
    </w:p>
    <w:bookmarkEnd w:id="84"/>
    <w:bookmarkStart w:name="z95" w:id="85"/>
    <w:p>
      <w:pPr>
        <w:spacing w:after="0"/>
        <w:ind w:left="0"/>
        <w:jc w:val="both"/>
      </w:pPr>
      <w:r>
        <w:rPr>
          <w:rFonts w:ascii="Times New Roman"/>
          <w:b w:val="false"/>
          <w:i w:val="false"/>
          <w:color w:val="000000"/>
          <w:sz w:val="28"/>
        </w:rPr>
        <w:t>
      Кәсіпкерлік субъектісінің оқшауланған бөлімшесі (филиал, өкілдік) банктік шоттан қолма-қол ақша алуға өтінім берген жағдайда оның бас бөлімшесінің атауы көрсетіледі.</w:t>
      </w:r>
    </w:p>
    <w:bookmarkEnd w:id="85"/>
    <w:bookmarkStart w:name="z96" w:id="86"/>
    <w:p>
      <w:pPr>
        <w:spacing w:after="0"/>
        <w:ind w:left="0"/>
        <w:jc w:val="both"/>
      </w:pPr>
      <w:r>
        <w:rPr>
          <w:rFonts w:ascii="Times New Roman"/>
          <w:b w:val="false"/>
          <w:i w:val="false"/>
          <w:color w:val="000000"/>
          <w:sz w:val="28"/>
        </w:rPr>
        <w:t>
      11. 5-бағанда банктік шоттардан қолма-қол ақша алуды жүзеге асырған кәсіпкерлік субъектісінің санатының коды көрсетіледі:</w:t>
      </w:r>
    </w:p>
    <w:bookmarkEnd w:id="86"/>
    <w:bookmarkStart w:name="z97" w:id="87"/>
    <w:p>
      <w:pPr>
        <w:spacing w:after="0"/>
        <w:ind w:left="0"/>
        <w:jc w:val="both"/>
      </w:pPr>
      <w:r>
        <w:rPr>
          <w:rFonts w:ascii="Times New Roman"/>
          <w:b w:val="false"/>
          <w:i w:val="false"/>
          <w:color w:val="000000"/>
          <w:sz w:val="28"/>
        </w:rPr>
        <w:t>
      01-коды – микрокәсіпкерлік субъектісі;</w:t>
      </w:r>
    </w:p>
    <w:bookmarkEnd w:id="87"/>
    <w:bookmarkStart w:name="z98" w:id="88"/>
    <w:p>
      <w:pPr>
        <w:spacing w:after="0"/>
        <w:ind w:left="0"/>
        <w:jc w:val="both"/>
      </w:pPr>
      <w:r>
        <w:rPr>
          <w:rFonts w:ascii="Times New Roman"/>
          <w:b w:val="false"/>
          <w:i w:val="false"/>
          <w:color w:val="000000"/>
          <w:sz w:val="28"/>
        </w:rPr>
        <w:t>
      02-коды – шағын кәсіпкерлік субъектісі;</w:t>
      </w:r>
    </w:p>
    <w:bookmarkEnd w:id="88"/>
    <w:bookmarkStart w:name="z99" w:id="89"/>
    <w:p>
      <w:pPr>
        <w:spacing w:after="0"/>
        <w:ind w:left="0"/>
        <w:jc w:val="both"/>
      </w:pPr>
      <w:r>
        <w:rPr>
          <w:rFonts w:ascii="Times New Roman"/>
          <w:b w:val="false"/>
          <w:i w:val="false"/>
          <w:color w:val="000000"/>
          <w:sz w:val="28"/>
        </w:rPr>
        <w:t>
      03-коды – орта кәсіпкерлік субъектісі;</w:t>
      </w:r>
    </w:p>
    <w:bookmarkEnd w:id="89"/>
    <w:bookmarkStart w:name="z100" w:id="90"/>
    <w:p>
      <w:pPr>
        <w:spacing w:after="0"/>
        <w:ind w:left="0"/>
        <w:jc w:val="both"/>
      </w:pPr>
      <w:r>
        <w:rPr>
          <w:rFonts w:ascii="Times New Roman"/>
          <w:b w:val="false"/>
          <w:i w:val="false"/>
          <w:color w:val="000000"/>
          <w:sz w:val="28"/>
        </w:rPr>
        <w:t>
      04-коды – ірі кәсіпкерлік субъектісі.</w:t>
      </w:r>
    </w:p>
    <w:bookmarkEnd w:id="90"/>
    <w:bookmarkStart w:name="z101" w:id="91"/>
    <w:p>
      <w:pPr>
        <w:spacing w:after="0"/>
        <w:ind w:left="0"/>
        <w:jc w:val="both"/>
      </w:pPr>
      <w:r>
        <w:rPr>
          <w:rFonts w:ascii="Times New Roman"/>
          <w:b w:val="false"/>
          <w:i w:val="false"/>
          <w:color w:val="000000"/>
          <w:sz w:val="28"/>
        </w:rPr>
        <w:t>
      12. 6-бағанда күнтізбелік ай ішінде банктік шоттардан жалпы сомасы 10 000 000 (он миллион) теңгеден астам қолма-қол ақша алған кәсіпкерлік субъектісінің Экономикалық қызмет түрлерінің жалпы жіктеуішінің (бұдан әрі – ЭҚЖЖ) коды көрсетіледі.</w:t>
      </w:r>
    </w:p>
    <w:bookmarkEnd w:id="91"/>
    <w:bookmarkStart w:name="z102" w:id="92"/>
    <w:p>
      <w:pPr>
        <w:spacing w:after="0"/>
        <w:ind w:left="0"/>
        <w:jc w:val="both"/>
      </w:pPr>
      <w:r>
        <w:rPr>
          <w:rFonts w:ascii="Times New Roman"/>
          <w:b w:val="false"/>
          <w:i w:val="false"/>
          <w:color w:val="000000"/>
          <w:sz w:val="28"/>
        </w:rPr>
        <w:t>
      13. 7-бағанда күнтізбелік ай ішінде банктік шоттардан жалпы сомасы 10 000 000 (он миллион) теңгеден астам қолма-қол ақша алуды жүзеге асырған кәсіпкерлік субъектісінің ЭҚЖЖ атауы көрсетіледі.</w:t>
      </w:r>
    </w:p>
    <w:bookmarkEnd w:id="92"/>
    <w:bookmarkStart w:name="z103" w:id="93"/>
    <w:p>
      <w:pPr>
        <w:spacing w:after="0"/>
        <w:ind w:left="0"/>
        <w:jc w:val="both"/>
      </w:pPr>
      <w:r>
        <w:rPr>
          <w:rFonts w:ascii="Times New Roman"/>
          <w:b w:val="false"/>
          <w:i w:val="false"/>
          <w:color w:val="000000"/>
          <w:sz w:val="28"/>
        </w:rPr>
        <w:t xml:space="preserve">
      14. 8-бағанда "Кәсіпкерлік субъектілерінің банктік шоттардан қолма-қол ақшаны алу сомасының шекті мөлшерін, сондай-ақ банктік шоттардан қолма-қол ақшаны алу жөніндегі талап қолданылмайтын кәсіпкерлік субъектілерін бекіту туралы" Қазақстан Республикасы Ұлттық Банкі Басқармасының 2020 жылғы 21 желтоқсандағы № 150 және Қазақстан Республикасы Ұлттық экономика министрінің 2020 жылғы 23 желтоқсандағы № 95 бірлескен </w:t>
      </w:r>
      <w:r>
        <w:rPr>
          <w:rFonts w:ascii="Times New Roman"/>
          <w:b w:val="false"/>
          <w:i w:val="false"/>
          <w:color w:val="000000"/>
          <w:sz w:val="28"/>
        </w:rPr>
        <w:t>қаулысы мен бұйрығына</w:t>
      </w:r>
      <w:r>
        <w:rPr>
          <w:rFonts w:ascii="Times New Roman"/>
          <w:b w:val="false"/>
          <w:i w:val="false"/>
          <w:color w:val="000000"/>
          <w:sz w:val="28"/>
        </w:rPr>
        <w:t xml:space="preserve"> (Нормативтік құқықтық актілерді мемлекеттік тіркеу тізілімінде № 21901 болып тіркелген) сәйкес кәсіпкерлік субъектілерінің банктік шоттардан қолма-қол ақша алу сомасының шекті мөлшері көрсетіледі.</w:t>
      </w:r>
    </w:p>
    <w:bookmarkEnd w:id="93"/>
    <w:bookmarkStart w:name="z104" w:id="94"/>
    <w:p>
      <w:pPr>
        <w:spacing w:after="0"/>
        <w:ind w:left="0"/>
        <w:jc w:val="both"/>
      </w:pPr>
      <w:r>
        <w:rPr>
          <w:rFonts w:ascii="Times New Roman"/>
          <w:b w:val="false"/>
          <w:i w:val="false"/>
          <w:color w:val="000000"/>
          <w:sz w:val="28"/>
        </w:rPr>
        <w:t>
      15. 9-бағанда күнтізбелік ай ішінде банктік шоттардан жалпы сомасы 10 000 000 (он миллион) теңгеден астам қолма-қол ақша алуды жүзеге асырған кәсіпкерлік субъектісінің, оның ішінде кәсіпкерлік субъектісінің оқшауланған бөлімшелерін (филиал, өкілдік) ескере отырып, кәсіпкерлік субъектісі корпоративтік төлем карточкаларын пайдалана отырып алған қолма-қол шетел валютасын (операция жүргізілген күнгі банктің нарықтық бағамы бойынша теңгедегі баламасы), қолма-қол ақшаны қоса алғанда, банктік шоттардан алынған қолма-қол ақшаның нақты сомасы көрсетіледі. Осы бағанның сомасы 12-31-бағандардың сомасына тең болуы тиіс.</w:t>
      </w:r>
    </w:p>
    <w:bookmarkEnd w:id="94"/>
    <w:bookmarkStart w:name="z105" w:id="95"/>
    <w:p>
      <w:pPr>
        <w:spacing w:after="0"/>
        <w:ind w:left="0"/>
        <w:jc w:val="both"/>
      </w:pPr>
      <w:r>
        <w:rPr>
          <w:rFonts w:ascii="Times New Roman"/>
          <w:b w:val="false"/>
          <w:i w:val="false"/>
          <w:color w:val="000000"/>
          <w:sz w:val="28"/>
        </w:rPr>
        <w:t>
      16. 10-бағанда күнтізбелік ай ішінде банктік шоттардан жалпы сомасы 10 000 000 (он миллион) теңгеден астам қолма-қол ақша алуды жүзеге асырған кәсіпкерлік субъектісінің, оның ішінде оқшауланған бөлімшелерін (филиал, өкілдік) ескере отырып, банктік шоттарынан алынған қолма-қол шетел валютасының (операция жүргізілген күнгі банктің нарықтық бағамы бойынша теңгедегі баламасы) нақты сомасы көрсетіледі.</w:t>
      </w:r>
    </w:p>
    <w:bookmarkEnd w:id="95"/>
    <w:bookmarkStart w:name="z106" w:id="96"/>
    <w:p>
      <w:pPr>
        <w:spacing w:after="0"/>
        <w:ind w:left="0"/>
        <w:jc w:val="both"/>
      </w:pPr>
      <w:r>
        <w:rPr>
          <w:rFonts w:ascii="Times New Roman"/>
          <w:b w:val="false"/>
          <w:i w:val="false"/>
          <w:color w:val="000000"/>
          <w:sz w:val="28"/>
        </w:rPr>
        <w:t>
      17. 11-бағанда кәсіпкерлік субъектілерінің, оның ішінде кәсіпкерлік субъектісінің оқшауланған бөлімшелерін (филиал, өкілдік) ескере отырып, банктік шоттардан қолма-қол ақша алудың шекті мөлшерінен асып кетуінің нақты сомасы көрсетіледі.</w:t>
      </w:r>
    </w:p>
    <w:bookmarkEnd w:id="96"/>
    <w:bookmarkStart w:name="z107" w:id="97"/>
    <w:p>
      <w:pPr>
        <w:spacing w:after="0"/>
        <w:ind w:left="0"/>
        <w:jc w:val="both"/>
      </w:pPr>
      <w:r>
        <w:rPr>
          <w:rFonts w:ascii="Times New Roman"/>
          <w:b w:val="false"/>
          <w:i w:val="false"/>
          <w:color w:val="000000"/>
          <w:sz w:val="28"/>
        </w:rPr>
        <w:t>
      18. 12-31-бағандарда күнтізбелік ай ішінде банктік шоттардан жалпы сомасы 10 000 000 (он миллион) теңгеден астам қолма-қол ақша алуды жүзеге асырған кәсіпкерлік субъектісінің, оның ішінде өңірлер бөлігінде кәсіпкерлік субъектісінің оқшауланған бөлімшелерін (филиал, өкілдік) ескере отырып, кәсіпкерлік субъектісі корпоративтік төлем карточкаларын пайдалана отырып алған қолма-қол шетел валютасын (операция жүргізілген күнгі банктің нарықтық бағамы бойынша теңгедегі баламасы), қолма-қол ақшаны қоса алғанда, банктік шоттардан алынған қолма-қол ақшаның нақты сомасы көрсетіледі.</w:t>
      </w:r>
    </w:p>
    <w:bookmarkEnd w:id="97"/>
    <w:bookmarkStart w:name="z108" w:id="98"/>
    <w:p>
      <w:pPr>
        <w:spacing w:after="0"/>
        <w:ind w:left="0"/>
        <w:jc w:val="both"/>
      </w:pPr>
      <w:r>
        <w:rPr>
          <w:rFonts w:ascii="Times New Roman"/>
          <w:b w:val="false"/>
          <w:i w:val="false"/>
          <w:color w:val="000000"/>
          <w:sz w:val="28"/>
        </w:rPr>
        <w:t>
      19. 32-бағанда кәсіпкерлік субъектісінің банктік шоттарынан белгіленген шекті мөлшерден артық алынған қолма қол ақшаны белгілеу түрінің кодтары көрсетіледі:</w:t>
      </w:r>
    </w:p>
    <w:bookmarkEnd w:id="98"/>
    <w:bookmarkStart w:name="z109" w:id="99"/>
    <w:p>
      <w:pPr>
        <w:spacing w:after="0"/>
        <w:ind w:left="0"/>
        <w:jc w:val="both"/>
      </w:pPr>
      <w:r>
        <w:rPr>
          <w:rFonts w:ascii="Times New Roman"/>
          <w:b w:val="false"/>
          <w:i w:val="false"/>
          <w:color w:val="000000"/>
          <w:sz w:val="28"/>
        </w:rPr>
        <w:t>
      01-коды – жалақы төлеу;</w:t>
      </w:r>
    </w:p>
    <w:bookmarkEnd w:id="99"/>
    <w:bookmarkStart w:name="z110" w:id="100"/>
    <w:p>
      <w:pPr>
        <w:spacing w:after="0"/>
        <w:ind w:left="0"/>
        <w:jc w:val="both"/>
      </w:pPr>
      <w:r>
        <w:rPr>
          <w:rFonts w:ascii="Times New Roman"/>
          <w:b w:val="false"/>
          <w:i w:val="false"/>
          <w:color w:val="000000"/>
          <w:sz w:val="28"/>
        </w:rPr>
        <w:t>
      02-коды – іссапар шығысын төлеу;</w:t>
      </w:r>
    </w:p>
    <w:bookmarkEnd w:id="100"/>
    <w:bookmarkStart w:name="z111" w:id="101"/>
    <w:p>
      <w:pPr>
        <w:spacing w:after="0"/>
        <w:ind w:left="0"/>
        <w:jc w:val="both"/>
      </w:pPr>
      <w:r>
        <w:rPr>
          <w:rFonts w:ascii="Times New Roman"/>
          <w:b w:val="false"/>
          <w:i w:val="false"/>
          <w:color w:val="000000"/>
          <w:sz w:val="28"/>
        </w:rPr>
        <w:t>
      03-коды – тауарлар ақысын төлеу;</w:t>
      </w:r>
    </w:p>
    <w:bookmarkEnd w:id="101"/>
    <w:bookmarkStart w:name="z112" w:id="102"/>
    <w:p>
      <w:pPr>
        <w:spacing w:after="0"/>
        <w:ind w:left="0"/>
        <w:jc w:val="both"/>
      </w:pPr>
      <w:r>
        <w:rPr>
          <w:rFonts w:ascii="Times New Roman"/>
          <w:b w:val="false"/>
          <w:i w:val="false"/>
          <w:color w:val="000000"/>
          <w:sz w:val="28"/>
        </w:rPr>
        <w:t>
      04-коды – жұмыс пен қызмет ақысын төлеу;</w:t>
      </w:r>
    </w:p>
    <w:bookmarkEnd w:id="102"/>
    <w:bookmarkStart w:name="z113" w:id="103"/>
    <w:p>
      <w:pPr>
        <w:spacing w:after="0"/>
        <w:ind w:left="0"/>
        <w:jc w:val="both"/>
      </w:pPr>
      <w:r>
        <w:rPr>
          <w:rFonts w:ascii="Times New Roman"/>
          <w:b w:val="false"/>
          <w:i w:val="false"/>
          <w:color w:val="000000"/>
          <w:sz w:val="28"/>
        </w:rPr>
        <w:t>
      05-коды – шаруашылық қажеттілік;</w:t>
      </w:r>
    </w:p>
    <w:bookmarkEnd w:id="103"/>
    <w:bookmarkStart w:name="z114" w:id="104"/>
    <w:p>
      <w:pPr>
        <w:spacing w:after="0"/>
        <w:ind w:left="0"/>
        <w:jc w:val="both"/>
      </w:pPr>
      <w:r>
        <w:rPr>
          <w:rFonts w:ascii="Times New Roman"/>
          <w:b w:val="false"/>
          <w:i w:val="false"/>
          <w:color w:val="000000"/>
          <w:sz w:val="28"/>
        </w:rPr>
        <w:t>
      06-коды – есеп беретін тұлғаларға аванс;</w:t>
      </w:r>
    </w:p>
    <w:bookmarkEnd w:id="104"/>
    <w:bookmarkStart w:name="z115" w:id="105"/>
    <w:p>
      <w:pPr>
        <w:spacing w:after="0"/>
        <w:ind w:left="0"/>
        <w:jc w:val="both"/>
      </w:pPr>
      <w:r>
        <w:rPr>
          <w:rFonts w:ascii="Times New Roman"/>
          <w:b w:val="false"/>
          <w:i w:val="false"/>
          <w:color w:val="000000"/>
          <w:sz w:val="28"/>
        </w:rPr>
        <w:t>
      07-коды – жәрдемақы/материалдық көмек төлеу;</w:t>
      </w:r>
    </w:p>
    <w:bookmarkEnd w:id="105"/>
    <w:bookmarkStart w:name="z116" w:id="106"/>
    <w:p>
      <w:pPr>
        <w:spacing w:after="0"/>
        <w:ind w:left="0"/>
        <w:jc w:val="both"/>
      </w:pPr>
      <w:r>
        <w:rPr>
          <w:rFonts w:ascii="Times New Roman"/>
          <w:b w:val="false"/>
          <w:i w:val="false"/>
          <w:color w:val="000000"/>
          <w:sz w:val="28"/>
        </w:rPr>
        <w:t>
      08-коды – жалдау ақысын төлеу;</w:t>
      </w:r>
    </w:p>
    <w:bookmarkEnd w:id="106"/>
    <w:bookmarkStart w:name="z117" w:id="107"/>
    <w:p>
      <w:pPr>
        <w:spacing w:after="0"/>
        <w:ind w:left="0"/>
        <w:jc w:val="both"/>
      </w:pPr>
      <w:r>
        <w:rPr>
          <w:rFonts w:ascii="Times New Roman"/>
          <w:b w:val="false"/>
          <w:i w:val="false"/>
          <w:color w:val="000000"/>
          <w:sz w:val="28"/>
        </w:rPr>
        <w:t>
      09-коды – жеке тұлғалармен азаматтық-құқықтық сипаттағы шарттар бойынша есеп айырысу;</w:t>
      </w:r>
    </w:p>
    <w:bookmarkEnd w:id="107"/>
    <w:bookmarkStart w:name="z118" w:id="108"/>
    <w:p>
      <w:pPr>
        <w:spacing w:after="0"/>
        <w:ind w:left="0"/>
        <w:jc w:val="both"/>
      </w:pPr>
      <w:r>
        <w:rPr>
          <w:rFonts w:ascii="Times New Roman"/>
          <w:b w:val="false"/>
          <w:i w:val="false"/>
          <w:color w:val="000000"/>
          <w:sz w:val="28"/>
        </w:rPr>
        <w:t>
      10-коды – өкілдік шығыс;</w:t>
      </w:r>
    </w:p>
    <w:bookmarkEnd w:id="108"/>
    <w:bookmarkStart w:name="z119" w:id="109"/>
    <w:p>
      <w:pPr>
        <w:spacing w:after="0"/>
        <w:ind w:left="0"/>
        <w:jc w:val="both"/>
      </w:pPr>
      <w:r>
        <w:rPr>
          <w:rFonts w:ascii="Times New Roman"/>
          <w:b w:val="false"/>
          <w:i w:val="false"/>
          <w:color w:val="000000"/>
          <w:sz w:val="28"/>
        </w:rPr>
        <w:t>
      11-коды – қайырымдылық/демеушілік шығыс;</w:t>
      </w:r>
    </w:p>
    <w:bookmarkEnd w:id="109"/>
    <w:bookmarkStart w:name="z120" w:id="110"/>
    <w:p>
      <w:pPr>
        <w:spacing w:after="0"/>
        <w:ind w:left="0"/>
        <w:jc w:val="both"/>
      </w:pPr>
      <w:r>
        <w:rPr>
          <w:rFonts w:ascii="Times New Roman"/>
          <w:b w:val="false"/>
          <w:i w:val="false"/>
          <w:color w:val="000000"/>
          <w:sz w:val="28"/>
        </w:rPr>
        <w:t>
      12-коды – кассаны толықтыру;</w:t>
      </w:r>
    </w:p>
    <w:bookmarkEnd w:id="110"/>
    <w:bookmarkStart w:name="z121" w:id="111"/>
    <w:p>
      <w:pPr>
        <w:spacing w:after="0"/>
        <w:ind w:left="0"/>
        <w:jc w:val="both"/>
      </w:pPr>
      <w:r>
        <w:rPr>
          <w:rFonts w:ascii="Times New Roman"/>
          <w:b w:val="false"/>
          <w:i w:val="false"/>
          <w:color w:val="000000"/>
          <w:sz w:val="28"/>
        </w:rPr>
        <w:t>
      13-коды – ақшалай қаражатты қайтару;</w:t>
      </w:r>
    </w:p>
    <w:bookmarkEnd w:id="111"/>
    <w:bookmarkStart w:name="z122" w:id="112"/>
    <w:p>
      <w:pPr>
        <w:spacing w:after="0"/>
        <w:ind w:left="0"/>
        <w:jc w:val="both"/>
      </w:pPr>
      <w:r>
        <w:rPr>
          <w:rFonts w:ascii="Times New Roman"/>
          <w:b w:val="false"/>
          <w:i w:val="false"/>
          <w:color w:val="000000"/>
          <w:sz w:val="28"/>
        </w:rPr>
        <w:t>
      14-коды – сот шешімі/атқару парағы бойынша төлем;</w:t>
      </w:r>
    </w:p>
    <w:bookmarkEnd w:id="112"/>
    <w:bookmarkStart w:name="z123" w:id="113"/>
    <w:p>
      <w:pPr>
        <w:spacing w:after="0"/>
        <w:ind w:left="0"/>
        <w:jc w:val="both"/>
      </w:pPr>
      <w:r>
        <w:rPr>
          <w:rFonts w:ascii="Times New Roman"/>
          <w:b w:val="false"/>
          <w:i w:val="false"/>
          <w:color w:val="000000"/>
          <w:sz w:val="28"/>
        </w:rPr>
        <w:t>
      15-коды – өзге шығыс.</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