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d730" w14:textId="fb1d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30 қыркүйектегі № 337бұйрығы. Қазақстан Республикасының Әділет министрлігінде 2025 жылғы 30 қыркүйекте № 36982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(бұдан әрі – Тізбе) күші жойылды деп танылсын.</w:t>
      </w:r>
    </w:p>
    <w:bookmarkEnd w:id="1"/>
    <w:bookmarkStart w:name="z7" w:id="2"/>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2026 жылғы 1 қаңтардан бастап қолданысқа енгізілетін Тізбенің 2 және 4-тармақтарын қоспағанда,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Өнеркәсіп және құрылыс</w:t>
      </w:r>
    </w:p>
    <w:p>
      <w:pPr>
        <w:spacing w:after="0"/>
        <w:ind w:left="0"/>
        <w:jc w:val="both"/>
      </w:pPr>
      <w:r>
        <w:rPr>
          <w:rFonts w:ascii="Times New Roman"/>
          <w:b w:val="false"/>
          <w:i w:val="false"/>
          <w:color w:val="000000"/>
          <w:sz w:val="28"/>
        </w:rPr>
        <w:t>министрлігі</w:t>
      </w:r>
    </w:p>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337</w:t>
            </w:r>
            <w:r>
              <w:br/>
            </w:r>
            <w:r>
              <w:rPr>
                <w:rFonts w:ascii="Times New Roman"/>
                <w:b w:val="false"/>
                <w:i w:val="false"/>
                <w:color w:val="000000"/>
                <w:sz w:val="20"/>
              </w:rPr>
              <w:t>бұйрығына қосымша</w:t>
            </w:r>
          </w:p>
        </w:tc>
      </w:tr>
    </w:tbl>
    <w:bookmarkStart w:name="z17" w:id="10"/>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10"/>
    <w:bookmarkStart w:name="z18" w:id="11"/>
    <w:p>
      <w:pPr>
        <w:spacing w:after="0"/>
        <w:ind w:left="0"/>
        <w:jc w:val="both"/>
      </w:pPr>
      <w:r>
        <w:rPr>
          <w:rFonts w:ascii="Times New Roman"/>
          <w:b w:val="false"/>
          <w:i w:val="false"/>
          <w:color w:val="000000"/>
          <w:sz w:val="28"/>
        </w:rPr>
        <w:t xml:space="preserve">
      1. "Ауыл шаруашылығы техникасын жасауда пайдаланылатын қосалқы бөлшектер тізбесін бекіту туралы" Қазақстан Республикасы Премьер-Министрінің орынбасары – Қазақстан Республикасы Ауыл шаруашылығы министрінің 2018 жылғы 22 ақпандағы № 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16611 болып тіркелген).</w:t>
      </w:r>
    </w:p>
    <w:bookmarkEnd w:id="11"/>
    <w:bookmarkStart w:name="z19" w:id="12"/>
    <w:p>
      <w:pPr>
        <w:spacing w:after="0"/>
        <w:ind w:left="0"/>
        <w:jc w:val="both"/>
      </w:pPr>
      <w:r>
        <w:rPr>
          <w:rFonts w:ascii="Times New Roman"/>
          <w:b w:val="false"/>
          <w:i w:val="false"/>
          <w:color w:val="000000"/>
          <w:sz w:val="28"/>
        </w:rPr>
        <w:t xml:space="preserve">
      2. "Ауыл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өз өндірісі процесінде пайдаланылатын ауыл шаруашылығы өнімі бойынша көлік құралдарына салық төлеуші болып табылмайтын мамандандырылған ауыл шаруашылығы техникалары тізбесін бекіту туралы" Қазақстан Республикасы Премьер-Министрінің орынбасары – Қазақстан Республикасы Ауыл шаруашылығы министрінің 2018 жылғы 23 ақпандағы № 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16607 болып тіркелген).</w:t>
      </w:r>
    </w:p>
    <w:bookmarkEnd w:id="12"/>
    <w:bookmarkStart w:name="z20" w:id="13"/>
    <w:p>
      <w:pPr>
        <w:spacing w:after="0"/>
        <w:ind w:left="0"/>
        <w:jc w:val="both"/>
      </w:pPr>
      <w:r>
        <w:rPr>
          <w:rFonts w:ascii="Times New Roman"/>
          <w:b w:val="false"/>
          <w:i w:val="false"/>
          <w:color w:val="000000"/>
          <w:sz w:val="28"/>
        </w:rPr>
        <w:t xml:space="preserve">
      3. "Ауыл шаруашылығы техникасын жасауда пайдаланылатын қосалқы бөлшектер тізбесін бекіту туралы" Қазақстан Республикасы Премьер-Министрінің орынбасары − Қазақстан Республикасы Ауыл шаруашылығы министрінің 2018 жылғы 22 ақпандағы № 84 бұйрығына өзгеріс енгізу туралы" Қазақстан Республикасы Ауыл шаруашылығы министрінің 2019 жылғы 20 маусымдағы № 243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18879 болып тіркелген).</w:t>
      </w:r>
    </w:p>
    <w:bookmarkEnd w:id="13"/>
    <w:bookmarkStart w:name="z21" w:id="14"/>
    <w:p>
      <w:pPr>
        <w:spacing w:after="0"/>
        <w:ind w:left="0"/>
        <w:jc w:val="both"/>
      </w:pPr>
      <w:r>
        <w:rPr>
          <w:rFonts w:ascii="Times New Roman"/>
          <w:b w:val="false"/>
          <w:i w:val="false"/>
          <w:color w:val="000000"/>
          <w:sz w:val="28"/>
        </w:rPr>
        <w:t xml:space="preserve">
      4. "Ауыл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өз өндірісі процесінде пайдаланылатын ауыл шаруашылығы өнімі бойынша көлік құралдарына салық төлеуші болып табылмайтын мамандандырылған ауыл шаруашылығы техникалары тізбесін бекіту туралы" Қазақстан Республикасы Премьер-Министрінің – Қазақстан Республикасы Ауыл шаруашылығы министрінің 2018 жылғы 23 ақпандағы № 86 бұйрығына өзгеріс енгізу туралы" Қазақстан Республикасы Ауыл шаруашылығы министрінің 2020 жылғы 16 қаңтардағы № 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19920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