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f599" w14:textId="a4af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"Спортшылар мен жаттықтырушыларға өмір бойы ай сайынғы материалдық қамсыздандыруды төлеу қағидаларын бекіту, олардың мөлшерін белгілеу туралы" Қазақстан Республикасы Мәдениет және спорт министрінің 2023 жылғы 3 шiлдедегi № 168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29 қыркүйектегі № 181 бұйрығы. Қазақстан Республикасының Әділет министрлігінде 2025 жылғы 30 қыркүйекте № 36972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"Спортшылар мен жаттықтырушыларға өмір бойы ай сайынғы материалдық қамсыздандыруды төлеу қағидаларын бекіту, олардың мөлшерін белгілеу туралы" Қазақстан Республикасы Мәдениет және спорт министрінің 2023 жылғы 3 шiлдедегi № 168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33024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Спортшылар мен жаттықтырушыларға өмір бойы ай сайынғы материалдық қамсыздандыруды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қолданысқа енгеннен кейін үш жұмыс күні ішінде Қазақстан Республикасы Туризм және спорт министрлігінің интернет-ресурсында орналастыру;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