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0d2c" w14:textId="4e50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27 қыркүйектегі № 533 бұйрығы. Қазақстан Республикасының Әділет министрлігінде 2025 жылғы 29 қыркүйекте № 36957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Нотариаттық іс-әрекеттерді және өзге де қызметтерді жасағаны, сондай-ақ нотариаттық куәландырылған құжаттардың көшірмелерін (телнұсқаларын) бергені және жекеше нотариустардың консультация бергені үшін қоса беріліп отырған төлем мөлшерлемелері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бұйрығына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1-бөлім.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ережелер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 "Нотариат туралы" Қазақстан Республикасының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(бұдан әрі – Заң).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2-бөлім. </w:t>
      </w:r>
      <w:r>
        <w:rPr>
          <w:rFonts w:ascii="Times New Roman"/>
          <w:b/>
          <w:i w:val="false"/>
          <w:color w:val="000000"/>
          <w:sz w:val="28"/>
        </w:rPr>
        <w:t>Нотариаттық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іс-әрекеттер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мөлшерлемелері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 мынадай: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жерлердегi жылжымайтын мүлiктi (жер учаскелерiн, тұрғынжайларды, саяжайларды, гараждарды, құрылыстар мен өзге де жылжымайтын мүлiктi) иелiктен шығару туралы шарттарды куәландырғаны үшiн: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тараптардың бірі заңды тұлға болып табылса – 17 айлық есептік көрсеткіш (бұдан әрі – АЕК);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құны 30 АЕК-ке дейiн: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балаларына, жұбайына, ата-анасына, туған аға-iнiлерi және апа-қарындастары мен сiңлiлерiне, немерелерiне – 3 АЕК;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адамдарға – 8 АЕК;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құны 30 АЕК-тен жоғары: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балаларына, жұбайына, ата-анасына, туған аға-iнiлерi және апа-қарындастары мен сiңлiлерiне, немерелерiне – 7 АЕК;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адамдарға – 12 АЕК;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жерлердегi жылжымайтын мүлiктi (жер учаскелерiн, тұрғынжайларды, саяжайларды, гараждарды, құрылыстар мен өзге де жылжымайтын мүлiктi) иелiктен шығару туралы шарттарды куәландырғаны үшiн: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тараптардың бірі заңды тұлға болып табылса – 3 АЕК;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балаларына, жұбайына, ата-аналарына, туған аға-інілері мен апа-қарындастарына, сіңлілеріне, немерелеріне – 1,5 АЕК;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адамдарға – 2,7 АЕК;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көлiгiн, 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 машиналары мен механизмдерiн, жүрiп өту мүмкiндiгi жоғары арнайы машиналарды иеліктен шығару туралы шарттарды куәландырғаны үшін: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тараптардың бірі заңды тұлға болып табылса – 12 АЕК;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балаларына, жұбайына, ата-аналарына, туған аға-інілері мен апа-қарындастарына, сіңлілеріне, немерелеріне – 4 АЕК;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адамдарға – 10 АЕК;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жалдау, қарыз, (ипотекалық тұрғын үй қарызы шарттарын қоспағанда), кепiлақы, лизинг, мердiгерлiк шарттарын, неке келiсiмшарттарын, ортақ меншiктегi мүлiкті бөлу, мұрагерлiк мүлiктi бөлу шарттарын, алименттердi төлеу жөнiндегi келiсiмдердi, құрылтай шарттарын куәландырғаны үшiн – 10 АЕК;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кепілгерлік пен кепілдік шарттарын куәландырған кезде – 1,5 АЕК;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ипотекалық тұрғын үй заемдары шарттарын куәландырғаны үшiн – 4 АЕК;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ипотекалық тұрғын үй заемдары бойынша жылжымайтын мүліктің кепіл шарттарын куәландырған кезде – 4 АЕК;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басқа кепіл шарттарын куәландырғаны үшін – 10 АЕК;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өсиеттерді куәландырған кезде – 3 АЕК;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мұрагерлікке құқық туралы куәлікті бергені үшін – 4 АЕК әрбір берілген куәлік үшін;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ерлі-зайыптылардың ортақ мүлкіндегі үлеске және бірлескен ортақ меншік құқығында мүлкі бар өзге де адамдардың меншік құқығы туралы куәлікті берген кезде – 5 АЕК;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мұрагерлік мүлiктi қорғау жөнiнде шаралар қолданғаны үшiн – 8 АЕК;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көлiгiн, 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 машиналары мен механизмдерiн, жүрiп өту мүмкiндiгi жоғары арнайы машиналарды сату құқығынсыз пайдалану және басқару құқығына сенiмхаттарды куәландырғаны үшiн – 4 АЕК;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мүлікті пайдалану және иелік ету құқығына сенімхаттарды куәландырған кезде – 2,5 АЕК;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өзге де сенімхаттарды куәландырғаны үшін: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1,1 АЕК;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2,5 АЕК;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Қазақстан Республикасының заңнамасында міндетті нотариаттық куәландыру көзделген келісулерді куәландырғаны үшін – 1,5 АЕК;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теңіздік наразылығын жасағаны үшін – 5,5 АЕК;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құжаттардың көшірмелері мен құжаттардың үзінді көшірмелерін куәландырған кезде (әр беті үшін):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0,1 АЕК;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0,17 АЕК;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құжаттарда қойылған қолдың, сондай-ақ құжаттардың бір тілден екінші тілге аудармасының дұрыстығын куәландырған кезде (әрбір құжат үшін):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0,53 АЕК;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1,1 АЕК;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нотариус дайындаған электрондық құжаттың қағаз жеткізгіштегі құжатпен бірдейлігін куәландырған кезде (бір бет үшін):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0,3 АЕК;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0,4 АЕК;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нотариус дайындаған қағаз жеткізгіштегі құжаттың электрондық құжатпен бірдейлігін куәландырған кезде (бір бет үшін):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0,3 АЕК;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0,4 АЕК;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жеке және заңды тұлғалардың өтініштерін басқа да жеке және заңды тұлғаларға берген кезде – 0,7 АЕК;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құжаттардың нотариат куәландырған көшірмелерін берген кезде – 0,7 АЕК;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телнұсқаны берген кезде – 3 АЕК;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вексель наразылығын жасаған кезде және чектің төленбегенін куәландырған кезде – 1,5 АЕК;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атқарушылық жазба жасағаны үшін: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 – өндіріп алынатын соманың немесе талап етілетін өзге жылжымалы мүліктің нарықтық құнының 0,2 пайызы, бірақ 1 АЕК-тен кем емес және 50 АЕК-тен артық емес;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 – өндіріп алынатын соманың немесе талап етілетін өзге жылжымалы мүліктің нарықтық құнының 1 пайызы, бірақ 1,5 АЕК-тен кем емес және 100 АЕК-тен артық емес;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құжаттарды және бағалы қағаздарды сақтаған кезде – әр айға 0,6 АЕК;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құпия өсиеті бар конвертті ашқан және құпия өсиетті жария еткен кезде – 1,2 АЕК;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құпия өсиетті қабылдау туралы куәлікті берген кезде – 1,2 АЕК;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Қазақстан Республикасының өзге де заңдарында көзделген басқа нотариаттық іс-әрекеттер жасаған кезде – 7,2 АЕК;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консультация беруді жүзеге асырған кезде – 1 АЕК мөлшерлемелерінде белгіленеді. 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