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974e" w14:textId="86f9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Цифрлық активтердің құнын және олардың түрлерінің тізбесін айқындау, жариялау тәртібін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25 қыркүйектегі № 531 бұйрығы. Қазақстан Республикасының Әділет министрлігінде 2025 жылғы 26 қыркүйекте № 36938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Осы бұйрық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 xml:space="preserve"> ж.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325-бабының 4-тармағына сәйкес, БҰЙЫРАМЫН: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цифрлық активтердің құнын жариялау тәртібі туралы қағидалары;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құны жариялануға жататын цифрлық активтер түрлерінің тізбесі бекітілсін.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"Цифрлық активтердің құнын және олардың түрлерінің тізбесін айқындау, жариялау тәртібі туралы қағидаларын бекіту туралы" Қаржы министрінің 2024 жылғы 29 наурыздағы № 172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(құқықтық актілер тізілімінде № 34214 реттік санымен тіркелген).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Қазақстан Республикасы Қаржы министрлігінің интернет-ресурсында орналастыру;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 қаңтардан бастап қолданысқа енгізіледі және ресми жариялануға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531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Цифрлық активтердің құнын және олардың түрлерінің тізбесін айқындау, жариялау тәртібі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Цифрлық активтердің құнын айқындау, жариялау тәртібі туралы қағидалар (бұдан әрі – Қағидалар)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325-бабының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әзірленді және цифрлық активтердің құнын және олардың түрлерінің тізбесін айқындау, жариялау тәртібін айқындайды.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пайдаланылатын негізгі ұғымдар: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көздерінен алынған баға – ресми танылған ақпарат көздерінен, биржалық белгіленімдер туралы деректерден, уәкілетті органдардан, сондай-ақ басқа да ақпарат көздерінен алынған баға;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актив – цифрлық код беріліп, оның ішінде криптография және компьютерлік есептеу құралдары қолданыла отырып электрондық-цифрлық нысанда құрылған, есеп айырысу ақша бірлігі және (немесе) заңды төлем құралы болып табылмайтын, деректердің таратылған платформасы технологиясының негізінде тіркелген және ақпараттың өзгермейтіндігімен қамтамасыз етілген мүлік;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активтер биржасы – цифрлық активтердің сауда-саттығын, шығарылуын, айналысын және сақталуын ұйымдастырушылық және техникалық жағынан қамтамасыз етуді жүзеге асыратын цифрлық платформа;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майнинг – блокчейн арқылы деректер блоктарының тұтастығын растауды қамтамасыз ететін, деректерді шифрлаудың және өңдеудің берілген алгоритмдеріне сәйкес компьютерлік қуаттарды пайдалана отырып есептеу операцияларын жүргізу процесі;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майнингтік пул – Қазақстан Республикасының цифрлық активтер туралы заңнамасына сәйкес аккредиттелген, цифрлық майнерлердің цифрлық майнингке арналған аппараттық-бағдарламалық кешенінің қуаттарын біріктіру қызметін ұсынатын, цифрлық майнерлердің бірлескен қызметінің нәтижесінде алынған цифрлық активтерді олардың арасында бөлуді жүзеге асыратын заңды тұлға;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coinmarketcаp – нақты уақыты режимінде цифрлық активтердің құны, цифрлық активтерді капитализациялау туралы нарықтық деректер және цифрлық активтерді өткізу көлемі жарияланатын крипто-сайт.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Цифрлық активтердің құнын және олардың түрлерінің тізбесін айқындау, жариялау тәртібі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кірістер комитеті (бұдан әрі – Комитет) цифрлық активтердің құнын айқындау үшін www.coinmarketcap.com интернет-желісінде жарияланған ақпаратты қолданылады.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активтердің құнын Комитет күн сайын www.coinmarketcap.com цифрлық активтер бойынша сауда-саттық жүргізетін жұмыс күні айқындалады.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құны жариялануға жататын цифрлық активтер түрлерінің тізбесінде (бұдан әрі - Тізбе) көрсетілген цифрлық активтердің құны үшін Комитетпен www.сoinmarketcap.com тәулік қорытындысы бойыша қалыптасқан цифрлық активтердің орташа өлшенген құнын алынады.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емес күндері жұмыс емес күннің алдындағы жұмыс күні айқындалған цифрлық активтердің құны қолданылады.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Цифрлық майнинг жөніндегі қызметті жүзеге асыратын тұлғаның, цифрлық майнинг пулының, цифрлық активтер биржасының кірісін айқындау мақсатында цифрлық активтердің құны цифрлық актив алынған күнге айқындалады.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Белгілі бір шетел валютасына тіркелген құны бар цифрлық активтер оларды алған күніне уәкілетті орган Қазақстан Республикасы Ұлттық банкімен бірлесіп, Қазақстан Республикасы "Бухгалтерлік есеп пен қаржылық есептілік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6-1-тармағына сәйкес, ресми айқындалған бағамын қолдана отырып, Қазақстан Республикасының ұлттық валютасына қайта есептеледі.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 Қазақстан Республикасының "Мемлекеттік сатып алу туралы"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интернет-желісі бар жеке және заңды тұлғамен цифрлық активтердің құны туралы мәліметтерді интернет-желісінде жариялауға салықтық әкімшілендіру үшін ақпараттық сервиске қолжетімділікті ұсыну бойынша қызмет көрсету туралы мемлекеттік сатып алу туралы шарт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(бұдан әрі – шарт) жасайды.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 өзінің ресми www.kgd.gov.kz интернет-желісінде Шарт жасаған тұлға туралы және оның интернет-желісіне сілтемені жариялайды.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Шарт жасаған тұлға ай сайын есепті айдан кейінгі айдың 25-ші күнінен кешіктірмей өзіне тиесілі интернет-желісінде </w:t>
      </w:r>
      <w:r>
        <w:rPr>
          <w:rFonts w:ascii="Times New Roman"/>
          <w:b w:val="false"/>
          <w:i w:val="false"/>
          <w:color w:val="000000"/>
          <w:sz w:val="28"/>
        </w:rPr>
        <w:t>Тізбеге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цифрлық активтердің құнын жариялайды.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майнинг қызметін жүзеге асыратын тұлғалар, цифрлық майнингтік пулдары, сондай-ақ цифрлық активтер биржалары Тізбеге енгізілмеген цифрлық активтер бойынша кірісті айқындау үшін www.coinmarketcap.com интернет-ресурсында орналастырылған цифрлық активтердің құнын пайдаланады.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531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Құны жариялануға жататын цифрлық активтер түрлерінің тізбесі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Қысқаша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Bitcoin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BTC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Bitcoin Cash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Ethereum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Litecoin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LTC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Tether USDt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BNB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BNB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Cardano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XRP (Ripple)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XRP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STEPN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Polygon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MATIC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Ethereum Classic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Chainlink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TRON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Biteeu Commodities Exchange Gold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BCXG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Galxe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ApeCoin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Unify Protocol DAO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UNFI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Waves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WAVES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NEAR Protocol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NEAR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Cosmos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ATOM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Mask Network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Aptos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Algorand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Avalanche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Stellar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1Inch Network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1INCH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Fantom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FTM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Balancer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Band Protocol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Pax Dollar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Nexo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NEXO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Protocol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Bifrost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BFC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Sandbox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Ethereum Name Service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dYdX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DYDX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Curve DAO Token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CRV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Fetch.ai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Aave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AAVE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Chilliz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SPACE ID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Convex Finance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CVX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Uniswap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Filecoin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Lido DAO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Graph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Hot Cross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HOTCROSS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Wrapped BTC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WBTC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VeChain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Axie Infinity Shards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AXS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Basic Attention Token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Immutable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Jasmy Coin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JASMY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Label Foundation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LBL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Livepeer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Loopring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LRC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Pax Gold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PAXG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pStake Finance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Pstake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QNT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Scallop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SCLP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Skale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Yearn.finance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YFI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Arbitrum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Compound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Multiverse 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EGLD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Conflux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Enjin Coin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ENJ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Golem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Hedera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HBAR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Hooked Protocol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Hook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Decentraland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Internet Computer Protocol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Rocket Pool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RPL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Stacks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Injective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INJ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Frax Share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FXS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Trust Wallet Token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TWT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THORChain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Rune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PancakeSwap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Cake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Zilliqa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WAXP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Osmosis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OSMO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SingularityNET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AGIX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Gnosis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GNO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Theta Fuel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TFUEL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Ravencoin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RVN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Flow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Flow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Render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RNDR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Optimism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Klaytn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Klay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eCash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0x Protocol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Synthetics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Theta Network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Theta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Toncoin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 Coin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Polkadot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Binance USD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Lido Staked ETH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stETH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Fractal Bitcoin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Alephium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ALPH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Kaspa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KAS</w:t>
            </w: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Құны жариялануға жататын цифрлық активтер түрлерінің тізбесі Қазақстан Республикасы Қаржы Министрлігінің Мемлекеттік кірістер комитетімен цифрлық майнинг пулының өтініші негізінде толықтырылады.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