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6e8d" w14:textId="53a6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2025 жылғы 11 қыркүйектегі № 345-н/қ бұйрығы. Қазақстан Республикасының Әділет министрлігінде 2025 жылғы 17 қыркүйекте № 36871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Энергетика министрінің кейбір бұйрықтарының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Энергетика министрлігінің интернет-ресурсында ресми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345-н/қ бұйрығына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"Есептік тарифті айқындау, шекті және жеке тарифтерді бекіту қағидаларын бекіту туралы" Қазақстан Республикасы Энергетика министрінің 2015 жылғы 20 ақпандағы № 105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10752 болып тіркелген);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Энергетика министрінің кейбір бұйрықтарына өзгерістер мен толықтырулар енгізу туралы" Қазақстан Республикасы Энергетика министрінің 2015 жылғы 30 қарашадағы № 676 бұйрығымен бекітілген Қазақстан Республикасы Энергетика министрінің өзгерістер мен толықтырулар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12421болып тіркелген);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Энергетика министрінің кейбір бұйрықтарына өзгерістер енгізу туралы" Қазақстан Республикасы Энергетика министрінің 2016 жылғы 31 мамырдағы № 228 бұйрығымен бекітілген Қазақстан Республикасы Энергетика министрінің өзгерістер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13942 болып тіркелген);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Энергетика министрінің кейбір бұйрықтарына өзгерістер енгізу туралы" Қазақстан Республикасы Энергетика министрінің 2017 жылғы 14 маусымдағы № 199 бұйрығымен бекітілген Қазақстан Республикасы Энергетика министрінің өзгерістер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3)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15491 болып тіркелген);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"Есептік тарифті айқындау, шекті және жеке тарифтерді бекіту қағидаларын бекіту туралы" Қазақстан Республикасы Энергетика министрінің 2015 жылғы 20 ақпандағы № 105 бұйрығына өзгеріс енгізу туралы" Қазақстан Республикасы Энергетика министрінің міндетін атқарушының 2018 жылғы 10 тамыздағы № 312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17298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