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cf80" w14:textId="782c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Сыртқы істер министрлігінің "Шет мемлекеттің аумағында консулдық әрекеттер жасағаны үшін консулдық алым мөлшерлемелерін бекіту туралы" 2019 жылғы 20 мамырдағы № 11-1-4/227 және "Қазақстан Республикасының аумағында алынатын консулдық алым мөлшерлемелерін бекіту туралы" 2024 жылғы 28 ақпандағы № 11-1-4/71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м.а. 2025 жылғы 9 қыркүйектегі № 11-1-4/530 бұйрығы. Қазақстан Республикасының Әділет министрлігінде 2025 жылғы 11 қыркүйекте № 36823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01.01.2026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"Шет мемлекеттің аумағында консулдық әрекеттер жасағаны үшін консулдық алым мөлшерлемелерін бекіту туралы" Қазақстан Республикасы Сыртқы істер министрінің 2019 жылғы 20 мамырдағы № 11-1-4/227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18702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Салық Кодексінің 676-бабының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2004 жылғы 28 қазандағы № 1118 қаулысымен бекітілген Қазақстан Республикасы Сыртқы істер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144)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аумағында алынатын консулдық алым мөлшерлемелерін бекіту туралы" Қазақстан Республикасы Сыртқы істер министрінің міндетін атқарушының 2024 жылғы 28 ақпандағы № 11-1-4/71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34089 болып тіркелген) мынадай өзгеріс енгізілсін: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Салық Кодексінің 676-бабының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2004 жылғы 28 қазандағы № 1118 қаулысымен бекітілген Қазақстан Республикасы Сыртқы істер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144-1)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істер министрлігінің Консулдық қызмет департаменті заңнамада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Сыртқы істер министрлігінің интернет-ресурсында орналастыруын;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Сыртқы істер министрлігінің Заң қызметі департаментіне ұсынуды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Сыртқы істер министрінің жетекшілік ететін орынбасарына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2026 жылғы 1 қаңтардан бастап қолданысқа енгізіледі және ресми жариялануға тиіс.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Сыртқы істер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