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0582" w14:textId="8810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 қыркүйектегі № 169 бұйрығы. Қазақстан Республикасының Әділет министрлігінде 2025 жылғы 4 қыркүйекте № 36792 болып тіркелді</w:t>
      </w:r>
    </w:p>
    <w:p>
      <w:pPr>
        <w:spacing w:after="0"/>
        <w:ind w:left="0"/>
        <w:jc w:val="both"/>
      </w:pPr>
      <w:bookmarkStart w:name="z4" w:id="0"/>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65-22)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Туризм және спорт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 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Оқу-ағарту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Цифрлық даму, инновациялар және аэроғарыш</w:t>
      </w:r>
    </w:p>
    <w:bookmarkEnd w:id="13"/>
    <w:bookmarkStart w:name="z19" w:id="14"/>
    <w:p>
      <w:pPr>
        <w:spacing w:after="0"/>
        <w:ind w:left="0"/>
        <w:jc w:val="both"/>
      </w:pPr>
      <w:r>
        <w:rPr>
          <w:rFonts w:ascii="Times New Roman"/>
          <w:b w:val="false"/>
          <w:i w:val="false"/>
          <w:color w:val="000000"/>
          <w:sz w:val="28"/>
        </w:rPr>
        <w:t>
      өнеркәсібі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туризм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спорт министрі</w:t>
            </w:r>
            <w:r>
              <w:br/>
            </w:r>
            <w:r>
              <w:rPr>
                <w:rFonts w:ascii="Times New Roman"/>
                <w:b w:val="false"/>
                <w:i w:val="false"/>
                <w:color w:val="000000"/>
                <w:sz w:val="20"/>
              </w:rPr>
              <w:t>2025 жылғы 3 қыркүйектегі</w:t>
            </w:r>
            <w:r>
              <w:br/>
            </w:r>
            <w:r>
              <w:rPr>
                <w:rFonts w:ascii="Times New Roman"/>
                <w:b w:val="false"/>
                <w:i w:val="false"/>
                <w:color w:val="000000"/>
                <w:sz w:val="20"/>
              </w:rPr>
              <w:t>№ 169 бұйрығымен бекітілген</w:t>
            </w:r>
          </w:p>
        </w:tc>
      </w:tr>
    </w:tbl>
    <w:bookmarkStart w:name="z22" w:id="15"/>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w:t>
      </w:r>
    </w:p>
    <w:bookmarkEnd w:id="15"/>
    <w:bookmarkStart w:name="z23" w:id="16"/>
    <w:p>
      <w:pPr>
        <w:spacing w:after="0"/>
        <w:ind w:left="0"/>
        <w:jc w:val="left"/>
      </w:pPr>
      <w:r>
        <w:rPr>
          <w:rFonts w:ascii="Times New Roman"/>
          <w:b/>
          <w:i w:val="false"/>
          <w:color w:val="000000"/>
        </w:rPr>
        <w:t xml:space="preserve"> 1-тарау. Жалпы ережелер</w:t>
      </w:r>
    </w:p>
    <w:bookmarkEnd w:id="16"/>
    <w:bookmarkStart w:name="z24" w:id="17"/>
    <w:p>
      <w:pPr>
        <w:spacing w:after="0"/>
        <w:ind w:left="0"/>
        <w:jc w:val="both"/>
      </w:pPr>
      <w:r>
        <w:rPr>
          <w:rFonts w:ascii="Times New Roman"/>
          <w:b w:val="false"/>
          <w:i w:val="false"/>
          <w:color w:val="000000"/>
          <w:sz w:val="28"/>
        </w:rPr>
        <w:t xml:space="preserve">
      1. Осы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 (бұдан әрі – Қағидалар) "Дене шынықтыру және спорт туралы"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65-22) тармақшасына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олимпиадалық резервтің республикалық, облыстық, республикалық маңызы бар қалалардың және астананың мамандандырылған мектеп-интернат-колледждеріне (бұдан әрі – ОРММИК) және спорттағы дарынды балаларға арналған облыстық, республикалық маңызы бар қалалардың, астананың мектеп-интернаттарына (бұдан әрі – СДБМИ) оқуға қабылдаудың тәртібін, сондай-ақ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оқуға қабылдау" мемлекеттік қызмет көрсету тәртібін айқындайды.</w:t>
      </w:r>
    </w:p>
    <w:bookmarkEnd w:id="17"/>
    <w:bookmarkStart w:name="z25" w:id="18"/>
    <w:p>
      <w:pPr>
        <w:spacing w:after="0"/>
        <w:ind w:left="0"/>
        <w:jc w:val="both"/>
      </w:pPr>
      <w:r>
        <w:rPr>
          <w:rFonts w:ascii="Times New Roman"/>
          <w:b w:val="false"/>
          <w:i w:val="false"/>
          <w:color w:val="000000"/>
          <w:sz w:val="28"/>
        </w:rPr>
        <w:t>
      2. Осы Қағидаларда мынадай ұғымдар пайдаланылады:</w:t>
      </w:r>
    </w:p>
    <w:bookmarkEnd w:id="18"/>
    <w:bookmarkStart w:name="z26" w:id="19"/>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9"/>
    <w:bookmarkStart w:name="z27" w:id="20"/>
    <w:p>
      <w:pPr>
        <w:spacing w:after="0"/>
        <w:ind w:left="0"/>
        <w:jc w:val="both"/>
      </w:pPr>
      <w:r>
        <w:rPr>
          <w:rFonts w:ascii="Times New Roman"/>
          <w:b w:val="false"/>
          <w:i w:val="false"/>
          <w:color w:val="000000"/>
          <w:sz w:val="28"/>
        </w:rPr>
        <w:t>
      2) оқушы – ОРММИК немесе СДБМИ-де білім алатын тұлға;</w:t>
      </w:r>
    </w:p>
    <w:bookmarkEnd w:id="20"/>
    <w:bookmarkStart w:name="z28" w:id="21"/>
    <w:p>
      <w:pPr>
        <w:spacing w:after="0"/>
        <w:ind w:left="0"/>
        <w:jc w:val="both"/>
      </w:pPr>
      <w:r>
        <w:rPr>
          <w:rFonts w:ascii="Times New Roman"/>
          <w:b w:val="false"/>
          <w:i w:val="false"/>
          <w:color w:val="000000"/>
          <w:sz w:val="28"/>
        </w:rPr>
        <w:t>
      3) үміткерлердің резервтік тізімі – негізгі орта және жалпы орта білім беру бағдарламалары бойынша оқуға түспеген, кему тәртібімен жиналған балдардың сомасы бойынша ОРММИК немесе СДБМИ-ге оқуға түсуге үміткерлердің тізімі.</w:t>
      </w:r>
    </w:p>
    <w:bookmarkEnd w:id="21"/>
    <w:bookmarkStart w:name="z29" w:id="22"/>
    <w:p>
      <w:pPr>
        <w:spacing w:after="0"/>
        <w:ind w:left="0"/>
        <w:jc w:val="both"/>
      </w:pPr>
      <w:r>
        <w:rPr>
          <w:rFonts w:ascii="Times New Roman"/>
          <w:b w:val="false"/>
          <w:i w:val="false"/>
          <w:color w:val="000000"/>
          <w:sz w:val="28"/>
        </w:rPr>
        <w:t>
      3. Білім алушылардың қатарына қабылдау ОРММИК немесе СДБМИ ұйым басшысының бұйрығы негізінде жүргізіледі.</w:t>
      </w:r>
    </w:p>
    <w:bookmarkEnd w:id="22"/>
    <w:bookmarkStart w:name="z30" w:id="23"/>
    <w:p>
      <w:pPr>
        <w:spacing w:after="0"/>
        <w:ind w:left="0"/>
        <w:jc w:val="both"/>
      </w:pPr>
      <w:r>
        <w:rPr>
          <w:rFonts w:ascii="Times New Roman"/>
          <w:b w:val="false"/>
          <w:i w:val="false"/>
          <w:color w:val="000000"/>
          <w:sz w:val="28"/>
        </w:rPr>
        <w:t>
      4. ОРММИК немесе СДБМИ басқа ОРММИК және СДБМИ-де, балалар-жасөспірімдер спорт мектептерінде, спорт федерацияларда, жалпы білім беретін мектептердің жанындағы спорт секцияларында, балалар-жасөспірімдердің дене шынықтыру даярлығы клубтарында алдын ала дайындықтан өткен және таңдалған спорт түрі бойынша жалпы дене шынықтыру және арнайы дене шынықтыру даярлығы емтихандарынан тұратын конкурстан өткен оқушылар арасында оқуға қабылдауды жүзеге асырады.</w:t>
      </w:r>
    </w:p>
    <w:bookmarkEnd w:id="23"/>
    <w:bookmarkStart w:name="z31" w:id="24"/>
    <w:p>
      <w:pPr>
        <w:spacing w:after="0"/>
        <w:ind w:left="0"/>
        <w:jc w:val="both"/>
      </w:pPr>
      <w:r>
        <w:rPr>
          <w:rFonts w:ascii="Times New Roman"/>
          <w:b w:val="false"/>
          <w:i w:val="false"/>
          <w:color w:val="000000"/>
          <w:sz w:val="28"/>
        </w:rPr>
        <w:t>
      5. Негізгі орта және жалпы орта білім беру бағдарламалары бойынша оқуға түспеген үміткерлерді резервтік тізімге енгізу, конкурстық комиссияның шешімі негізінде жүзеге асырылады. Үміткерлердің резервтік тізімге енгізілген тұлғалар ОРММИК және СДБМИ-ге кему тәртібімен жинаған балл сомасы бойынша бос орын болған кезде оқу жылы ішінде қабылданады.</w:t>
      </w:r>
    </w:p>
    <w:bookmarkEnd w:id="24"/>
    <w:bookmarkStart w:name="z32" w:id="25"/>
    <w:p>
      <w:pPr>
        <w:spacing w:after="0"/>
        <w:ind w:left="0"/>
        <w:jc w:val="both"/>
      </w:pPr>
      <w:r>
        <w:rPr>
          <w:rFonts w:ascii="Times New Roman"/>
          <w:b w:val="false"/>
          <w:i w:val="false"/>
          <w:color w:val="000000"/>
          <w:sz w:val="28"/>
        </w:rPr>
        <w:t>
      Бос орындардың болуы туралы ақпарат ОРММИК және СДБМИ ақпараттық стендтерінде және интернет-ресурсында орналастырылады.</w:t>
      </w:r>
    </w:p>
    <w:bookmarkEnd w:id="25"/>
    <w:bookmarkStart w:name="z33" w:id="26"/>
    <w:p>
      <w:pPr>
        <w:spacing w:after="0"/>
        <w:ind w:left="0"/>
        <w:jc w:val="both"/>
      </w:pPr>
      <w:r>
        <w:rPr>
          <w:rFonts w:ascii="Times New Roman"/>
          <w:b w:val="false"/>
          <w:i w:val="false"/>
          <w:color w:val="000000"/>
          <w:sz w:val="28"/>
        </w:rPr>
        <w:t>
      6. Дене шынықтыру және спорт саласындағы уәкілетті орган (бұдан әрі – уәкілетті орган) Бірыңғай байланыс орталығына, сондай-ақ көрсетілетін қызметті берушілер болып танылатын ОРММИК және СДБМИ-ға (бұдан әрі – көрсетілетін қызметті беруші) мемлекеттік қызмет көрсету тәртібі және осы Қағидаларға енгізілген өзгерістер және (немесе) толықтырулар туралы ақпаратты, олар бекітілген немесе өзгертілген күннен кейін үш жұмыс күні ішінде жолдайды.</w:t>
      </w:r>
    </w:p>
    <w:bookmarkEnd w:id="26"/>
    <w:bookmarkStart w:name="z34" w:id="27"/>
    <w:p>
      <w:pPr>
        <w:spacing w:after="0"/>
        <w:ind w:left="0"/>
        <w:jc w:val="left"/>
      </w:pPr>
      <w:r>
        <w:rPr>
          <w:rFonts w:ascii="Times New Roman"/>
          <w:b/>
          <w:i w:val="false"/>
          <w:color w:val="000000"/>
        </w:rPr>
        <w:t xml:space="preserve"> 2-тарау.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w:t>
      </w:r>
    </w:p>
    <w:bookmarkEnd w:id="27"/>
    <w:bookmarkStart w:name="z35" w:id="28"/>
    <w:p>
      <w:pPr>
        <w:spacing w:after="0"/>
        <w:ind w:left="0"/>
        <w:jc w:val="both"/>
      </w:pPr>
      <w:r>
        <w:rPr>
          <w:rFonts w:ascii="Times New Roman"/>
          <w:b w:val="false"/>
          <w:i w:val="false"/>
          <w:color w:val="000000"/>
          <w:sz w:val="28"/>
        </w:rPr>
        <w:t>
      7. ОРММИК және СДБМИ-дың 5, 6, 7, 8, 9, 10, 11 сыныптарына және техникалық және кәсіптік білім беру мамандықтарына оқуға қабылдау конкурстық негізде жүргізіледі (бұдан әрі – конкурс).</w:t>
      </w:r>
    </w:p>
    <w:bookmarkEnd w:id="28"/>
    <w:bookmarkStart w:name="z36" w:id="29"/>
    <w:p>
      <w:pPr>
        <w:spacing w:after="0"/>
        <w:ind w:left="0"/>
        <w:jc w:val="both"/>
      </w:pPr>
      <w:r>
        <w:rPr>
          <w:rFonts w:ascii="Times New Roman"/>
          <w:b w:val="false"/>
          <w:i w:val="false"/>
          <w:color w:val="000000"/>
          <w:sz w:val="28"/>
        </w:rPr>
        <w:t>
      8. Олимпиада және Азия ойындарының, әлем, Азия чемпионаттарының, Қазақстан Республикасы чемпионаттарының, "Дети Азии" халықаралық спорттық ойындарының, Жастар спорт ойындарының, Қазақстан Республикасының Спартакиада чемпиондары мен жүлдегерлері ОРММИК немесе СДБМИ-қа конкурстан өтпей әңгімелесу нәтижесі бойынша қабылданады.</w:t>
      </w:r>
    </w:p>
    <w:bookmarkEnd w:id="29"/>
    <w:bookmarkStart w:name="z37" w:id="30"/>
    <w:p>
      <w:pPr>
        <w:spacing w:after="0"/>
        <w:ind w:left="0"/>
        <w:jc w:val="both"/>
      </w:pPr>
      <w:r>
        <w:rPr>
          <w:rFonts w:ascii="Times New Roman"/>
          <w:b w:val="false"/>
          <w:i w:val="false"/>
          <w:color w:val="000000"/>
          <w:sz w:val="28"/>
        </w:rPr>
        <w:t>
      9. ОРММИК және СДБМИ-тың 5, 6, 7, 8 және 9 сыныптарына түсуге жыл сайын ағымдағы күнтізбелік жылдың 1 маусымнан бастап 20 тамызға дейін қоса алғанда, 10 және 11-сыныптарға түсуге жыл сайын ағымдағы күнтізбелік жылдың 15 маусымнан бастап 15 тамызға дейін қоса алғанда құжаттарды қабылдау жүргізіледі.</w:t>
      </w:r>
    </w:p>
    <w:bookmarkEnd w:id="30"/>
    <w:bookmarkStart w:name="z38" w:id="31"/>
    <w:p>
      <w:pPr>
        <w:spacing w:after="0"/>
        <w:ind w:left="0"/>
        <w:jc w:val="both"/>
      </w:pPr>
      <w:r>
        <w:rPr>
          <w:rFonts w:ascii="Times New Roman"/>
          <w:b w:val="false"/>
          <w:i w:val="false"/>
          <w:color w:val="000000"/>
          <w:sz w:val="28"/>
        </w:rPr>
        <w:t>
      ОРММИК-дың 1 курсына түсуге жыл сайын ағымдағы күнтізбелік жылдың 25 маусымнан бастап 5 тамызға дейін қоса алғанда техникалық және кәсіптік білім беру базасында құжаттарды қабылдау жүргізіледі.</w:t>
      </w:r>
    </w:p>
    <w:bookmarkEnd w:id="31"/>
    <w:bookmarkStart w:name="z39" w:id="32"/>
    <w:p>
      <w:pPr>
        <w:spacing w:after="0"/>
        <w:ind w:left="0"/>
        <w:jc w:val="both"/>
      </w:pPr>
      <w:r>
        <w:rPr>
          <w:rFonts w:ascii="Times New Roman"/>
          <w:b w:val="false"/>
          <w:i w:val="false"/>
          <w:color w:val="000000"/>
          <w:sz w:val="28"/>
        </w:rPr>
        <w:t>
      ОРММИК және СДБМИ-қа оқуға түсу үшін құжаттарды кәмелетке толған адам өзі, кәмелетке толмаған адамның атынан баланың заңды өкілі тапсырады.</w:t>
      </w:r>
    </w:p>
    <w:bookmarkEnd w:id="32"/>
    <w:bookmarkStart w:name="z40" w:id="33"/>
    <w:p>
      <w:pPr>
        <w:spacing w:after="0"/>
        <w:ind w:left="0"/>
        <w:jc w:val="both"/>
      </w:pPr>
      <w:r>
        <w:rPr>
          <w:rFonts w:ascii="Times New Roman"/>
          <w:b w:val="false"/>
          <w:i w:val="false"/>
          <w:color w:val="000000"/>
          <w:sz w:val="28"/>
        </w:rPr>
        <w:t>
      10. ОРММИК және СДБМИ-ға оқуға өтініштерді қабылдау және білім алушылар құрамына қабылдау ОРММИК және СДБМИ басшының бұйрығымен ағымдағы күнтізбелік жылдың 31 мамырынан кешіктірмей құрылатын қабылдау комиссиясымен жүзеге асырылады.</w:t>
      </w:r>
    </w:p>
    <w:bookmarkEnd w:id="33"/>
    <w:bookmarkStart w:name="z41" w:id="34"/>
    <w:p>
      <w:pPr>
        <w:spacing w:after="0"/>
        <w:ind w:left="0"/>
        <w:jc w:val="both"/>
      </w:pPr>
      <w:r>
        <w:rPr>
          <w:rFonts w:ascii="Times New Roman"/>
          <w:b w:val="false"/>
          <w:i w:val="false"/>
          <w:color w:val="000000"/>
          <w:sz w:val="28"/>
        </w:rPr>
        <w:t>
      Қабылдау комиссиясы тақ санды мүшелерден тұрады, оның құрамына ОРММИК немесе СДБМИ және дене шынықтыру және спорт саласындағы қоғамдық бірлестіктердің өкілдері кіреді. ОРММИК немесе СДБМИ жұмыскерлері ішінен жауапты хатшы және техникалық хатшылар тағайындалады.</w:t>
      </w:r>
    </w:p>
    <w:bookmarkEnd w:id="34"/>
    <w:bookmarkStart w:name="z42" w:id="35"/>
    <w:p>
      <w:pPr>
        <w:spacing w:after="0"/>
        <w:ind w:left="0"/>
        <w:jc w:val="both"/>
      </w:pPr>
      <w:r>
        <w:rPr>
          <w:rFonts w:ascii="Times New Roman"/>
          <w:b w:val="false"/>
          <w:i w:val="false"/>
          <w:color w:val="000000"/>
          <w:sz w:val="28"/>
        </w:rPr>
        <w:t>
      Қабылдау комиссиясының төрағасы ОРММИК немесе СДБМИ басшысы немесе оның міндетін атқарушы тұлға болып табылады.</w:t>
      </w:r>
    </w:p>
    <w:bookmarkEnd w:id="35"/>
    <w:bookmarkStart w:name="z43" w:id="36"/>
    <w:p>
      <w:pPr>
        <w:spacing w:after="0"/>
        <w:ind w:left="0"/>
        <w:jc w:val="both"/>
      </w:pPr>
      <w:r>
        <w:rPr>
          <w:rFonts w:ascii="Times New Roman"/>
          <w:b w:val="false"/>
          <w:i w:val="false"/>
          <w:color w:val="000000"/>
          <w:sz w:val="28"/>
        </w:rPr>
        <w:t>
      Қабылдау комиссиясы мен техникалық хатшылардың жұмысын ұйымдастыруды жауапты хатшы жүзеге асырады, ол азаматтарды қабылдауды жүргізеді, қабылдау мәселесi бойынша азаматтардың жазбаша сұрауларына жауап бередi, қабылдау комиссиясының ақпараттық материалдарын жариялауға дайындайды, әңгімелесулерді, емтихан алдындағы кеңестерді дайындауды және өткізуді ұйымдастырады, емтихан және жазбаша жұмыстарды шифрлауды және дешифрлеуді жүргiзедi. ОРММИК және СДБМИ-ге түсетіндердің құжаттарын қабылдауды және тіркеуді техникалық хатшылар жүзеге асырады.</w:t>
      </w:r>
    </w:p>
    <w:bookmarkEnd w:id="36"/>
    <w:bookmarkStart w:name="z44" w:id="37"/>
    <w:p>
      <w:pPr>
        <w:spacing w:after="0"/>
        <w:ind w:left="0"/>
        <w:jc w:val="both"/>
      </w:pPr>
      <w:r>
        <w:rPr>
          <w:rFonts w:ascii="Times New Roman"/>
          <w:b w:val="false"/>
          <w:i w:val="false"/>
          <w:color w:val="000000"/>
          <w:sz w:val="28"/>
        </w:rPr>
        <w:t>
      11. Конкурсты өткізу үшін ағымдағы күнтізбелік жылдың 20 маусымынан кешіктірмей конкурстық комиссия құрылады. Конкурстық комиссияның құрамына ОРММИК немесе СДБМИ ұйымдарының және дене шынықтыру және спорт саласындағы қоғамдық бірлестіктердің өкілдері кіреді. Комиссия төрағасы конкурстық комиссия мүшелерінің ішінен көпшілік даусымен сайланады, конкурстық комиссияның құрамы ОРММИК немесе СДБМИ басшысының бұйрығымен бекітіледі.</w:t>
      </w:r>
    </w:p>
    <w:bookmarkEnd w:id="37"/>
    <w:bookmarkStart w:name="z45" w:id="38"/>
    <w:p>
      <w:pPr>
        <w:spacing w:after="0"/>
        <w:ind w:left="0"/>
        <w:jc w:val="both"/>
      </w:pPr>
      <w:r>
        <w:rPr>
          <w:rFonts w:ascii="Times New Roman"/>
          <w:b w:val="false"/>
          <w:i w:val="false"/>
          <w:color w:val="000000"/>
          <w:sz w:val="28"/>
        </w:rPr>
        <w:t>
      12. Қабылдау және конкурстық комиссия шешімдері, егер олардың отырыстарына мүшелерінің кемінде үштен екісі қатысса, заңды болып есептеледі және қатысушылар санының көпшілік даусымен қабылданады. Қабылдау және конкурстық комиссия мүшелерінің дауыстары тең болған жағдайда, комиссия төрағасының дауысы шешуші болып табылады.</w:t>
      </w:r>
    </w:p>
    <w:bookmarkEnd w:id="38"/>
    <w:bookmarkStart w:name="z46" w:id="39"/>
    <w:p>
      <w:pPr>
        <w:spacing w:after="0"/>
        <w:ind w:left="0"/>
        <w:jc w:val="both"/>
      </w:pPr>
      <w:r>
        <w:rPr>
          <w:rFonts w:ascii="Times New Roman"/>
          <w:b w:val="false"/>
          <w:i w:val="false"/>
          <w:color w:val="000000"/>
          <w:sz w:val="28"/>
        </w:rPr>
        <w:t xml:space="preserve">
      Хатшылар қабылдау және/немесе конкурстық комиссиялардың мүшелері болып табылмайды. </w:t>
      </w:r>
    </w:p>
    <w:bookmarkEnd w:id="39"/>
    <w:bookmarkStart w:name="z47" w:id="40"/>
    <w:p>
      <w:pPr>
        <w:spacing w:after="0"/>
        <w:ind w:left="0"/>
        <w:jc w:val="both"/>
      </w:pPr>
      <w:r>
        <w:rPr>
          <w:rFonts w:ascii="Times New Roman"/>
          <w:b w:val="false"/>
          <w:i w:val="false"/>
          <w:color w:val="000000"/>
          <w:sz w:val="28"/>
        </w:rPr>
        <w:t>
      Қабылдау комиссиясының қорытынды отырысында отырыс хаттамасы жүргізіледі, ол ұйымның архивінде кемінде үш жыл сақталады.</w:t>
      </w:r>
    </w:p>
    <w:bookmarkEnd w:id="40"/>
    <w:bookmarkStart w:name="z48" w:id="41"/>
    <w:p>
      <w:pPr>
        <w:spacing w:after="0"/>
        <w:ind w:left="0"/>
        <w:jc w:val="both"/>
      </w:pPr>
      <w:r>
        <w:rPr>
          <w:rFonts w:ascii="Times New Roman"/>
          <w:b w:val="false"/>
          <w:i w:val="false"/>
          <w:color w:val="000000"/>
          <w:sz w:val="28"/>
        </w:rPr>
        <w:t>
      13.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оқуға қабылдау" мемлекеттік көрсетілетін қызмет (бұдан әрі – мемлекеттік көрсетілетін қызмет) ОРММИК және СДБМИ-мен көрсетіледі.</w:t>
      </w:r>
    </w:p>
    <w:bookmarkEnd w:id="41"/>
    <w:bookmarkStart w:name="z49" w:id="42"/>
    <w:p>
      <w:pPr>
        <w:spacing w:after="0"/>
        <w:ind w:left="0"/>
        <w:jc w:val="both"/>
      </w:pPr>
      <w:r>
        <w:rPr>
          <w:rFonts w:ascii="Times New Roman"/>
          <w:b w:val="false"/>
          <w:i w:val="false"/>
          <w:color w:val="000000"/>
          <w:sz w:val="28"/>
        </w:rPr>
        <w:t xml:space="preserve">
      ОРММИК және СДБМИ түсу үшін жеке тұлғалар (бұдан әрі – көрсетілетін қызметті алушы) көрсетілетін қызметті берушінің кеңсесіне немесе "электрондық үкімет" www.egov.kz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оқуға қабылдау" мемлекеттік қызметті көрсетуге қойылатын негізгі талаптардың тізбесінде (бұдан әрі – Тізбе) көрсетілген құжаттарды қоса, еркін нысандағы өтініш береді.</w:t>
      </w:r>
    </w:p>
    <w:bookmarkEnd w:id="42"/>
    <w:bookmarkStart w:name="z50" w:id="43"/>
    <w:p>
      <w:pPr>
        <w:spacing w:after="0"/>
        <w:ind w:left="0"/>
        <w:jc w:val="both"/>
      </w:pPr>
      <w:r>
        <w:rPr>
          <w:rFonts w:ascii="Times New Roman"/>
          <w:b w:val="false"/>
          <w:i w:val="false"/>
          <w:color w:val="000000"/>
          <w:sz w:val="28"/>
        </w:rPr>
        <w:t>
      14. Көрсетілетін қызметті берушінің жауапты қызметкері құжаттарды кеңсеге немесе портал арқылы тапсырған сәттен бастап 4 (төрт) сағат ішінде ұсынылған құжаттардың Тізбеде және осы Қағидалардың 4-тармағында көзделген талаптарға толықтығы және сәйкестігін тексереді.</w:t>
      </w:r>
    </w:p>
    <w:bookmarkEnd w:id="43"/>
    <w:bookmarkStart w:name="z51" w:id="44"/>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өтініштің көшірмесіне күні мен тегін көрсете отырып, қабылданғаны туралы белгі қояды, порталда – көрсетілетін қызметті беруші уәкілетті тұлғасының электрондық цифрлық қолтаңбасы (бұдан әрі – ЭЦҚ) қойылған электрондық құжат нысанында көрсетілетін қызметті алушыға құжаттарды қабылдағаны туралы хабарлама жібереді.</w:t>
      </w:r>
    </w:p>
    <w:bookmarkEnd w:id="44"/>
    <w:bookmarkStart w:name="z52" w:id="45"/>
    <w:p>
      <w:pPr>
        <w:spacing w:after="0"/>
        <w:ind w:left="0"/>
        <w:jc w:val="both"/>
      </w:pPr>
      <w:r>
        <w:rPr>
          <w:rFonts w:ascii="Times New Roman"/>
          <w:b w:val="false"/>
          <w:i w:val="false"/>
          <w:color w:val="000000"/>
          <w:sz w:val="28"/>
        </w:rPr>
        <w:t xml:space="preserve">
      15.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берушінің жауапты қызметкері өтінішті қабылдаудан бас тартады және көрсетілетін қызметті алушыға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дәлелді бас тартады, порталда – көрсетілетін қызметті берушінің уәкілетті тұлғасының ЭЦҚ-сы қойылған электрондық құжат нысанында мемлекеттік қызметті көрсетуден бас тарту туралы дәлелді жауап жолдайды.</w:t>
      </w:r>
    </w:p>
    <w:bookmarkEnd w:id="45"/>
    <w:bookmarkStart w:name="z53" w:id="46"/>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46"/>
    <w:bookmarkStart w:name="z54" w:id="4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bookmarkEnd w:id="47"/>
    <w:bookmarkStart w:name="z55" w:id="48"/>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тұлға шағым түскен күннен бастап үш жұмыс күнінен кешіктірмей оны және әкімшілік істі шағымды қарайтын органға жібереді.</w:t>
      </w:r>
    </w:p>
    <w:bookmarkEnd w:id="48"/>
    <w:bookmarkStart w:name="z56" w:id="49"/>
    <w:p>
      <w:pPr>
        <w:spacing w:after="0"/>
        <w:ind w:left="0"/>
        <w:jc w:val="both"/>
      </w:pPr>
      <w:r>
        <w:rPr>
          <w:rFonts w:ascii="Times New Roman"/>
          <w:b w:val="false"/>
          <w:i w:val="false"/>
          <w:color w:val="000000"/>
          <w:sz w:val="28"/>
        </w:rPr>
        <w:t>
      Бұл ретте көрсетілетін қызметті беруші, шешіміне, әрекетке (әрекетсіздікке) шағым жасалатын, лауазымды тұлға,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жібермейді.</w:t>
      </w:r>
    </w:p>
    <w:bookmarkEnd w:id="49"/>
    <w:bookmarkStart w:name="z57" w:id="50"/>
    <w:p>
      <w:pPr>
        <w:spacing w:after="0"/>
        <w:ind w:left="0"/>
        <w:jc w:val="both"/>
      </w:pPr>
      <w:r>
        <w:rPr>
          <w:rFonts w:ascii="Times New Roman"/>
          <w:b w:val="false"/>
          <w:i w:val="false"/>
          <w:color w:val="000000"/>
          <w:sz w:val="28"/>
        </w:rPr>
        <w:t xml:space="preserve">
      17.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50"/>
    <w:bookmarkStart w:name="z58" w:id="51"/>
    <w:p>
      <w:pPr>
        <w:spacing w:after="0"/>
        <w:ind w:left="0"/>
        <w:jc w:val="both"/>
      </w:pPr>
      <w:r>
        <w:rPr>
          <w:rFonts w:ascii="Times New Roman"/>
          <w:b w:val="false"/>
          <w:i w:val="false"/>
          <w:color w:val="000000"/>
          <w:sz w:val="28"/>
        </w:rPr>
        <w:t>
      18. Шағымды қарайтын органның атына келіп түскен қызметті алушының шағымы тіркелген күнінен бастап он бес жұмыс күні ішінде қаралуға жатады.</w:t>
      </w:r>
    </w:p>
    <w:bookmarkEnd w:id="51"/>
    <w:bookmarkStart w:name="z59" w:id="52"/>
    <w:p>
      <w:pPr>
        <w:spacing w:after="0"/>
        <w:ind w:left="0"/>
        <w:jc w:val="both"/>
      </w:pPr>
      <w:r>
        <w:rPr>
          <w:rFonts w:ascii="Times New Roman"/>
          <w:b w:val="false"/>
          <w:i w:val="false"/>
          <w:color w:val="000000"/>
          <w:sz w:val="28"/>
        </w:rPr>
        <w:t>
      19. Шағымды қарау нәтижелерімен келіспеген жағдайда көрсетілетін қызметті алушы шешімге, әрекетке (әрекетсіздікке) шағымды қарайтын басқа органға немесе сотқа шағымдануға құқылы.</w:t>
      </w:r>
    </w:p>
    <w:bookmarkEnd w:id="52"/>
    <w:bookmarkStart w:name="z60" w:id="53"/>
    <w:p>
      <w:pPr>
        <w:spacing w:after="0"/>
        <w:ind w:left="0"/>
        <w:jc w:val="both"/>
      </w:pPr>
      <w:r>
        <w:rPr>
          <w:rFonts w:ascii="Times New Roman"/>
          <w:b w:val="false"/>
          <w:i w:val="false"/>
          <w:color w:val="000000"/>
          <w:sz w:val="28"/>
        </w:rPr>
        <w:t>
      20. ОРММИК және СДБМИ-на 5, 6, 7, 8, 9, 10 және 11 сыныптарға оқуға қабылдау үшін екі турдан тұратын конкурс өткізеді.</w:t>
      </w:r>
    </w:p>
    <w:bookmarkEnd w:id="53"/>
    <w:bookmarkStart w:name="z61" w:id="54"/>
    <w:p>
      <w:pPr>
        <w:spacing w:after="0"/>
        <w:ind w:left="0"/>
        <w:jc w:val="both"/>
      </w:pPr>
      <w:r>
        <w:rPr>
          <w:rFonts w:ascii="Times New Roman"/>
          <w:b w:val="false"/>
          <w:i w:val="false"/>
          <w:color w:val="000000"/>
          <w:sz w:val="28"/>
        </w:rPr>
        <w:t>
      21. Бірінші тур екі кезеңнен тұрады:</w:t>
      </w:r>
    </w:p>
    <w:bookmarkEnd w:id="54"/>
    <w:bookmarkStart w:name="z62" w:id="55"/>
    <w:p>
      <w:pPr>
        <w:spacing w:after="0"/>
        <w:ind w:left="0"/>
        <w:jc w:val="both"/>
      </w:pPr>
      <w:r>
        <w:rPr>
          <w:rFonts w:ascii="Times New Roman"/>
          <w:b w:val="false"/>
          <w:i w:val="false"/>
          <w:color w:val="000000"/>
          <w:sz w:val="28"/>
        </w:rPr>
        <w:t>
      1) жалпы дене шынықтыру даярлығы;</w:t>
      </w:r>
    </w:p>
    <w:bookmarkEnd w:id="55"/>
    <w:bookmarkStart w:name="z63" w:id="56"/>
    <w:p>
      <w:pPr>
        <w:spacing w:after="0"/>
        <w:ind w:left="0"/>
        <w:jc w:val="both"/>
      </w:pPr>
      <w:r>
        <w:rPr>
          <w:rFonts w:ascii="Times New Roman"/>
          <w:b w:val="false"/>
          <w:i w:val="false"/>
          <w:color w:val="000000"/>
          <w:sz w:val="28"/>
        </w:rPr>
        <w:t>
      2) арнайы дене шынықтыру даярлығы.</w:t>
      </w:r>
    </w:p>
    <w:bookmarkEnd w:id="56"/>
    <w:bookmarkStart w:name="z64" w:id="57"/>
    <w:p>
      <w:pPr>
        <w:spacing w:after="0"/>
        <w:ind w:left="0"/>
        <w:jc w:val="both"/>
      </w:pPr>
      <w:r>
        <w:rPr>
          <w:rFonts w:ascii="Times New Roman"/>
          <w:b w:val="false"/>
          <w:i w:val="false"/>
          <w:color w:val="000000"/>
          <w:sz w:val="28"/>
        </w:rPr>
        <w:t>
      22. Бірінші тур оқуға түсушілердің жоғары жаттығу және жарысқа төзімділік қабілеттілік жүктемесін анықтауға бағытталған.</w:t>
      </w:r>
    </w:p>
    <w:bookmarkEnd w:id="57"/>
    <w:bookmarkStart w:name="z65" w:id="58"/>
    <w:p>
      <w:pPr>
        <w:spacing w:after="0"/>
        <w:ind w:left="0"/>
        <w:jc w:val="both"/>
      </w:pPr>
      <w:r>
        <w:rPr>
          <w:rFonts w:ascii="Times New Roman"/>
          <w:b w:val="false"/>
          <w:i w:val="false"/>
          <w:color w:val="000000"/>
          <w:sz w:val="28"/>
        </w:rPr>
        <w:t>
      23. Бірінші турды өткізу кезінде конкурстық комиссиямен дене шынықтыру даярлығы нәтижелерінің хаттамасы және конкурс қорытындылары бойынша бағалау ведомосы жүргізеді.</w:t>
      </w:r>
    </w:p>
    <w:bookmarkEnd w:id="58"/>
    <w:bookmarkStart w:name="z66" w:id="59"/>
    <w:p>
      <w:pPr>
        <w:spacing w:after="0"/>
        <w:ind w:left="0"/>
        <w:jc w:val="both"/>
      </w:pPr>
      <w:r>
        <w:rPr>
          <w:rFonts w:ascii="Times New Roman"/>
          <w:b w:val="false"/>
          <w:i w:val="false"/>
          <w:color w:val="000000"/>
          <w:sz w:val="28"/>
        </w:rPr>
        <w:t>
      Конкурстың дене шынықтыру даярлығы нәтижелері "1", "2", "3", "4", "5" бағалармен бағаланады.</w:t>
      </w:r>
    </w:p>
    <w:bookmarkEnd w:id="59"/>
    <w:bookmarkStart w:name="z67" w:id="60"/>
    <w:p>
      <w:pPr>
        <w:spacing w:after="0"/>
        <w:ind w:left="0"/>
        <w:jc w:val="both"/>
      </w:pPr>
      <w:r>
        <w:rPr>
          <w:rFonts w:ascii="Times New Roman"/>
          <w:b w:val="false"/>
          <w:i w:val="false"/>
          <w:color w:val="000000"/>
          <w:sz w:val="28"/>
        </w:rPr>
        <w:t>
      24. Оқуға түсушілердің орташа конкурстық бағасы тең болған жағдайда оқуға түсушінің спорттық разряд пен спорттық-бұқаралық іс-шаралардың бірыңғай республикалық және өңірлік күнтізбелеріне енгізілген спорттық жарыстардағы нәтижелері ескеріледі.</w:t>
      </w:r>
    </w:p>
    <w:bookmarkEnd w:id="60"/>
    <w:bookmarkStart w:name="z68" w:id="61"/>
    <w:p>
      <w:pPr>
        <w:spacing w:after="0"/>
        <w:ind w:left="0"/>
        <w:jc w:val="both"/>
      </w:pPr>
      <w:r>
        <w:rPr>
          <w:rFonts w:ascii="Times New Roman"/>
          <w:b w:val="false"/>
          <w:i w:val="false"/>
          <w:color w:val="000000"/>
          <w:sz w:val="28"/>
        </w:rPr>
        <w:t>
      Конкурстық іріктеу өткізу кезеңінде аудио, бейне жазба жүргізіледі, ол ОРММИК және СДБМИ архивінде үш жыл сақталады.</w:t>
      </w:r>
    </w:p>
    <w:bookmarkEnd w:id="61"/>
    <w:bookmarkStart w:name="z69" w:id="62"/>
    <w:p>
      <w:pPr>
        <w:spacing w:after="0"/>
        <w:ind w:left="0"/>
        <w:jc w:val="both"/>
      </w:pPr>
      <w:r>
        <w:rPr>
          <w:rFonts w:ascii="Times New Roman"/>
          <w:b w:val="false"/>
          <w:i w:val="false"/>
          <w:color w:val="000000"/>
          <w:sz w:val="28"/>
        </w:rPr>
        <w:t>
      25. Конкурстық комиссияның бірінші турынан өту кезіндегі 5, 6, 7, 8, 9, 10 және 11 сыныптарына нормативтердің мазмұны осы Қағидаларға 3-қосымшаға сәйкес айқындалады.</w:t>
      </w:r>
    </w:p>
    <w:bookmarkEnd w:id="62"/>
    <w:bookmarkStart w:name="z70" w:id="63"/>
    <w:p>
      <w:pPr>
        <w:spacing w:after="0"/>
        <w:ind w:left="0"/>
        <w:jc w:val="both"/>
      </w:pPr>
      <w:r>
        <w:rPr>
          <w:rFonts w:ascii="Times New Roman"/>
          <w:b w:val="false"/>
          <w:i w:val="false"/>
          <w:color w:val="000000"/>
          <w:sz w:val="28"/>
        </w:rPr>
        <w:t>
      26. Екінші тур - оқуға түсушілерге арналған жалпы білім беретін пәндер бойынша тест:</w:t>
      </w:r>
    </w:p>
    <w:bookmarkEnd w:id="63"/>
    <w:bookmarkStart w:name="z71" w:id="64"/>
    <w:p>
      <w:pPr>
        <w:spacing w:after="0"/>
        <w:ind w:left="0"/>
        <w:jc w:val="both"/>
      </w:pPr>
      <w:r>
        <w:rPr>
          <w:rFonts w:ascii="Times New Roman"/>
          <w:b w:val="false"/>
          <w:i w:val="false"/>
          <w:color w:val="000000"/>
          <w:sz w:val="28"/>
        </w:rPr>
        <w:t>
      1) 5-сыныпқа пәндер бойынша 30 сұрақ кіреді:</w:t>
      </w:r>
    </w:p>
    <w:bookmarkEnd w:id="64"/>
    <w:bookmarkStart w:name="z72" w:id="65"/>
    <w:p>
      <w:pPr>
        <w:spacing w:after="0"/>
        <w:ind w:left="0"/>
        <w:jc w:val="both"/>
      </w:pPr>
      <w:r>
        <w:rPr>
          <w:rFonts w:ascii="Times New Roman"/>
          <w:b w:val="false"/>
          <w:i w:val="false"/>
          <w:color w:val="000000"/>
          <w:sz w:val="28"/>
        </w:rPr>
        <w:t>
      математика және логика – 20 сұрақ;</w:t>
      </w:r>
    </w:p>
    <w:bookmarkEnd w:id="65"/>
    <w:bookmarkStart w:name="z73" w:id="66"/>
    <w:p>
      <w:pPr>
        <w:spacing w:after="0"/>
        <w:ind w:left="0"/>
        <w:jc w:val="both"/>
      </w:pPr>
      <w:r>
        <w:rPr>
          <w:rFonts w:ascii="Times New Roman"/>
          <w:b w:val="false"/>
          <w:i w:val="false"/>
          <w:color w:val="000000"/>
          <w:sz w:val="28"/>
        </w:rPr>
        <w:t>
      оқу сауаттылығы – 10 сұрақ;</w:t>
      </w:r>
    </w:p>
    <w:bookmarkEnd w:id="66"/>
    <w:bookmarkStart w:name="z74" w:id="67"/>
    <w:p>
      <w:pPr>
        <w:spacing w:after="0"/>
        <w:ind w:left="0"/>
        <w:jc w:val="both"/>
      </w:pPr>
      <w:r>
        <w:rPr>
          <w:rFonts w:ascii="Times New Roman"/>
          <w:b w:val="false"/>
          <w:i w:val="false"/>
          <w:color w:val="000000"/>
          <w:sz w:val="28"/>
        </w:rPr>
        <w:t>
      2) 6-сыныпқа пәндер бойынша 50 сұрақ кіреді:</w:t>
      </w:r>
    </w:p>
    <w:bookmarkEnd w:id="67"/>
    <w:bookmarkStart w:name="z75" w:id="68"/>
    <w:p>
      <w:pPr>
        <w:spacing w:after="0"/>
        <w:ind w:left="0"/>
        <w:jc w:val="both"/>
      </w:pPr>
      <w:r>
        <w:rPr>
          <w:rFonts w:ascii="Times New Roman"/>
          <w:b w:val="false"/>
          <w:i w:val="false"/>
          <w:color w:val="000000"/>
          <w:sz w:val="28"/>
        </w:rPr>
        <w:t>
      математика және логика - 25 сұрақ;</w:t>
      </w:r>
    </w:p>
    <w:bookmarkEnd w:id="68"/>
    <w:bookmarkStart w:name="z76" w:id="69"/>
    <w:p>
      <w:pPr>
        <w:spacing w:after="0"/>
        <w:ind w:left="0"/>
        <w:jc w:val="both"/>
      </w:pPr>
      <w:r>
        <w:rPr>
          <w:rFonts w:ascii="Times New Roman"/>
          <w:b w:val="false"/>
          <w:i w:val="false"/>
          <w:color w:val="000000"/>
          <w:sz w:val="28"/>
        </w:rPr>
        <w:t>
      оқу сауаттылығы - 15 сұрақ;</w:t>
      </w:r>
    </w:p>
    <w:bookmarkEnd w:id="69"/>
    <w:bookmarkStart w:name="z77" w:id="70"/>
    <w:p>
      <w:pPr>
        <w:spacing w:after="0"/>
        <w:ind w:left="0"/>
        <w:jc w:val="both"/>
      </w:pPr>
      <w:r>
        <w:rPr>
          <w:rFonts w:ascii="Times New Roman"/>
          <w:b w:val="false"/>
          <w:i w:val="false"/>
          <w:color w:val="000000"/>
          <w:sz w:val="28"/>
        </w:rPr>
        <w:t>
      Қазақстан тарихы - 10 сұрақ;</w:t>
      </w:r>
    </w:p>
    <w:bookmarkEnd w:id="70"/>
    <w:bookmarkStart w:name="z78" w:id="71"/>
    <w:p>
      <w:pPr>
        <w:spacing w:after="0"/>
        <w:ind w:left="0"/>
        <w:jc w:val="both"/>
      </w:pPr>
      <w:r>
        <w:rPr>
          <w:rFonts w:ascii="Times New Roman"/>
          <w:b w:val="false"/>
          <w:i w:val="false"/>
          <w:color w:val="000000"/>
          <w:sz w:val="28"/>
        </w:rPr>
        <w:t>
      3) 7-8-сыныптарға пәндер бойынша 60 сұрақ кіреді:</w:t>
      </w:r>
    </w:p>
    <w:bookmarkEnd w:id="71"/>
    <w:bookmarkStart w:name="z79" w:id="72"/>
    <w:p>
      <w:pPr>
        <w:spacing w:after="0"/>
        <w:ind w:left="0"/>
        <w:jc w:val="both"/>
      </w:pPr>
      <w:r>
        <w:rPr>
          <w:rFonts w:ascii="Times New Roman"/>
          <w:b w:val="false"/>
          <w:i w:val="false"/>
          <w:color w:val="000000"/>
          <w:sz w:val="28"/>
        </w:rPr>
        <w:t>
      математика және логика – 30 сұрақ;</w:t>
      </w:r>
    </w:p>
    <w:bookmarkEnd w:id="72"/>
    <w:bookmarkStart w:name="z80" w:id="73"/>
    <w:p>
      <w:pPr>
        <w:spacing w:after="0"/>
        <w:ind w:left="0"/>
        <w:jc w:val="both"/>
      </w:pPr>
      <w:r>
        <w:rPr>
          <w:rFonts w:ascii="Times New Roman"/>
          <w:b w:val="false"/>
          <w:i w:val="false"/>
          <w:color w:val="000000"/>
          <w:sz w:val="28"/>
        </w:rPr>
        <w:t>
      оқу сауаттылығы – 15 сұрақ;</w:t>
      </w:r>
    </w:p>
    <w:bookmarkEnd w:id="73"/>
    <w:bookmarkStart w:name="z81" w:id="74"/>
    <w:p>
      <w:pPr>
        <w:spacing w:after="0"/>
        <w:ind w:left="0"/>
        <w:jc w:val="both"/>
      </w:pPr>
      <w:r>
        <w:rPr>
          <w:rFonts w:ascii="Times New Roman"/>
          <w:b w:val="false"/>
          <w:i w:val="false"/>
          <w:color w:val="000000"/>
          <w:sz w:val="28"/>
        </w:rPr>
        <w:t>
      Қазақстан тарихы – 15 сұрақ;</w:t>
      </w:r>
    </w:p>
    <w:bookmarkEnd w:id="74"/>
    <w:bookmarkStart w:name="z82" w:id="75"/>
    <w:p>
      <w:pPr>
        <w:spacing w:after="0"/>
        <w:ind w:left="0"/>
        <w:jc w:val="both"/>
      </w:pPr>
      <w:r>
        <w:rPr>
          <w:rFonts w:ascii="Times New Roman"/>
          <w:b w:val="false"/>
          <w:i w:val="false"/>
          <w:color w:val="000000"/>
          <w:sz w:val="28"/>
        </w:rPr>
        <w:t>
      4) 9-сыныпқа пәндер бойынша 65 сұрақ кіреді:</w:t>
      </w:r>
    </w:p>
    <w:bookmarkEnd w:id="75"/>
    <w:bookmarkStart w:name="z83" w:id="76"/>
    <w:p>
      <w:pPr>
        <w:spacing w:after="0"/>
        <w:ind w:left="0"/>
        <w:jc w:val="both"/>
      </w:pPr>
      <w:r>
        <w:rPr>
          <w:rFonts w:ascii="Times New Roman"/>
          <w:b w:val="false"/>
          <w:i w:val="false"/>
          <w:color w:val="000000"/>
          <w:sz w:val="28"/>
        </w:rPr>
        <w:t>
      математика және логика – 30 сұрақ;</w:t>
      </w:r>
    </w:p>
    <w:bookmarkEnd w:id="76"/>
    <w:bookmarkStart w:name="z84" w:id="77"/>
    <w:p>
      <w:pPr>
        <w:spacing w:after="0"/>
        <w:ind w:left="0"/>
        <w:jc w:val="both"/>
      </w:pPr>
      <w:r>
        <w:rPr>
          <w:rFonts w:ascii="Times New Roman"/>
          <w:b w:val="false"/>
          <w:i w:val="false"/>
          <w:color w:val="000000"/>
          <w:sz w:val="28"/>
        </w:rPr>
        <w:t>
      оқу сауаттылығы – 20 сұрақ;</w:t>
      </w:r>
    </w:p>
    <w:bookmarkEnd w:id="77"/>
    <w:bookmarkStart w:name="z85" w:id="78"/>
    <w:p>
      <w:pPr>
        <w:spacing w:after="0"/>
        <w:ind w:left="0"/>
        <w:jc w:val="both"/>
      </w:pPr>
      <w:r>
        <w:rPr>
          <w:rFonts w:ascii="Times New Roman"/>
          <w:b w:val="false"/>
          <w:i w:val="false"/>
          <w:color w:val="000000"/>
          <w:sz w:val="28"/>
        </w:rPr>
        <w:t>
      Қазақстан тарихы – 15 сұрақ;</w:t>
      </w:r>
    </w:p>
    <w:bookmarkEnd w:id="78"/>
    <w:bookmarkStart w:name="z86" w:id="79"/>
    <w:p>
      <w:pPr>
        <w:spacing w:after="0"/>
        <w:ind w:left="0"/>
        <w:jc w:val="both"/>
      </w:pPr>
      <w:r>
        <w:rPr>
          <w:rFonts w:ascii="Times New Roman"/>
          <w:b w:val="false"/>
          <w:i w:val="false"/>
          <w:color w:val="000000"/>
          <w:sz w:val="28"/>
        </w:rPr>
        <w:t>
      5) 10-11-сыныптарға пәндер бойынша 70 сұрақ кіреді:</w:t>
      </w:r>
    </w:p>
    <w:bookmarkEnd w:id="79"/>
    <w:bookmarkStart w:name="z87" w:id="80"/>
    <w:p>
      <w:pPr>
        <w:spacing w:after="0"/>
        <w:ind w:left="0"/>
        <w:jc w:val="both"/>
      </w:pPr>
      <w:r>
        <w:rPr>
          <w:rFonts w:ascii="Times New Roman"/>
          <w:b w:val="false"/>
          <w:i w:val="false"/>
          <w:color w:val="000000"/>
          <w:sz w:val="28"/>
        </w:rPr>
        <w:t>
      математика және логика – 30 сұрақ;</w:t>
      </w:r>
    </w:p>
    <w:bookmarkEnd w:id="80"/>
    <w:bookmarkStart w:name="z88" w:id="81"/>
    <w:p>
      <w:pPr>
        <w:spacing w:after="0"/>
        <w:ind w:left="0"/>
        <w:jc w:val="both"/>
      </w:pPr>
      <w:r>
        <w:rPr>
          <w:rFonts w:ascii="Times New Roman"/>
          <w:b w:val="false"/>
          <w:i w:val="false"/>
          <w:color w:val="000000"/>
          <w:sz w:val="28"/>
        </w:rPr>
        <w:t>
      оқу сауаттылығы – 20 сұрақ;</w:t>
      </w:r>
    </w:p>
    <w:bookmarkEnd w:id="81"/>
    <w:bookmarkStart w:name="z89" w:id="82"/>
    <w:p>
      <w:pPr>
        <w:spacing w:after="0"/>
        <w:ind w:left="0"/>
        <w:jc w:val="both"/>
      </w:pPr>
      <w:r>
        <w:rPr>
          <w:rFonts w:ascii="Times New Roman"/>
          <w:b w:val="false"/>
          <w:i w:val="false"/>
          <w:color w:val="000000"/>
          <w:sz w:val="28"/>
        </w:rPr>
        <w:t>
      Қазақстан тарихы – 20 сұрақ.</w:t>
      </w:r>
    </w:p>
    <w:bookmarkEnd w:id="82"/>
    <w:bookmarkStart w:name="z90" w:id="83"/>
    <w:p>
      <w:pPr>
        <w:spacing w:after="0"/>
        <w:ind w:left="0"/>
        <w:jc w:val="both"/>
      </w:pPr>
      <w:r>
        <w:rPr>
          <w:rFonts w:ascii="Times New Roman"/>
          <w:b w:val="false"/>
          <w:i w:val="false"/>
          <w:color w:val="000000"/>
          <w:sz w:val="28"/>
        </w:rPr>
        <w:t>
      27. Жалпы білім беретін пәндер бойынша тестке бөлінген уақыт 5-сыныпта – 60 минут, 6-сыныпта – 90 минут, 7-сыныпта – 120 минут, 8-сыныпта – 150 минут, 9-сыныпта – 170 минут, 10 және 11-сыныптарда – 180 минут (көрсетілген уақытқа тест материалдарын тарату, Жауап парағының бөлімдерін толтыру, сондай-ақ түсіндіру жұмыстарының уақыты кірмейді).</w:t>
      </w:r>
    </w:p>
    <w:bookmarkEnd w:id="83"/>
    <w:bookmarkStart w:name="z91" w:id="84"/>
    <w:p>
      <w:pPr>
        <w:spacing w:after="0"/>
        <w:ind w:left="0"/>
        <w:jc w:val="both"/>
      </w:pPr>
      <w:r>
        <w:rPr>
          <w:rFonts w:ascii="Times New Roman"/>
          <w:b w:val="false"/>
          <w:i w:val="false"/>
          <w:color w:val="000000"/>
          <w:sz w:val="28"/>
        </w:rPr>
        <w:t>
      28.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жауаптар саны + ( - 1) * дұрыс емес жауаптар саны = жалпы қорытынды балл).</w:t>
      </w:r>
    </w:p>
    <w:bookmarkEnd w:id="84"/>
    <w:bookmarkStart w:name="z92" w:id="85"/>
    <w:p>
      <w:pPr>
        <w:spacing w:after="0"/>
        <w:ind w:left="0"/>
        <w:jc w:val="both"/>
      </w:pPr>
      <w:r>
        <w:rPr>
          <w:rFonts w:ascii="Times New Roman"/>
          <w:b w:val="false"/>
          <w:i w:val="false"/>
          <w:color w:val="000000"/>
          <w:sz w:val="28"/>
        </w:rPr>
        <w:t>
      29. ОРММИК және СДБМИ-на 5, 6, 7, 8, 9, 10 және 11 сыныптарға оқуға қабылдау конкурс ағымдағы күнтізбелік жылдың 21 мен 26 тамыз аралығында жүргізіледі.</w:t>
      </w:r>
    </w:p>
    <w:bookmarkEnd w:id="85"/>
    <w:bookmarkStart w:name="z93" w:id="86"/>
    <w:p>
      <w:pPr>
        <w:spacing w:after="0"/>
        <w:ind w:left="0"/>
        <w:jc w:val="both"/>
      </w:pPr>
      <w:r>
        <w:rPr>
          <w:rFonts w:ascii="Times New Roman"/>
          <w:b w:val="false"/>
          <w:i w:val="false"/>
          <w:color w:val="000000"/>
          <w:sz w:val="28"/>
        </w:rPr>
        <w:t>
      30. Конкурс нәтижелері бойынша апелляция өткізілмейді.</w:t>
      </w:r>
    </w:p>
    <w:bookmarkEnd w:id="86"/>
    <w:bookmarkStart w:name="z94" w:id="87"/>
    <w:p>
      <w:pPr>
        <w:spacing w:after="0"/>
        <w:ind w:left="0"/>
        <w:jc w:val="both"/>
      </w:pPr>
      <w:r>
        <w:rPr>
          <w:rFonts w:ascii="Times New Roman"/>
          <w:b w:val="false"/>
          <w:i w:val="false"/>
          <w:color w:val="000000"/>
          <w:sz w:val="28"/>
        </w:rPr>
        <w:t>
      31. ОРММИК-ке техникалық және кәсіптік білім беру мамандықтарына оқуға түсетін тұлғалар міндетті пәндер бойынша емтихандар, мамандық бейіні бойынша пәндер, сондай-ақ осы Қағидалардың 4-қосымшасына сәйкес нысан бойынша шығармашылық емтихандар тапсырады.</w:t>
      </w:r>
    </w:p>
    <w:bookmarkEnd w:id="87"/>
    <w:bookmarkStart w:name="z95" w:id="88"/>
    <w:p>
      <w:pPr>
        <w:spacing w:after="0"/>
        <w:ind w:left="0"/>
        <w:jc w:val="both"/>
      </w:pPr>
      <w:r>
        <w:rPr>
          <w:rFonts w:ascii="Times New Roman"/>
          <w:b w:val="false"/>
          <w:i w:val="false"/>
          <w:color w:val="000000"/>
          <w:sz w:val="28"/>
        </w:rPr>
        <w:t>
      Конкурс ағымдағы күнтізбелік жылдың 6 мен 11 тамыз аралығында жүргізіледі.</w:t>
      </w:r>
    </w:p>
    <w:bookmarkEnd w:id="88"/>
    <w:bookmarkStart w:name="z96" w:id="89"/>
    <w:p>
      <w:pPr>
        <w:spacing w:after="0"/>
        <w:ind w:left="0"/>
        <w:jc w:val="both"/>
      </w:pPr>
      <w:r>
        <w:rPr>
          <w:rFonts w:ascii="Times New Roman"/>
          <w:b w:val="false"/>
          <w:i w:val="false"/>
          <w:color w:val="000000"/>
          <w:sz w:val="28"/>
        </w:rPr>
        <w:t>
      32. ОРММИК-ке техникалық және кәсіптік білім беру мамандықтарына оқуға түсушілерден түскен өтініштер "Ұлттық білім беру деректер базасы" ақпараттық жүйесінде (бұдан әрі – ҰБДБ) тіркеледі.</w:t>
      </w:r>
    </w:p>
    <w:bookmarkEnd w:id="89"/>
    <w:bookmarkStart w:name="z97" w:id="90"/>
    <w:p>
      <w:pPr>
        <w:spacing w:after="0"/>
        <w:ind w:left="0"/>
        <w:jc w:val="both"/>
      </w:pPr>
      <w:r>
        <w:rPr>
          <w:rFonts w:ascii="Times New Roman"/>
          <w:b w:val="false"/>
          <w:i w:val="false"/>
          <w:color w:val="000000"/>
          <w:sz w:val="28"/>
        </w:rPr>
        <w:t>
      33. Конкурсты ҰБДБ ақпараттық жүйесі орташа конкурстық балл (бұдан әрі – ОКБ) бойынша оқуға түсушілерді білім туралы құжатқа сәйкес міндетті және бейінді пәндер және ОРММИК өткізген шығармашылық емтихандардың нәтижелеріне сәйкес алынған балдарды автоматтандырылған бөлу жолымен өткізеді.</w:t>
      </w:r>
    </w:p>
    <w:bookmarkEnd w:id="90"/>
    <w:bookmarkStart w:name="z98" w:id="91"/>
    <w:p>
      <w:pPr>
        <w:spacing w:after="0"/>
        <w:ind w:left="0"/>
        <w:jc w:val="both"/>
      </w:pPr>
      <w:r>
        <w:rPr>
          <w:rFonts w:ascii="Times New Roman"/>
          <w:b w:val="false"/>
          <w:i w:val="false"/>
          <w:color w:val="000000"/>
          <w:sz w:val="28"/>
        </w:rPr>
        <w:t>
      Оқуға түсушілерді автоматты түрде бөлуді ҰБДБ ақпараттық жүйесі жүзеге асырады.</w:t>
      </w:r>
    </w:p>
    <w:bookmarkEnd w:id="91"/>
    <w:bookmarkStart w:name="z99" w:id="92"/>
    <w:p>
      <w:pPr>
        <w:spacing w:after="0"/>
        <w:ind w:left="0"/>
        <w:jc w:val="both"/>
      </w:pPr>
      <w:r>
        <w:rPr>
          <w:rFonts w:ascii="Times New Roman"/>
          <w:b w:val="false"/>
          <w:i w:val="false"/>
          <w:color w:val="000000"/>
          <w:sz w:val="28"/>
        </w:rPr>
        <w:t>
      34. Уәкілетті органның құзыретіндегі ОРММИК-ке түсетін тұлғалар арасындағы конкурсты ОРММИК мемлекеттік білім беру тапсырысын бөлудің автоматтандырылған жүйесін қолдана отырып, дербес өткізеді.</w:t>
      </w:r>
    </w:p>
    <w:bookmarkEnd w:id="92"/>
    <w:bookmarkStart w:name="z100" w:id="93"/>
    <w:p>
      <w:pPr>
        <w:spacing w:after="0"/>
        <w:ind w:left="0"/>
        <w:jc w:val="both"/>
      </w:pPr>
      <w:r>
        <w:rPr>
          <w:rFonts w:ascii="Times New Roman"/>
          <w:b w:val="false"/>
          <w:i w:val="false"/>
          <w:color w:val="000000"/>
          <w:sz w:val="28"/>
        </w:rPr>
        <w:t>
      35. Емтихан басталғанға дейін оқуға түсушілерге емтихан материалдары беріледі және титулдық парақтарды ресімдеу тәртібі түсіндіріледі, сондай-ақ емтиханның басталу және аяқталу уақыты, нәтижелерді жариялау уақыты мен орны көрсетіледі, апелляцияға өтініш беру рәсімі түсіндіріледі.</w:t>
      </w:r>
    </w:p>
    <w:bookmarkEnd w:id="93"/>
    <w:bookmarkStart w:name="z101" w:id="94"/>
    <w:p>
      <w:pPr>
        <w:spacing w:after="0"/>
        <w:ind w:left="0"/>
        <w:jc w:val="both"/>
      </w:pPr>
      <w:r>
        <w:rPr>
          <w:rFonts w:ascii="Times New Roman"/>
          <w:b w:val="false"/>
          <w:i w:val="false"/>
          <w:color w:val="000000"/>
          <w:sz w:val="28"/>
        </w:rPr>
        <w:t xml:space="preserve">
      Колледжге шығармашылық емтихан тапсыру кезінде ОРММИК оқушыларды іріктеуге арналған нормативтердің мазмұны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94"/>
    <w:bookmarkStart w:name="z102" w:id="95"/>
    <w:p>
      <w:pPr>
        <w:spacing w:after="0"/>
        <w:ind w:left="0"/>
        <w:jc w:val="both"/>
      </w:pPr>
      <w:r>
        <w:rPr>
          <w:rFonts w:ascii="Times New Roman"/>
          <w:b w:val="false"/>
          <w:i w:val="false"/>
          <w:color w:val="000000"/>
          <w:sz w:val="28"/>
        </w:rPr>
        <w:t>
      Шығармашылық емтихандар "1", "2", "3", "4", "5" бағалармен бағаланады.</w:t>
      </w:r>
    </w:p>
    <w:bookmarkEnd w:id="95"/>
    <w:bookmarkStart w:name="z103" w:id="96"/>
    <w:p>
      <w:pPr>
        <w:spacing w:after="0"/>
        <w:ind w:left="0"/>
        <w:jc w:val="both"/>
      </w:pPr>
      <w:r>
        <w:rPr>
          <w:rFonts w:ascii="Times New Roman"/>
          <w:b w:val="false"/>
          <w:i w:val="false"/>
          <w:color w:val="000000"/>
          <w:sz w:val="28"/>
        </w:rPr>
        <w:t>
      36. Шығармашылық емтиханның нәтижелері өткізілетін күні ақпараттық стендтерде және ОРММИК-ң интернет-ресурстарында жарияланады және орналастырылады.</w:t>
      </w:r>
    </w:p>
    <w:bookmarkEnd w:id="96"/>
    <w:bookmarkStart w:name="z104" w:id="97"/>
    <w:p>
      <w:pPr>
        <w:spacing w:after="0"/>
        <w:ind w:left="0"/>
        <w:jc w:val="both"/>
      </w:pPr>
      <w:r>
        <w:rPr>
          <w:rFonts w:ascii="Times New Roman"/>
          <w:b w:val="false"/>
          <w:i w:val="false"/>
          <w:color w:val="000000"/>
          <w:sz w:val="28"/>
        </w:rPr>
        <w:t>
      37. Техникалық және кәсіптік білім беру мамандықтары бойынша бейіндік пәндер тізбесі осы Қағидалардың 5-қосымшасына сәйкес айқындалады.</w:t>
      </w:r>
    </w:p>
    <w:bookmarkEnd w:id="97"/>
    <w:bookmarkStart w:name="z105" w:id="98"/>
    <w:p>
      <w:pPr>
        <w:spacing w:after="0"/>
        <w:ind w:left="0"/>
        <w:jc w:val="both"/>
      </w:pPr>
      <w:r>
        <w:rPr>
          <w:rFonts w:ascii="Times New Roman"/>
          <w:b w:val="false"/>
          <w:i w:val="false"/>
          <w:color w:val="000000"/>
          <w:sz w:val="28"/>
        </w:rPr>
        <w:t xml:space="preserve">
      38. ОКБ олардың жалпы санына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пәндер бойынша бағалар, шығармашылық емтихандар бағалар сомасының орташа мәні ретінде айқындалады.</w:t>
      </w:r>
    </w:p>
    <w:bookmarkEnd w:id="98"/>
    <w:bookmarkStart w:name="z106" w:id="99"/>
    <w:p>
      <w:pPr>
        <w:spacing w:after="0"/>
        <w:ind w:left="0"/>
        <w:jc w:val="both"/>
      </w:pPr>
      <w:r>
        <w:rPr>
          <w:rFonts w:ascii="Times New Roman"/>
          <w:b w:val="false"/>
          <w:i w:val="false"/>
          <w:color w:val="000000"/>
          <w:sz w:val="28"/>
        </w:rPr>
        <w:t>
      39. ОРММИК-ке түсушілер бағалардың орташа балы түсушілер үшін - төрт пән бойынша бағалардан құралады: міндетті пәндер (қазақ тілі немесе орыс тілі, Қазақстан тарихы) және мамандық бейіні бойынша екі пән (қажет болған жағдайда) және/немесе шығармашылық емтихан бойынша бағаларынан/балдарынан:</w:t>
      </w:r>
    </w:p>
    <w:bookmarkEnd w:id="99"/>
    <w:bookmarkStart w:name="z107" w:id="100"/>
    <w:p>
      <w:pPr>
        <w:spacing w:after="0"/>
        <w:ind w:left="0"/>
        <w:jc w:val="both"/>
      </w:pPr>
      <w:r>
        <w:rPr>
          <w:rFonts w:ascii="Times New Roman"/>
          <w:b w:val="false"/>
          <w:i w:val="false"/>
          <w:color w:val="000000"/>
          <w:sz w:val="28"/>
        </w:rPr>
        <w:t>
      ОКБ = (МП1+МП2+БП1+БП2+ШЕ)/БС,</w:t>
      </w:r>
    </w:p>
    <w:bookmarkEnd w:id="100"/>
    <w:bookmarkStart w:name="z108" w:id="101"/>
    <w:p>
      <w:pPr>
        <w:spacing w:after="0"/>
        <w:ind w:left="0"/>
        <w:jc w:val="both"/>
      </w:pPr>
      <w:r>
        <w:rPr>
          <w:rFonts w:ascii="Times New Roman"/>
          <w:b w:val="false"/>
          <w:i w:val="false"/>
          <w:color w:val="000000"/>
          <w:sz w:val="28"/>
        </w:rPr>
        <w:t>
      мұнда МП1 – 1 міндетті пәннің бағасы;</w:t>
      </w:r>
    </w:p>
    <w:bookmarkEnd w:id="101"/>
    <w:bookmarkStart w:name="z109" w:id="102"/>
    <w:p>
      <w:pPr>
        <w:spacing w:after="0"/>
        <w:ind w:left="0"/>
        <w:jc w:val="both"/>
      </w:pPr>
      <w:r>
        <w:rPr>
          <w:rFonts w:ascii="Times New Roman"/>
          <w:b w:val="false"/>
          <w:i w:val="false"/>
          <w:color w:val="000000"/>
          <w:sz w:val="28"/>
        </w:rPr>
        <w:t>
      МП2 – 2 міндетті пәннің бағасы;</w:t>
      </w:r>
    </w:p>
    <w:bookmarkEnd w:id="102"/>
    <w:bookmarkStart w:name="z110" w:id="103"/>
    <w:p>
      <w:pPr>
        <w:spacing w:after="0"/>
        <w:ind w:left="0"/>
        <w:jc w:val="both"/>
      </w:pPr>
      <w:r>
        <w:rPr>
          <w:rFonts w:ascii="Times New Roman"/>
          <w:b w:val="false"/>
          <w:i w:val="false"/>
          <w:color w:val="000000"/>
          <w:sz w:val="28"/>
        </w:rPr>
        <w:t>
      БП1– 1 бейіндік пәннің бағасы;</w:t>
      </w:r>
    </w:p>
    <w:bookmarkEnd w:id="103"/>
    <w:bookmarkStart w:name="z111" w:id="104"/>
    <w:p>
      <w:pPr>
        <w:spacing w:after="0"/>
        <w:ind w:left="0"/>
        <w:jc w:val="both"/>
      </w:pPr>
      <w:r>
        <w:rPr>
          <w:rFonts w:ascii="Times New Roman"/>
          <w:b w:val="false"/>
          <w:i w:val="false"/>
          <w:color w:val="000000"/>
          <w:sz w:val="28"/>
        </w:rPr>
        <w:t>
      БП2 – 2 бейіндік пәннің бағасы;</w:t>
      </w:r>
    </w:p>
    <w:bookmarkEnd w:id="104"/>
    <w:bookmarkStart w:name="z112" w:id="105"/>
    <w:p>
      <w:pPr>
        <w:spacing w:after="0"/>
        <w:ind w:left="0"/>
        <w:jc w:val="both"/>
      </w:pPr>
      <w:r>
        <w:rPr>
          <w:rFonts w:ascii="Times New Roman"/>
          <w:b w:val="false"/>
          <w:i w:val="false"/>
          <w:color w:val="000000"/>
          <w:sz w:val="28"/>
        </w:rPr>
        <w:t>
      ШЕ – шығармашылық емтиханның бағасы (екі шығармашылық емтихан өткізген кезде ШЕ2);</w:t>
      </w:r>
    </w:p>
    <w:bookmarkEnd w:id="105"/>
    <w:bookmarkStart w:name="z113" w:id="106"/>
    <w:p>
      <w:pPr>
        <w:spacing w:after="0"/>
        <w:ind w:left="0"/>
        <w:jc w:val="both"/>
      </w:pPr>
      <w:r>
        <w:rPr>
          <w:rFonts w:ascii="Times New Roman"/>
          <w:b w:val="false"/>
          <w:i w:val="false"/>
          <w:color w:val="000000"/>
          <w:sz w:val="28"/>
        </w:rPr>
        <w:t>
      БС – бағалар саны.</w:t>
      </w:r>
    </w:p>
    <w:bookmarkEnd w:id="106"/>
    <w:bookmarkStart w:name="z114" w:id="107"/>
    <w:p>
      <w:pPr>
        <w:spacing w:after="0"/>
        <w:ind w:left="0"/>
        <w:jc w:val="both"/>
      </w:pPr>
      <w:r>
        <w:rPr>
          <w:rFonts w:ascii="Times New Roman"/>
          <w:b w:val="false"/>
          <w:i w:val="false"/>
          <w:color w:val="000000"/>
          <w:sz w:val="28"/>
        </w:rPr>
        <w:t>
      40. Орташа конкурстық балл тең болған кезде білім туралы құжаттың орташа баллы ескеріледі.</w:t>
      </w:r>
    </w:p>
    <w:bookmarkEnd w:id="107"/>
    <w:bookmarkStart w:name="z115" w:id="108"/>
    <w:p>
      <w:pPr>
        <w:spacing w:after="0"/>
        <w:ind w:left="0"/>
        <w:jc w:val="both"/>
      </w:pPr>
      <w:r>
        <w:rPr>
          <w:rFonts w:ascii="Times New Roman"/>
          <w:b w:val="false"/>
          <w:i w:val="false"/>
          <w:color w:val="000000"/>
          <w:sz w:val="28"/>
        </w:rPr>
        <w:t>
      41. Бірыңғай талаптардың сақталуын қамтамасыз ету және емтихандар, әңгімелесу нәтижелерін бағалау кезіндегі даулы мәселелерді шешу мақсатында және оқуға түсушілердің құқығын қорғау үшін ОРММИК басшысының бұйрығымен апелляциялық комиссия құрылады. Апелляциялық комиссия оның мүшелерінің тақ санынан тұрады. Апелляциялық комиссияның құрамы ОРММИК педагогтерінің арасынан құрылады. Тестілеудің бір пәні бойынша кемінде екі адам болуы тиіс. Апелляциялық комиссия құрамынан мүшелердің көпшілік даусымен төраға сайланады. Хатшы апелляциялық комиссияның мүшесі болып табылмайды.</w:t>
      </w:r>
    </w:p>
    <w:bookmarkEnd w:id="108"/>
    <w:bookmarkStart w:name="z116" w:id="109"/>
    <w:p>
      <w:pPr>
        <w:spacing w:after="0"/>
        <w:ind w:left="0"/>
        <w:jc w:val="both"/>
      </w:pPr>
      <w:r>
        <w:rPr>
          <w:rFonts w:ascii="Times New Roman"/>
          <w:b w:val="false"/>
          <w:i w:val="false"/>
          <w:color w:val="000000"/>
          <w:sz w:val="28"/>
        </w:rPr>
        <w:t>
      42. Емтихандар нәтижелерімен келіспеген тұлға апелляцияға шағым береді. Апелляцияға өтініш апелляциялық комиссияға емтихандар нәтижелері жарияланғаннан кейін келесі күні сағат 13:00-ге дейін беріледі және апелляциялық комиссиямен өтініш берушінің қатысуымен бір жұмыс күні ішінде өтініш берген күннен бастап қаралады.</w:t>
      </w:r>
    </w:p>
    <w:bookmarkEnd w:id="109"/>
    <w:bookmarkStart w:name="z117" w:id="110"/>
    <w:p>
      <w:pPr>
        <w:spacing w:after="0"/>
        <w:ind w:left="0"/>
        <w:jc w:val="both"/>
      </w:pPr>
      <w:r>
        <w:rPr>
          <w:rFonts w:ascii="Times New Roman"/>
          <w:b w:val="false"/>
          <w:i w:val="false"/>
          <w:color w:val="000000"/>
          <w:sz w:val="28"/>
        </w:rPr>
        <w:t>
      43. Апелляциялық комиссияның шешімі, егер отырысқа оның құрамының кемінде үштен екісі қатысса, заңды деп есептеледі. Апелляциялық комиссияның шешімі отырысқа қатысып отырған комиссия мүшелерінің көпшілік дауысымен қабылданады. Дауыстар тең болған жағдайда, апелляциялық комиссия төрағасының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хаттамалармен ресімделеді.</w:t>
      </w:r>
    </w:p>
    <w:bookmarkEnd w:id="110"/>
    <w:bookmarkStart w:name="z118" w:id="111"/>
    <w:p>
      <w:pPr>
        <w:spacing w:after="0"/>
        <w:ind w:left="0"/>
        <w:jc w:val="both"/>
      </w:pPr>
      <w:r>
        <w:rPr>
          <w:rFonts w:ascii="Times New Roman"/>
          <w:b w:val="false"/>
          <w:i w:val="false"/>
          <w:color w:val="000000"/>
          <w:sz w:val="28"/>
        </w:rPr>
        <w:t xml:space="preserve">
      44. ОРММИК-ке мемлекеттік білім беру тапсырысы бойынша оқуға қабылдау ұйымның жобалық мүмкіндігін ескере отырып, тұлғалардың өтініштері бойынша жүзеге асырылады. Жобалық мүмкіндік Қазақстан Республикасы Оқу-ағарту министрінің 2022 жылғы 27 тамыздағы № 381 бұйрығымен (Нормативтік құқықтық актілерді мемлекеттік тіркеу тізілімінде № 29323 болып тіркелген)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мамандандырылған мектеп-интернат-колледждеріне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оқуға қабылдау" мемлекеттік қызмет көрсетуге қойылатын талаптардың тізбесі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Олимпиадалық резервтің мамандандырылған мектеп-интернат-колледждері және спорттағы дарынды балаларға арналған мектеп-интернаттардың 5, 6, 7, 8, 9-сыныптарға оқуға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Олимпиадалық резервтің мамандандырылған мектеп-интернат-колледждері және спорттағы дарынды балаларға арналған мектеп-интернаттардың 10 және 11 сыныптарға оқуға қабылдау.</w:t>
            </w:r>
          </w:p>
          <w:p>
            <w:pPr>
              <w:spacing w:after="20"/>
              <w:ind w:left="20"/>
              <w:jc w:val="both"/>
            </w:pPr>
            <w:r>
              <w:rPr>
                <w:rFonts w:ascii="Times New Roman"/>
                <w:b w:val="false"/>
                <w:i w:val="false"/>
                <w:color w:val="000000"/>
                <w:sz w:val="20"/>
              </w:rPr>
              <w:t>
3. Олимпиадалық резервтің мамандандырылған мектеп-интернат-колледждерінің бірінші курсына оқуға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мектеп-интернаттары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қызметті берушінің кеңсесі арқылы немесе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Көрсетілетін қызметті берушінің кеңсесіне немесе портал арқылы құжаттарды тапсырған сәттен бастап – 4 (төрт) сағат.</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Көрсетілетін қызметті берушінің кеңсе қызметкерінің тегі мен күні көрсетілген қабылдау туралы белгісі бар өтініштің көшірмесі, мемлекеттік қызметті көрсетуден бас тарту туралы дәлелді жауап.</w:t>
            </w:r>
          </w:p>
          <w:bookmarkEnd w:id="114"/>
          <w:p>
            <w:pPr>
              <w:spacing w:after="20"/>
              <w:ind w:left="20"/>
              <w:jc w:val="both"/>
            </w:pPr>
            <w:r>
              <w:rPr>
                <w:rFonts w:ascii="Times New Roman"/>
                <w:b w:val="false"/>
                <w:i w:val="false"/>
                <w:color w:val="000000"/>
                <w:sz w:val="20"/>
              </w:rPr>
              <w:t>
Порталда – көрсетілетін қызметті алушыға құжаттардың қабылданғаны туралы хабарлама немесе көрсетілетін қызметті берушінің уәкілетті тұлғасының электрондық цифрлық қолтаңбасымен (бұдан әрі – ЭЦҚ) куәландырылған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www.gov.kz/entities/tsm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Көрсетілетін қызметті берушіге өтініш жасаған кезде:</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Олимпиадалық резервтің мамандандырылған мектеп-интернат-колледждері (бұдан әрі – ОРММИК) және спорттағы дарынды балаларға арналған мектеп-интернаттардың (бұдан әрі – СДБМИ) 5, 6, 7, 8, 9-сыныптарға оқуға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ОРММИК және СДБМИ 10 және 11 сыныптарға оқуға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кәмелетке толған тұлғадан немесе баланың заңды өкілінің еркін нысандағы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оқуға түсушінің жеке басын куәландыратын құжат (жеке сәйкестендіру нөмірі бар туу туралы)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оқуға түсушінің ата-анасының немесе заңды өкілдің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Қағидалардың 6-қосымшасына сәйкес нысан бойынша толтырылған спортшының жеке карточкасы;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орта мектепті бітіргені туралы аттестат немесе жалпы орта білім туралы аттестат (10 және 11 сыныптарға оқуға түсетін кезде) (ақпараттық жүйелерде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куәліктің немесе мынадай спорттық атақтарды немесе спорттық разрядтарды беру туралы бұйрық немесе бұйрықтан үзінді көшірме: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немесе 5, 6, 7-сыныптарға түсу кезінде спорт ұйымынан бастапқы даярлық кезеңінен өткені туралы анықтама немесе спорт секцияларында даярлықтан өткені туралы жалпы білім беретін мектептен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бұйрығының (Нормативтік құқықтық актілерді мемлекеттік тіркеу тізілімінде № 21579 болып тіркелген) (бұдан әрі -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w:t>
            </w:r>
            <w:r>
              <w:rPr>
                <w:rFonts w:ascii="Times New Roman"/>
                <w:b w:val="false"/>
                <w:i w:val="false"/>
                <w:color w:val="000000"/>
                <w:sz w:val="20"/>
              </w:rPr>
              <w:t>) 3-қосымшасымен бекітілген нысан бойынша амбулаториялық-емханалық ұйымдарда пайдаланылатын медициналық есепке алу құжаттамасының түпнұсқасы, атап айтқанда, өтінім беру күніне дейін 14 күнтізбелік күн бұрын берілген қанның, зәрдің жалпы талдауы туралы анықтамалар, стоматолог, эндокринолог, кардиолог,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 10 және 11-сыныптарға түскен кезде қосымша № 075/е нысаны бойынша медициналық анықтама (дәрігерлік кәсіптік-консультациялық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көшірмелері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облыстық ОРММИК-ке және СДБМИ-ға оқуға түсушілер үшін бірыңғай өңірлік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 алғандығын куәландыратын дипломдардың, грамоталардың, жарыстың хаттамалардың көшірмелері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ОРММИК колледжінің бірінші курсына оқуға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еркін нысадағы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оқуға түсушінің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орта білім туралы аттестат (ақпараттық жүйелерде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келесі спорттық атақтар немесе спорттық разрядтар беру туралы куәліктің көшірмесі немесе бұйрықтың (бұйрықтан үзінді) көшірмесі: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5) 3х4 өлшемдегі төрт фотосурет немесе 3х4 мөлшердегі электрондық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 Денсаулық сақтау министрінің міндетін атқарушының 2020 жылғы 30 қазандағы № ҚР ДСМ-175/2020 бұйрығының 3-қосымшасымен бекітілген нысан бойынша амбулаториялық-емханалық ұйымдарда пайдаланылатын медициналық есепке алу құжаттамасының түпнұсқасы, атап айтқанда, № 075/у нысандағы медициналық анықтамасы (дәрігерлік кәсіби-консультациялық қорытынды) қанның, несептің жалпы талдауының деректері өтінім беру күніне дейін 14 күнтізбелік күн бұрын, стоматолог, эндокринолог, кардиолог,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көшірмелері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Қағидалардың 6-қосымшасына сәйкес нысан бойынша толтырылған спортшының жеке карточкасы;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ОРММИК және СДБМИ 5, 6, 7, 8, 9-сыныптарға оқуға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ОРММИК және СДБМИ 10 және 11 сыныптарға оқуға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(баланың заңды өкілінің)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6-қосымшасына сәйкес нысан бойынша толтырылған спортшының жеке карточкасының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электрондық нысанындағы негізгі орта мектепті бітіргені туралы аттестат немесе жалпы орта білім туралы аттестат (10 және 11-сыныптарға түскен кезде) (ақпараттық жүйелерде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мынадай спорттық атақтар немесе спорттық разрядтар беру туралы куәліктің электрондық көшірмесі немесе бұйрықтың электрондық көшірмесі немесе бұйрықтан үзіндінің электрондық көшірмесі: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немесе 5, 6 және 7-сыныптарға түсу кезінде спорт ұйымынан бастапқы даярлық кезеңінен өткені туралы анықтаманың электрондық көшірмесі немесе спорт секцияларында даярлықтан өткені туралы жалпы білім беретін мектептен анықтама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3х4 өлшемдегі электрондық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(бар болған жағдайда), облыстық ОРММИК-ке және СДБМИ-ға оқуға түсушілер үшін бірыңғай аймақтық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 алғандығын куәландыратын дипломдардың, грамоталардың, жарыстың хаттамалардың электрондық көшірмелері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 Денсаулық сақтау министрінің міндетін атқарушының 2020 жылғы 30 қазандағы № ҚР ДСМ-175/2020 бұйрығының 3-қосымшасымен бекітілген нысан бойынша амбулаториялық-емханалық ұйымдарда пайдаланылатын медициналық есепке алу құжаттама түпнұсқаның электрондық көшірмелері, атап айтқанда электрондық көшірмелері: өтінім беру күніне дейін 14 күнтізбелік күн бұрын берілген қанның, зәрдің жалпы талдауы туралы анықтамалар, стоматолог, эндокринолог, кардиолог,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 10 және 11-сыныптарға түскен кезде қосымша № 075/е нысаны бойынша медициналық анықтама (дәрігерлік кәсіптік-консультациялық қорытынды);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ОРММИК колледжінің бірінші курсына оқуға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(ата-анасының немесе заңды өкілінің)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6-қосымшасына сәйкес нысан бойынша толтырылған спортшының жеке карточкасының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орта білім туралы аттестаттың электрондық көшірмесі (ақпараттық жүйелерде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мынадай спорттық атақтар немесе спорттық разрядтар беру туралы куәліктің электрондық көшірмесі немесе бұйрықтың (бұйрықтан үзінді) электрондық көшірмесі: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4) 3х4 өлшемдегі электрондық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электрондық көшірмелері (бар болған жағдайда);</w:t>
            </w:r>
          </w:p>
          <w:p>
            <w:pPr>
              <w:spacing w:after="20"/>
              <w:ind w:left="20"/>
              <w:jc w:val="both"/>
            </w:pPr>
            <w:r>
              <w:rPr>
                <w:rFonts w:ascii="Times New Roman"/>
                <w:b w:val="false"/>
                <w:i w:val="false"/>
                <w:color w:val="000000"/>
                <w:sz w:val="20"/>
              </w:rPr>
              <w:t>
6) Қазақстан Республикасы Денсаулық сақтау министрінің міндетін атқарушының 2020 жылғы 30 қазандағы № ҚР ДСМ-175/2020 бұйрығының 3-қосымшасымен бекітілген нысан бойынша амбулаториялық-емханалық ұйымдарда пайдаланылатын медициналық есепке алу құжаттама түпнұсқасының электрондық көшірмелері, атап айтқанда электрондық көшірмелері: № 075/у нысандағы медициналық анықтамасының (дәрігерлік кәсіби-консультациялық қорытынды) қанның, несептің жалпы талдауының деректері өтінім беру күніне дейін 14 күнтізбелік күн бұрын, стоматолог, эндокринолог, кардиолог, фтизиатр (тұрақты Манту реакциясы жағдайында) қорытындыларының), № 052/е нысаны бойынша амбулаториялық науқастың медициналық картасының (бар болған жағдайда), № 065/е нысаны бойынша профилактикалық екпелердің картасының, сондай-ақ эпидемиологиялық жағдай туралы медициналық анықтамасының, жүректің, бүйректің, ішектің мүшелерінің ультрадыбыстық зерттеуі туралы медициналық қорытындыларының, электроэнцефалограф негізінде жасалған медициналық қорытындысының, сондай-ақ мидың магниттік резонанстық көрінісі туралы қорытындысының (бокс бөліміне түсу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7"/>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ұсынылған деректер мен мәліметтердің осы Мемлекеттік қызмет көрсетуге қойылатын талаптарында және осы Қағидалардың 5-тармағында көзделген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дербес деректерді жинауға, өңдеуге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8"/>
          <w:p>
            <w:pPr>
              <w:spacing w:after="20"/>
              <w:ind w:left="20"/>
              <w:jc w:val="both"/>
            </w:pPr>
            <w:r>
              <w:rPr>
                <w:rFonts w:ascii="Times New Roman"/>
                <w:b w:val="false"/>
                <w:i w:val="false"/>
                <w:color w:val="000000"/>
                <w:sz w:val="20"/>
              </w:rPr>
              <w:t>
Құжаттар кәмелетке толған тұлғадан немесе оқуға түсушілердің заңды өкілдерінен қабылданады: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5, 6, 7, 8 және 9 – сыныптарға - ағымдағы күнтізбелік жылдың 1 маусымынан бастап 20 тамызға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және 11-сыныптарға – ағымдағы күнтізбелік жылдың 15 маусымынан бастап 15 тамызға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колледжге – ағымдағы күнтізбелік жылдың 25 маусымынан бастап 5 тамызға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қызметті алу үшін ЭЦҚ болған жағдайда портал арқылы электрондық нысанда өтініш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Цифрлық құжаттар сервисі мобильдік қосымшада және пайдаланушылардың ақпараттық жүйелерінде авторизацияланған субъектілер үшін қолжетімді.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қызметтерді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мамандандырылған мектеп-интернат-колледждеріне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86" w:id="119"/>
    <w:p>
      <w:pPr>
        <w:spacing w:after="0"/>
        <w:ind w:left="0"/>
        <w:jc w:val="left"/>
      </w:pPr>
      <w:r>
        <w:rPr>
          <w:rFonts w:ascii="Times New Roman"/>
          <w:b/>
          <w:i w:val="false"/>
          <w:color w:val="000000"/>
        </w:rPr>
        <w:t xml:space="preserve"> Мемлекеттік қызметті көрсетуден бас тарту туралы қолхат</w:t>
      </w:r>
    </w:p>
    <w:bookmarkEnd w:id="119"/>
    <w:bookmarkStart w:name="z187" w:id="12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19-</w:t>
      </w:r>
      <w:r>
        <w:rPr>
          <w:rFonts w:ascii="Times New Roman"/>
          <w:b w:val="false"/>
          <w:i w:val="false"/>
          <w:color w:val="000000"/>
          <w:sz w:val="28"/>
        </w:rPr>
        <w:t>1-бабы</w:t>
      </w:r>
      <w:r>
        <w:rPr>
          <w:rFonts w:ascii="Times New Roman"/>
          <w:b w:val="false"/>
          <w:i w:val="false"/>
          <w:color w:val="000000"/>
          <w:sz w:val="28"/>
        </w:rPr>
        <w:t xml:space="preserve"> 1-тармағын, 2-тармағының 1) және 2) тармақшаларын басшылыққа ала отырып, олимпиадалық резервтің республикалық, облыстық, республикалық маңызы бар қалалардың, астананың мамандандырылған мектеп- интернат-колледждері және спорттағы дарынды балаларға арналған облыстық, республикалық маңызы бар қалалардың, астананың мектеп-интернаттары:</w:t>
      </w:r>
    </w:p>
    <w:bookmarkEnd w:id="120"/>
    <w:bookmarkStart w:name="z188" w:id="121"/>
    <w:p>
      <w:pPr>
        <w:spacing w:after="0"/>
        <w:ind w:left="0"/>
        <w:jc w:val="both"/>
      </w:pPr>
      <w:r>
        <w:rPr>
          <w:rFonts w:ascii="Times New Roman"/>
          <w:b w:val="false"/>
          <w:i w:val="false"/>
          <w:color w:val="000000"/>
          <w:sz w:val="28"/>
        </w:rPr>
        <w:t xml:space="preserve">
      ____________________________________________________________________   </w:t>
      </w:r>
    </w:p>
    <w:bookmarkEnd w:id="121"/>
    <w:bookmarkStart w:name="z189"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90"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91" w:id="124"/>
    <w:p>
      <w:pPr>
        <w:spacing w:after="0"/>
        <w:ind w:left="0"/>
        <w:jc w:val="both"/>
      </w:pPr>
      <w:r>
        <w:rPr>
          <w:rFonts w:ascii="Times New Roman"/>
          <w:b w:val="false"/>
          <w:i w:val="false"/>
          <w:color w:val="000000"/>
          <w:sz w:val="28"/>
        </w:rPr>
        <w:t>
                                              (атауы және заңды мекен-жайы)</w:t>
      </w:r>
    </w:p>
    <w:bookmarkEnd w:id="124"/>
    <w:bookmarkStart w:name="z192" w:id="125"/>
    <w:p>
      <w:pPr>
        <w:spacing w:after="0"/>
        <w:ind w:left="0"/>
        <w:jc w:val="both"/>
      </w:pPr>
      <w:r>
        <w:rPr>
          <w:rFonts w:ascii="Times New Roman"/>
          <w:b w:val="false"/>
          <w:i w:val="false"/>
          <w:color w:val="000000"/>
          <w:sz w:val="28"/>
        </w:rPr>
        <w:t>
      мемлекеттік көрсетілетін қызмет көрсетуге қойылатын талаптарында көзделген тізбесінің 8-тармағына сәйкес құжаттардың толық топтамасын ұсынбауыңызға байланысты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оқуға қабылдау" мемлекеттік қызмет көрсетуден бас тартады, атап айтқанда:</w:t>
      </w:r>
    </w:p>
    <w:bookmarkEnd w:id="125"/>
    <w:bookmarkStart w:name="z193" w:id="126"/>
    <w:p>
      <w:pPr>
        <w:spacing w:after="0"/>
        <w:ind w:left="0"/>
        <w:jc w:val="both"/>
      </w:pPr>
      <w:r>
        <w:rPr>
          <w:rFonts w:ascii="Times New Roman"/>
          <w:b w:val="false"/>
          <w:i w:val="false"/>
          <w:color w:val="000000"/>
          <w:sz w:val="28"/>
        </w:rPr>
        <w:t>
      1) ______________________________________________________________;</w:t>
      </w:r>
    </w:p>
    <w:bookmarkEnd w:id="126"/>
    <w:bookmarkStart w:name="z194" w:id="127"/>
    <w:p>
      <w:pPr>
        <w:spacing w:after="0"/>
        <w:ind w:left="0"/>
        <w:jc w:val="both"/>
      </w:pPr>
      <w:r>
        <w:rPr>
          <w:rFonts w:ascii="Times New Roman"/>
          <w:b w:val="false"/>
          <w:i w:val="false"/>
          <w:color w:val="000000"/>
          <w:sz w:val="28"/>
        </w:rPr>
        <w:t>
      (жоқ және (немесе) қолданыс мерзімі өтіп кеткен құжаттардың атауы)</w:t>
      </w:r>
    </w:p>
    <w:bookmarkEnd w:id="127"/>
    <w:bookmarkStart w:name="z195" w:id="128"/>
    <w:p>
      <w:pPr>
        <w:spacing w:after="0"/>
        <w:ind w:left="0"/>
        <w:jc w:val="both"/>
      </w:pPr>
      <w:r>
        <w:rPr>
          <w:rFonts w:ascii="Times New Roman"/>
          <w:b w:val="false"/>
          <w:i w:val="false"/>
          <w:color w:val="000000"/>
          <w:sz w:val="28"/>
        </w:rPr>
        <w:t>
      2) ______________________________________________________________;</w:t>
      </w:r>
    </w:p>
    <w:bookmarkEnd w:id="128"/>
    <w:bookmarkStart w:name="z196" w:id="129"/>
    <w:p>
      <w:pPr>
        <w:spacing w:after="0"/>
        <w:ind w:left="0"/>
        <w:jc w:val="both"/>
      </w:pPr>
      <w:r>
        <w:rPr>
          <w:rFonts w:ascii="Times New Roman"/>
          <w:b w:val="false"/>
          <w:i w:val="false"/>
          <w:color w:val="000000"/>
          <w:sz w:val="28"/>
        </w:rPr>
        <w:t>
      3) ______________________________________________________________.</w:t>
      </w:r>
    </w:p>
    <w:bookmarkEnd w:id="129"/>
    <w:bookmarkStart w:name="z197" w:id="130"/>
    <w:p>
      <w:pPr>
        <w:spacing w:after="0"/>
        <w:ind w:left="0"/>
        <w:jc w:val="both"/>
      </w:pPr>
      <w:r>
        <w:rPr>
          <w:rFonts w:ascii="Times New Roman"/>
          <w:b w:val="false"/>
          <w:i w:val="false"/>
          <w:color w:val="000000"/>
          <w:sz w:val="28"/>
        </w:rPr>
        <w:t xml:space="preserve">
      Осы қолхат әр тарапқа бір-бірден 2 данада жасалды. </w:t>
      </w:r>
    </w:p>
    <w:bookmarkEnd w:id="130"/>
    <w:bookmarkStart w:name="z198" w:id="131"/>
    <w:p>
      <w:pPr>
        <w:spacing w:after="0"/>
        <w:ind w:left="0"/>
        <w:jc w:val="both"/>
      </w:pPr>
      <w:r>
        <w:rPr>
          <w:rFonts w:ascii="Times New Roman"/>
          <w:b w:val="false"/>
          <w:i w:val="false"/>
          <w:color w:val="000000"/>
          <w:sz w:val="28"/>
        </w:rPr>
        <w:t>
      Орындаушы: _______________________________________ _________</w:t>
      </w:r>
    </w:p>
    <w:bookmarkEnd w:id="131"/>
    <w:bookmarkStart w:name="z199" w:id="132"/>
    <w:p>
      <w:pPr>
        <w:spacing w:after="0"/>
        <w:ind w:left="0"/>
        <w:jc w:val="both"/>
      </w:pPr>
      <w:r>
        <w:rPr>
          <w:rFonts w:ascii="Times New Roman"/>
          <w:b w:val="false"/>
          <w:i w:val="false"/>
          <w:color w:val="000000"/>
          <w:sz w:val="28"/>
        </w:rPr>
        <w:t>
                                  (тегі, аты, әкесінің аты (болған жағдайда) (қолы)</w:t>
      </w:r>
    </w:p>
    <w:bookmarkEnd w:id="132"/>
    <w:bookmarkStart w:name="z200" w:id="133"/>
    <w:p>
      <w:pPr>
        <w:spacing w:after="0"/>
        <w:ind w:left="0"/>
        <w:jc w:val="both"/>
      </w:pPr>
      <w:r>
        <w:rPr>
          <w:rFonts w:ascii="Times New Roman"/>
          <w:b w:val="false"/>
          <w:i w:val="false"/>
          <w:color w:val="000000"/>
          <w:sz w:val="28"/>
        </w:rPr>
        <w:t>
      Байланыс телефонының нөмірі_____________________________________</w:t>
      </w:r>
    </w:p>
    <w:bookmarkEnd w:id="133"/>
    <w:bookmarkStart w:name="z201" w:id="134"/>
    <w:p>
      <w:pPr>
        <w:spacing w:after="0"/>
        <w:ind w:left="0"/>
        <w:jc w:val="both"/>
      </w:pPr>
      <w:r>
        <w:rPr>
          <w:rFonts w:ascii="Times New Roman"/>
          <w:b w:val="false"/>
          <w:i w:val="false"/>
          <w:color w:val="000000"/>
          <w:sz w:val="28"/>
        </w:rPr>
        <w:t>
      Алдым:_______________</w:t>
      </w:r>
    </w:p>
    <w:bookmarkEnd w:id="134"/>
    <w:bookmarkStart w:name="z202" w:id="135"/>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 (қолы)</w:t>
      </w:r>
    </w:p>
    <w:bookmarkEnd w:id="135"/>
    <w:bookmarkStart w:name="z203" w:id="136"/>
    <w:p>
      <w:pPr>
        <w:spacing w:after="0"/>
        <w:ind w:left="0"/>
        <w:jc w:val="both"/>
      </w:pPr>
      <w:r>
        <w:rPr>
          <w:rFonts w:ascii="Times New Roman"/>
          <w:b w:val="false"/>
          <w:i w:val="false"/>
          <w:color w:val="000000"/>
          <w:sz w:val="28"/>
        </w:rPr>
        <w:t>
       20__ жылғы "___"_________</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мамандандырылған мектеп-интернат-колледждеріне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205" w:id="137"/>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оқушыларды іріктеуге арналған норматив</w:t>
      </w:r>
    </w:p>
    <w:bookmarkEnd w:id="137"/>
    <w:bookmarkStart w:name="z206" w:id="138"/>
    <w:p>
      <w:pPr>
        <w:spacing w:after="0"/>
        <w:ind w:left="0"/>
        <w:jc w:val="both"/>
      </w:pPr>
      <w:r>
        <w:rPr>
          <w:rFonts w:ascii="Times New Roman"/>
          <w:b w:val="false"/>
          <w:i w:val="false"/>
          <w:color w:val="000000"/>
          <w:sz w:val="28"/>
        </w:rPr>
        <w:t>
       1-кесте</w:t>
      </w:r>
    </w:p>
    <w:bookmarkEnd w:id="138"/>
    <w:bookmarkStart w:name="z207" w:id="139"/>
    <w:p>
      <w:pPr>
        <w:spacing w:after="0"/>
        <w:ind w:left="0"/>
        <w:jc w:val="left"/>
      </w:pPr>
      <w:r>
        <w:rPr>
          <w:rFonts w:ascii="Times New Roman"/>
          <w:b/>
          <w:i w:val="false"/>
          <w:color w:val="000000"/>
        </w:rPr>
        <w:t xml:space="preserve"> Әртүрлі спорт түрлерінен тестілеуге арналған көрсеткіштер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жүгіру, 5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0"/>
          <w:p>
            <w:pPr>
              <w:spacing w:after="20"/>
              <w:ind w:left="20"/>
              <w:jc w:val="both"/>
            </w:pPr>
            <w:r>
              <w:rPr>
                <w:rFonts w:ascii="Times New Roman"/>
                <w:b w:val="false"/>
                <w:i w:val="false"/>
                <w:color w:val="000000"/>
                <w:sz w:val="20"/>
              </w:rPr>
              <w:t>
Орнында жүгіру,</w:t>
            </w:r>
          </w:p>
          <w:bookmarkEnd w:id="140"/>
          <w:p>
            <w:pPr>
              <w:spacing w:after="20"/>
              <w:ind w:left="20"/>
              <w:jc w:val="both"/>
            </w:pPr>
            <w:r>
              <w:rPr>
                <w:rFonts w:ascii="Times New Roman"/>
                <w:b w:val="false"/>
                <w:i w:val="false"/>
                <w:color w:val="000000"/>
                <w:sz w:val="20"/>
              </w:rPr>
              <w:t>
10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Шаттлдық жүгіру, 3х10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Асылып тұрып тартылу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итеру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(грек-рим, еркін және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Велоспорт (тас жол, трек)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(жағажай волейболы)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жүзу (Синхронды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(орта және алыс қашықтықтар)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(жүгіру, кедергілер)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лақтыру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көпсайыс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 трек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қоссайысы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могул акробатика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 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9" w:id="141"/>
    <w:p>
      <w:pPr>
        <w:spacing w:after="0"/>
        <w:ind w:left="0"/>
        <w:jc w:val="both"/>
      </w:pPr>
      <w:r>
        <w:rPr>
          <w:rFonts w:ascii="Times New Roman"/>
          <w:b w:val="false"/>
          <w:i w:val="false"/>
          <w:color w:val="000000"/>
          <w:sz w:val="28"/>
        </w:rPr>
        <w:t>
      Ескерту: + тестілеу міндетті; - тестілеу міндетті емес.</w:t>
      </w:r>
    </w:p>
    <w:bookmarkEnd w:id="141"/>
    <w:bookmarkStart w:name="z210" w:id="142"/>
    <w:p>
      <w:pPr>
        <w:spacing w:after="0"/>
        <w:ind w:left="0"/>
        <w:jc w:val="both"/>
      </w:pPr>
      <w:r>
        <w:rPr>
          <w:rFonts w:ascii="Times New Roman"/>
          <w:b w:val="false"/>
          <w:i w:val="false"/>
          <w:color w:val="000000"/>
          <w:sz w:val="28"/>
        </w:rPr>
        <w:t>
      2-кесте</w:t>
      </w:r>
    </w:p>
    <w:bookmarkEnd w:id="142"/>
    <w:bookmarkStart w:name="z211" w:id="143"/>
    <w:p>
      <w:pPr>
        <w:spacing w:after="0"/>
        <w:ind w:left="0"/>
        <w:jc w:val="left"/>
      </w:pPr>
      <w:r>
        <w:rPr>
          <w:rFonts w:ascii="Times New Roman"/>
          <w:b/>
          <w:i w:val="false"/>
          <w:color w:val="000000"/>
        </w:rPr>
        <w:t xml:space="preserve"> Дене дайындығын бағалаудың болжамды нормативтері (ұлдар)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 м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одан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одан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4,6 - 4,7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көп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4"/>
          <w:p>
            <w:pPr>
              <w:spacing w:after="20"/>
              <w:ind w:left="20"/>
              <w:jc w:val="both"/>
            </w:pPr>
            <w:r>
              <w:rPr>
                <w:rFonts w:ascii="Times New Roman"/>
                <w:b w:val="false"/>
                <w:i w:val="false"/>
                <w:color w:val="000000"/>
                <w:sz w:val="20"/>
              </w:rPr>
              <w:t>
Үздіксіз жүгіру</w:t>
            </w:r>
          </w:p>
          <w:bookmarkEnd w:id="144"/>
          <w:p>
            <w:pPr>
              <w:spacing w:after="20"/>
              <w:ind w:left="20"/>
              <w:jc w:val="both"/>
            </w:pPr>
            <w:r>
              <w:rPr>
                <w:rFonts w:ascii="Times New Roman"/>
                <w:b w:val="false"/>
                <w:i w:val="false"/>
                <w:color w:val="000000"/>
                <w:sz w:val="20"/>
              </w:rPr>
              <w:t>
5 мин,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 1525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 1575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 –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 1475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1191 - 1250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 – 1375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және одан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 және одан төмен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жүгіру 10 сек, қадамдар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Қайтармалы жүгіріс 3х10 м,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және одан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және одан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және одан көп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234 - 249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213 - 228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218 - 233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және одан 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және одан аз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5"/>
          <w:p>
            <w:pPr>
              <w:spacing w:after="20"/>
              <w:ind w:left="20"/>
              <w:jc w:val="both"/>
            </w:pPr>
            <w:r>
              <w:rPr>
                <w:rFonts w:ascii="Times New Roman"/>
                <w:b w:val="false"/>
                <w:i w:val="false"/>
                <w:color w:val="000000"/>
                <w:sz w:val="20"/>
              </w:rPr>
              <w:t>
Жоғарыға секіру, см</w:t>
            </w:r>
          </w:p>
          <w:bookmarkEnd w:id="145"/>
          <w:p>
            <w:pPr>
              <w:spacing w:after="20"/>
              <w:ind w:left="20"/>
              <w:jc w:val="both"/>
            </w:pPr>
            <w:r>
              <w:rPr>
                <w:rFonts w:ascii="Times New Roman"/>
                <w:b w:val="false"/>
                <w:i w:val="false"/>
                <w:color w:val="000000"/>
                <w:sz w:val="20"/>
              </w:rPr>
              <w:t>
(Абалаков бойынша тест)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одан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одан төмен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Асылып тұрып тартылу,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допты лақтыру (2 кг) бастан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740 - 774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815 - 489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775 - 814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725 - 769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және одан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және одан төмен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тіреліп қолды бүгу және жазу,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және одан 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аз</w:t>
            </w:r>
          </w:p>
        </w:tc>
      </w:tr>
    </w:tbl>
    <w:bookmarkStart w:name="z214" w:id="146"/>
    <w:p>
      <w:pPr>
        <w:spacing w:after="0"/>
        <w:ind w:left="0"/>
        <w:jc w:val="both"/>
      </w:pPr>
      <w:r>
        <w:rPr>
          <w:rFonts w:ascii="Times New Roman"/>
          <w:b w:val="false"/>
          <w:i w:val="false"/>
          <w:color w:val="000000"/>
          <w:sz w:val="28"/>
        </w:rPr>
        <w:t>
      3-кесте</w:t>
      </w:r>
    </w:p>
    <w:bookmarkEnd w:id="146"/>
    <w:bookmarkStart w:name="z215" w:id="147"/>
    <w:p>
      <w:pPr>
        <w:spacing w:after="0"/>
        <w:ind w:left="0"/>
        <w:jc w:val="left"/>
      </w:pPr>
      <w:r>
        <w:rPr>
          <w:rFonts w:ascii="Times New Roman"/>
          <w:b/>
          <w:i w:val="false"/>
          <w:color w:val="000000"/>
        </w:rPr>
        <w:t xml:space="preserve"> Дене дайындығын бағалаудың болжамды нормативтері (қыздар)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 м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одан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4,6 - 4,7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одан көп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жүгіру 5 мин,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 –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 1445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 1340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және одан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және одан төмен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Орныңда жүгіру 10 сек, қадамдар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Қайтармалы жүгіріс 3х10 м,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және одан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және одан көп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231 - 239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237 - 249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222 - 236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205 - 221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және одан аз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8"/>
          <w:p>
            <w:pPr>
              <w:spacing w:after="20"/>
              <w:ind w:left="20"/>
              <w:jc w:val="both"/>
            </w:pPr>
            <w:r>
              <w:rPr>
                <w:rFonts w:ascii="Times New Roman"/>
                <w:b w:val="false"/>
                <w:i w:val="false"/>
                <w:color w:val="000000"/>
                <w:sz w:val="20"/>
              </w:rPr>
              <w:t>
Жоғарыға секіру, см</w:t>
            </w:r>
          </w:p>
          <w:bookmarkEnd w:id="148"/>
          <w:p>
            <w:pPr>
              <w:spacing w:after="20"/>
              <w:ind w:left="20"/>
              <w:jc w:val="both"/>
            </w:pPr>
            <w:r>
              <w:rPr>
                <w:rFonts w:ascii="Times New Roman"/>
                <w:b w:val="false"/>
                <w:i w:val="false"/>
                <w:color w:val="000000"/>
                <w:sz w:val="20"/>
              </w:rPr>
              <w:t>
(Абалаков бойынша тест)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49 - 53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44 - 48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39 - 43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және одан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одан төмен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Асылып тұрып тартылу,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допты лақтыру (2 кг) бастан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және одан көп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535 - 569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565 - 599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530 - 564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465 - 499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және одан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және одан төмен</w:t>
            </w:r>
          </w:p>
        </w:tc>
      </w:tr>
    </w:tbl>
    <w:bookmarkStart w:name="z217" w:id="149"/>
    <w:p>
      <w:pPr>
        <w:spacing w:after="0"/>
        <w:ind w:left="0"/>
        <w:jc w:val="both"/>
      </w:pPr>
      <w:r>
        <w:rPr>
          <w:rFonts w:ascii="Times New Roman"/>
          <w:b w:val="false"/>
          <w:i w:val="false"/>
          <w:color w:val="000000"/>
          <w:sz w:val="28"/>
        </w:rPr>
        <w:t>
       4-кесте</w:t>
      </w:r>
    </w:p>
    <w:bookmarkEnd w:id="149"/>
    <w:bookmarkStart w:name="z218" w:id="150"/>
    <w:p>
      <w:pPr>
        <w:spacing w:after="0"/>
        <w:ind w:left="0"/>
        <w:jc w:val="left"/>
      </w:pPr>
      <w:r>
        <w:rPr>
          <w:rFonts w:ascii="Times New Roman"/>
          <w:b/>
          <w:i w:val="false"/>
          <w:color w:val="000000"/>
        </w:rPr>
        <w:t xml:space="preserve"> Арнайы дене шынықтыру даярлығы бойынша нормативтер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tblGrid>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бөлімі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одан жоғары</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Көлеңкемен күрес (2 мин)</w:t>
            </w:r>
          </w:p>
        </w:tc>
        <w:tc>
          <w:tcPr>
            <w:tcW w:w="0" w:type="auto"/>
            <w:gridSpan w:val="5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бағалау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8"/>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8"/>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8"/>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8"/>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1"/>
          <w:p>
            <w:pPr>
              <w:spacing w:after="20"/>
              <w:ind w:left="20"/>
              <w:jc w:val="both"/>
            </w:pPr>
            <w:r>
              <w:rPr>
                <w:rFonts w:ascii="Times New Roman"/>
                <w:b w:val="false"/>
                <w:i w:val="false"/>
                <w:color w:val="000000"/>
                <w:sz w:val="20"/>
              </w:rPr>
              <w:t xml:space="preserve">
Арқанмен секіру </w:t>
            </w:r>
          </w:p>
          <w:bookmarkEnd w:id="151"/>
          <w:p>
            <w:pPr>
              <w:spacing w:after="20"/>
              <w:ind w:left="20"/>
              <w:jc w:val="both"/>
            </w:pPr>
            <w:r>
              <w:rPr>
                <w:rFonts w:ascii="Times New Roman"/>
                <w:b w:val="false"/>
                <w:i w:val="false"/>
                <w:color w:val="000000"/>
                <w:sz w:val="20"/>
              </w:rPr>
              <w:t>
(мин,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0,40-0,59</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0,30-0,39</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2"/>
          <w:p>
            <w:pPr>
              <w:spacing w:after="20"/>
              <w:ind w:left="20"/>
              <w:jc w:val="both"/>
            </w:pPr>
            <w:r>
              <w:rPr>
                <w:rFonts w:ascii="Times New Roman"/>
                <w:b w:val="false"/>
                <w:i w:val="false"/>
                <w:color w:val="000000"/>
                <w:sz w:val="20"/>
              </w:rPr>
              <w:t xml:space="preserve">
Спаррингтер </w:t>
            </w:r>
          </w:p>
          <w:bookmarkEnd w:id="152"/>
          <w:p>
            <w:pPr>
              <w:spacing w:after="20"/>
              <w:ind w:left="20"/>
              <w:jc w:val="both"/>
            </w:pPr>
            <w:r>
              <w:rPr>
                <w:rFonts w:ascii="Times New Roman"/>
                <w:b w:val="false"/>
                <w:i w:val="false"/>
                <w:color w:val="000000"/>
                <w:sz w:val="20"/>
              </w:rPr>
              <w:t>
(3 раунд 2 минуттан)</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басымдықпен жеңіс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жеңіс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жеңіс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жеңіліс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еркін және әйелдер күресі бөлімдері үшін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Мостағы төңкерістер (15 сек/рет)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Мостта жүгіру (15 сек/ 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Тіректен мостқа дейін (15 сек/ 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күрес (2х2 мин)</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жеңіс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жеңіс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жеңіліс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жеңіліс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бөлімі үшін (ұлдар)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Учикоми - шабуылдаушыны татамиден қол үзбей және қол үзіп әдістерді (лақтырусыз) орындау үшін қайталанатын әрекеттерді (тепе-теңдіктен шығару) жылдам және үйлесімді орындау. Учикомиді орындау саны (15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аздау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аздау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11-дан аздау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13-дан аздау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Мостағы төңкеріс (15 секунд,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 жаттықтырушының тапсырмасы бойынша лақтырулар</w:t>
            </w:r>
          </w:p>
        </w:tc>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сапасына қарай көзбен бағаланады</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Бәсекелік күрес (2х2 минут)</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жеңіс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жеңіс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жеңіліс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жеңіліс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бөлімі үшін(қыздар)</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3"/>
          <w:p>
            <w:pPr>
              <w:spacing w:after="20"/>
              <w:ind w:left="20"/>
              <w:jc w:val="both"/>
            </w:pPr>
            <w:r>
              <w:rPr>
                <w:rFonts w:ascii="Times New Roman"/>
                <w:b w:val="false"/>
                <w:i w:val="false"/>
                <w:color w:val="000000"/>
                <w:sz w:val="20"/>
              </w:rPr>
              <w:t>
Укеми</w:t>
            </w:r>
          </w:p>
          <w:bookmarkEnd w:id="153"/>
          <w:p>
            <w:pPr>
              <w:spacing w:after="20"/>
              <w:ind w:left="20"/>
              <w:jc w:val="both"/>
            </w:pPr>
            <w:r>
              <w:rPr>
                <w:rFonts w:ascii="Times New Roman"/>
                <w:b w:val="false"/>
                <w:i w:val="false"/>
                <w:color w:val="000000"/>
                <w:sz w:val="20"/>
              </w:rPr>
              <w:t>
(құлау техникасы)</w:t>
            </w:r>
          </w:p>
        </w:tc>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сапасына байланысты көзбен бағаланады</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Мостағы төңкеріс (15 сек,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 жаттықтырушының тапсырмасы бойынша лақтырулар</w:t>
            </w:r>
          </w:p>
        </w:tc>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сапасына қарай көзбен бағаланады</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Бәсекелік күрес (2х2 мин)</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жеңіс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жеңіс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бойынша жеңіліс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жеңіліс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мен каноэде есу бөлімі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сынып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(жеке) К1 200 м ұлдар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(жеке) К1 200 м қыздар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(жеке) К1 200 м ұлдар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(жеке) К1 200 м қыздар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(еркін стиль), 100 м ұлдар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(еркін стиль), 100 м қыздар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бөлімі үшін (ұлдар)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негізгі (өзінің) тәсіл (спорттық разряд)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ю.р.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ю.р.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ю.р.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ю.р.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тәсілдің техникасы</w:t>
            </w:r>
          </w:p>
        </w:tc>
        <w:tc>
          <w:tcPr>
            <w:tcW w:w="0" w:type="auto"/>
            <w:gridSpan w:val="5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бөлімі үшін (қыздар)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негізгі (өзінің) тәсіл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ю.р.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ю.р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ю.р.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тәсілдің техникасы</w:t>
            </w:r>
          </w:p>
        </w:tc>
        <w:tc>
          <w:tcPr>
            <w:tcW w:w="0" w:type="auto"/>
            <w:gridSpan w:val="5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бөлімі үшін (ұлдар)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сынып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(мин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1.01,00-1.02,00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1.00,00-1,01,00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59,00-1.00,00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58,00-59,00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57,00-58,00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1.03,00-1.04,00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1.02,00-01.03,00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1.01,00-1.02,00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1.00,00-1.00,01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59,00-1.00,00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1.05,00-1.06,00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1.04,00-1.05,00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1.03,00-1.04,00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1.02,00-1.03,00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1.01,00-1.02,00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үш рет секіру (м 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5,60-5,79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6,60-6,79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6,40-6,59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бөлімі үшін (қыздар)</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(мин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1.11,00-1.12,00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1.10,00-1,11,00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1.08,00-1,09,00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1.07,00-1,08,00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1.13,00-1.14,00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1.12,00-01.13,00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1.11,00-1.12,00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1.10,00-1.11,01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1.09,00-1.10,00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1.15,00-1.16,00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1.14,00-1.15,00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1.13,00-1.14,00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1.12,00-1.13,00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1.11,00-1.12,00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үш рет секіру (м 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5,80-5,99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5,60-5,79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5,40-5,59</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 бөлімі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сынып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ҚРЧ, ҚРК жеке көпсайыстағы рейтингі (жарыс хаттамасы)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кешен</w:t>
            </w:r>
          </w:p>
        </w:tc>
        <w:tc>
          <w:tcPr>
            <w:tcW w:w="0" w:type="auto"/>
            <w:gridSpan w:val="5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бағалау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5"/>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элементтер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еңкейтіп бұра отырып, шпагатқа секіру ("Жете ан турнан") (халықаралық ережелерге сәйкес техникалық төмендетулер)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көмегінсіз шпагат, дене көлденең қалыпта релеве -мен артқа (халықаралық ережелерге сәйкес техникалық төмендетулер)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көмексіз орындалған шпагат, дене көлденең (халықаралық ережелерге сәйкес техникалық төмендетулер)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таңдау бойынша айналулары (R) бар динамикалық элемент (халықаралық ережелерге сәйкес техникалық төмендетулер)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0.3&lt;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0.3&lt;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0.3&lt;</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0.3&lt;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0.3&lt;</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 шорт-трек және конькимен жүгіру спорты бөлімдері үшін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сөреуден бастау</w:t>
            </w:r>
          </w:p>
        </w:tc>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жүгіру</w:t>
            </w:r>
          </w:p>
        </w:tc>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жүгіру</w:t>
            </w:r>
          </w:p>
        </w:tc>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әдістері</w:t>
            </w:r>
          </w:p>
        </w:tc>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бөлімі үшін</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арнайы техника жаттығуы (пумзе)</w:t>
            </w:r>
          </w:p>
        </w:tc>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сапасына қарай көзбен бағаланады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Тебудің арнайы әдістері (Ап-чаги, долио-чаги, нери-чаги, тифури)</w:t>
            </w:r>
          </w:p>
        </w:tc>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сапасына қарай көзбен бағаланады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Лапамен жұмыс (пуш-пуш, 1 мин)</w:t>
            </w:r>
          </w:p>
        </w:tc>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сапасына қарай көзбен бағаланады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"Спаррингтер" (2 мин 3 раунд, 1 мин үзіліс)</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жеңіс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санымен жеңу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Ұпаймен жеңілу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жеңіліс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Велоспорт бөлімі үшін (ұлдар)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жарыс 25 км (тас жол)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жарыс 3 км (трек)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Велостанокта жеделдету (10 сек/айналым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Велостанокта жүру (1 минут/айналымсаны)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Велоспорт бөлімі үшін (қыздар)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жарыс 10 км. (тас жол)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Орындықтардан секіру (1 мин)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Велостанокта жеделдету (30 сек/айналым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және жоғары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және жоғары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жоғары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бөлімі үшін</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оң жақтан домалатып соғу (бірінші тәсілден)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сол жақтан домалатып соғу (бірінші тәсілден)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метрлік аймақта бүйірлік қадамдармен жылжу (30 секунд ішінде /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берістен аймаққу беру (соққылар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жүзу бөлімі үшін</w:t>
            </w: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бағдарламада фигуралар сериясы таңдалады. Әрбір жаттығу жеке, музыкалық сүйемелдеусіз орындалады. ол үшін баға қойылады, ол мынадай жағдайда шығарылады: орташа арифметикалық мән шығарылады.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бағдарлама еркін нысанда музыкалық сүйемелдеумен орындалады. Үйлесімділік дәрежесі, фигуралар мен қозғалыстардың күрделілік дәрежесі, үйлесімділігі, бағдарламаның композициялық көрінісі, судағы қозғалыстардың пысықталуы, іс-қимылдардың үйлесімділігі, тақырыпты ашу тереңдігі, бағдарламаның түрі мен түпнұсқалығы ескеріледі.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шпагат орындыққа сүйеніп отырып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музыканы тыңдап, алақанын ырғақпен қағады.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бөлімі үшін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4"/>
          <w:p>
            <w:pPr>
              <w:spacing w:after="20"/>
              <w:ind w:left="20"/>
              <w:jc w:val="both"/>
            </w:pPr>
            <w:r>
              <w:rPr>
                <w:rFonts w:ascii="Times New Roman"/>
                <w:b w:val="false"/>
                <w:i w:val="false"/>
                <w:color w:val="000000"/>
                <w:sz w:val="20"/>
              </w:rPr>
              <w:t xml:space="preserve">
Арақашықтық 10 метр </w:t>
            </w:r>
          </w:p>
          <w:bookmarkEnd w:id="154"/>
          <w:p>
            <w:pPr>
              <w:spacing w:after="20"/>
              <w:ind w:left="20"/>
              <w:jc w:val="both"/>
            </w:pPr>
            <w:r>
              <w:rPr>
                <w:rFonts w:ascii="Times New Roman"/>
                <w:b w:val="false"/>
                <w:i w:val="false"/>
                <w:color w:val="000000"/>
                <w:sz w:val="20"/>
              </w:rPr>
              <w:t>
ВП-2 пневматикалық винтовка</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5"/>
          <w:p>
            <w:pPr>
              <w:spacing w:after="20"/>
              <w:ind w:left="20"/>
              <w:jc w:val="both"/>
            </w:pPr>
            <w:r>
              <w:rPr>
                <w:rFonts w:ascii="Times New Roman"/>
                <w:b w:val="false"/>
                <w:i w:val="false"/>
                <w:color w:val="000000"/>
                <w:sz w:val="20"/>
              </w:rPr>
              <w:t xml:space="preserve">
Арақашықтық 10 метр </w:t>
            </w:r>
          </w:p>
          <w:bookmarkEnd w:id="155"/>
          <w:p>
            <w:pPr>
              <w:spacing w:after="20"/>
              <w:ind w:left="20"/>
              <w:jc w:val="both"/>
            </w:pPr>
            <w:r>
              <w:rPr>
                <w:rFonts w:ascii="Times New Roman"/>
                <w:b w:val="false"/>
                <w:i w:val="false"/>
                <w:color w:val="000000"/>
                <w:sz w:val="20"/>
              </w:rPr>
              <w:t>
ВП-2 пневматикалық винтовка</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бөлімі үшін</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Серпіліс (өз салмағын және орындау техникасын ескере отырып)</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Түрткі (өз салмағын және орындау техникасын ескере отырып)</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Штангамен отыру (өз салмағын ескере отырып) (орындау техникасы ескеріледі)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Штанганы жерден белдікке дейін көтеру (өз салмағын ескере отырып) (орындау техникасы ескеріледі)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бөлімі үшін (ұлдар)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класс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класс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 - 1курс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Орындықтан секіру саны (30 сек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қадам + 30 сек секіру және аттап түсу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қадам, аттап түсу, нысанаға шаншу 10 әрекеттің дәлдігі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бөлімі үшін (қыздар)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класс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класс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 – 1 курс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Орындықтан секіру саны (30 сек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қадам + 30 сек секіру және аттап түсу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қадам, аттап түсу, нысанаға шаншу 10 әрекеттің дәлдігі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 бөлімі үшін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 (сек) жүгіру - жоғары старттан, жылдам жүгіру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4 м - бұрышпен, аяқтың көмегінсіз өрмелеу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Спичагтар - қыздар бұрыштан тыс, тұрақтарда – ұлдар бұрыштан бөренеде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тіреуге белгі соғу (қыздар) бөренелердің төменгі табанында орындалады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Шығыршықтарда күшпен көтеру (ұлдар) Шығыршықтарда орындалады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Икемділігі (шпагат, аяқты бірге еңкейту, бөлек, көпір). Барлық жаттығулар орындалады және жалпы ұпай саны шығарылады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ұпай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ұпай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ұпай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 бөлімі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секіру 1 м (101-103 элемент)</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секіру 1 м (элемент 201-203)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секіру 1 м (элемент 301-303)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секіру 1 м (элемент 401-403)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ұпай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 бөлімі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 кроль (еркін стиль)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 брасс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астам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астам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астам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астам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сүңгу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кем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 кем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судан лақтыру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басының үстінде тігінен ұстау (аяқтың брасспен кезектесіп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бөлімі үшін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алыс қашықтыққа лақтыру 10\2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соққылар, 15 соққы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оң қолмен, екі қолмен беру 30 беріліс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шабуыл кедергісі бар оң, сол қолмен сақина шабуылымен допты жүргізу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бөлімі үшін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екі қолмен өз үстінен беру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қолмен жоғарыдан жұптасып беру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Төменнен екі қолмен өз үстінен беру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 және биатлон бөлімі үшін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6"/>
          <w:p>
            <w:pPr>
              <w:spacing w:after="20"/>
              <w:ind w:left="20"/>
              <w:jc w:val="both"/>
            </w:pPr>
            <w:r>
              <w:rPr>
                <w:rFonts w:ascii="Times New Roman"/>
                <w:b w:val="false"/>
                <w:i w:val="false"/>
                <w:color w:val="000000"/>
                <w:sz w:val="20"/>
              </w:rPr>
              <w:t>
Классикалық жүріспен шаңғы жарысы 3 км (мин)</w:t>
            </w:r>
          </w:p>
          <w:bookmarkEnd w:id="156"/>
          <w:p>
            <w:pPr>
              <w:spacing w:after="20"/>
              <w:ind w:left="20"/>
              <w:jc w:val="both"/>
            </w:pPr>
            <w:r>
              <w:rPr>
                <w:rFonts w:ascii="Times New Roman"/>
                <w:b w:val="false"/>
                <w:i w:val="false"/>
                <w:color w:val="000000"/>
                <w:sz w:val="20"/>
              </w:rPr>
              <w:t>
Ескертпе: жазғы маусымда шаңғы роллерлері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20:30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7"/>
          <w:p>
            <w:pPr>
              <w:spacing w:after="20"/>
              <w:ind w:left="20"/>
              <w:jc w:val="both"/>
            </w:pPr>
            <w:r>
              <w:rPr>
                <w:rFonts w:ascii="Times New Roman"/>
                <w:b w:val="false"/>
                <w:i w:val="false"/>
                <w:color w:val="000000"/>
                <w:sz w:val="20"/>
              </w:rPr>
              <w:t>
Классикалық жүріспен шаңғы жарысы 5 км (ұлдар 8 сынып, қыздар 9, 10, 11 сынып, 1 курс)</w:t>
            </w:r>
          </w:p>
          <w:bookmarkEnd w:id="157"/>
          <w:p>
            <w:pPr>
              <w:spacing w:after="20"/>
              <w:ind w:left="20"/>
              <w:jc w:val="both"/>
            </w:pPr>
            <w:r>
              <w:rPr>
                <w:rFonts w:ascii="Times New Roman"/>
                <w:b w:val="false"/>
                <w:i w:val="false"/>
                <w:color w:val="000000"/>
                <w:sz w:val="20"/>
              </w:rPr>
              <w:t>
Ескертпе: жазғы маусымда шаңғы роллерлері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8"/>
          <w:p>
            <w:pPr>
              <w:spacing w:after="20"/>
              <w:ind w:left="20"/>
              <w:jc w:val="both"/>
            </w:pPr>
            <w:r>
              <w:rPr>
                <w:rFonts w:ascii="Times New Roman"/>
                <w:b w:val="false"/>
                <w:i w:val="false"/>
                <w:color w:val="000000"/>
                <w:sz w:val="20"/>
              </w:rPr>
              <w:t>
Классикалық жүріспен шаңғы жарысы 10 км</w:t>
            </w:r>
          </w:p>
          <w:bookmarkEnd w:id="158"/>
          <w:p>
            <w:pPr>
              <w:spacing w:after="20"/>
              <w:ind w:left="20"/>
              <w:jc w:val="both"/>
            </w:pPr>
            <w:r>
              <w:rPr>
                <w:rFonts w:ascii="Times New Roman"/>
                <w:b w:val="false"/>
                <w:i w:val="false"/>
                <w:color w:val="000000"/>
                <w:sz w:val="20"/>
              </w:rPr>
              <w:t>
Ескертпе: жазғы маусымда шаңғы роллерлері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 тұрып ату (20 атыс – ВП жаттығуы – 2), көзілдірік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позициядан ату (жатып, тұрып), көзілдірік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 бөлімі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қайтармалы жүгіру 6х9м (сек)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арқасымен алға жүгіру 30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 жүргізе отырып, слаломды конькимен жүгіру (сек)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могул акробатика бөлімдері үшін</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 отырып, басындағы тірекке шығып, аяқты денеге қысып бүгеміз, аяқты түзету арқылы қолдағы тірекке шығамыз (жаттықтырушының нұсқауы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қалпынпен тірекке отырып, артқа секіріп, қолды тіреуге қойып, бастапқы позицияға алға қарай айналдыру (жаттықтырушының нұсқауы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жағдайда аяқта тұру, тірекке тік аяқтан бір қадам алға шығу, аяқты бірге арқаға бүгілген тік аяқтар арқылы сүйреп тұру (жаттықтырушының нұсқауы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аяқта қарапайым пируэт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9"/>
          <w:p>
            <w:pPr>
              <w:spacing w:after="20"/>
              <w:ind w:left="20"/>
              <w:jc w:val="both"/>
            </w:pPr>
            <w:r>
              <w:rPr>
                <w:rFonts w:ascii="Times New Roman"/>
                <w:b w:val="false"/>
                <w:i w:val="false"/>
                <w:color w:val="000000"/>
                <w:sz w:val="20"/>
              </w:rPr>
              <w:t xml:space="preserve">
Икемділік (аяқты бірге еңкейту шпагаты, бөлек, көпір) </w:t>
            </w:r>
          </w:p>
          <w:bookmarkEnd w:id="159"/>
          <w:p>
            <w:pPr>
              <w:spacing w:after="20"/>
              <w:ind w:left="20"/>
              <w:jc w:val="both"/>
            </w:pPr>
            <w:r>
              <w:rPr>
                <w:rFonts w:ascii="Times New Roman"/>
                <w:b w:val="false"/>
                <w:i w:val="false"/>
                <w:color w:val="000000"/>
                <w:sz w:val="20"/>
              </w:rPr>
              <w:t>
Барлық жаттығулар орындалады және жалпы ұпай саны шығарылады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ұпай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ұпай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ұпай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ұпай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ұпай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ұпай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28" w:id="160"/>
    <w:p>
      <w:pPr>
        <w:spacing w:after="0"/>
        <w:ind w:left="0"/>
        <w:jc w:val="both"/>
      </w:pPr>
      <w:r>
        <w:rPr>
          <w:rFonts w:ascii="Times New Roman"/>
          <w:b w:val="false"/>
          <w:i w:val="false"/>
          <w:color w:val="000000"/>
          <w:sz w:val="28"/>
        </w:rPr>
        <w:t>
      Аббревиатуралардың толық жазылуы:</w:t>
      </w:r>
    </w:p>
    <w:bookmarkEnd w:id="160"/>
    <w:bookmarkStart w:name="z229" w:id="161"/>
    <w:p>
      <w:pPr>
        <w:spacing w:after="0"/>
        <w:ind w:left="0"/>
        <w:jc w:val="both"/>
      </w:pPr>
      <w:r>
        <w:rPr>
          <w:rFonts w:ascii="Times New Roman"/>
          <w:b w:val="false"/>
          <w:i w:val="false"/>
          <w:color w:val="000000"/>
          <w:sz w:val="28"/>
        </w:rPr>
        <w:t>
      сек – секунд;</w:t>
      </w:r>
    </w:p>
    <w:bookmarkEnd w:id="161"/>
    <w:bookmarkStart w:name="z230" w:id="162"/>
    <w:p>
      <w:pPr>
        <w:spacing w:after="0"/>
        <w:ind w:left="0"/>
        <w:jc w:val="both"/>
      </w:pPr>
      <w:r>
        <w:rPr>
          <w:rFonts w:ascii="Times New Roman"/>
          <w:b w:val="false"/>
          <w:i w:val="false"/>
          <w:color w:val="000000"/>
          <w:sz w:val="28"/>
        </w:rPr>
        <w:t>
      мин – минут;</w:t>
      </w:r>
    </w:p>
    <w:bookmarkEnd w:id="162"/>
    <w:bookmarkStart w:name="z231" w:id="163"/>
    <w:p>
      <w:pPr>
        <w:spacing w:after="0"/>
        <w:ind w:left="0"/>
        <w:jc w:val="both"/>
      </w:pPr>
      <w:r>
        <w:rPr>
          <w:rFonts w:ascii="Times New Roman"/>
          <w:b w:val="false"/>
          <w:i w:val="false"/>
          <w:color w:val="000000"/>
          <w:sz w:val="28"/>
        </w:rPr>
        <w:t>
      см – сантиметр;</w:t>
      </w:r>
    </w:p>
    <w:bookmarkEnd w:id="163"/>
    <w:bookmarkStart w:name="z232" w:id="164"/>
    <w:p>
      <w:pPr>
        <w:spacing w:after="0"/>
        <w:ind w:left="0"/>
        <w:jc w:val="both"/>
      </w:pPr>
      <w:r>
        <w:rPr>
          <w:rFonts w:ascii="Times New Roman"/>
          <w:b w:val="false"/>
          <w:i w:val="false"/>
          <w:color w:val="000000"/>
          <w:sz w:val="28"/>
        </w:rPr>
        <w:t>
      м – метр;</w:t>
      </w:r>
    </w:p>
    <w:bookmarkEnd w:id="164"/>
    <w:bookmarkStart w:name="z233" w:id="165"/>
    <w:p>
      <w:pPr>
        <w:spacing w:after="0"/>
        <w:ind w:left="0"/>
        <w:jc w:val="both"/>
      </w:pPr>
      <w:r>
        <w:rPr>
          <w:rFonts w:ascii="Times New Roman"/>
          <w:b w:val="false"/>
          <w:i w:val="false"/>
          <w:color w:val="000000"/>
          <w:sz w:val="28"/>
        </w:rPr>
        <w:t>
      кг – килограмм;</w:t>
      </w:r>
    </w:p>
    <w:bookmarkEnd w:id="165"/>
    <w:bookmarkStart w:name="z234" w:id="166"/>
    <w:p>
      <w:pPr>
        <w:spacing w:after="0"/>
        <w:ind w:left="0"/>
        <w:jc w:val="both"/>
      </w:pPr>
      <w:r>
        <w:rPr>
          <w:rFonts w:ascii="Times New Roman"/>
          <w:b w:val="false"/>
          <w:i w:val="false"/>
          <w:color w:val="000000"/>
          <w:sz w:val="28"/>
        </w:rPr>
        <w:t>
      ҚРЧ – Қазақстан Республикасының чемпионаты;</w:t>
      </w:r>
    </w:p>
    <w:bookmarkEnd w:id="166"/>
    <w:bookmarkStart w:name="z235" w:id="167"/>
    <w:p>
      <w:pPr>
        <w:spacing w:after="0"/>
        <w:ind w:left="0"/>
        <w:jc w:val="both"/>
      </w:pPr>
      <w:r>
        <w:rPr>
          <w:rFonts w:ascii="Times New Roman"/>
          <w:b w:val="false"/>
          <w:i w:val="false"/>
          <w:color w:val="000000"/>
          <w:sz w:val="28"/>
        </w:rPr>
        <w:t>
      ҚРК – Қазақстан Республикасының кубогы.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мамандандырылған мектеп-интернат-колледждеріне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p>
        </w:tc>
      </w:tr>
    </w:tbl>
    <w:bookmarkStart w:name="z237" w:id="168"/>
    <w:p>
      <w:pPr>
        <w:spacing w:after="0"/>
        <w:ind w:left="0"/>
        <w:jc w:val="left"/>
      </w:pPr>
      <w:r>
        <w:rPr>
          <w:rFonts w:ascii="Times New Roman"/>
          <w:b/>
          <w:i w:val="false"/>
          <w:color w:val="000000"/>
        </w:rPr>
        <w:t xml:space="preserve"> Шығармашылық емтихандарды өткізу нысаны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мамандықтарының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емтихандарды өткізу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9"/>
          <w:p>
            <w:pPr>
              <w:spacing w:after="20"/>
              <w:ind w:left="20"/>
              <w:jc w:val="both"/>
            </w:pPr>
            <w:r>
              <w:rPr>
                <w:rFonts w:ascii="Times New Roman"/>
                <w:b w:val="false"/>
                <w:i w:val="false"/>
                <w:color w:val="000000"/>
                <w:sz w:val="20"/>
              </w:rPr>
              <w:t>
01140500,</w:t>
            </w:r>
          </w:p>
          <w:bookmarkEnd w:id="169"/>
          <w:p>
            <w:pPr>
              <w:spacing w:after="20"/>
              <w:ind w:left="20"/>
              <w:jc w:val="both"/>
            </w:pPr>
            <w:r>
              <w:rPr>
                <w:rFonts w:ascii="Times New Roman"/>
                <w:b w:val="false"/>
                <w:i w:val="false"/>
                <w:color w:val="000000"/>
                <w:sz w:val="20"/>
              </w:rPr>
              <w:t>
01140200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нормативтерді тапсыру, кәсіби жарамдылықты анықтау үшін әңгімелесу, оның ішінде педагогикалық жағдайды шешу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мамандандырылған мектеп-интернат-колледждеріне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p>
        </w:tc>
      </w:tr>
    </w:tbl>
    <w:bookmarkStart w:name="z240" w:id="170"/>
    <w:p>
      <w:pPr>
        <w:spacing w:after="0"/>
        <w:ind w:left="0"/>
        <w:jc w:val="left"/>
      </w:pPr>
      <w:r>
        <w:rPr>
          <w:rFonts w:ascii="Times New Roman"/>
          <w:b/>
          <w:i w:val="false"/>
          <w:color w:val="000000"/>
        </w:rPr>
        <w:t xml:space="preserve"> Техникалық және кәсіптік білім беру мамандықтары бойынша бейіндік пәндер тізбесі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мамандығының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1"/>
          <w:p>
            <w:pPr>
              <w:spacing w:after="20"/>
              <w:ind w:left="20"/>
              <w:jc w:val="both"/>
            </w:pPr>
            <w:r>
              <w:rPr>
                <w:rFonts w:ascii="Times New Roman"/>
                <w:b w:val="false"/>
                <w:i w:val="false"/>
                <w:color w:val="000000"/>
                <w:sz w:val="20"/>
              </w:rPr>
              <w:t>
01140500,</w:t>
            </w:r>
          </w:p>
          <w:bookmarkEnd w:id="171"/>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емтихандар (спорт түрлері бойынша бойынша нормативтерді тапсыру). Карантин, әлеуметтік, табиғи және техногендік сипаттағы төтенше жағдайларда спорттық көрсеткіштері және жетістіктері бойынша портфолиосы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мамандандырылған мектеп-интернат-колледждеріне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72"/>
    <w:p>
      <w:pPr>
        <w:spacing w:after="0"/>
        <w:ind w:left="0"/>
        <w:jc w:val="left"/>
      </w:pPr>
      <w:r>
        <w:rPr>
          <w:rFonts w:ascii="Times New Roman"/>
          <w:b/>
          <w:i w:val="false"/>
          <w:color w:val="000000"/>
        </w:rPr>
        <w:t xml:space="preserve"> Спортшының жеке карточкасы</w:t>
      </w:r>
    </w:p>
    <w:bookmarkEnd w:id="172"/>
    <w:bookmarkStart w:name="z245" w:id="173"/>
    <w:p>
      <w:pPr>
        <w:spacing w:after="0"/>
        <w:ind w:left="0"/>
        <w:jc w:val="both"/>
      </w:pPr>
      <w:r>
        <w:rPr>
          <w:rFonts w:ascii="Times New Roman"/>
          <w:b w:val="false"/>
          <w:i w:val="false"/>
          <w:color w:val="000000"/>
          <w:sz w:val="28"/>
        </w:rPr>
        <w:t>
      Тегі, аты, әкесінің аты (ол болған жағдайда)___________________________</w:t>
      </w:r>
    </w:p>
    <w:bookmarkEnd w:id="173"/>
    <w:bookmarkStart w:name="z246" w:id="174"/>
    <w:p>
      <w:pPr>
        <w:spacing w:after="0"/>
        <w:ind w:left="0"/>
        <w:jc w:val="both"/>
      </w:pPr>
      <w:r>
        <w:rPr>
          <w:rFonts w:ascii="Times New Roman"/>
          <w:b w:val="false"/>
          <w:i w:val="false"/>
          <w:color w:val="000000"/>
          <w:sz w:val="28"/>
        </w:rPr>
        <w:t>
      Туған жылы, айы, күні _____________________________________________</w:t>
      </w:r>
    </w:p>
    <w:bookmarkEnd w:id="174"/>
    <w:bookmarkStart w:name="z247" w:id="175"/>
    <w:p>
      <w:pPr>
        <w:spacing w:after="0"/>
        <w:ind w:left="0"/>
        <w:jc w:val="both"/>
      </w:pPr>
      <w:r>
        <w:rPr>
          <w:rFonts w:ascii="Times New Roman"/>
          <w:b w:val="false"/>
          <w:i w:val="false"/>
          <w:color w:val="000000"/>
          <w:sz w:val="28"/>
        </w:rPr>
        <w:t>
      Спорт түрі ____________________________________________________</w:t>
      </w:r>
    </w:p>
    <w:bookmarkEnd w:id="175"/>
    <w:bookmarkStart w:name="z248" w:id="176"/>
    <w:p>
      <w:pPr>
        <w:spacing w:after="0"/>
        <w:ind w:left="0"/>
        <w:jc w:val="both"/>
      </w:pPr>
      <w:r>
        <w:rPr>
          <w:rFonts w:ascii="Times New Roman"/>
          <w:b w:val="false"/>
          <w:i w:val="false"/>
          <w:color w:val="000000"/>
          <w:sz w:val="28"/>
        </w:rPr>
        <w:t>
      жаттықтырушының немесе жаттықтырушы-оқытушының тегі, аты, әкесінің аты</w:t>
      </w:r>
    </w:p>
    <w:bookmarkEnd w:id="176"/>
    <w:bookmarkStart w:name="z249" w:id="177"/>
    <w:p>
      <w:pPr>
        <w:spacing w:after="0"/>
        <w:ind w:left="0"/>
        <w:jc w:val="both"/>
      </w:pPr>
      <w:r>
        <w:rPr>
          <w:rFonts w:ascii="Times New Roman"/>
          <w:b w:val="false"/>
          <w:i w:val="false"/>
          <w:color w:val="000000"/>
          <w:sz w:val="28"/>
        </w:rPr>
        <w:t>
      (ол болған жағдайда) __________________________</w:t>
      </w:r>
    </w:p>
    <w:bookmarkEnd w:id="177"/>
    <w:bookmarkStart w:name="z250" w:id="178"/>
    <w:p>
      <w:pPr>
        <w:spacing w:after="0"/>
        <w:ind w:left="0"/>
        <w:jc w:val="both"/>
      </w:pPr>
      <w:r>
        <w:rPr>
          <w:rFonts w:ascii="Times New Roman"/>
          <w:b w:val="false"/>
          <w:i w:val="false"/>
          <w:color w:val="000000"/>
          <w:sz w:val="28"/>
        </w:rPr>
        <w:t>
      Спортпен шұғылдану басталған жылы, айы ____________________</w:t>
      </w:r>
    </w:p>
    <w:bookmarkEnd w:id="178"/>
    <w:bookmarkStart w:name="z251" w:id="179"/>
    <w:p>
      <w:pPr>
        <w:spacing w:after="0"/>
        <w:ind w:left="0"/>
        <w:jc w:val="both"/>
      </w:pPr>
      <w:r>
        <w:rPr>
          <w:rFonts w:ascii="Times New Roman"/>
          <w:b w:val="false"/>
          <w:i w:val="false"/>
          <w:color w:val="000000"/>
          <w:sz w:val="28"/>
        </w:rPr>
        <w:t>
      Мекеме (ОРММИК, СДБМИ, балалар мен жасөспірімдер спорт мектептерінде, спорт түрлері бойынша федерацияларда, жалпы білім беретін мектептердің жанындағы спорт секцияларында, дене дайындығы балалар-жасөспірімдер клубтарында, спорт түрлері бойынша спорт клубтары) ________________________________________________</w:t>
      </w:r>
    </w:p>
    <w:bookmarkEnd w:id="179"/>
    <w:bookmarkStart w:name="z252" w:id="180"/>
    <w:p>
      <w:pPr>
        <w:spacing w:after="0"/>
        <w:ind w:left="0"/>
        <w:jc w:val="both"/>
      </w:pPr>
      <w:r>
        <w:rPr>
          <w:rFonts w:ascii="Times New Roman"/>
          <w:b w:val="false"/>
          <w:i w:val="false"/>
          <w:color w:val="000000"/>
          <w:sz w:val="28"/>
        </w:rPr>
        <w:t>
      Елді мекен ______________________________________________</w:t>
      </w:r>
    </w:p>
    <w:bookmarkEnd w:id="180"/>
    <w:bookmarkStart w:name="z253" w:id="181"/>
    <w:p>
      <w:pPr>
        <w:spacing w:after="0"/>
        <w:ind w:left="0"/>
        <w:jc w:val="both"/>
      </w:pPr>
      <w:r>
        <w:rPr>
          <w:rFonts w:ascii="Times New Roman"/>
          <w:b w:val="false"/>
          <w:i w:val="false"/>
          <w:color w:val="000000"/>
          <w:sz w:val="28"/>
        </w:rPr>
        <w:t>
      Мекен-жайы________________________________________________</w:t>
      </w:r>
    </w:p>
    <w:bookmarkEnd w:id="181"/>
    <w:bookmarkStart w:name="z254" w:id="182"/>
    <w:p>
      <w:pPr>
        <w:spacing w:after="0"/>
        <w:ind w:left="0"/>
        <w:jc w:val="both"/>
      </w:pPr>
      <w:r>
        <w:rPr>
          <w:rFonts w:ascii="Times New Roman"/>
          <w:b w:val="false"/>
          <w:i w:val="false"/>
          <w:color w:val="000000"/>
          <w:sz w:val="28"/>
        </w:rPr>
        <w:t>
      1-кесте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 жұму күші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ОЕП Мл/ 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ОЕП Мл /мин/кг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қабылданған кездегі бастапқы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83"/>
    <w:p>
      <w:pPr>
        <w:spacing w:after="0"/>
        <w:ind w:left="0"/>
        <w:jc w:val="both"/>
      </w:pPr>
      <w:r>
        <w:rPr>
          <w:rFonts w:ascii="Times New Roman"/>
          <w:b w:val="false"/>
          <w:i w:val="false"/>
          <w:color w:val="000000"/>
          <w:sz w:val="28"/>
        </w:rPr>
        <w:t>
      Аббревиатуралардың толық жазылуы:</w:t>
      </w:r>
    </w:p>
    <w:bookmarkEnd w:id="183"/>
    <w:bookmarkStart w:name="z256" w:id="184"/>
    <w:p>
      <w:pPr>
        <w:spacing w:after="0"/>
        <w:ind w:left="0"/>
        <w:jc w:val="both"/>
      </w:pPr>
      <w:r>
        <w:rPr>
          <w:rFonts w:ascii="Times New Roman"/>
          <w:b w:val="false"/>
          <w:i w:val="false"/>
          <w:color w:val="000000"/>
          <w:sz w:val="28"/>
        </w:rPr>
        <w:t>
      ӨӨК - өкпенің өмірлік көлемі;</w:t>
      </w:r>
    </w:p>
    <w:bookmarkEnd w:id="184"/>
    <w:bookmarkStart w:name="z257" w:id="185"/>
    <w:p>
      <w:pPr>
        <w:spacing w:after="0"/>
        <w:ind w:left="0"/>
        <w:jc w:val="both"/>
      </w:pPr>
      <w:r>
        <w:rPr>
          <w:rFonts w:ascii="Times New Roman"/>
          <w:b w:val="false"/>
          <w:i w:val="false"/>
          <w:color w:val="000000"/>
          <w:sz w:val="28"/>
        </w:rPr>
        <w:t>
      ОЕП - оттегін ең көп пайдалану;</w:t>
      </w:r>
    </w:p>
    <w:bookmarkEnd w:id="185"/>
    <w:bookmarkStart w:name="z258" w:id="186"/>
    <w:p>
      <w:pPr>
        <w:spacing w:after="0"/>
        <w:ind w:left="0"/>
        <w:jc w:val="both"/>
      </w:pPr>
      <w:r>
        <w:rPr>
          <w:rFonts w:ascii="Times New Roman"/>
          <w:b w:val="false"/>
          <w:i w:val="false"/>
          <w:color w:val="000000"/>
          <w:sz w:val="28"/>
        </w:rPr>
        <w:t>
      Мл - миллилитр;</w:t>
      </w:r>
    </w:p>
    <w:bookmarkEnd w:id="186"/>
    <w:bookmarkStart w:name="z259" w:id="187"/>
    <w:p>
      <w:pPr>
        <w:spacing w:after="0"/>
        <w:ind w:left="0"/>
        <w:jc w:val="both"/>
      </w:pPr>
      <w:r>
        <w:rPr>
          <w:rFonts w:ascii="Times New Roman"/>
          <w:b w:val="false"/>
          <w:i w:val="false"/>
          <w:color w:val="000000"/>
          <w:sz w:val="28"/>
        </w:rPr>
        <w:t>
      Мин - минут;</w:t>
      </w:r>
    </w:p>
    <w:bookmarkEnd w:id="187"/>
    <w:bookmarkStart w:name="z260" w:id="188"/>
    <w:p>
      <w:pPr>
        <w:spacing w:after="0"/>
        <w:ind w:left="0"/>
        <w:jc w:val="both"/>
      </w:pPr>
      <w:r>
        <w:rPr>
          <w:rFonts w:ascii="Times New Roman"/>
          <w:b w:val="false"/>
          <w:i w:val="false"/>
          <w:color w:val="000000"/>
          <w:sz w:val="28"/>
        </w:rPr>
        <w:t>
      Кг - килограмм.</w:t>
      </w:r>
    </w:p>
    <w:bookmarkEnd w:id="188"/>
    <w:bookmarkStart w:name="z261" w:id="189"/>
    <w:p>
      <w:pPr>
        <w:spacing w:after="0"/>
        <w:ind w:left="0"/>
        <w:jc w:val="both"/>
      </w:pPr>
      <w:r>
        <w:rPr>
          <w:rFonts w:ascii="Times New Roman"/>
          <w:b w:val="false"/>
          <w:i w:val="false"/>
          <w:color w:val="000000"/>
          <w:sz w:val="28"/>
        </w:rPr>
        <w:t>
      2-кесте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спорттық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жаттығу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 айналма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тұрып ұзындыққа секіру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отырып лақтыру 2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Абалаков бойынша жоғарыға секіру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күндерінің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190"/>
    <w:p>
      <w:pPr>
        <w:spacing w:after="0"/>
        <w:ind w:left="0"/>
        <w:jc w:val="both"/>
      </w:pPr>
      <w:r>
        <w:rPr>
          <w:rFonts w:ascii="Times New Roman"/>
          <w:b w:val="false"/>
          <w:i w:val="false"/>
          <w:color w:val="000000"/>
          <w:sz w:val="28"/>
        </w:rPr>
        <w:t>
      Оқу жылдары бойынша оқуға қабылдау және ауыстыру және ұйымнан шығару туралы белгілер:</w:t>
      </w:r>
    </w:p>
    <w:bookmarkEnd w:id="190"/>
    <w:bookmarkStart w:name="z263" w:id="191"/>
    <w:p>
      <w:pPr>
        <w:spacing w:after="0"/>
        <w:ind w:left="0"/>
        <w:jc w:val="both"/>
      </w:pPr>
      <w:r>
        <w:rPr>
          <w:rFonts w:ascii="Times New Roman"/>
          <w:b w:val="false"/>
          <w:i w:val="false"/>
          <w:color w:val="000000"/>
          <w:sz w:val="28"/>
        </w:rPr>
        <w:t>
      қабылдау туралы _________________ мөрі, басшы орынбасарының қолы;</w:t>
      </w:r>
    </w:p>
    <w:bookmarkEnd w:id="191"/>
    <w:bookmarkStart w:name="z264" w:id="192"/>
    <w:p>
      <w:pPr>
        <w:spacing w:after="0"/>
        <w:ind w:left="0"/>
        <w:jc w:val="both"/>
      </w:pPr>
      <w:r>
        <w:rPr>
          <w:rFonts w:ascii="Times New Roman"/>
          <w:b w:val="false"/>
          <w:i w:val="false"/>
          <w:color w:val="000000"/>
          <w:sz w:val="28"/>
        </w:rPr>
        <w:t>
      ауыстыру туралы __________________ мөрі, басшы орынбасарының қолы;</w:t>
      </w:r>
    </w:p>
    <w:bookmarkEnd w:id="192"/>
    <w:bookmarkStart w:name="z265" w:id="193"/>
    <w:p>
      <w:pPr>
        <w:spacing w:after="0"/>
        <w:ind w:left="0"/>
        <w:jc w:val="both"/>
      </w:pPr>
      <w:r>
        <w:rPr>
          <w:rFonts w:ascii="Times New Roman"/>
          <w:b w:val="false"/>
          <w:i w:val="false"/>
          <w:color w:val="000000"/>
          <w:sz w:val="28"/>
        </w:rPr>
        <w:t>
      шығару (оқуды аяқтау) туралы _______ мөрі, басшы орынбасарының, қолы.</w:t>
      </w:r>
    </w:p>
    <w:bookmarkEnd w:id="193"/>
    <w:bookmarkStart w:name="z266" w:id="194"/>
    <w:p>
      <w:pPr>
        <w:spacing w:after="0"/>
        <w:ind w:left="0"/>
        <w:jc w:val="both"/>
      </w:pPr>
      <w:r>
        <w:rPr>
          <w:rFonts w:ascii="Times New Roman"/>
          <w:b w:val="false"/>
          <w:i w:val="false"/>
          <w:color w:val="000000"/>
          <w:sz w:val="28"/>
        </w:rPr>
        <w:t>
      Аббревиатураның толық жазылуы:</w:t>
      </w:r>
    </w:p>
    <w:bookmarkEnd w:id="194"/>
    <w:bookmarkStart w:name="z267" w:id="195"/>
    <w:p>
      <w:pPr>
        <w:spacing w:after="0"/>
        <w:ind w:left="0"/>
        <w:jc w:val="both"/>
      </w:pPr>
      <w:r>
        <w:rPr>
          <w:rFonts w:ascii="Times New Roman"/>
          <w:b w:val="false"/>
          <w:i w:val="false"/>
          <w:color w:val="000000"/>
          <w:sz w:val="28"/>
        </w:rPr>
        <w:t>
      ЖДД – жалпы дене дайындығы;</w:t>
      </w:r>
    </w:p>
    <w:bookmarkEnd w:id="195"/>
    <w:bookmarkStart w:name="z268" w:id="196"/>
    <w:p>
      <w:pPr>
        <w:spacing w:after="0"/>
        <w:ind w:left="0"/>
        <w:jc w:val="both"/>
      </w:pPr>
      <w:r>
        <w:rPr>
          <w:rFonts w:ascii="Times New Roman"/>
          <w:b w:val="false"/>
          <w:i w:val="false"/>
          <w:color w:val="000000"/>
          <w:sz w:val="28"/>
        </w:rPr>
        <w:t>
      АДД – арнайы дене дайындығы;</w:t>
      </w:r>
    </w:p>
    <w:bookmarkEnd w:id="196"/>
    <w:bookmarkStart w:name="z269" w:id="197"/>
    <w:p>
      <w:pPr>
        <w:spacing w:after="0"/>
        <w:ind w:left="0"/>
        <w:jc w:val="both"/>
      </w:pPr>
      <w:r>
        <w:rPr>
          <w:rFonts w:ascii="Times New Roman"/>
          <w:b w:val="false"/>
          <w:i w:val="false"/>
          <w:color w:val="000000"/>
          <w:sz w:val="28"/>
        </w:rPr>
        <w:t>
      сек – секунд;</w:t>
      </w:r>
    </w:p>
    <w:bookmarkEnd w:id="197"/>
    <w:bookmarkStart w:name="z270" w:id="198"/>
    <w:p>
      <w:pPr>
        <w:spacing w:after="0"/>
        <w:ind w:left="0"/>
        <w:jc w:val="both"/>
      </w:pPr>
      <w:r>
        <w:rPr>
          <w:rFonts w:ascii="Times New Roman"/>
          <w:b w:val="false"/>
          <w:i w:val="false"/>
          <w:color w:val="000000"/>
          <w:sz w:val="28"/>
        </w:rPr>
        <w:t>
      м – метр;</w:t>
      </w:r>
    </w:p>
    <w:bookmarkEnd w:id="198"/>
    <w:bookmarkStart w:name="z271" w:id="199"/>
    <w:p>
      <w:pPr>
        <w:spacing w:after="0"/>
        <w:ind w:left="0"/>
        <w:jc w:val="both"/>
      </w:pPr>
      <w:r>
        <w:rPr>
          <w:rFonts w:ascii="Times New Roman"/>
          <w:b w:val="false"/>
          <w:i w:val="false"/>
          <w:color w:val="000000"/>
          <w:sz w:val="28"/>
        </w:rPr>
        <w:t>
      мин – минут;</w:t>
      </w:r>
    </w:p>
    <w:bookmarkEnd w:id="199"/>
    <w:bookmarkStart w:name="z272" w:id="200"/>
    <w:p>
      <w:pPr>
        <w:spacing w:after="0"/>
        <w:ind w:left="0"/>
        <w:jc w:val="both"/>
      </w:pPr>
      <w:r>
        <w:rPr>
          <w:rFonts w:ascii="Times New Roman"/>
          <w:b w:val="false"/>
          <w:i w:val="false"/>
          <w:color w:val="000000"/>
          <w:sz w:val="28"/>
        </w:rPr>
        <w:t>
      кг – килограмм.</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