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fbb7" w14:textId="bc4f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тамыздағы № 339 бұйрығы. Қазақстан Республикасының Әділет министрлігінде 2025 жылғы 3 қыркүйекте № 36779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25-бабы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Ауызсу беру бойынша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жүктелсiн.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xml:space="preserve">
      "КЕЛІСІЛДІ" </w:t>
      </w:r>
    </w:p>
    <w:bookmarkEnd w:id="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 w:id="9"/>
      <w:r>
        <w:rPr>
          <w:rFonts w:ascii="Times New Roman"/>
          <w:b w:val="false"/>
          <w:i w:val="false"/>
          <w:color w:val="000000"/>
          <w:sz w:val="28"/>
        </w:rPr>
        <w:t xml:space="preserve">
      "КЕЛІСІЛДІ" </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29 тамыздағы № 339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bookmarkStart w:name="z17" w:id="10"/>
    <w:p>
      <w:pPr>
        <w:spacing w:after="0"/>
        <w:ind w:left="0"/>
        <w:jc w:val="left"/>
      </w:pPr>
      <w:r>
        <w:rPr>
          <w:rFonts w:ascii="Times New Roman"/>
          <w:b/>
          <w:i w:val="false"/>
          <w:color w:val="000000"/>
        </w:rPr>
        <w:t xml:space="preserve"> Ауызсу беру жөніндегі көрсетілетін қызметтердің құны субсидиялауға жататын сумен жабдықтау жүйелерінің тізбесіне енгізілген сумен жабдықтау жүйелерінен ауызсу беру жөніндегі көрсетілетін қызметтердің құнын субсидиялау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ауызсу беру жөніндегі көрсетілетін қызметтердің құны субсидиялауға жататын сумен жабдықтау жүйелерінің тізбесіне енгізілген сумен жабдықтау жүйелерінен ауызсу беру жөніндегі көрсетілетін қызметтердің құнын субсидиялау қағидалары (бұдан әрі – Қағидалар) Қазақстан Республикасы Су кодексінің (бұдан әрі – Су кодексі) 25-бабының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тиісті қаржы жылына арналған республикалық бюджет туралы заңнамада немесе жергілікті бюджеттер туралы мәслихаттардың шешімдерінде көзделген қаражат, республикалық бюджетте (одан әрі- субсидиялар) бекітілген сомалар шегінде республикалық бюджеттен төмен тұрған бюджеттерге берілетін бюджеттік субвенциялар есебінен және шегінде облыстардың жергілікті атқарушы органдары (бұдан әрі – сумен жабдықтау жүйелері) бекіткен тізбелер бойынша (бұдан әрі – субсидиялар) ауызсу беру жөніндегі көрсетілетін қызметтердің құны субсидиялауға жататын сумен жабдықтау жүйелерінің тізбесіне енгізілген сумен жабдықтау жүйелерінен ауызсу беру жөніндегі көрсетілетін қызметтердің құнын субсидиялау қағидаларының тәртібін айқындайды.</w:t>
      </w:r>
    </w:p>
    <w:bookmarkEnd w:id="12"/>
    <w:bookmarkStart w:name="z20" w:id="13"/>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13"/>
    <w:bookmarkStart w:name="z21" w:id="14"/>
    <w:p>
      <w:pPr>
        <w:spacing w:after="0"/>
        <w:ind w:left="0"/>
        <w:jc w:val="both"/>
      </w:pPr>
      <w:r>
        <w:rPr>
          <w:rFonts w:ascii="Times New Roman"/>
          <w:b w:val="false"/>
          <w:i w:val="false"/>
          <w:color w:val="000000"/>
          <w:sz w:val="28"/>
        </w:rPr>
        <w:t xml:space="preserve">
      1) әкімші – тұрғын үй-коммуналдық қатынастар саласына жетекшілік ететін, облыс әкімі айқындайтын облыстың жергілікті атқарушы органының құрылымдық бөлімшесі; </w:t>
      </w:r>
    </w:p>
    <w:bookmarkEnd w:id="14"/>
    <w:bookmarkStart w:name="z22" w:id="15"/>
    <w:p>
      <w:pPr>
        <w:spacing w:after="0"/>
        <w:ind w:left="0"/>
        <w:jc w:val="both"/>
      </w:pPr>
      <w:r>
        <w:rPr>
          <w:rFonts w:ascii="Times New Roman"/>
          <w:b w:val="false"/>
          <w:i w:val="false"/>
          <w:color w:val="000000"/>
          <w:sz w:val="28"/>
        </w:rPr>
        <w:t>
      2) бюджет қаражатын алушылар –бюджеттік бағдарламалардың әкімшілері немесе квазимемлекеттік сектор субъектілері арқылы бюджет қаражатын алатын және оларды мемлекеттің міндеттері мен функцияларын іске асыруды қамтамасыз ету мақсатында пайдаланатын жеке және заңды тұлғалар;</w:t>
      </w:r>
    </w:p>
    <w:bookmarkEnd w:id="15"/>
    <w:bookmarkStart w:name="z23" w:id="16"/>
    <w:p>
      <w:pPr>
        <w:spacing w:after="0"/>
        <w:ind w:left="0"/>
        <w:jc w:val="both"/>
      </w:pPr>
      <w:r>
        <w:rPr>
          <w:rFonts w:ascii="Times New Roman"/>
          <w:b w:val="false"/>
          <w:i w:val="false"/>
          <w:color w:val="000000"/>
          <w:sz w:val="28"/>
        </w:rPr>
        <w:t>
      3) мемлекеттік жоспарлау жөніндегі жергілікті уәкілетті орган – тиісті әкімшілік-аумақтық бірлікте стратегиялық, экономикалық және бюджеттік жоспарлау саласындағы функцияларды жүзеге асыратын, жергілікті бюджеттен қаржыландырылатын атқарушы орган;</w:t>
      </w:r>
    </w:p>
    <w:bookmarkEnd w:id="16"/>
    <w:bookmarkStart w:name="z24" w:id="17"/>
    <w:p>
      <w:pPr>
        <w:spacing w:after="0"/>
        <w:ind w:left="0"/>
        <w:jc w:val="both"/>
      </w:pPr>
      <w:r>
        <w:rPr>
          <w:rFonts w:ascii="Times New Roman"/>
          <w:b w:val="false"/>
          <w:i w:val="false"/>
          <w:color w:val="000000"/>
          <w:sz w:val="28"/>
        </w:rPr>
        <w:t>
      4) орталықтандырылған сумен жабдықтау жүйесі – су тұтынушыларға ауызсу алуға, дайындауға, сақтауға, тасымалдауға, беруге және таратуға арналған инженерлік желілер мен құрылыстар кешені;</w:t>
      </w:r>
    </w:p>
    <w:bookmarkEnd w:id="17"/>
    <w:bookmarkStart w:name="z25" w:id="18"/>
    <w:p>
      <w:pPr>
        <w:spacing w:after="0"/>
        <w:ind w:left="0"/>
        <w:jc w:val="both"/>
      </w:pPr>
      <w:r>
        <w:rPr>
          <w:rFonts w:ascii="Times New Roman"/>
          <w:b w:val="false"/>
          <w:i w:val="false"/>
          <w:color w:val="000000"/>
          <w:sz w:val="28"/>
        </w:rPr>
        <w:t>
      5) орталықтандырылмаған сумен жабдықтау жүйесі – ауызсуды құбыржолдар бойынша тасымалдаусыз алуға, дайындауға, сақтауға және беруге арналған су тарту және су тазарту құрылыстары.</w:t>
      </w:r>
    </w:p>
    <w:bookmarkEnd w:id="18"/>
    <w:bookmarkStart w:name="z26" w:id="19"/>
    <w:p>
      <w:pPr>
        <w:spacing w:after="0"/>
        <w:ind w:left="0"/>
        <w:jc w:val="both"/>
      </w:pPr>
      <w:r>
        <w:rPr>
          <w:rFonts w:ascii="Times New Roman"/>
          <w:b w:val="false"/>
          <w:i w:val="false"/>
          <w:color w:val="000000"/>
          <w:sz w:val="28"/>
        </w:rPr>
        <w:t xml:space="preserve">
      6) өтінім – табиғи монополия субъектісінің тарифті бекіту туралы уәкілетті органға жүгінуі; </w:t>
      </w:r>
    </w:p>
    <w:bookmarkEnd w:id="19"/>
    <w:bookmarkStart w:name="z27" w:id="20"/>
    <w:p>
      <w:pPr>
        <w:spacing w:after="0"/>
        <w:ind w:left="0"/>
        <w:jc w:val="both"/>
      </w:pPr>
      <w:r>
        <w:rPr>
          <w:rFonts w:ascii="Times New Roman"/>
          <w:b w:val="false"/>
          <w:i w:val="false"/>
          <w:color w:val="000000"/>
          <w:sz w:val="28"/>
        </w:rPr>
        <w:t>
      7) су қорын қорғау және пайдалану саласындағы уәкілетті орган – су қорын қорғау және пайдалану саласында басшылықты және салааралық үйлестіруді жүзеге асыратын орталық атқарушы орган;;</w:t>
      </w:r>
    </w:p>
    <w:bookmarkEnd w:id="20"/>
    <w:bookmarkStart w:name="z28" w:id="21"/>
    <w:p>
      <w:pPr>
        <w:spacing w:after="0"/>
        <w:ind w:left="0"/>
        <w:jc w:val="both"/>
      </w:pPr>
      <w:r>
        <w:rPr>
          <w:rFonts w:ascii="Times New Roman"/>
          <w:b w:val="false"/>
          <w:i w:val="false"/>
          <w:color w:val="000000"/>
          <w:sz w:val="28"/>
        </w:rPr>
        <w:t>
      8) су пайдаланушы - Қазақстан Республикасының заңнамасында белгіленген тәртіппен су пайдалану құқығы бар және оны іске асыратын жеке немесе заңды тұлға;</w:t>
      </w:r>
    </w:p>
    <w:bookmarkEnd w:id="21"/>
    <w:bookmarkStart w:name="z29" w:id="22"/>
    <w:p>
      <w:pPr>
        <w:spacing w:after="0"/>
        <w:ind w:left="0"/>
        <w:jc w:val="both"/>
      </w:pPr>
      <w:r>
        <w:rPr>
          <w:rFonts w:ascii="Times New Roman"/>
          <w:b w:val="false"/>
          <w:i w:val="false"/>
          <w:color w:val="000000"/>
          <w:sz w:val="28"/>
        </w:rPr>
        <w:t>
      9)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w:t>
      </w:r>
    </w:p>
    <w:bookmarkEnd w:id="22"/>
    <w:bookmarkStart w:name="z30" w:id="23"/>
    <w:p>
      <w:pPr>
        <w:spacing w:after="0"/>
        <w:ind w:left="0"/>
        <w:jc w:val="both"/>
      </w:pPr>
      <w:r>
        <w:rPr>
          <w:rFonts w:ascii="Times New Roman"/>
          <w:b w:val="false"/>
          <w:i w:val="false"/>
          <w:color w:val="000000"/>
          <w:sz w:val="28"/>
        </w:rPr>
        <w:t>
      10) су шаруашылығы ұйымдары - қызметi су ресурстарын реттеумен, жеткiзумен, сумен жабдықтаумен, су бұрумен, су шаруашылығы және гидротехникалық құрылыстарды дамытумен және пайдаланумен байланысты заңды тұлғалар;</w:t>
      </w:r>
    </w:p>
    <w:bookmarkEnd w:id="23"/>
    <w:bookmarkStart w:name="z31" w:id="24"/>
    <w:p>
      <w:pPr>
        <w:spacing w:after="0"/>
        <w:ind w:left="0"/>
        <w:jc w:val="both"/>
      </w:pPr>
      <w:r>
        <w:rPr>
          <w:rFonts w:ascii="Times New Roman"/>
          <w:b w:val="false"/>
          <w:i w:val="false"/>
          <w:color w:val="000000"/>
          <w:sz w:val="28"/>
        </w:rPr>
        <w:t>
      11) табиғи монополия субъектісі – тұтынушыларға реттеліп көрсетілетін қызметтерді ұсынатын дара кәсіпкер немесе заңды тұлға;</w:t>
      </w:r>
    </w:p>
    <w:bookmarkEnd w:id="24"/>
    <w:bookmarkStart w:name="z32" w:id="25"/>
    <w:p>
      <w:pPr>
        <w:spacing w:after="0"/>
        <w:ind w:left="0"/>
        <w:jc w:val="both"/>
      </w:pPr>
      <w:r>
        <w:rPr>
          <w:rFonts w:ascii="Times New Roman"/>
          <w:b w:val="false"/>
          <w:i w:val="false"/>
          <w:color w:val="000000"/>
          <w:sz w:val="28"/>
        </w:rPr>
        <w:t>
      12) табиғи монополиялар саласындағы уәкілетті орган – табиғи монополиялардың тиісті салаларында басшылықты жүзеге асыратын мемлекеттік орган;</w:t>
      </w:r>
    </w:p>
    <w:bookmarkEnd w:id="25"/>
    <w:bookmarkStart w:name="z33" w:id="26"/>
    <w:p>
      <w:pPr>
        <w:spacing w:after="0"/>
        <w:ind w:left="0"/>
        <w:jc w:val="both"/>
      </w:pPr>
      <w:r>
        <w:rPr>
          <w:rFonts w:ascii="Times New Roman"/>
          <w:b w:val="false"/>
          <w:i w:val="false"/>
          <w:color w:val="000000"/>
          <w:sz w:val="28"/>
        </w:rPr>
        <w:t>
      13) тұрғын үй қатынастары және тұрғын үй-коммуналдық шаруашылық саласындағы уәкілетті орган – сумен жабдықтау және (немесе) су бұру саласында басшылықты және салааралық үйлестіруді жүзеге асыратын орталық атқарушы орган.</w:t>
      </w:r>
    </w:p>
    <w:bookmarkEnd w:id="26"/>
    <w:bookmarkStart w:name="z34" w:id="27"/>
    <w:p>
      <w:pPr>
        <w:spacing w:after="0"/>
        <w:ind w:left="0"/>
        <w:jc w:val="both"/>
      </w:pPr>
      <w:r>
        <w:rPr>
          <w:rFonts w:ascii="Times New Roman"/>
          <w:b w:val="false"/>
          <w:i w:val="false"/>
          <w:color w:val="000000"/>
          <w:sz w:val="28"/>
        </w:rPr>
        <w:t>
      3. Субсидиялар суды ауызсу жағдайына жеткізу үшін сумен жабдықтау және (немесе)су бұру жөніндегі ұйымның бөлу нүктелеріне су ресурстарын реттейтін және жеткізетін су шаруашылығы ұйымына және (немесе) өз мұқтаждарын қанағаттандыру үшін халыққа өткізілген ауызсу беру жөніндегі қызметтердің құнын толық немесе ішінара өтеу және (немесе) құнын арзандату үшін облыстың жергілікті атқарушы органдары бекіткен тізбе бойынша ауызсу беру жөніндегі көрсетілетін қызметтердің құны субсидиялауға жататын сумен жабдықтау жүйесіне қызмет көрсететін сумен жабдықтау және (немесе) су бұру жөніндегі ұйымдарға арналған.</w:t>
      </w:r>
    </w:p>
    <w:bookmarkEnd w:id="27"/>
    <w:bookmarkStart w:name="z35" w:id="28"/>
    <w:p>
      <w:pPr>
        <w:spacing w:after="0"/>
        <w:ind w:left="0"/>
        <w:jc w:val="both"/>
      </w:pPr>
      <w:r>
        <w:rPr>
          <w:rFonts w:ascii="Times New Roman"/>
          <w:b w:val="false"/>
          <w:i w:val="false"/>
          <w:color w:val="000000"/>
          <w:sz w:val="28"/>
        </w:rPr>
        <w:t>
      4. Су шаруашылығы ұйымдары және (немесе) сумен жабдықтау және (немесе) су бұру ұйымдары үшін ауызсу беру жөніндегі көрсетілетін қызметтердің құны субсидиялауға жататын сумен жабдықтау жүйесі тізбесіне енгізілген сумен жабдықтау жүйелерінен берілген судың 1 (бір) текше метріне бөлінетін субсидиялар мөлшері:</w:t>
      </w:r>
    </w:p>
    <w:bookmarkEnd w:id="28"/>
    <w:bookmarkStart w:name="z36" w:id="29"/>
    <w:p>
      <w:pPr>
        <w:spacing w:after="0"/>
        <w:ind w:left="0"/>
        <w:jc w:val="both"/>
      </w:pPr>
      <w:r>
        <w:rPr>
          <w:rFonts w:ascii="Times New Roman"/>
          <w:b w:val="false"/>
          <w:i w:val="false"/>
          <w:color w:val="000000"/>
          <w:sz w:val="28"/>
        </w:rPr>
        <w:t xml:space="preserve">
      1) Қазақстан Республикасы Ұлттық экономика министрінің 2019 жылғы 19 қарашадағы № 90 бұйрығымен бекітілген тарифтерді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актілері мемлекеттік тіркеу тізілімінде № 19617 болып тіркелген) (бұдан әрі - № 90 тарифтерді қалыптастыру Қағидалары) сәйкес табиғи монополиялар саласындағы уәкілетті органның аумақтық департаменті бекіткен сумен жабдықтау қызметтеріне арналған тариф арасындағы айырма ретінде және Су кодексінің 25-бабы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бекітілген ауызсуды беру жөніндегі қызметтердің құны субсидиялауға жататын сумен жабдықтау жүйесі тізбесіне енгізілген сумен жабдықтау жүйелерінен берілген ауызсудың бір текше метрі үшін төлемақы мөлшерін есептеу әдістемесіне сәйкес ауызсу беру жөніндегі көрсетілетін қызметтердің құны субсидиялауға жататын сумен жабдықтау жүйесі тізбесіне енгізілген сумен жабдықтау жүйелерінің халыққа берілген ауызсудың 1 (бір) текше метрі үшін төлемақының бекітілген мөлшері ретінде;</w:t>
      </w:r>
    </w:p>
    <w:bookmarkEnd w:id="29"/>
    <w:bookmarkStart w:name="z37" w:id="30"/>
    <w:p>
      <w:pPr>
        <w:spacing w:after="0"/>
        <w:ind w:left="0"/>
        <w:jc w:val="both"/>
      </w:pPr>
      <w:r>
        <w:rPr>
          <w:rFonts w:ascii="Times New Roman"/>
          <w:b w:val="false"/>
          <w:i w:val="false"/>
          <w:color w:val="000000"/>
          <w:sz w:val="28"/>
        </w:rPr>
        <w:t xml:space="preserve">
      2) одан әрі тазартуды және оны ауызсу тұтыну жағдайына жеткізуді талап ететін берілген судың 1 (бір) текше метрі № 90 тарифтерді қалыптастыру қағидаларына сәйкес табиғи монополиялар саласындағы уәкілетті органның аумақтық департаменті бекіткен магистральдық құбыржолдары арқылы су беру жөніндегі қызметтерге арналған тарифтен 100 (жүз) пайыздық мөлшерде субсидияланады және Қазақстан Республикасы Су ресурстары және ирригация министрінің 2025 жылғы 14 сәуірдегі № 66-НҚ бұйрығымен бекітілген Тарифтерді қалыптастыру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актілері мемлекеттік тіркеу тізілімінде № 35975 болып тіркелен) (бұдан әрі - № 66-НҚ тарифтерді қалыптастыру Қағидалары) тәртібіне сәйкес каналдар арқылы;</w:t>
      </w:r>
    </w:p>
    <w:bookmarkEnd w:id="30"/>
    <w:bookmarkStart w:name="z38" w:id="31"/>
    <w:p>
      <w:pPr>
        <w:spacing w:after="0"/>
        <w:ind w:left="0"/>
        <w:jc w:val="both"/>
      </w:pPr>
      <w:r>
        <w:rPr>
          <w:rFonts w:ascii="Times New Roman"/>
          <w:b w:val="false"/>
          <w:i w:val="false"/>
          <w:color w:val="000000"/>
          <w:sz w:val="28"/>
        </w:rPr>
        <w:t xml:space="preserve">
      3) орталықтандырылмаған сумен жабдықтау жүйелерінен берілген ауызсудың 1 (бір) текше метрі сумен жабдықтау және (немесе) су бұру жөніндегі ұйым басшысының бұйрығымен белгіленген және Әкімшімен келісілген және </w:t>
      </w:r>
      <w:r>
        <w:rPr>
          <w:rFonts w:ascii="Times New Roman"/>
          <w:b w:val="false"/>
          <w:i w:val="false"/>
          <w:color w:val="000000"/>
          <w:sz w:val="28"/>
        </w:rPr>
        <w:t>Әдістемеге</w:t>
      </w:r>
      <w:r>
        <w:rPr>
          <w:rFonts w:ascii="Times New Roman"/>
          <w:b w:val="false"/>
          <w:i w:val="false"/>
          <w:color w:val="000000"/>
          <w:sz w:val="28"/>
        </w:rPr>
        <w:t xml:space="preserve"> сәйкес берілген ауызсудың 1 бір текше метрі үшін бекітілген төлем мөлшері арасындағы айырма есебінен субсидияланады.</w:t>
      </w:r>
    </w:p>
    <w:bookmarkEnd w:id="31"/>
    <w:bookmarkStart w:name="z39" w:id="32"/>
    <w:p>
      <w:pPr>
        <w:spacing w:after="0"/>
        <w:ind w:left="0"/>
        <w:jc w:val="left"/>
      </w:pPr>
      <w:r>
        <w:rPr>
          <w:rFonts w:ascii="Times New Roman"/>
          <w:b/>
          <w:i w:val="false"/>
          <w:color w:val="000000"/>
        </w:rPr>
        <w:t xml:space="preserve"> 2-тарау. Субсидия алу тәртібі</w:t>
      </w:r>
    </w:p>
    <w:bookmarkEnd w:id="32"/>
    <w:bookmarkStart w:name="z40" w:id="33"/>
    <w:p>
      <w:pPr>
        <w:spacing w:after="0"/>
        <w:ind w:left="0"/>
        <w:jc w:val="both"/>
      </w:pPr>
      <w:r>
        <w:rPr>
          <w:rFonts w:ascii="Times New Roman"/>
          <w:b w:val="false"/>
          <w:i w:val="false"/>
          <w:color w:val="000000"/>
          <w:sz w:val="28"/>
        </w:rPr>
        <w:t xml:space="preserve">
      5. Су шаруашылығы ұйымы және (немесе) сумен жабдықтау және (немесе) су бұру жөніндегі ұйым субсидия алу үшін әкімшіге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ауызсу беру жөніндегі қызметтердің құны субсидиялауға жататын сумен жабдықтау жүйелерінің тізбесіне енгізілген сумен жабдықтау жүйелерінен ауызсу беру жөніндегі көрсетілетін қызметтердің құнын субсидиялауға қажеттілігі бойынша өтінім (бұдан әрі-Өтінім) мынадай құжаттарды қоса бере отырып ұсынады:</w:t>
      </w:r>
    </w:p>
    <w:bookmarkEnd w:id="33"/>
    <w:bookmarkStart w:name="z41" w:id="34"/>
    <w:p>
      <w:pPr>
        <w:spacing w:after="0"/>
        <w:ind w:left="0"/>
        <w:jc w:val="both"/>
      </w:pPr>
      <w:r>
        <w:rPr>
          <w:rFonts w:ascii="Times New Roman"/>
          <w:b w:val="false"/>
          <w:i w:val="false"/>
          <w:color w:val="000000"/>
          <w:sz w:val="28"/>
        </w:rPr>
        <w:t>
      1) табиғи монополиялар саласындағы уәкілетті органның аумақтық департаментінің немесе су қорын қорғау және пайдалану саласындағы уәкілетті органның сумен жабдықтау және (немесе) су бұру жөніндегі ұйымды табиғи монополиялар субъектілерінің мемлекеттік тіркеліміне енгізу туралы бұйрығының көшірмелері;</w:t>
      </w:r>
    </w:p>
    <w:bookmarkEnd w:id="34"/>
    <w:bookmarkStart w:name="z42" w:id="35"/>
    <w:p>
      <w:pPr>
        <w:spacing w:after="0"/>
        <w:ind w:left="0"/>
        <w:jc w:val="both"/>
      </w:pPr>
      <w:r>
        <w:rPr>
          <w:rFonts w:ascii="Times New Roman"/>
          <w:b w:val="false"/>
          <w:i w:val="false"/>
          <w:color w:val="000000"/>
          <w:sz w:val="28"/>
        </w:rPr>
        <w:t>
      2) табиғи монополиялар саласындағы уәкілетті органның аумақтық департаментінің немесе су қорын қорғау және пайдалану саласындағы уәкілетті органның сумен жабдықтау жөніндегі көрсетілетін қызметтерге арналған тарифті бекіту туралы бұйрығының көшірмелері;</w:t>
      </w:r>
    </w:p>
    <w:bookmarkEnd w:id="35"/>
    <w:bookmarkStart w:name="z43" w:id="36"/>
    <w:p>
      <w:pPr>
        <w:spacing w:after="0"/>
        <w:ind w:left="0"/>
        <w:jc w:val="both"/>
      </w:pPr>
      <w:r>
        <w:rPr>
          <w:rFonts w:ascii="Times New Roman"/>
          <w:b w:val="false"/>
          <w:i w:val="false"/>
          <w:color w:val="000000"/>
          <w:sz w:val="28"/>
        </w:rPr>
        <w:t xml:space="preserve">
      3) облыс әкімінің ауызсу беру жөніндегі қызметтердің құны субсидиялауға жататын сумен жабдықтау жүйелерінің тізбесіне сумен жабдықтау жүйелерін енгізу туралы қаулысы; </w:t>
      </w:r>
    </w:p>
    <w:bookmarkEnd w:id="36"/>
    <w:bookmarkStart w:name="z44" w:id="37"/>
    <w:p>
      <w:pPr>
        <w:spacing w:after="0"/>
        <w:ind w:left="0"/>
        <w:jc w:val="both"/>
      </w:pPr>
      <w:r>
        <w:rPr>
          <w:rFonts w:ascii="Times New Roman"/>
          <w:b w:val="false"/>
          <w:i w:val="false"/>
          <w:color w:val="000000"/>
          <w:sz w:val="28"/>
        </w:rPr>
        <w:t xml:space="preserve">
      4) қала, аудан және (немесе) ауылдық округтер әкімінен ауыз у беру жөніндегі көрсетілетін қызметтердің құны субсидиялауға жататын сумен жабдықтау жүйелерінің тізбесіне енгізілген сумен жабдықтау жүйелерінен ауызсу алатын халықтың саны туралы растау анықтамасы; </w:t>
      </w:r>
    </w:p>
    <w:bookmarkEnd w:id="37"/>
    <w:bookmarkStart w:name="z45" w:id="38"/>
    <w:p>
      <w:pPr>
        <w:spacing w:after="0"/>
        <w:ind w:left="0"/>
        <w:jc w:val="both"/>
      </w:pPr>
      <w:r>
        <w:rPr>
          <w:rFonts w:ascii="Times New Roman"/>
          <w:b w:val="false"/>
          <w:i w:val="false"/>
          <w:color w:val="000000"/>
          <w:sz w:val="28"/>
        </w:rPr>
        <w:t xml:space="preserve">
      5) тиісті бассейн аумағында су ресурстарын қорғау және пайдалануды реттеу жөніндегі бассейндік су инспекциялары берген арнайы су пайдалануға рұқсаттың көшірмелері; </w:t>
      </w:r>
    </w:p>
    <w:bookmarkEnd w:id="38"/>
    <w:bookmarkStart w:name="z46" w:id="39"/>
    <w:p>
      <w:pPr>
        <w:spacing w:after="0"/>
        <w:ind w:left="0"/>
        <w:jc w:val="both"/>
      </w:pPr>
      <w:r>
        <w:rPr>
          <w:rFonts w:ascii="Times New Roman"/>
          <w:b w:val="false"/>
          <w:i w:val="false"/>
          <w:color w:val="000000"/>
          <w:sz w:val="28"/>
        </w:rPr>
        <w:t xml:space="preserve">
      6) сумен жабдықтау жөніндегі ұйымның заңды немесе жеке тұлғасының мәртебесін растайтын құжаттар (Жарғының көшірмесі, жеке сәйкестендіру нөмірі, бизнес-сәйкестендіру нөмірі, заңды тұлғаны мемлекеттік тіркеу (қайта тіркеу) туралы анықтаманың көшірмесі (немесе дара кәсіпкерді тіркеу туралы куәліктің көшірмесі), қосылған құн салығын қою туралы куәлік (бар болса); </w:t>
      </w:r>
    </w:p>
    <w:bookmarkEnd w:id="39"/>
    <w:bookmarkStart w:name="z47" w:id="40"/>
    <w:p>
      <w:pPr>
        <w:spacing w:after="0"/>
        <w:ind w:left="0"/>
        <w:jc w:val="both"/>
      </w:pPr>
      <w:r>
        <w:rPr>
          <w:rFonts w:ascii="Times New Roman"/>
          <w:b w:val="false"/>
          <w:i w:val="false"/>
          <w:color w:val="000000"/>
          <w:sz w:val="28"/>
        </w:rPr>
        <w:t xml:space="preserve">
      7) орталықтандырылмаған сумен жабдықтау жүйелерін сумен жабдықтау және (немесе) су бұру жөніндегі ұйымның теңгеріміне немесе сенімгерлік басқаруына беру туралы әкімдік қаулысының көшірмесі; </w:t>
      </w:r>
    </w:p>
    <w:bookmarkEnd w:id="40"/>
    <w:bookmarkStart w:name="z48" w:id="41"/>
    <w:p>
      <w:pPr>
        <w:spacing w:after="0"/>
        <w:ind w:left="0"/>
        <w:jc w:val="both"/>
      </w:pPr>
      <w:r>
        <w:rPr>
          <w:rFonts w:ascii="Times New Roman"/>
          <w:b w:val="false"/>
          <w:i w:val="false"/>
          <w:color w:val="000000"/>
          <w:sz w:val="28"/>
        </w:rPr>
        <w:t xml:space="preserve">
      8) тәуліктік өнімділігі көрсетілген орталықтандырылмаған сумен жабдықтау жүйелері паспортының көшірмесі; </w:t>
      </w:r>
    </w:p>
    <w:bookmarkEnd w:id="41"/>
    <w:bookmarkStart w:name="z49" w:id="42"/>
    <w:p>
      <w:pPr>
        <w:spacing w:after="0"/>
        <w:ind w:left="0"/>
        <w:jc w:val="both"/>
      </w:pPr>
      <w:r>
        <w:rPr>
          <w:rFonts w:ascii="Times New Roman"/>
          <w:b w:val="false"/>
          <w:i w:val="false"/>
          <w:color w:val="000000"/>
          <w:sz w:val="28"/>
        </w:rPr>
        <w:t xml:space="preserve">
      9) әкімшімен келісілген сумен жабдықтау және (немесе) су бұру жөніндегі ұйым басшысының орталықтандырылмаған сумен жабдықтау жүйелері арқылы берілген ауызсудың құнын бекіту туралы бұйрығының көшірмесі; </w:t>
      </w:r>
    </w:p>
    <w:bookmarkEnd w:id="42"/>
    <w:bookmarkStart w:name="z50" w:id="43"/>
    <w:p>
      <w:pPr>
        <w:spacing w:after="0"/>
        <w:ind w:left="0"/>
        <w:jc w:val="both"/>
      </w:pPr>
      <w:r>
        <w:rPr>
          <w:rFonts w:ascii="Times New Roman"/>
          <w:b w:val="false"/>
          <w:i w:val="false"/>
          <w:color w:val="000000"/>
          <w:sz w:val="28"/>
        </w:rPr>
        <w:t xml:space="preserve">
      10) осы Қағидаларға 2-қосымшаға сәйкес ауылдық округ әкімімен келісілген орталықтандырылмаған сумен жабдықтау жүйелері арқылы халыққа ауызсу жіберуді есепке алу журналының көшірмесі; </w:t>
      </w:r>
    </w:p>
    <w:bookmarkEnd w:id="43"/>
    <w:bookmarkStart w:name="z51" w:id="44"/>
    <w:p>
      <w:pPr>
        <w:spacing w:after="0"/>
        <w:ind w:left="0"/>
        <w:jc w:val="both"/>
      </w:pPr>
      <w:r>
        <w:rPr>
          <w:rFonts w:ascii="Times New Roman"/>
          <w:b w:val="false"/>
          <w:i w:val="false"/>
          <w:color w:val="000000"/>
          <w:sz w:val="28"/>
        </w:rPr>
        <w:t>
      11) ауызсудың тәуліктік өнімділігін көрсете отырып, тұщыту зауыттарынан ауызсу алу үшін теңіз суын тұщыту процесінің технологиялық регламентінің көшірмесі (қажет болған жағдайда);</w:t>
      </w:r>
    </w:p>
    <w:bookmarkEnd w:id="44"/>
    <w:bookmarkStart w:name="z52" w:id="45"/>
    <w:p>
      <w:pPr>
        <w:spacing w:after="0"/>
        <w:ind w:left="0"/>
        <w:jc w:val="both"/>
      </w:pPr>
      <w:r>
        <w:rPr>
          <w:rFonts w:ascii="Times New Roman"/>
          <w:b w:val="false"/>
          <w:i w:val="false"/>
          <w:color w:val="000000"/>
          <w:sz w:val="28"/>
        </w:rPr>
        <w:t>
      12) ауызсуды соңғы су тұтынушыға дейін беру жөніндегі қызметті одан әрі ұсыну үшін су шаруашылығы ұйымы мен сумен жабдықтау және (немесе) су бұру жөніндегі ұйым арасында жасалған шарттың көшірмесі (қажет болған жағдайда).</w:t>
      </w:r>
    </w:p>
    <w:bookmarkEnd w:id="45"/>
    <w:bookmarkStart w:name="z53" w:id="46"/>
    <w:p>
      <w:pPr>
        <w:spacing w:after="0"/>
        <w:ind w:left="0"/>
        <w:jc w:val="both"/>
      </w:pPr>
      <w:r>
        <w:rPr>
          <w:rFonts w:ascii="Times New Roman"/>
          <w:b w:val="false"/>
          <w:i w:val="false"/>
          <w:color w:val="000000"/>
          <w:sz w:val="28"/>
        </w:rPr>
        <w:t>
      6. Әкімші Өтінімді тіркейді және алынған құжаттар негізінде Қазақстан Республикасының бюджет заңнамасына сәйкес он жұмыс күні ішінде бюджеттік өтінімді қалыптастырады.</w:t>
      </w:r>
    </w:p>
    <w:bookmarkEnd w:id="46"/>
    <w:bookmarkStart w:name="z54" w:id="47"/>
    <w:p>
      <w:pPr>
        <w:spacing w:after="0"/>
        <w:ind w:left="0"/>
        <w:jc w:val="both"/>
      </w:pPr>
      <w:r>
        <w:rPr>
          <w:rFonts w:ascii="Times New Roman"/>
          <w:b w:val="false"/>
          <w:i w:val="false"/>
          <w:color w:val="000000"/>
          <w:sz w:val="28"/>
        </w:rPr>
        <w:t>
      7. Алдағы жылға арналған бюджеттік өтінімді қалыптастыру кезінде төленетін субсидиялардың сомасы өткен жылға 1 (бір) адамға арналған су тұтынудың орташа жылдық ескеріле отырып анықталады.</w:t>
      </w:r>
    </w:p>
    <w:bookmarkEnd w:id="47"/>
    <w:bookmarkStart w:name="z55" w:id="48"/>
    <w:p>
      <w:pPr>
        <w:spacing w:after="0"/>
        <w:ind w:left="0"/>
        <w:jc w:val="both"/>
      </w:pPr>
      <w:r>
        <w:rPr>
          <w:rFonts w:ascii="Times New Roman"/>
          <w:b w:val="false"/>
          <w:i w:val="false"/>
          <w:color w:val="000000"/>
          <w:sz w:val="28"/>
        </w:rPr>
        <w:t>
      8. Әкімші қалыптастырылған бюджеттік өтінімді сумен жабдықтау және (немесе) су бұру жөніндегі ұйымдар бөлінісінде Қазақстан Республикасының бюджет заңнамасына сәйкес мемлекеттік жоспарлау жөніндегі жергілікті уәкілетті органның қарауына енгізеді.</w:t>
      </w:r>
    </w:p>
    <w:bookmarkEnd w:id="48"/>
    <w:bookmarkStart w:name="z56" w:id="49"/>
    <w:p>
      <w:pPr>
        <w:spacing w:after="0"/>
        <w:ind w:left="0"/>
        <w:jc w:val="left"/>
      </w:pPr>
      <w:r>
        <w:rPr>
          <w:rFonts w:ascii="Times New Roman"/>
          <w:b/>
          <w:i w:val="false"/>
          <w:color w:val="000000"/>
        </w:rPr>
        <w:t xml:space="preserve"> 3-тарау. Субсидияларды есептеу тәртібі</w:t>
      </w:r>
    </w:p>
    <w:bookmarkEnd w:id="49"/>
    <w:bookmarkStart w:name="z57" w:id="50"/>
    <w:p>
      <w:pPr>
        <w:spacing w:after="0"/>
        <w:ind w:left="0"/>
        <w:jc w:val="both"/>
      </w:pPr>
      <w:r>
        <w:rPr>
          <w:rFonts w:ascii="Times New Roman"/>
          <w:b w:val="false"/>
          <w:i w:val="false"/>
          <w:color w:val="000000"/>
          <w:sz w:val="28"/>
        </w:rPr>
        <w:t>
      9. Субсидия көлемін есептеу мынадай формула бойынша есептеледі:</w:t>
      </w:r>
    </w:p>
    <w:bookmarkEnd w:id="50"/>
    <w:bookmarkStart w:name="z58"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1358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мұндағы:</w:t>
      </w:r>
    </w:p>
    <w:bookmarkEnd w:id="52"/>
    <w:bookmarkStart w:name="z60" w:id="53"/>
    <w:p>
      <w:pPr>
        <w:spacing w:after="0"/>
        <w:ind w:left="0"/>
        <w:jc w:val="both"/>
      </w:pPr>
      <w:r>
        <w:rPr>
          <w:rFonts w:ascii="Times New Roman"/>
          <w:b w:val="false"/>
          <w:i w:val="false"/>
          <w:color w:val="000000"/>
          <w:sz w:val="28"/>
        </w:rPr>
        <w:t>
      S – субсидия көлемі (теңгемен);</w:t>
      </w:r>
    </w:p>
    <w:bookmarkEnd w:id="53"/>
    <w:bookmarkStart w:name="z61" w:id="54"/>
    <w:p>
      <w:pPr>
        <w:spacing w:after="0"/>
        <w:ind w:left="0"/>
        <w:jc w:val="both"/>
      </w:pPr>
      <w:r>
        <w:rPr>
          <w:rFonts w:ascii="Times New Roman"/>
          <w:b w:val="false"/>
          <w:i w:val="false"/>
          <w:color w:val="000000"/>
          <w:sz w:val="28"/>
        </w:rPr>
        <w:t>
      V – субсидияланған судың жылдық көлемі (текше метрмен);</w:t>
      </w:r>
    </w:p>
    <w:bookmarkEnd w:id="54"/>
    <w:bookmarkStart w:name="z62" w:id="55"/>
    <w:p>
      <w:pPr>
        <w:spacing w:after="0"/>
        <w:ind w:left="0"/>
        <w:jc w:val="both"/>
      </w:pPr>
      <w:r>
        <w:rPr>
          <w:rFonts w:ascii="Times New Roman"/>
          <w:b w:val="false"/>
          <w:i w:val="false"/>
          <w:color w:val="000000"/>
          <w:sz w:val="28"/>
        </w:rPr>
        <w:t>
      Т – № 90 тарифтерді қалыптастыру Қағидаларының немесе № 66-НҚ тарифтерді қалыптастыру Қағидаларының тәртіптеріне сәйкес сумен жабдықтау қызметтеріне 1 (бір) текше метр үшін (халық үшін) тариф (қосылған құн салығымен) және (немесе) әкімшімен келісілген сумен жабдықтау және (немесе) су бұру жөніндегі ұйым басшысының бұйрығымен белгіленген құн (теңгемен)</w:t>
      </w:r>
    </w:p>
    <w:bookmarkEnd w:id="55"/>
    <w:bookmarkStart w:name="z63" w:id="56"/>
    <w:p>
      <w:pPr>
        <w:spacing w:after="0"/>
        <w:ind w:left="0"/>
        <w:jc w:val="both"/>
      </w:pPr>
      <w:r>
        <w:rPr>
          <w:rFonts w:ascii="Times New Roman"/>
          <w:b w:val="false"/>
          <w:i w:val="false"/>
          <w:color w:val="000000"/>
          <w:sz w:val="28"/>
        </w:rPr>
        <w:t xml:space="preserve">
      R – субсидия мөлшері (%). </w:t>
      </w:r>
    </w:p>
    <w:bookmarkEnd w:id="56"/>
    <w:bookmarkStart w:name="z64" w:id="57"/>
    <w:p>
      <w:pPr>
        <w:spacing w:after="0"/>
        <w:ind w:left="0"/>
        <w:jc w:val="both"/>
      </w:pPr>
      <w:r>
        <w:rPr>
          <w:rFonts w:ascii="Times New Roman"/>
          <w:b w:val="false"/>
          <w:i w:val="false"/>
          <w:color w:val="000000"/>
          <w:sz w:val="28"/>
        </w:rPr>
        <w:t>
      10. Халыққа берілген ауызсудың жылдық көлемі мынадай формула бойынша есептеледі:</w:t>
      </w:r>
    </w:p>
    <w:bookmarkEnd w:id="57"/>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044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мұндағы:</w:t>
      </w:r>
    </w:p>
    <w:bookmarkEnd w:id="59"/>
    <w:bookmarkStart w:name="z67" w:id="60"/>
    <w:p>
      <w:pPr>
        <w:spacing w:after="0"/>
        <w:ind w:left="0"/>
        <w:jc w:val="both"/>
      </w:pPr>
      <w:r>
        <w:rPr>
          <w:rFonts w:ascii="Times New Roman"/>
          <w:b w:val="false"/>
          <w:i w:val="false"/>
          <w:color w:val="000000"/>
          <w:sz w:val="28"/>
        </w:rPr>
        <w:t>
      V – халыққа берілетін ауыз удың жылдық көлемі (текше метрмен);</w:t>
      </w:r>
    </w:p>
    <w:bookmarkEnd w:id="60"/>
    <w:bookmarkStart w:name="z68" w:id="61"/>
    <w:p>
      <w:pPr>
        <w:spacing w:after="0"/>
        <w:ind w:left="0"/>
        <w:jc w:val="both"/>
      </w:pPr>
      <w:r>
        <w:rPr>
          <w:rFonts w:ascii="Times New Roman"/>
          <w:b w:val="false"/>
          <w:i w:val="false"/>
          <w:color w:val="000000"/>
          <w:sz w:val="28"/>
        </w:rPr>
        <w:t>
      N – сумен жабдықтау және (немесе) су бұру жөніндегі ұйыммен шарт жасаған халықтың саны;</w:t>
      </w:r>
    </w:p>
    <w:bookmarkEnd w:id="61"/>
    <w:bookmarkStart w:name="z69" w:id="62"/>
    <w:p>
      <w:pPr>
        <w:spacing w:after="0"/>
        <w:ind w:left="0"/>
        <w:jc w:val="both"/>
      </w:pPr>
      <w:r>
        <w:rPr>
          <w:rFonts w:ascii="Times New Roman"/>
          <w:b w:val="false"/>
          <w:i w:val="false"/>
          <w:color w:val="000000"/>
          <w:sz w:val="28"/>
        </w:rPr>
        <w:t>
      Vтәу. – жергілікті атқарушы орган бекіткен 1(бір) адамға шаққандағы тұтынылған ауызсудың тәуліктік көлемі;</w:t>
      </w:r>
    </w:p>
    <w:bookmarkEnd w:id="62"/>
    <w:bookmarkStart w:name="z70" w:id="63"/>
    <w:p>
      <w:pPr>
        <w:spacing w:after="0"/>
        <w:ind w:left="0"/>
        <w:jc w:val="both"/>
      </w:pPr>
      <w:r>
        <w:rPr>
          <w:rFonts w:ascii="Times New Roman"/>
          <w:b w:val="false"/>
          <w:i w:val="false"/>
          <w:color w:val="000000"/>
          <w:sz w:val="28"/>
        </w:rPr>
        <w:t>
      K – субсидиялар есептелетін күндер саны.</w:t>
      </w:r>
    </w:p>
    <w:bookmarkEnd w:id="63"/>
    <w:bookmarkStart w:name="z71" w:id="64"/>
    <w:p>
      <w:pPr>
        <w:spacing w:after="0"/>
        <w:ind w:left="0"/>
        <w:jc w:val="both"/>
      </w:pPr>
      <w:r>
        <w:rPr>
          <w:rFonts w:ascii="Times New Roman"/>
          <w:b w:val="false"/>
          <w:i w:val="false"/>
          <w:color w:val="000000"/>
          <w:sz w:val="28"/>
        </w:rPr>
        <w:t>
      11. Субсидиялар мөлшері мынадай формула бойынша есептеледі:</w:t>
      </w:r>
    </w:p>
    <w:bookmarkEnd w:id="64"/>
    <w:bookmarkStart w:name="z72"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2209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09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6"/>
    <w:p>
      <w:pPr>
        <w:spacing w:after="0"/>
        <w:ind w:left="0"/>
        <w:jc w:val="both"/>
      </w:pPr>
      <w:r>
        <w:rPr>
          <w:rFonts w:ascii="Times New Roman"/>
          <w:b w:val="false"/>
          <w:i w:val="false"/>
          <w:color w:val="000000"/>
          <w:sz w:val="28"/>
        </w:rPr>
        <w:t>
      R – субсидия мөлшері (%);</w:t>
      </w:r>
    </w:p>
    <w:bookmarkEnd w:id="66"/>
    <w:bookmarkStart w:name="z74" w:id="67"/>
    <w:p>
      <w:pPr>
        <w:spacing w:after="0"/>
        <w:ind w:left="0"/>
        <w:jc w:val="both"/>
      </w:pPr>
      <w:r>
        <w:rPr>
          <w:rFonts w:ascii="Times New Roman"/>
          <w:b w:val="false"/>
          <w:i w:val="false"/>
          <w:color w:val="000000"/>
          <w:sz w:val="28"/>
        </w:rPr>
        <w:t>
      Т – № 90 тарифтерді қалыптастыру Қағидаларының немесе № 66-НҚ тарифтерді қалыптастыру Қағидаларының тәртіптеріне сәйкес сумен жабдықтау қызметтеріне 1 (бір) текше метр үшін тариф (қосылған құн салығымен) және (немесе) әкімшімен келісілген сумен жабдықтау және (немесе) су бұру жөніндегі ұйым басшысының бұйрығымен белгіленген құн (теңге);</w:t>
      </w:r>
    </w:p>
    <w:bookmarkEnd w:id="67"/>
    <w:bookmarkStart w:name="z75" w:id="68"/>
    <w:p>
      <w:pPr>
        <w:spacing w:after="0"/>
        <w:ind w:left="0"/>
        <w:jc w:val="both"/>
      </w:pPr>
      <w:r>
        <w:rPr>
          <w:rFonts w:ascii="Times New Roman"/>
          <w:b w:val="false"/>
          <w:i w:val="false"/>
          <w:color w:val="000000"/>
          <w:sz w:val="28"/>
        </w:rPr>
        <w:t>
      P – жергілікті өкілді орган бекіткен халықтың ауызсудың 1 (бір) текше метр үшін төлемақы мөлшері.</w:t>
      </w:r>
    </w:p>
    <w:bookmarkEnd w:id="68"/>
    <w:bookmarkStart w:name="z76" w:id="69"/>
    <w:p>
      <w:pPr>
        <w:spacing w:after="0"/>
        <w:ind w:left="0"/>
        <w:jc w:val="both"/>
      </w:pPr>
      <w:r>
        <w:rPr>
          <w:rFonts w:ascii="Times New Roman"/>
          <w:b w:val="false"/>
          <w:i w:val="false"/>
          <w:color w:val="000000"/>
          <w:sz w:val="28"/>
        </w:rPr>
        <w:t>
      12. Ауызсуды есепке алу аспабы болған кезде субсидиялар Қазақстан Республикасының су заңнамасына сәйкес арнайы су пайдалануға рұқсатпен белгіленген, тәулігіне 140 литрден аспайтын 1 (бір) адамға арналған тұтыну нормативіне сүйене отырып беріледі.</w:t>
      </w:r>
    </w:p>
    <w:bookmarkEnd w:id="69"/>
    <w:bookmarkStart w:name="z77" w:id="70"/>
    <w:p>
      <w:pPr>
        <w:spacing w:after="0"/>
        <w:ind w:left="0"/>
        <w:jc w:val="both"/>
      </w:pPr>
      <w:r>
        <w:rPr>
          <w:rFonts w:ascii="Times New Roman"/>
          <w:b w:val="false"/>
          <w:i w:val="false"/>
          <w:color w:val="000000"/>
          <w:sz w:val="28"/>
        </w:rPr>
        <w:t>
      13. Көрсетілген нормадан асатын көлемді су тұтынушы Әдістеменің 9-тармағына сәйкес әкімші есептеген халық үшін тариф бойынша төлейді.</w:t>
      </w:r>
    </w:p>
    <w:bookmarkEnd w:id="70"/>
    <w:bookmarkStart w:name="z78" w:id="71"/>
    <w:p>
      <w:pPr>
        <w:spacing w:after="0"/>
        <w:ind w:left="0"/>
        <w:jc w:val="both"/>
      </w:pPr>
      <w:r>
        <w:rPr>
          <w:rFonts w:ascii="Times New Roman"/>
          <w:b w:val="false"/>
          <w:i w:val="false"/>
          <w:color w:val="000000"/>
          <w:sz w:val="28"/>
        </w:rPr>
        <w:t>
      14. Орталықтандырылмаған сумен жабдықтау жүйелері үшін субсидиялар айына бір адамға 4,2 текше метрге дейін ауызсуды тұтыну нормативіне сүйене отырып беріледі. Көрсетілген нормадан асатын көлемді су тұтынушы Әдістеменің 9-тармағына сәйкес әкімші есептеген халық үшін тариф бойынша төлейді.</w:t>
      </w:r>
    </w:p>
    <w:bookmarkEnd w:id="71"/>
    <w:bookmarkStart w:name="z79" w:id="72"/>
    <w:p>
      <w:pPr>
        <w:spacing w:after="0"/>
        <w:ind w:left="0"/>
        <w:jc w:val="left"/>
      </w:pPr>
      <w:r>
        <w:rPr>
          <w:rFonts w:ascii="Times New Roman"/>
          <w:b/>
          <w:i w:val="false"/>
          <w:color w:val="000000"/>
        </w:rPr>
        <w:t xml:space="preserve"> 4-тарау. Субсидияларды төлеу тәртібі</w:t>
      </w:r>
    </w:p>
    <w:bookmarkEnd w:id="72"/>
    <w:bookmarkStart w:name="z80" w:id="73"/>
    <w:p>
      <w:pPr>
        <w:spacing w:after="0"/>
        <w:ind w:left="0"/>
        <w:jc w:val="both"/>
      </w:pPr>
      <w:r>
        <w:rPr>
          <w:rFonts w:ascii="Times New Roman"/>
          <w:b w:val="false"/>
          <w:i w:val="false"/>
          <w:color w:val="000000"/>
          <w:sz w:val="28"/>
        </w:rPr>
        <w:t>
      15. Субсидиялар су шаруашылығы ұйымдарына одан әрі тазартуды және оны ауызсу тұтынуға жеткізуді талап ететін су объектілерінен берілген судың көлемі үшін, оның ішінде теңіз суын тұщыландыру есебінен және (немесе) сумен жабдықтау және (немесе) су бұру жөніндегі ұйымдарға нақты көрсетілген қызметтер үшін немесе табиғи монополиялар саласындағы аумақтық департаментінің немесе су қорын қорғау және пайдалану саласындағы уәкілетті органның бекітілген тарифтері бойынша орталықтандырылған жүйелерден ауызсу беру бойынша және орталықтандырылмаған сумен жабдықтаудың жүйелерін елді мекендерде 1 (бір) тұрғынға белгіленген орташа тәуліктік су тұтыну шегінде әкімшімен келісілген сумен жабдықтау және (немесе) су бұру жөніндегі ұйым басшысының бұйрығымен белгіленген құн бойынша төленеді.</w:t>
      </w:r>
    </w:p>
    <w:bookmarkEnd w:id="73"/>
    <w:bookmarkStart w:name="z81" w:id="74"/>
    <w:p>
      <w:pPr>
        <w:spacing w:after="0"/>
        <w:ind w:left="0"/>
        <w:jc w:val="both"/>
      </w:pPr>
      <w:r>
        <w:rPr>
          <w:rFonts w:ascii="Times New Roman"/>
          <w:b w:val="false"/>
          <w:i w:val="false"/>
          <w:color w:val="000000"/>
          <w:sz w:val="28"/>
        </w:rPr>
        <w:t xml:space="preserve">
      органның төленеді құны бойынша, сумен жабдықтау және (немесе) су бұру жөніндегі белгіленген. </w:t>
      </w:r>
    </w:p>
    <w:bookmarkEnd w:id="74"/>
    <w:bookmarkStart w:name="z82" w:id="75"/>
    <w:p>
      <w:pPr>
        <w:spacing w:after="0"/>
        <w:ind w:left="0"/>
        <w:jc w:val="both"/>
      </w:pPr>
      <w:r>
        <w:rPr>
          <w:rFonts w:ascii="Times New Roman"/>
          <w:b w:val="false"/>
          <w:i w:val="false"/>
          <w:color w:val="000000"/>
          <w:sz w:val="28"/>
        </w:rPr>
        <w:t>
      16. Сумен жабдықтау жүйелерінен ауызсу беру жөніндегі қызметтерге субсидия төлемдерін алу үшін су шаруашылығы ұйымы немесе сумен жабдықтау және (немесе) су бұру жөніндегі ұйым:</w:t>
      </w:r>
    </w:p>
    <w:bookmarkEnd w:id="75"/>
    <w:bookmarkStart w:name="z83" w:id="76"/>
    <w:p>
      <w:pPr>
        <w:spacing w:after="0"/>
        <w:ind w:left="0"/>
        <w:jc w:val="both"/>
      </w:pPr>
      <w:r>
        <w:rPr>
          <w:rFonts w:ascii="Times New Roman"/>
          <w:b w:val="false"/>
          <w:i w:val="false"/>
          <w:color w:val="000000"/>
          <w:sz w:val="28"/>
        </w:rPr>
        <w:t>
      1) 1 ақпанға дейін әкімшіге су ресурстарын қорғау және пайдалану жөніндегі бассейндік су инспекцияларымен және аудандық құрылыс және (немесе) тұрғын үй-коммуналдық шаруашылық (облыстық маңызы бар қалалар) бөлімдерімен келісілген сумен жабдықтау және (немесе) су бұру жөніндегі ұйымдармен және (немесе) су беруге шарттар жасалатын су тұтынушылармен осы Қағидаларға 3-қосымшаға сәйкес тізбелерді ұсынады.</w:t>
      </w:r>
    </w:p>
    <w:bookmarkEnd w:id="76"/>
    <w:bookmarkStart w:name="z84" w:id="77"/>
    <w:p>
      <w:pPr>
        <w:spacing w:after="0"/>
        <w:ind w:left="0"/>
        <w:jc w:val="both"/>
      </w:pPr>
      <w:r>
        <w:rPr>
          <w:rFonts w:ascii="Times New Roman"/>
          <w:b w:val="false"/>
          <w:i w:val="false"/>
          <w:color w:val="000000"/>
          <w:sz w:val="28"/>
        </w:rPr>
        <w:t>
      Халықтың көші-қонына байланысты су тұтынушылар саны өзгерген кезде сумен жабдықтау және (немесе) су бұру жөніндегі ұйым жартыжылдықтың қорытындылары бойынша су тұтынушылар тізбесін өзектендіреді және су ресурстарын қорғау және пайдалануды реттеу жөніндегі бассейндік су инспекцияларымен және аудандық құрылыс және (немесе) тұрғын үй-коммуналдық шаруашылық (облыстық маңызы бар қалалар) бөлімдерімен қайта келіседі және әкімшіге ұсынылады;</w:t>
      </w:r>
    </w:p>
    <w:bookmarkEnd w:id="77"/>
    <w:bookmarkStart w:name="z85" w:id="78"/>
    <w:p>
      <w:pPr>
        <w:spacing w:after="0"/>
        <w:ind w:left="0"/>
        <w:jc w:val="both"/>
      </w:pPr>
      <w:r>
        <w:rPr>
          <w:rFonts w:ascii="Times New Roman"/>
          <w:b w:val="false"/>
          <w:i w:val="false"/>
          <w:color w:val="000000"/>
          <w:sz w:val="28"/>
        </w:rPr>
        <w:t xml:space="preserve">
      2) ай сайын есепті кезеңнен кейінгі айдың 10-күніне әкімшіге аудандық құрылыс және (немесе) тұрғын үй-коммуналдық шаруашылық (облыстық маңызы бар қалалар) бөлімдерімен келісілген және су тұтынушылардың ақы төлеуіне арналған шот-түбіртектің көшірмелерін қоса бере отырып (шоттардың көшірмелері-түбіртектер қағаз және (немесе) электрондық түрде ұсынылады) екі данада жасалған (сумен жабдықтау және (немесе) су бұру жөніндегі ұйым, әкімші үшін) осы Қағидаларға 4-қосымшаға сәйкес су пайдаланушылар бөлінісінде (бұдан әрі – жиынтық тізілім) ауызсу беру жөніндегі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нақты көрсетілген қызметтер үшін жиынтық тізілімді ұсынады; </w:t>
      </w:r>
    </w:p>
    <w:bookmarkEnd w:id="78"/>
    <w:bookmarkStart w:name="z86" w:id="79"/>
    <w:p>
      <w:pPr>
        <w:spacing w:after="0"/>
        <w:ind w:left="0"/>
        <w:jc w:val="both"/>
      </w:pPr>
      <w:r>
        <w:rPr>
          <w:rFonts w:ascii="Times New Roman"/>
          <w:b w:val="false"/>
          <w:i w:val="false"/>
          <w:color w:val="000000"/>
          <w:sz w:val="28"/>
        </w:rPr>
        <w:t xml:space="preserve">
      3) ай сайын есепті кезеңнен кейінгі айдың 5-күніне дейін су шаруашылығы ұйымы мен сумен жабдықтау және (немесе) су бұру жөніндегі ұйым арасында есепке алу аспаптарының деректері негізінде, оның ішінде халыққа берілген ауызсудың көлемін көрсете отырып, халыққа берілген түбіртек шоттарының негізінде бөлу нүктелеріне берілген суды салыстырып тексеру актісі жүргізіледі. </w:t>
      </w:r>
    </w:p>
    <w:bookmarkEnd w:id="79"/>
    <w:bookmarkStart w:name="z87" w:id="80"/>
    <w:p>
      <w:pPr>
        <w:spacing w:after="0"/>
        <w:ind w:left="0"/>
        <w:jc w:val="both"/>
      </w:pPr>
      <w:r>
        <w:rPr>
          <w:rFonts w:ascii="Times New Roman"/>
          <w:b w:val="false"/>
          <w:i w:val="false"/>
          <w:color w:val="000000"/>
          <w:sz w:val="28"/>
        </w:rPr>
        <w:t>
      17. Әкімші:</w:t>
      </w:r>
    </w:p>
    <w:bookmarkEnd w:id="80"/>
    <w:bookmarkStart w:name="z88" w:id="81"/>
    <w:p>
      <w:pPr>
        <w:spacing w:after="0"/>
        <w:ind w:left="0"/>
        <w:jc w:val="both"/>
      </w:pPr>
      <w:r>
        <w:rPr>
          <w:rFonts w:ascii="Times New Roman"/>
          <w:b w:val="false"/>
          <w:i w:val="false"/>
          <w:color w:val="000000"/>
          <w:sz w:val="28"/>
        </w:rPr>
        <w:t>
      1) ай сайын осы Қағидалардың 16-тармағының 2) тармақшасына сәйкес сегіз жұмыс күні ішінде ұсынылған жиынтық тізілімдерді тексереді және бекітеді;</w:t>
      </w:r>
    </w:p>
    <w:bookmarkEnd w:id="81"/>
    <w:bookmarkStart w:name="z89" w:id="82"/>
    <w:p>
      <w:pPr>
        <w:spacing w:after="0"/>
        <w:ind w:left="0"/>
        <w:jc w:val="both"/>
      </w:pPr>
      <w:r>
        <w:rPr>
          <w:rFonts w:ascii="Times New Roman"/>
          <w:b w:val="false"/>
          <w:i w:val="false"/>
          <w:color w:val="000000"/>
          <w:sz w:val="28"/>
        </w:rPr>
        <w:t xml:space="preserve">
      2) тиесілі субсидиялар сомаларын есепті айдан кейінгі айдың 25-күніне дейін су шаруашылығы ұйымының және (немесе) сумен жабдықтау және (немесе) су бұру жөніндегі ұйымның шоттарына аударады. </w:t>
      </w:r>
    </w:p>
    <w:bookmarkEnd w:id="82"/>
    <w:bookmarkStart w:name="z90" w:id="83"/>
    <w:p>
      <w:pPr>
        <w:spacing w:after="0"/>
        <w:ind w:left="0"/>
        <w:jc w:val="both"/>
      </w:pPr>
      <w:r>
        <w:rPr>
          <w:rFonts w:ascii="Times New Roman"/>
          <w:b w:val="false"/>
          <w:i w:val="false"/>
          <w:color w:val="000000"/>
          <w:sz w:val="28"/>
        </w:rPr>
        <w:t>
      18. Әкімші тоқсан сайын есепті кезеңнен кейінгі айдың 10-күніне дейін коммуналдық шаруашылық саласындағы уәкілетті органға осы Қағидаларға 6-қосымшаға сәйкес нысан бойынша төленген субсидиялардың көлемі туралы есепті ұсынады.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 беру жөніндегі</w:t>
            </w:r>
            <w:r>
              <w:br/>
            </w:r>
            <w:r>
              <w:rPr>
                <w:rFonts w:ascii="Times New Roman"/>
                <w:b w:val="false"/>
                <w:i w:val="false"/>
                <w:color w:val="000000"/>
                <w:sz w:val="20"/>
              </w:rPr>
              <w:t>көрсетілетін қызметтердің құны</w:t>
            </w:r>
            <w:r>
              <w:br/>
            </w:r>
            <w:r>
              <w:rPr>
                <w:rFonts w:ascii="Times New Roman"/>
                <w:b w:val="false"/>
                <w:i w:val="false"/>
                <w:color w:val="000000"/>
                <w:sz w:val="20"/>
              </w:rPr>
              <w:t>субсидиялауға жататын сумен</w:t>
            </w:r>
            <w:r>
              <w:br/>
            </w:r>
            <w:r>
              <w:rPr>
                <w:rFonts w:ascii="Times New Roman"/>
                <w:b w:val="false"/>
                <w:i w:val="false"/>
                <w:color w:val="000000"/>
                <w:sz w:val="20"/>
              </w:rPr>
              <w:t>жабдықтау жүйелерінің</w:t>
            </w:r>
            <w:r>
              <w:br/>
            </w:r>
            <w:r>
              <w:rPr>
                <w:rFonts w:ascii="Times New Roman"/>
                <w:b w:val="false"/>
                <w:i w:val="false"/>
                <w:color w:val="000000"/>
                <w:sz w:val="20"/>
              </w:rPr>
              <w:t>тізбесіне енгізілген сумен</w:t>
            </w:r>
            <w:r>
              <w:br/>
            </w:r>
            <w:r>
              <w:rPr>
                <w:rFonts w:ascii="Times New Roman"/>
                <w:b w:val="false"/>
                <w:i w:val="false"/>
                <w:color w:val="000000"/>
                <w:sz w:val="20"/>
              </w:rPr>
              <w:t xml:space="preserve"> жабдықтау жүйелерінен ауызсу</w:t>
            </w:r>
            <w:r>
              <w:br/>
            </w:r>
            <w:r>
              <w:rPr>
                <w:rFonts w:ascii="Times New Roman"/>
                <w:b w:val="false"/>
                <w:i w:val="false"/>
                <w:color w:val="000000"/>
                <w:sz w:val="20"/>
              </w:rPr>
              <w:t>беру жөніндегі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(облыстардың)</w:t>
            </w:r>
            <w:r>
              <w:br/>
            </w:r>
            <w:r>
              <w:rPr>
                <w:rFonts w:ascii="Times New Roman"/>
                <w:b w:val="false"/>
                <w:i w:val="false"/>
                <w:color w:val="000000"/>
                <w:sz w:val="20"/>
              </w:rPr>
              <w:t>басшысына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 (жеке</w:t>
            </w:r>
            <w:r>
              <w:br/>
            </w:r>
            <w:r>
              <w:rPr>
                <w:rFonts w:ascii="Times New Roman"/>
                <w:b w:val="false"/>
                <w:i w:val="false"/>
                <w:color w:val="000000"/>
                <w:sz w:val="20"/>
              </w:rPr>
              <w:t>сәйкестендіру нөмірі (ЖСН)/</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(БСН) мекенжайы</w:t>
            </w:r>
            <w:r>
              <w:br/>
            </w:r>
            <w:r>
              <w:rPr>
                <w:rFonts w:ascii="Times New Roman"/>
                <w:b w:val="false"/>
                <w:i w:val="false"/>
                <w:color w:val="000000"/>
                <w:sz w:val="20"/>
              </w:rPr>
              <w:t>__________________________</w:t>
            </w:r>
            <w:r>
              <w:br/>
            </w:r>
            <w:r>
              <w:rPr>
                <w:rFonts w:ascii="Times New Roman"/>
                <w:b w:val="false"/>
                <w:i w:val="false"/>
                <w:color w:val="000000"/>
                <w:sz w:val="20"/>
              </w:rPr>
              <w:t>(заңды немесе нақты</w:t>
            </w:r>
            <w:r>
              <w:br/>
            </w:r>
            <w:r>
              <w:rPr>
                <w:rFonts w:ascii="Times New Roman"/>
                <w:b w:val="false"/>
                <w:i w:val="false"/>
                <w:color w:val="000000"/>
                <w:sz w:val="20"/>
              </w:rPr>
              <w:t>мекенжайы) байланыс</w:t>
            </w:r>
            <w:r>
              <w:br/>
            </w:r>
            <w:r>
              <w:rPr>
                <w:rFonts w:ascii="Times New Roman"/>
                <w:b w:val="false"/>
                <w:i w:val="false"/>
                <w:color w:val="000000"/>
                <w:sz w:val="20"/>
              </w:rPr>
              <w:t>__________________________</w:t>
            </w:r>
            <w:r>
              <w:br/>
            </w:r>
            <w:r>
              <w:rPr>
                <w:rFonts w:ascii="Times New Roman"/>
                <w:b w:val="false"/>
                <w:i w:val="false"/>
                <w:color w:val="000000"/>
                <w:sz w:val="20"/>
              </w:rPr>
              <w:t>(телефон)</w:t>
            </w:r>
          </w:p>
        </w:tc>
      </w:tr>
    </w:tbl>
    <w:bookmarkStart w:name="z94" w:id="84"/>
    <w:p>
      <w:pPr>
        <w:spacing w:after="0"/>
        <w:ind w:left="0"/>
        <w:jc w:val="left"/>
      </w:pPr>
      <w:r>
        <w:rPr>
          <w:rFonts w:ascii="Times New Roman"/>
          <w:b/>
          <w:i w:val="false"/>
          <w:color w:val="000000"/>
        </w:rPr>
        <w:t xml:space="preserve">                                      Өтінім</w:t>
      </w:r>
    </w:p>
    <w:bookmarkEnd w:id="84"/>
    <w:p>
      <w:pPr>
        <w:spacing w:after="0"/>
        <w:ind w:left="0"/>
        <w:jc w:val="both"/>
      </w:pPr>
      <w:bookmarkStart w:name="z95" w:id="85"/>
      <w:r>
        <w:rPr>
          <w:rFonts w:ascii="Times New Roman"/>
          <w:b w:val="false"/>
          <w:i w:val="false"/>
          <w:color w:val="000000"/>
          <w:sz w:val="28"/>
        </w:rPr>
        <w:t>
      ________________________________________________________________________________</w:t>
      </w:r>
    </w:p>
    <w:bookmarkEnd w:id="85"/>
    <w:p>
      <w:pPr>
        <w:spacing w:after="0"/>
        <w:ind w:left="0"/>
        <w:jc w:val="both"/>
      </w:pPr>
      <w:r>
        <w:rPr>
          <w:rFonts w:ascii="Times New Roman"/>
          <w:b w:val="false"/>
          <w:i w:val="false"/>
          <w:color w:val="000000"/>
          <w:sz w:val="28"/>
        </w:rPr>
        <w:t xml:space="preserve">                   (заңды тұлғаның немесе жеке кәсіпкердің атауы)</w:t>
      </w:r>
    </w:p>
    <w:p>
      <w:pPr>
        <w:spacing w:after="0"/>
        <w:ind w:left="0"/>
        <w:jc w:val="both"/>
      </w:pPr>
      <w:r>
        <w:rPr>
          <w:rFonts w:ascii="Times New Roman"/>
          <w:b w:val="false"/>
          <w:i w:val="false"/>
          <w:color w:val="000000"/>
          <w:sz w:val="28"/>
        </w:rPr>
        <w:t>20___ жылға арналған ауызсу беру жөніндегі көрсетілетін қызметтердің құны субсидиялауға</w:t>
      </w:r>
    </w:p>
    <w:p>
      <w:pPr>
        <w:spacing w:after="0"/>
        <w:ind w:left="0"/>
        <w:jc w:val="both"/>
      </w:pPr>
      <w:r>
        <w:rPr>
          <w:rFonts w:ascii="Times New Roman"/>
          <w:b w:val="false"/>
          <w:i w:val="false"/>
          <w:color w:val="000000"/>
          <w:sz w:val="28"/>
        </w:rPr>
        <w:t>жататын сумен жабдықтау жүйелерінің тізбесіне енгізілген сумен жабдықтау жүйелерінен</w:t>
      </w:r>
    </w:p>
    <w:p>
      <w:pPr>
        <w:spacing w:after="0"/>
        <w:ind w:left="0"/>
        <w:jc w:val="both"/>
      </w:pPr>
      <w:r>
        <w:rPr>
          <w:rFonts w:ascii="Times New Roman"/>
          <w:b w:val="false"/>
          <w:i w:val="false"/>
          <w:color w:val="000000"/>
          <w:sz w:val="28"/>
        </w:rPr>
        <w:t>ауызсу беру жөніндегі көрсетілетін қызметтердің құнын субсидиялау үшін мынадай</w:t>
      </w:r>
    </w:p>
    <w:p>
      <w:pPr>
        <w:spacing w:after="0"/>
        <w:ind w:left="0"/>
        <w:jc w:val="both"/>
      </w:pPr>
      <w:r>
        <w:rPr>
          <w:rFonts w:ascii="Times New Roman"/>
          <w:b w:val="false"/>
          <w:i w:val="false"/>
          <w:color w:val="000000"/>
          <w:sz w:val="28"/>
        </w:rPr>
        <w:t>құжаттар тізбесін ұсынады.</w:t>
      </w:r>
    </w:p>
    <w:p>
      <w:pPr>
        <w:spacing w:after="0"/>
        <w:ind w:left="0"/>
        <w:jc w:val="both"/>
      </w:pPr>
      <w:r>
        <w:rPr>
          <w:rFonts w:ascii="Times New Roman"/>
          <w:b w:val="false"/>
          <w:i w:val="false"/>
          <w:color w:val="000000"/>
          <w:sz w:val="28"/>
        </w:rPr>
        <w:t>1)______________________________________________________________;</w:t>
      </w:r>
    </w:p>
    <w:p>
      <w:pPr>
        <w:spacing w:after="0"/>
        <w:ind w:left="0"/>
        <w:jc w:val="both"/>
      </w:pPr>
      <w:r>
        <w:rPr>
          <w:rFonts w:ascii="Times New Roman"/>
          <w:b w:val="false"/>
          <w:i w:val="false"/>
          <w:color w:val="000000"/>
          <w:sz w:val="28"/>
        </w:rPr>
        <w:t>2)______________________________________________________________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4)_____________________________________________________________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5)______________________________________________________________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6)______________________________________________________________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7)______________________________________________________________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Күні: 20__ жылғы "__" 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Басшының тегі, аты, әкесінің аты (бар болса) және қолы</w:t>
      </w:r>
    </w:p>
    <w:p>
      <w:pPr>
        <w:spacing w:after="0"/>
        <w:ind w:left="0"/>
        <w:jc w:val="both"/>
      </w:pPr>
      <w:r>
        <w:rPr>
          <w:rFonts w:ascii="Times New Roman"/>
          <w:b w:val="false"/>
          <w:i w:val="false"/>
          <w:color w:val="000000"/>
          <w:sz w:val="28"/>
        </w:rPr>
        <w:t>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 беру жөніндегі</w:t>
            </w:r>
            <w:r>
              <w:br/>
            </w:r>
            <w:r>
              <w:rPr>
                <w:rFonts w:ascii="Times New Roman"/>
                <w:b w:val="false"/>
                <w:i w:val="false"/>
                <w:color w:val="000000"/>
                <w:sz w:val="20"/>
              </w:rPr>
              <w:t>көрсетілетін қызметтердің құны</w:t>
            </w:r>
            <w:r>
              <w:br/>
            </w:r>
            <w:r>
              <w:rPr>
                <w:rFonts w:ascii="Times New Roman"/>
                <w:b w:val="false"/>
                <w:i w:val="false"/>
                <w:color w:val="000000"/>
                <w:sz w:val="20"/>
              </w:rPr>
              <w:t>субсидиялауға жататын сумен</w:t>
            </w:r>
            <w:r>
              <w:br/>
            </w:r>
            <w:r>
              <w:rPr>
                <w:rFonts w:ascii="Times New Roman"/>
                <w:b w:val="false"/>
                <w:i w:val="false"/>
                <w:color w:val="000000"/>
                <w:sz w:val="20"/>
              </w:rPr>
              <w:t xml:space="preserve"> жабдықтау жүйелерінің</w:t>
            </w:r>
            <w:r>
              <w:br/>
            </w:r>
            <w:r>
              <w:rPr>
                <w:rFonts w:ascii="Times New Roman"/>
                <w:b w:val="false"/>
                <w:i w:val="false"/>
                <w:color w:val="000000"/>
                <w:sz w:val="20"/>
              </w:rPr>
              <w:t>тізбесіне енгізілген сумен</w:t>
            </w:r>
            <w:r>
              <w:br/>
            </w:r>
            <w:r>
              <w:rPr>
                <w:rFonts w:ascii="Times New Roman"/>
                <w:b w:val="false"/>
                <w:i w:val="false"/>
                <w:color w:val="000000"/>
                <w:sz w:val="20"/>
              </w:rPr>
              <w:t>жабдықтау жүйелерінен ауызсу</w:t>
            </w:r>
            <w:r>
              <w:br/>
            </w:r>
            <w:r>
              <w:rPr>
                <w:rFonts w:ascii="Times New Roman"/>
                <w:b w:val="false"/>
                <w:i w:val="false"/>
                <w:color w:val="000000"/>
                <w:sz w:val="20"/>
              </w:rPr>
              <w:t>беру жөніндегі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6"/>
    <w:p>
      <w:pPr>
        <w:spacing w:after="0"/>
        <w:ind w:left="0"/>
        <w:jc w:val="left"/>
      </w:pPr>
      <w:r>
        <w:rPr>
          <w:rFonts w:ascii="Times New Roman"/>
          <w:b/>
          <w:i w:val="false"/>
          <w:color w:val="000000"/>
        </w:rPr>
        <w:t xml:space="preserve"> Модульдік су тазарту құрылыстары және (немесе) ауызсу тарату пункттері арқылы халыққа ауызсу жіберуді есепке алу журналы </w:t>
      </w:r>
    </w:p>
    <w:bookmarkEnd w:id="86"/>
    <w:bookmarkStart w:name="z99" w:id="87"/>
    <w:p>
      <w:pPr>
        <w:spacing w:after="0"/>
        <w:ind w:left="0"/>
        <w:jc w:val="left"/>
      </w:pPr>
      <w:r>
        <w:rPr>
          <w:rFonts w:ascii="Times New Roman"/>
          <w:b/>
          <w:i w:val="false"/>
          <w:color w:val="000000"/>
        </w:rPr>
        <w:t xml:space="preserve"> (титул парағы)</w:t>
      </w:r>
    </w:p>
    <w:bookmarkEnd w:id="87"/>
    <w:bookmarkStart w:name="z100" w:id="88"/>
    <w:p>
      <w:pPr>
        <w:spacing w:after="0"/>
        <w:ind w:left="0"/>
        <w:jc w:val="left"/>
      </w:pPr>
      <w:r>
        <w:rPr>
          <w:rFonts w:ascii="Times New Roman"/>
          <w:b/>
          <w:i w:val="false"/>
          <w:color w:val="000000"/>
        </w:rPr>
        <w:t xml:space="preserve"> ________________________________________________________</w:t>
      </w:r>
    </w:p>
    <w:bookmarkEnd w:id="88"/>
    <w:bookmarkStart w:name="z101" w:id="89"/>
    <w:p>
      <w:pPr>
        <w:spacing w:after="0"/>
        <w:ind w:left="0"/>
        <w:jc w:val="left"/>
      </w:pPr>
      <w:r>
        <w:rPr>
          <w:rFonts w:ascii="Times New Roman"/>
          <w:b/>
          <w:i w:val="false"/>
          <w:color w:val="000000"/>
        </w:rPr>
        <w:t xml:space="preserve"> (ұйымның атауы)</w:t>
      </w:r>
    </w:p>
    <w:bookmarkEnd w:id="89"/>
    <w:bookmarkStart w:name="z102" w:id="90"/>
    <w:p>
      <w:pPr>
        <w:spacing w:after="0"/>
        <w:ind w:left="0"/>
        <w:jc w:val="left"/>
      </w:pPr>
      <w:r>
        <w:rPr>
          <w:rFonts w:ascii="Times New Roman"/>
          <w:b/>
          <w:i w:val="false"/>
          <w:color w:val="000000"/>
        </w:rPr>
        <w:t xml:space="preserve"> Модульдік су тазарту құрылыстары және (немесе) ауызсу тарату пункттері арқылы халыққа ауызсу жіберуді есепке алу журналы</w:t>
      </w:r>
    </w:p>
    <w:bookmarkEnd w:id="90"/>
    <w:bookmarkStart w:name="z103" w:id="91"/>
    <w:p>
      <w:pPr>
        <w:spacing w:after="0"/>
        <w:ind w:left="0"/>
        <w:jc w:val="both"/>
      </w:pPr>
      <w:r>
        <w:rPr>
          <w:rFonts w:ascii="Times New Roman"/>
          <w:b w:val="false"/>
          <w:i w:val="false"/>
          <w:color w:val="000000"/>
          <w:sz w:val="28"/>
        </w:rPr>
        <w:t>
      Журналдың басталу күні 20___жылы "___" _____</w:t>
      </w:r>
    </w:p>
    <w:bookmarkEnd w:id="91"/>
    <w:bookmarkStart w:name="z104" w:id="92"/>
    <w:p>
      <w:pPr>
        <w:spacing w:after="0"/>
        <w:ind w:left="0"/>
        <w:jc w:val="both"/>
      </w:pPr>
      <w:r>
        <w:rPr>
          <w:rFonts w:ascii="Times New Roman"/>
          <w:b w:val="false"/>
          <w:i w:val="false"/>
          <w:color w:val="000000"/>
          <w:sz w:val="28"/>
        </w:rPr>
        <w:t>
      Журнал жүргізілуінің аяқталу күні 20___ жылы "___" _______</w:t>
      </w:r>
    </w:p>
    <w:bookmarkEnd w:id="92"/>
    <w:bookmarkStart w:name="z105" w:id="93"/>
    <w:p>
      <w:pPr>
        <w:spacing w:after="0"/>
        <w:ind w:left="0"/>
        <w:jc w:val="both"/>
      </w:pPr>
      <w:r>
        <w:rPr>
          <w:rFonts w:ascii="Times New Roman"/>
          <w:b w:val="false"/>
          <w:i w:val="false"/>
          <w:color w:val="000000"/>
          <w:sz w:val="28"/>
        </w:rPr>
        <w:t>
      (ішкі жағы)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Тұтынушының</w:t>
            </w:r>
            <w:r>
              <w:rPr>
                <w:rFonts w:ascii="Times New Roman"/>
                <w:b/>
                <w:i w:val="false"/>
                <w:color w:val="000000"/>
                <w:sz w:val="20"/>
              </w:rPr>
              <w:t xml:space="preserve"> ТАӘ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Ауызсу</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судың</w:t>
            </w:r>
            <w:r>
              <w:rPr>
                <w:rFonts w:ascii="Times New Roman"/>
                <w:b w:val="false"/>
                <w:i w:val="false"/>
                <w:color w:val="000000"/>
                <w:sz w:val="20"/>
              </w:rPr>
              <w:t xml:space="preserve"> </w:t>
            </w:r>
            <w:r>
              <w:rPr>
                <w:rFonts w:ascii="Times New Roman"/>
                <w:b/>
                <w:i w:val="false"/>
                <w:color w:val="000000"/>
                <w:sz w:val="20"/>
              </w:rPr>
              <w:t>көлемі</w:t>
            </w:r>
            <w:r>
              <w:rPr>
                <w:rFonts w:ascii="Times New Roman"/>
                <w:b/>
                <w:i w:val="false"/>
                <w:color w:val="000000"/>
                <w:sz w:val="20"/>
              </w:rPr>
              <w:t>, литр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құн</w:t>
            </w:r>
            <w:r>
              <w:rPr>
                <w:rFonts w:ascii="Times New Roman"/>
                <w:b/>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 </w:t>
            </w:r>
            <w:r>
              <w:rPr>
                <w:rFonts w:ascii="Times New Roman"/>
                <w:b/>
                <w:i w:val="false"/>
                <w:color w:val="000000"/>
                <w:sz w:val="20"/>
              </w:rPr>
              <w:t>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w:t>
            </w:r>
            <w:r>
              <w:rPr>
                <w:rFonts w:ascii="Times New Roman"/>
                <w:b/>
                <w:i w:val="false"/>
                <w:color w:val="000000"/>
                <w:sz w:val="20"/>
              </w:rPr>
              <w:t>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Субсидияланған</w:t>
            </w:r>
            <w:r>
              <w:rPr>
                <w:rFonts w:ascii="Times New Roman"/>
                <w:b w:val="false"/>
                <w:i w:val="false"/>
                <w:color w:val="000000"/>
                <w:sz w:val="20"/>
              </w:rPr>
              <w:t xml:space="preserve"> </w:t>
            </w:r>
            <w:r>
              <w:rPr>
                <w:rFonts w:ascii="Times New Roman"/>
                <w:b/>
                <w:i w:val="false"/>
                <w:color w:val="000000"/>
                <w:sz w:val="20"/>
              </w:rPr>
              <w:t>ауызсудың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Тұтынышының</w:t>
            </w:r>
            <w:r>
              <w:rPr>
                <w:rFonts w:ascii="Times New Roman"/>
                <w:b w:val="false"/>
                <w:i w:val="false"/>
                <w:color w:val="000000"/>
                <w:sz w:val="20"/>
              </w:rPr>
              <w:t xml:space="preserve"> </w:t>
            </w:r>
            <w:r>
              <w:rPr>
                <w:rFonts w:ascii="Times New Roman"/>
                <w:b/>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4"/>
    <w:p>
      <w:pPr>
        <w:spacing w:after="0"/>
        <w:ind w:left="0"/>
        <w:jc w:val="both"/>
      </w:pPr>
      <w:r>
        <w:rPr>
          <w:rFonts w:ascii="Times New Roman"/>
          <w:b w:val="false"/>
          <w:i w:val="false"/>
          <w:color w:val="000000"/>
          <w:sz w:val="28"/>
        </w:rPr>
        <w:t>
      ____________________________________________________ _________________</w:t>
      </w:r>
    </w:p>
    <w:bookmarkEnd w:id="94"/>
    <w:bookmarkStart w:name="z107" w:id="95"/>
    <w:p>
      <w:pPr>
        <w:spacing w:after="0"/>
        <w:ind w:left="0"/>
        <w:jc w:val="both"/>
      </w:pPr>
      <w:r>
        <w:rPr>
          <w:rFonts w:ascii="Times New Roman"/>
          <w:b w:val="false"/>
          <w:i w:val="false"/>
          <w:color w:val="000000"/>
          <w:sz w:val="28"/>
        </w:rPr>
        <w:t>
      (сабақты өткізген адамның тегі, аты, әкесінің аты (бар болса) анық) (қолы)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 беру жөніндегі</w:t>
            </w:r>
            <w:r>
              <w:br/>
            </w:r>
            <w:r>
              <w:rPr>
                <w:rFonts w:ascii="Times New Roman"/>
                <w:b w:val="false"/>
                <w:i w:val="false"/>
                <w:color w:val="000000"/>
                <w:sz w:val="20"/>
              </w:rPr>
              <w:t>көрсетілетін қызметтердің құны</w:t>
            </w:r>
            <w:r>
              <w:br/>
            </w:r>
            <w:r>
              <w:rPr>
                <w:rFonts w:ascii="Times New Roman"/>
                <w:b w:val="false"/>
                <w:i w:val="false"/>
                <w:color w:val="000000"/>
                <w:sz w:val="20"/>
              </w:rPr>
              <w:t>субсидиялауға жататын сумен</w:t>
            </w:r>
            <w:r>
              <w:br/>
            </w:r>
            <w:r>
              <w:rPr>
                <w:rFonts w:ascii="Times New Roman"/>
                <w:b w:val="false"/>
                <w:i w:val="false"/>
                <w:color w:val="000000"/>
                <w:sz w:val="20"/>
              </w:rPr>
              <w:t>жабдықтау жүйелерінің</w:t>
            </w:r>
            <w:r>
              <w:br/>
            </w:r>
            <w:r>
              <w:rPr>
                <w:rFonts w:ascii="Times New Roman"/>
                <w:b w:val="false"/>
                <w:i w:val="false"/>
                <w:color w:val="000000"/>
                <w:sz w:val="20"/>
              </w:rPr>
              <w:t xml:space="preserve"> тізбесіне енгізілген сумен</w:t>
            </w:r>
            <w:r>
              <w:br/>
            </w:r>
            <w:r>
              <w:rPr>
                <w:rFonts w:ascii="Times New Roman"/>
                <w:b w:val="false"/>
                <w:i w:val="false"/>
                <w:color w:val="000000"/>
                <w:sz w:val="20"/>
              </w:rPr>
              <w:t>жабдықтау жүйелерінен ауызсу</w:t>
            </w:r>
            <w:r>
              <w:br/>
            </w:r>
            <w:r>
              <w:rPr>
                <w:rFonts w:ascii="Times New Roman"/>
                <w:b w:val="false"/>
                <w:i w:val="false"/>
                <w:color w:val="000000"/>
                <w:sz w:val="20"/>
              </w:rPr>
              <w:t>беру жөніндегі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110" w:id="96"/>
      <w:r>
        <w:rPr>
          <w:rFonts w:ascii="Times New Roman"/>
          <w:b w:val="false"/>
          <w:i w:val="false"/>
          <w:color w:val="000000"/>
          <w:sz w:val="28"/>
        </w:rPr>
        <w:t>
      "КЕЛІСІЛДІ"</w:t>
      </w:r>
    </w:p>
    <w:bookmarkEnd w:id="96"/>
    <w:p>
      <w:pPr>
        <w:spacing w:after="0"/>
        <w:ind w:left="0"/>
        <w:jc w:val="both"/>
      </w:pPr>
      <w:r>
        <w:rPr>
          <w:rFonts w:ascii="Times New Roman"/>
          <w:b w:val="false"/>
          <w:i w:val="false"/>
          <w:color w:val="000000"/>
          <w:sz w:val="28"/>
        </w:rPr>
        <w:t xml:space="preserve">Су ресурстарын қорғау </w:t>
      </w:r>
    </w:p>
    <w:p>
      <w:pPr>
        <w:spacing w:after="0"/>
        <w:ind w:left="0"/>
        <w:jc w:val="both"/>
      </w:pPr>
      <w:r>
        <w:rPr>
          <w:rFonts w:ascii="Times New Roman"/>
          <w:b w:val="false"/>
          <w:i w:val="false"/>
          <w:color w:val="000000"/>
          <w:sz w:val="28"/>
        </w:rPr>
        <w:t xml:space="preserve">және пайдалануды реттеу </w:t>
      </w:r>
    </w:p>
    <w:p>
      <w:pPr>
        <w:spacing w:after="0"/>
        <w:ind w:left="0"/>
        <w:jc w:val="both"/>
      </w:pPr>
      <w:r>
        <w:rPr>
          <w:rFonts w:ascii="Times New Roman"/>
          <w:b w:val="false"/>
          <w:i w:val="false"/>
          <w:color w:val="000000"/>
          <w:sz w:val="28"/>
        </w:rPr>
        <w:t>жөніндегі бассейндік су инспекциясы</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20__ жылғы "__" ____________</w:t>
      </w:r>
    </w:p>
    <w:p>
      <w:pPr>
        <w:spacing w:after="0"/>
        <w:ind w:left="0"/>
        <w:jc w:val="both"/>
      </w:pPr>
      <w:bookmarkStart w:name="z111" w:id="97"/>
      <w:r>
        <w:rPr>
          <w:rFonts w:ascii="Times New Roman"/>
          <w:b w:val="false"/>
          <w:i w:val="false"/>
          <w:color w:val="000000"/>
          <w:sz w:val="28"/>
        </w:rPr>
        <w:t>
      "КЕЛІСІЛДІ"</w:t>
      </w:r>
    </w:p>
    <w:bookmarkEnd w:id="97"/>
    <w:p>
      <w:pPr>
        <w:spacing w:after="0"/>
        <w:ind w:left="0"/>
        <w:jc w:val="both"/>
      </w:pPr>
      <w:r>
        <w:rPr>
          <w:rFonts w:ascii="Times New Roman"/>
          <w:b w:val="false"/>
          <w:i w:val="false"/>
          <w:color w:val="000000"/>
          <w:sz w:val="28"/>
        </w:rPr>
        <w:t>аудандық құрылыс немесе тұрғын</w:t>
      </w:r>
    </w:p>
    <w:p>
      <w:pPr>
        <w:spacing w:after="0"/>
        <w:ind w:left="0"/>
        <w:jc w:val="both"/>
      </w:pPr>
      <w:r>
        <w:rPr>
          <w:rFonts w:ascii="Times New Roman"/>
          <w:b w:val="false"/>
          <w:i w:val="false"/>
          <w:color w:val="000000"/>
          <w:sz w:val="28"/>
        </w:rPr>
        <w:t xml:space="preserve">үй-коммуналдық шаруашылық </w:t>
      </w:r>
    </w:p>
    <w:p>
      <w:pPr>
        <w:spacing w:after="0"/>
        <w:ind w:left="0"/>
        <w:jc w:val="both"/>
      </w:pPr>
      <w:r>
        <w:rPr>
          <w:rFonts w:ascii="Times New Roman"/>
          <w:b w:val="false"/>
          <w:i w:val="false"/>
          <w:color w:val="000000"/>
          <w:sz w:val="28"/>
        </w:rPr>
        <w:t xml:space="preserve">(облыстық маңызы бар қалалар) бөлімі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20__ жылғы "__" ____________</w:t>
      </w:r>
    </w:p>
    <w:bookmarkStart w:name="z112" w:id="98"/>
    <w:p>
      <w:pPr>
        <w:spacing w:after="0"/>
        <w:ind w:left="0"/>
        <w:jc w:val="left"/>
      </w:pPr>
      <w:r>
        <w:rPr>
          <w:rFonts w:ascii="Times New Roman"/>
          <w:b/>
          <w:i w:val="false"/>
          <w:color w:val="000000"/>
        </w:rPr>
        <w:t xml:space="preserve"> Су тұтынушылардың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пайдаланушылардың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беру </w:t>
            </w:r>
            <w:r>
              <w:rPr>
                <w:rFonts w:ascii="Times New Roman"/>
                <w:b/>
                <w:i w:val="false"/>
                <w:color w:val="000000"/>
                <w:sz w:val="20"/>
              </w:rPr>
              <w:t>лимиті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қызметтеріне</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i w:val="false"/>
                <w:color w:val="000000"/>
                <w:sz w:val="20"/>
              </w:rPr>
              <w:t xml:space="preserve"> тариф,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99"/>
      <w:r>
        <w:rPr>
          <w:rFonts w:ascii="Times New Roman"/>
          <w:b w:val="false"/>
          <w:i w:val="false"/>
          <w:color w:val="000000"/>
          <w:sz w:val="28"/>
        </w:rPr>
        <w:t>
      сумен жабдықтау және (немесе) су бұру жөніндегі ұйымның атауы</w:t>
      </w:r>
    </w:p>
    <w:bookmarkEnd w:id="99"/>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басшының тегі, аты, әкесінің аты (бар болса) және қолы</w:t>
      </w:r>
    </w:p>
    <w:p>
      <w:pPr>
        <w:spacing w:after="0"/>
        <w:ind w:left="0"/>
        <w:jc w:val="both"/>
      </w:pPr>
      <w:r>
        <w:rPr>
          <w:rFonts w:ascii="Times New Roman"/>
          <w:b w:val="false"/>
          <w:i w:val="false"/>
          <w:color w:val="000000"/>
          <w:sz w:val="28"/>
        </w:rPr>
        <w:t xml:space="preserve">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 беру жөніндегі</w:t>
            </w:r>
            <w:r>
              <w:br/>
            </w:r>
            <w:r>
              <w:rPr>
                <w:rFonts w:ascii="Times New Roman"/>
                <w:b w:val="false"/>
                <w:i w:val="false"/>
                <w:color w:val="000000"/>
                <w:sz w:val="20"/>
              </w:rPr>
              <w:t>көрсетілетін қызметтердің құны</w:t>
            </w:r>
            <w:r>
              <w:br/>
            </w:r>
            <w:r>
              <w:rPr>
                <w:rFonts w:ascii="Times New Roman"/>
                <w:b w:val="false"/>
                <w:i w:val="false"/>
                <w:color w:val="000000"/>
                <w:sz w:val="20"/>
              </w:rPr>
              <w:t>субсидиялауға жататын сумен</w:t>
            </w:r>
            <w:r>
              <w:br/>
            </w:r>
            <w:r>
              <w:rPr>
                <w:rFonts w:ascii="Times New Roman"/>
                <w:b w:val="false"/>
                <w:i w:val="false"/>
                <w:color w:val="000000"/>
                <w:sz w:val="20"/>
              </w:rPr>
              <w:t>жабдықтау жүйелерінің</w:t>
            </w:r>
            <w:r>
              <w:br/>
            </w:r>
            <w:r>
              <w:rPr>
                <w:rFonts w:ascii="Times New Roman"/>
                <w:b w:val="false"/>
                <w:i w:val="false"/>
                <w:color w:val="000000"/>
                <w:sz w:val="20"/>
              </w:rPr>
              <w:t>тізбесіне енгізілген сумен</w:t>
            </w:r>
            <w:r>
              <w:br/>
            </w:r>
            <w:r>
              <w:rPr>
                <w:rFonts w:ascii="Times New Roman"/>
                <w:b w:val="false"/>
                <w:i w:val="false"/>
                <w:color w:val="000000"/>
                <w:sz w:val="20"/>
              </w:rPr>
              <w:t>жабдықтау жүйелерінен ауызсу</w:t>
            </w:r>
            <w:r>
              <w:br/>
            </w:r>
            <w:r>
              <w:rPr>
                <w:rFonts w:ascii="Times New Roman"/>
                <w:b w:val="false"/>
                <w:i w:val="false"/>
                <w:color w:val="000000"/>
                <w:sz w:val="20"/>
              </w:rPr>
              <w:t>беру жөніндегі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 4-қосымша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Әкімші</w:t>
            </w:r>
            <w:r>
              <w:br/>
            </w:r>
            <w:r>
              <w:rPr>
                <w:rFonts w:ascii="Times New Roman"/>
                <w:b w:val="false"/>
                <w:i w:val="false"/>
                <w:color w:val="000000"/>
                <w:sz w:val="20"/>
              </w:rPr>
              <w:t>____________________</w:t>
            </w:r>
            <w:r>
              <w:br/>
            </w:r>
            <w:r>
              <w:rPr>
                <w:rFonts w:ascii="Times New Roman"/>
                <w:b w:val="false"/>
                <w:i w:val="false"/>
                <w:color w:val="000000"/>
                <w:sz w:val="20"/>
              </w:rPr>
              <w:t>20_ жылғы "__" _______</w:t>
            </w:r>
          </w:p>
        </w:tc>
      </w:tr>
    </w:tbl>
    <w:bookmarkStart w:name="z115" w:id="100"/>
    <w:p>
      <w:pPr>
        <w:spacing w:after="0"/>
        <w:ind w:left="0"/>
        <w:jc w:val="left"/>
      </w:pPr>
      <w:r>
        <w:rPr>
          <w:rFonts w:ascii="Times New Roman"/>
          <w:b/>
          <w:i w:val="false"/>
          <w:color w:val="000000"/>
        </w:rPr>
        <w:t xml:space="preserve"> Су тұтынушылар бөлінісінде ауызсуды беру жөніндегі көрсетілетін қызметтердің құны субсидиялауға жататын сумен жабдықтау жүйелерінің тізбесіне енгізілген сумен жабдықтау жүйелерінен ауызсу беру бойынша нақты көрсетілген қызметтердің жиынтық тізілімі</w:t>
      </w:r>
    </w:p>
    <w:bookmarkEnd w:id="100"/>
    <w:bookmarkStart w:name="z116" w:id="101"/>
    <w:p>
      <w:pPr>
        <w:spacing w:after="0"/>
        <w:ind w:left="0"/>
        <w:jc w:val="both"/>
      </w:pPr>
      <w:r>
        <w:rPr>
          <w:rFonts w:ascii="Times New Roman"/>
          <w:b w:val="false"/>
          <w:i w:val="false"/>
          <w:color w:val="000000"/>
          <w:sz w:val="28"/>
        </w:rPr>
        <w:t>
      20 ____ жылғы ________________ ________________ үшін</w:t>
      </w:r>
    </w:p>
    <w:bookmarkEnd w:id="101"/>
    <w:bookmarkStart w:name="z117" w:id="102"/>
    <w:p>
      <w:pPr>
        <w:spacing w:after="0"/>
        <w:ind w:left="0"/>
        <w:jc w:val="both"/>
      </w:pPr>
      <w:r>
        <w:rPr>
          <w:rFonts w:ascii="Times New Roman"/>
          <w:b w:val="false"/>
          <w:i w:val="false"/>
          <w:color w:val="000000"/>
          <w:sz w:val="28"/>
        </w:rPr>
        <w:t>
      ____________________________________________________</w:t>
      </w:r>
    </w:p>
    <w:bookmarkEnd w:id="102"/>
    <w:bookmarkStart w:name="z118" w:id="103"/>
    <w:p>
      <w:pPr>
        <w:spacing w:after="0"/>
        <w:ind w:left="0"/>
        <w:jc w:val="both"/>
      </w:pPr>
      <w:r>
        <w:rPr>
          <w:rFonts w:ascii="Times New Roman"/>
          <w:b w:val="false"/>
          <w:i w:val="false"/>
          <w:color w:val="000000"/>
          <w:sz w:val="28"/>
        </w:rPr>
        <w:t>
      (сумен жабдықтау және (немесе) су бұру жөніндегі ұйымның атауы) (ай)</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пайдаланушылардың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беру </w:t>
            </w:r>
            <w:r>
              <w:rPr>
                <w:rFonts w:ascii="Times New Roman"/>
                <w:b/>
                <w:i w:val="false"/>
                <w:color w:val="000000"/>
                <w:sz w:val="20"/>
              </w:rPr>
              <w:t>лимиті</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w:t>
            </w:r>
            <w:r>
              <w:rPr>
                <w:rFonts w:ascii="Times New Roman"/>
                <w:b/>
                <w:i w:val="false"/>
                <w:color w:val="000000"/>
                <w:sz w:val="20"/>
              </w:rPr>
              <w:t>берілді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текше</w:t>
            </w:r>
            <w:r>
              <w:rPr>
                <w:rFonts w:ascii="Times New Roman"/>
                <w:b/>
                <w:i w:val="false"/>
                <w:color w:val="000000"/>
                <w:sz w:val="20"/>
              </w:rPr>
              <w:t xml:space="preserve"> метр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қызметтерінің</w:t>
            </w:r>
            <w:r>
              <w:rPr>
                <w:rFonts w:ascii="Times New Roman"/>
                <w:b w:val="false"/>
                <w:i w:val="false"/>
                <w:color w:val="000000"/>
                <w:sz w:val="20"/>
              </w:rPr>
              <w:t xml:space="preserve">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тарифі</w:t>
            </w:r>
            <w:r>
              <w:rPr>
                <w:rFonts w:ascii="Times New Roman"/>
                <w:b/>
                <w:i w:val="false"/>
                <w:color w:val="000000"/>
                <w:sz w:val="20"/>
              </w:rPr>
              <w:t xml:space="preserve">, 1 </w:t>
            </w:r>
            <w:r>
              <w:rPr>
                <w:rFonts w:ascii="Times New Roman"/>
                <w:b/>
                <w:i w:val="false"/>
                <w:color w:val="000000"/>
                <w:sz w:val="20"/>
              </w:rPr>
              <w:t>текше</w:t>
            </w:r>
            <w:r>
              <w:rPr>
                <w:rFonts w:ascii="Times New Roman"/>
                <w:b/>
                <w:i w:val="false"/>
                <w:color w:val="000000"/>
                <w:sz w:val="20"/>
              </w:rPr>
              <w:t xml:space="preserve"> метр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4"/>
    <w:p>
      <w:pPr>
        <w:spacing w:after="0"/>
        <w:ind w:left="0"/>
        <w:jc w:val="both"/>
      </w:pPr>
      <w:r>
        <w:rPr>
          <w:rFonts w:ascii="Times New Roman"/>
          <w:b w:val="false"/>
          <w:i w:val="false"/>
          <w:color w:val="000000"/>
          <w:sz w:val="28"/>
        </w:rPr>
        <w:t>
      кестенің жалғасы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 xml:space="preserve">, </w:t>
            </w:r>
            <w:r>
              <w:rPr>
                <w:rFonts w:ascii="Times New Roman"/>
                <w:b/>
                <w:i w:val="false"/>
                <w:color w:val="000000"/>
                <w:sz w:val="20"/>
              </w:rPr>
              <w:t>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Субсидия </w:t>
            </w:r>
            <w:r>
              <w:rPr>
                <w:rFonts w:ascii="Times New Roman"/>
                <w:b/>
                <w:i w:val="false"/>
                <w:color w:val="000000"/>
                <w:sz w:val="20"/>
              </w:rPr>
              <w:t>мөлшері</w:t>
            </w:r>
            <w:r>
              <w:rPr>
                <w:rFonts w:ascii="Times New Roman"/>
                <w:b/>
                <w:i w:val="false"/>
                <w:color w:val="000000"/>
                <w:sz w:val="20"/>
              </w:rPr>
              <w:t xml:space="preserve"> (</w:t>
            </w:r>
            <w:r>
              <w:rPr>
                <w:rFonts w:ascii="Times New Roman"/>
                <w:b/>
                <w:i w:val="false"/>
                <w:color w:val="000000"/>
                <w:sz w:val="20"/>
              </w:rPr>
              <w:t>тарифтік</w:t>
            </w:r>
            <w:r>
              <w:rPr>
                <w:rFonts w:ascii="Times New Roman"/>
                <w:b w:val="false"/>
                <w:i w:val="false"/>
                <w:color w:val="000000"/>
                <w:sz w:val="20"/>
              </w:rPr>
              <w:t xml:space="preserve"> </w:t>
            </w:r>
            <w:r>
              <w:rPr>
                <w:rFonts w:ascii="Times New Roman"/>
                <w:b/>
                <w:i w:val="false"/>
                <w:color w:val="000000"/>
                <w:sz w:val="20"/>
              </w:rPr>
              <w:t>сметаларда</w:t>
            </w:r>
            <w:r>
              <w:rPr>
                <w:rFonts w:ascii="Times New Roman"/>
                <w:b w:val="false"/>
                <w:i w:val="false"/>
                <w:color w:val="000000"/>
                <w:sz w:val="20"/>
              </w:rPr>
              <w:t xml:space="preserve"> </w:t>
            </w:r>
            <w:r>
              <w:rPr>
                <w:rFonts w:ascii="Times New Roman"/>
                <w:b/>
                <w:i w:val="false"/>
                <w:color w:val="000000"/>
                <w:sz w:val="20"/>
              </w:rPr>
              <w:t>ескерілген</w:t>
            </w:r>
            <w:r>
              <w:rPr>
                <w:rFonts w:ascii="Times New Roman"/>
                <w:b w:val="false"/>
                <w:i w:val="false"/>
                <w:color w:val="000000"/>
                <w:sz w:val="20"/>
              </w:rPr>
              <w:t xml:space="preserve"> </w:t>
            </w:r>
            <w:r>
              <w:rPr>
                <w:rFonts w:ascii="Times New Roman"/>
                <w:b/>
                <w:i w:val="false"/>
                <w:color w:val="000000"/>
                <w:sz w:val="20"/>
              </w:rPr>
              <w:t>шығындардың</w:t>
            </w:r>
            <w:r>
              <w:rPr>
                <w:rFonts w:ascii="Times New Roman"/>
                <w:b/>
                <w:i w:val="false"/>
                <w:color w:val="000000"/>
                <w:sz w:val="20"/>
              </w:rPr>
              <w:t xml:space="preserve"> ___%), </w:t>
            </w:r>
            <w:r>
              <w:rPr>
                <w:rFonts w:ascii="Times New Roman"/>
                <w:b/>
                <w:i w:val="false"/>
                <w:color w:val="000000"/>
                <w:sz w:val="20"/>
              </w:rPr>
              <w:t>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басынан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i w:val="false"/>
                <w:color w:val="000000"/>
                <w:sz w:val="20"/>
              </w:rPr>
              <w:t xml:space="preserve"> субсидия </w:t>
            </w:r>
            <w:r>
              <w:rPr>
                <w:rFonts w:ascii="Times New Roman"/>
                <w:b/>
                <w:i w:val="false"/>
                <w:color w:val="000000"/>
                <w:sz w:val="20"/>
              </w:rPr>
              <w:t>төленді</w:t>
            </w:r>
            <w:r>
              <w:rPr>
                <w:rFonts w:ascii="Times New Roman"/>
                <w:b/>
                <w:i w:val="false"/>
                <w:color w:val="000000"/>
                <w:sz w:val="20"/>
              </w:rPr>
              <w:t xml:space="preserve">, </w:t>
            </w:r>
            <w:r>
              <w:rPr>
                <w:rFonts w:ascii="Times New Roman"/>
                <w:b/>
                <w:i w:val="false"/>
                <w:color w:val="000000"/>
                <w:sz w:val="20"/>
              </w:rPr>
              <w:t>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Төлеуге</w:t>
            </w:r>
            <w:r>
              <w:rPr>
                <w:rFonts w:ascii="Times New Roman"/>
                <w:b w:val="false"/>
                <w:i w:val="false"/>
                <w:color w:val="000000"/>
                <w:sz w:val="20"/>
              </w:rPr>
              <w:t xml:space="preserve"> </w:t>
            </w:r>
            <w:r>
              <w:rPr>
                <w:rFonts w:ascii="Times New Roman"/>
                <w:b/>
                <w:i w:val="false"/>
                <w:color w:val="000000"/>
                <w:sz w:val="20"/>
              </w:rPr>
              <w:t>жатады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105"/>
      <w:r>
        <w:rPr>
          <w:rFonts w:ascii="Times New Roman"/>
          <w:b w:val="false"/>
          <w:i w:val="false"/>
          <w:color w:val="000000"/>
          <w:sz w:val="28"/>
        </w:rPr>
        <w:t>
      (сумен жабдықтау және (немесе) су бұру жөніндегі ұйымның атауы)</w:t>
      </w:r>
    </w:p>
    <w:bookmarkEnd w:id="105"/>
    <w:p>
      <w:pPr>
        <w:spacing w:after="0"/>
        <w:ind w:left="0"/>
        <w:jc w:val="both"/>
      </w:pPr>
      <w:r>
        <w:rPr>
          <w:rFonts w:ascii="Times New Roman"/>
          <w:b w:val="false"/>
          <w:i w:val="false"/>
          <w:color w:val="000000"/>
          <w:sz w:val="28"/>
        </w:rPr>
        <w:t xml:space="preserve">       ___________________________________________________________</w:t>
      </w:r>
    </w:p>
    <w:p>
      <w:pPr>
        <w:spacing w:after="0"/>
        <w:ind w:left="0"/>
        <w:jc w:val="both"/>
      </w:pPr>
      <w:r>
        <w:rPr>
          <w:rFonts w:ascii="Times New Roman"/>
          <w:b w:val="false"/>
          <w:i w:val="false"/>
          <w:color w:val="000000"/>
          <w:sz w:val="28"/>
        </w:rPr>
        <w:t xml:space="preserve">             басшының тегі, аты, әкесінің аты (бар болса) және қолы</w:t>
      </w:r>
    </w:p>
    <w:p>
      <w:pPr>
        <w:spacing w:after="0"/>
        <w:ind w:left="0"/>
        <w:jc w:val="both"/>
      </w:pPr>
      <w:r>
        <w:rPr>
          <w:rFonts w:ascii="Times New Roman"/>
          <w:b w:val="false"/>
          <w:i w:val="false"/>
          <w:color w:val="000000"/>
          <w:sz w:val="28"/>
        </w:rPr>
        <w:t xml:space="preserve">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Ауызсу беру жөніндегі</w:t>
            </w:r>
            <w:r>
              <w:br/>
            </w:r>
            <w:r>
              <w:rPr>
                <w:rFonts w:ascii="Times New Roman"/>
                <w:b w:val="false"/>
                <w:i w:val="false"/>
                <w:color w:val="000000"/>
                <w:sz w:val="20"/>
              </w:rPr>
              <w:t>көрсетілетін қызметтердің құны</w:t>
            </w:r>
            <w:r>
              <w:br/>
            </w:r>
            <w:r>
              <w:rPr>
                <w:rFonts w:ascii="Times New Roman"/>
                <w:b w:val="false"/>
                <w:i w:val="false"/>
                <w:color w:val="000000"/>
                <w:sz w:val="20"/>
              </w:rPr>
              <w:t>субсидиялауға жататын сумен</w:t>
            </w:r>
            <w:r>
              <w:br/>
            </w:r>
            <w:r>
              <w:rPr>
                <w:rFonts w:ascii="Times New Roman"/>
                <w:b w:val="false"/>
                <w:i w:val="false"/>
                <w:color w:val="000000"/>
                <w:sz w:val="20"/>
              </w:rPr>
              <w:t>жабдықтау жүйелерінің</w:t>
            </w:r>
            <w:r>
              <w:br/>
            </w:r>
            <w:r>
              <w:rPr>
                <w:rFonts w:ascii="Times New Roman"/>
                <w:b w:val="false"/>
                <w:i w:val="false"/>
                <w:color w:val="000000"/>
                <w:sz w:val="20"/>
              </w:rPr>
              <w:t xml:space="preserve"> тізбесіне енгізілген сумен</w:t>
            </w:r>
            <w:r>
              <w:br/>
            </w:r>
            <w:r>
              <w:rPr>
                <w:rFonts w:ascii="Times New Roman"/>
                <w:b w:val="false"/>
                <w:i w:val="false"/>
                <w:color w:val="000000"/>
                <w:sz w:val="20"/>
              </w:rPr>
              <w:t>жабдықтау жүйелерінен ауызсу</w:t>
            </w:r>
            <w:r>
              <w:br/>
            </w:r>
            <w:r>
              <w:rPr>
                <w:rFonts w:ascii="Times New Roman"/>
                <w:b w:val="false"/>
                <w:i w:val="false"/>
                <w:color w:val="000000"/>
                <w:sz w:val="20"/>
              </w:rPr>
              <w:t>беру жөніндегі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 xml:space="preserve">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06"/>
    <w:p>
      <w:pPr>
        <w:spacing w:after="0"/>
        <w:ind w:left="0"/>
        <w:jc w:val="left"/>
      </w:pPr>
      <w:r>
        <w:rPr>
          <w:rFonts w:ascii="Times New Roman"/>
          <w:b/>
          <w:i w:val="false"/>
          <w:color w:val="000000"/>
        </w:rPr>
        <w:t xml:space="preserve"> Төленген субсидиялардың көлемі туралы есеп</w:t>
      </w:r>
    </w:p>
    <w:bookmarkEnd w:id="106"/>
    <w:bookmarkStart w:name="z124" w:id="107"/>
    <w:p>
      <w:pPr>
        <w:spacing w:after="0"/>
        <w:ind w:left="0"/>
        <w:jc w:val="both"/>
      </w:pPr>
      <w:r>
        <w:rPr>
          <w:rFonts w:ascii="Times New Roman"/>
          <w:b w:val="false"/>
          <w:i w:val="false"/>
          <w:color w:val="000000"/>
          <w:sz w:val="28"/>
        </w:rPr>
        <w:t>
      20_ жылғы "__" ____________</w:t>
      </w:r>
    </w:p>
    <w:bookmarkEnd w:id="107"/>
    <w:bookmarkStart w:name="z125" w:id="108"/>
    <w:p>
      <w:pPr>
        <w:spacing w:after="0"/>
        <w:ind w:left="0"/>
        <w:jc w:val="both"/>
      </w:pPr>
      <w:r>
        <w:rPr>
          <w:rFonts w:ascii="Times New Roman"/>
          <w:b w:val="false"/>
          <w:i w:val="false"/>
          <w:color w:val="000000"/>
          <w:sz w:val="28"/>
        </w:rPr>
        <w:t>
      Мемлекеттік органның атауы: ____________________________________________</w:t>
      </w:r>
    </w:p>
    <w:bookmarkEnd w:id="108"/>
    <w:bookmarkStart w:name="z126" w:id="109"/>
    <w:p>
      <w:pPr>
        <w:spacing w:after="0"/>
        <w:ind w:left="0"/>
        <w:jc w:val="both"/>
      </w:pPr>
      <w:r>
        <w:rPr>
          <w:rFonts w:ascii="Times New Roman"/>
          <w:b w:val="false"/>
          <w:i w:val="false"/>
          <w:color w:val="000000"/>
          <w:sz w:val="28"/>
        </w:rPr>
        <w:t>
      Нысаналы трансферттің атауы: ағымдағы нысаналы трансферттер</w:t>
      </w:r>
    </w:p>
    <w:bookmarkEnd w:id="109"/>
    <w:bookmarkStart w:name="z127" w:id="110"/>
    <w:p>
      <w:pPr>
        <w:spacing w:after="0"/>
        <w:ind w:left="0"/>
        <w:jc w:val="both"/>
      </w:pPr>
      <w:r>
        <w:rPr>
          <w:rFonts w:ascii="Times New Roman"/>
          <w:b w:val="false"/>
          <w:i w:val="false"/>
          <w:color w:val="000000"/>
          <w:sz w:val="28"/>
        </w:rPr>
        <w:t>
      Есеп беру кезеңі: _______ жыл</w:t>
      </w:r>
    </w:p>
    <w:bookmarkEnd w:id="110"/>
    <w:bookmarkStart w:name="z128" w:id="111"/>
    <w:p>
      <w:pPr>
        <w:spacing w:after="0"/>
        <w:ind w:left="0"/>
        <w:jc w:val="both"/>
      </w:pPr>
      <w:r>
        <w:rPr>
          <w:rFonts w:ascii="Times New Roman"/>
          <w:b w:val="false"/>
          <w:i w:val="false"/>
          <w:color w:val="000000"/>
          <w:sz w:val="28"/>
        </w:rPr>
        <w:t>
      Жоғары тұрған жергілікті бюджеттерден алынған қаражат сомасы: _______ мың теңге</w:t>
      </w:r>
    </w:p>
    <w:bookmarkEnd w:id="111"/>
    <w:bookmarkStart w:name="z129" w:id="112"/>
    <w:p>
      <w:pPr>
        <w:spacing w:after="0"/>
        <w:ind w:left="0"/>
        <w:jc w:val="both"/>
      </w:pPr>
      <w:r>
        <w:rPr>
          <w:rFonts w:ascii="Times New Roman"/>
          <w:b w:val="false"/>
          <w:i w:val="false"/>
          <w:color w:val="000000"/>
          <w:sz w:val="28"/>
        </w:rPr>
        <w:t>
      Бюджеттік бағдарламаның атауы және коды: ____________________________________</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нәтиже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(жоспарланған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 жүзінде орындалуы, нәтижелерге қол жеткізу сатысы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 мың текше метр көлеміндегі ауызсуды субсидиялау төлемақысының мөлшері бойынша ауызсуды үздіксіз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себептері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_________________________облысы _____________ елді мекенінің тұрғындарын кепілдендірілген сапалы ауызсумен және қажетті мөлшерде (қолайлы бағамен) ауызсумен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__________ адамды қамтитын __________халқы үшін ауызсу беру жөніндегі қызметтердің құнын төмендету_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3"/>
    <w:p>
      <w:pPr>
        <w:spacing w:after="0"/>
        <w:ind w:left="0"/>
        <w:jc w:val="both"/>
      </w:pPr>
      <w:r>
        <w:rPr>
          <w:rFonts w:ascii="Times New Roman"/>
          <w:b w:val="false"/>
          <w:i w:val="false"/>
          <w:color w:val="000000"/>
          <w:sz w:val="28"/>
        </w:rPr>
        <w:t>
      Мөрдің орны (бар болса)</w:t>
      </w:r>
    </w:p>
    <w:bookmarkEnd w:id="113"/>
    <w:bookmarkStart w:name="z131" w:id="114"/>
    <w:p>
      <w:pPr>
        <w:spacing w:after="0"/>
        <w:ind w:left="0"/>
        <w:jc w:val="both"/>
      </w:pPr>
      <w:r>
        <w:rPr>
          <w:rFonts w:ascii="Times New Roman"/>
          <w:b w:val="false"/>
          <w:i w:val="false"/>
          <w:color w:val="000000"/>
          <w:sz w:val="28"/>
        </w:rPr>
        <w:t>
      Облыс әкімі _____ _____ ( қолы)</w:t>
      </w:r>
    </w:p>
    <w:bookmarkEnd w:id="114"/>
    <w:bookmarkStart w:name="z132" w:id="115"/>
    <w:p>
      <w:pPr>
        <w:spacing w:after="0"/>
        <w:ind w:left="0"/>
        <w:jc w:val="both"/>
      </w:pPr>
      <w:r>
        <w:rPr>
          <w:rFonts w:ascii="Times New Roman"/>
          <w:b w:val="false"/>
          <w:i w:val="false"/>
          <w:color w:val="000000"/>
          <w:sz w:val="28"/>
        </w:rPr>
        <w:t xml:space="preserve">
      Бірінші басшысы </w:t>
      </w:r>
    </w:p>
    <w:bookmarkEnd w:id="115"/>
    <w:bookmarkStart w:name="z133" w:id="116"/>
    <w:p>
      <w:pPr>
        <w:spacing w:after="0"/>
        <w:ind w:left="0"/>
        <w:jc w:val="both"/>
      </w:pPr>
      <w:r>
        <w:rPr>
          <w:rFonts w:ascii="Times New Roman"/>
          <w:b w:val="false"/>
          <w:i w:val="false"/>
          <w:color w:val="000000"/>
          <w:sz w:val="28"/>
        </w:rPr>
        <w:t>
      Ескертпе : аббревиатуралардың толық жазылуы:</w:t>
      </w:r>
    </w:p>
    <w:bookmarkEnd w:id="116"/>
    <w:bookmarkStart w:name="z134" w:id="117"/>
    <w:p>
      <w:pPr>
        <w:spacing w:after="0"/>
        <w:ind w:left="0"/>
        <w:jc w:val="both"/>
      </w:pPr>
      <w:r>
        <w:rPr>
          <w:rFonts w:ascii="Times New Roman"/>
          <w:b w:val="false"/>
          <w:i w:val="false"/>
          <w:color w:val="000000"/>
          <w:sz w:val="28"/>
        </w:rPr>
        <w:t>
      Су тұтынушының Т.А.Ә. (бар болса)</w:t>
      </w:r>
    </w:p>
    <w:bookmarkEnd w:id="117"/>
    <w:bookmarkStart w:name="z135" w:id="118"/>
    <w:p>
      <w:pPr>
        <w:spacing w:after="0"/>
        <w:ind w:left="0"/>
        <w:jc w:val="both"/>
      </w:pPr>
      <w:r>
        <w:rPr>
          <w:rFonts w:ascii="Times New Roman"/>
          <w:b w:val="false"/>
          <w:i w:val="false"/>
          <w:color w:val="000000"/>
          <w:sz w:val="28"/>
        </w:rPr>
        <w:t>
      Текше метр – текше метр</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w:t>
            </w:r>
            <w:r>
              <w:br/>
            </w:r>
            <w:r>
              <w:rPr>
                <w:rFonts w:ascii="Times New Roman"/>
                <w:b w:val="false"/>
                <w:i w:val="false"/>
                <w:color w:val="000000"/>
                <w:sz w:val="20"/>
              </w:rPr>
              <w:t>құрылыс министрінің</w:t>
            </w:r>
            <w:r>
              <w:br/>
            </w:r>
            <w:r>
              <w:rPr>
                <w:rFonts w:ascii="Times New Roman"/>
                <w:b w:val="false"/>
                <w:i w:val="false"/>
                <w:color w:val="000000"/>
                <w:sz w:val="20"/>
              </w:rPr>
              <w:t>2025 жылғы 29 тамыздағы № 339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bl>
    <w:bookmarkStart w:name="z138" w:id="119"/>
    <w:p>
      <w:pPr>
        <w:spacing w:after="0"/>
        <w:ind w:left="0"/>
        <w:jc w:val="left"/>
      </w:pPr>
      <w:r>
        <w:rPr>
          <w:rFonts w:ascii="Times New Roman"/>
          <w:b/>
          <w:i w:val="false"/>
          <w:color w:val="000000"/>
        </w:rPr>
        <w:t xml:space="preserve"> Күші жойылған кейбір бұйрықтардың тізбесі</w:t>
      </w:r>
    </w:p>
    <w:bookmarkEnd w:id="119"/>
    <w:bookmarkStart w:name="z139" w:id="120"/>
    <w:p>
      <w:pPr>
        <w:spacing w:after="0"/>
        <w:ind w:left="0"/>
        <w:jc w:val="both"/>
      </w:pPr>
      <w:r>
        <w:rPr>
          <w:rFonts w:ascii="Times New Roman"/>
          <w:b w:val="false"/>
          <w:i w:val="false"/>
          <w:color w:val="000000"/>
          <w:sz w:val="28"/>
        </w:rPr>
        <w:t xml:space="preserve">
      1. "Ауыз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11299 болып тіркелген).</w:t>
      </w:r>
    </w:p>
    <w:bookmarkEnd w:id="120"/>
    <w:bookmarkStart w:name="z140" w:id="121"/>
    <w:p>
      <w:pPr>
        <w:spacing w:after="0"/>
        <w:ind w:left="0"/>
        <w:jc w:val="both"/>
      </w:pPr>
      <w:r>
        <w:rPr>
          <w:rFonts w:ascii="Times New Roman"/>
          <w:b w:val="false"/>
          <w:i w:val="false"/>
          <w:color w:val="000000"/>
          <w:sz w:val="28"/>
        </w:rPr>
        <w:t xml:space="preserve">
      2. "Ауыз сумен жабдықтаудың баламасыз көздері болып табылатын ерекше манызды топтық және оқшау сумен жабдықтау жүйелерінен ауыз су беру жөніндегі көрсетілетін қызметтер құнын субсидиялау қағидаларын бекіту туралы" Қазақстан Республикасы Ұлттық экономика министрінің 2015 жылғы 28 ақпандағы № 161 бұйрығына өзгеріс енгізу туралы" (Нормативтік құқықтық актілер мемлекеттік тіркеу тізілімінде № </w:t>
      </w:r>
      <w:r>
        <w:rPr>
          <w:rFonts w:ascii="Times New Roman"/>
          <w:b w:val="false"/>
          <w:i w:val="false"/>
          <w:color w:val="000000"/>
          <w:sz w:val="28"/>
        </w:rPr>
        <w:t>23819</w:t>
      </w:r>
      <w:r>
        <w:rPr>
          <w:rFonts w:ascii="Times New Roman"/>
          <w:b w:val="false"/>
          <w:i w:val="false"/>
          <w:color w:val="000000"/>
          <w:sz w:val="28"/>
        </w:rPr>
        <w:t xml:space="preserve"> болып тіркелген).</w:t>
      </w:r>
    </w:p>
    <w:bookmarkEnd w:id="121"/>
    <w:bookmarkStart w:name="z141" w:id="122"/>
    <w:p>
      <w:pPr>
        <w:spacing w:after="0"/>
        <w:ind w:left="0"/>
        <w:jc w:val="both"/>
      </w:pPr>
      <w:r>
        <w:rPr>
          <w:rFonts w:ascii="Times New Roman"/>
          <w:b w:val="false"/>
          <w:i w:val="false"/>
          <w:color w:val="000000"/>
          <w:sz w:val="28"/>
        </w:rPr>
        <w:t xml:space="preserve">
      4. "Қазақстан Республикасы Ұлттық экономика министрінің кейбір бұйрықтарына өзгерістер енгізу туралы" Қазақстан Республикасы Индустрия және инфрақұрылымдық даму министрінің 2019 жылғы 27 маусымдағы №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 мемлекеттік тіркеу тізілімінде № 18940 болып тіркелген).</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