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8e16" w14:textId="fe48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қызмет көлемдерін бағалау әдістемесін бекіту туралы" Қазақстан Республикасы Ұлттық экономика министрлігі Статистика комитеті төрағасының 2017 жылғы 8 қыркүйектегі № 125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29 тамыздағы № 25 бұйрығы. Қазақстан Республикасының Әділет министрлігінде 2025 жылғы 29 тамызда № 36760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"Заңсыз қызмет көлемін бағалау әдістемесін бекіту туралы" Қазақстан Республикасы Ұлттық экономика министрлігі Статистика комитеті төрағасының 2017 жылғы 8 қыркүйектегі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15848 болып тіркелген)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bookmarkStart w:name="z7"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34)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Заңсыз қызмет көлемін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 </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 статистика</w:t>
            </w:r>
          </w:p>
          <w:p>
            <w:pPr>
              <w:spacing w:after="0"/>
              <w:ind w:left="0"/>
              <w:jc w:val="left"/>
            </w:pP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бюросының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"8"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 бұйрығымен бекітілді</w:t>
            </w:r>
          </w:p>
        </w:tc>
      </w:tr>
    </w:tbl>
    <w:bookmarkStart w:name="z28" w:id="9"/>
    <w:p>
      <w:pPr>
        <w:spacing w:after="0"/>
        <w:ind w:left="0"/>
        <w:jc w:val="left"/>
      </w:pPr>
      <w:r>
        <w:rPr>
          <w:rFonts w:ascii="Times New Roman"/>
          <w:b/>
          <w:i w:val="false"/>
          <w:color w:val="000000"/>
        </w:rPr>
        <w:t xml:space="preserve"> Заңсыз қызмет көлемдерін бағалау әдістемесі</w:t>
      </w:r>
    </w:p>
    <w:bookmarkEnd w:id="9"/>
    <w:bookmarkStart w:name="z29" w:id="10"/>
    <w:p>
      <w:pPr>
        <w:spacing w:after="0"/>
        <w:ind w:left="0"/>
        <w:jc w:val="left"/>
      </w:pPr>
      <w:r>
        <w:rPr>
          <w:rFonts w:ascii="Times New Roman"/>
          <w:b/>
          <w:i w:val="false"/>
          <w:color w:val="000000"/>
        </w:rPr>
        <w:t xml:space="preserve"> 1-тарау. Жалпы ережелер</w:t>
      </w:r>
    </w:p>
    <w:bookmarkEnd w:id="10"/>
    <w:bookmarkStart w:name="z30" w:id="11"/>
    <w:p>
      <w:pPr>
        <w:spacing w:after="0"/>
        <w:ind w:left="0"/>
        <w:jc w:val="both"/>
      </w:pPr>
      <w:r>
        <w:rPr>
          <w:rFonts w:ascii="Times New Roman"/>
          <w:b w:val="false"/>
          <w:i w:val="false"/>
          <w:color w:val="000000"/>
          <w:sz w:val="28"/>
        </w:rPr>
        <w:t xml:space="preserve">
      1. Заңсыз қызмет көлемдерін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31" w:id="12"/>
    <w:p>
      <w:pPr>
        <w:spacing w:after="0"/>
        <w:ind w:left="0"/>
        <w:jc w:val="both"/>
      </w:pPr>
      <w:r>
        <w:rPr>
          <w:rFonts w:ascii="Times New Roman"/>
          <w:b w:val="false"/>
          <w:i w:val="false"/>
          <w:color w:val="000000"/>
          <w:sz w:val="28"/>
        </w:rPr>
        <w:t>
      2. Осы ӘдістеменіҚазақстан Республикасы Стратегиялық жоспарлау және реформалар агенттігі Ұлттық статистика бюросы (бұдан әрі – Бюро)халықаралық стандарттарға сәйкес заңсыз қызмет көлемдерін бағалауда және Ұлттық шоттар жүйесінің (бұдан әрі – ҰШЖ) мақсаттарыүшін қолданады.</w:t>
      </w:r>
    </w:p>
    <w:bookmarkEnd w:id="12"/>
    <w:bookmarkStart w:name="z32" w:id="13"/>
    <w:p>
      <w:pPr>
        <w:spacing w:after="0"/>
        <w:ind w:left="0"/>
        <w:jc w:val="both"/>
      </w:pPr>
      <w:r>
        <w:rPr>
          <w:rFonts w:ascii="Times New Roman"/>
          <w:b w:val="false"/>
          <w:i w:val="false"/>
          <w:color w:val="000000"/>
          <w:sz w:val="28"/>
        </w:rPr>
        <w:t>
      3. Осы Әдістеменің мақсаты заңсыз қызмет түрлерінің экономика салаларына әсерін бағалау, яғни олардың Жалпы ішкі өнімді қалыптастыруға қосқан үлесін анықтау болып табылады.</w:t>
      </w:r>
    </w:p>
    <w:bookmarkEnd w:id="13"/>
    <w:bookmarkStart w:name="z33" w:id="14"/>
    <w:p>
      <w:pPr>
        <w:spacing w:after="0"/>
        <w:ind w:left="0"/>
        <w:jc w:val="both"/>
      </w:pPr>
      <w:r>
        <w:rPr>
          <w:rFonts w:ascii="Times New Roman"/>
          <w:b w:val="false"/>
          <w:i w:val="false"/>
          <w:color w:val="000000"/>
          <w:sz w:val="28"/>
        </w:rPr>
        <w:t>
      4. Әдіснамалық негіз ретінде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ҰШЖпайдаланылған.</w:t>
      </w:r>
    </w:p>
    <w:bookmarkEnd w:id="14"/>
    <w:bookmarkStart w:name="z34" w:id="15"/>
    <w:p>
      <w:pPr>
        <w:spacing w:after="0"/>
        <w:ind w:left="0"/>
        <w:jc w:val="both"/>
      </w:pPr>
      <w:r>
        <w:rPr>
          <w:rFonts w:ascii="Times New Roman"/>
          <w:b w:val="false"/>
          <w:i w:val="false"/>
          <w:color w:val="000000"/>
          <w:sz w:val="28"/>
        </w:rPr>
        <w:t>
      5. Осы Әдістемеде келесі анықтамалар пайдаланылады:</w:t>
      </w:r>
    </w:p>
    <w:bookmarkEnd w:id="15"/>
    <w:bookmarkStart w:name="z35" w:id="16"/>
    <w:p>
      <w:pPr>
        <w:spacing w:after="0"/>
        <w:ind w:left="0"/>
        <w:jc w:val="both"/>
      </w:pPr>
      <w:r>
        <w:rPr>
          <w:rFonts w:ascii="Times New Roman"/>
          <w:b w:val="false"/>
          <w:i w:val="false"/>
          <w:color w:val="000000"/>
          <w:sz w:val="28"/>
        </w:rPr>
        <w:t>
      1) аралық тұтыну– есепті кезеңде өндіріс процесінде толық тұтынылатын немесе өзгеретін тауарлар мен көрсетілетін қызметтер құны;</w:t>
      </w:r>
    </w:p>
    <w:bookmarkEnd w:id="16"/>
    <w:bookmarkStart w:name="z36" w:id="17"/>
    <w:p>
      <w:pPr>
        <w:spacing w:after="0"/>
        <w:ind w:left="0"/>
        <w:jc w:val="both"/>
      </w:pPr>
      <w:r>
        <w:rPr>
          <w:rFonts w:ascii="Times New Roman"/>
          <w:b w:val="false"/>
          <w:i w:val="false"/>
          <w:color w:val="000000"/>
          <w:sz w:val="28"/>
        </w:rPr>
        <w:t>
      2) жалпы қосылған құн (бұдан әрі – ЖҚҚ) – өндірістік қызметтің соңғы нәтижесін сипаттайды және берілген өндірістік процестегі өңдеумен қосылған құндылықты білдіреді. Салалар деңгейінде өнімніңшығарылымы және аралық тұтыну арасындағы айырма ретінде есептеп шығарылады, өндіріс процесінде тұтынылатын негізгі капиталдың құнын қамтиды;</w:t>
      </w:r>
    </w:p>
    <w:bookmarkEnd w:id="17"/>
    <w:bookmarkStart w:name="z37" w:id="18"/>
    <w:p>
      <w:pPr>
        <w:spacing w:after="0"/>
        <w:ind w:left="0"/>
        <w:jc w:val="both"/>
      </w:pPr>
      <w:r>
        <w:rPr>
          <w:rFonts w:ascii="Times New Roman"/>
          <w:b w:val="false"/>
          <w:i w:val="false"/>
          <w:color w:val="000000"/>
          <w:sz w:val="28"/>
        </w:rPr>
        <w:t>
      3) жалпы ішкі өнім (бұдан әрі – ЖІӨ) – елдің экономикалық қызметінің соңғы нәтижесін сипаттайтын ұлттық шоттар жүйесінің маңызды көрсеткіштерінің бірі;</w:t>
      </w:r>
    </w:p>
    <w:bookmarkEnd w:id="18"/>
    <w:bookmarkStart w:name="z38" w:id="19"/>
    <w:p>
      <w:pPr>
        <w:spacing w:after="0"/>
        <w:ind w:left="0"/>
        <w:jc w:val="both"/>
      </w:pPr>
      <w:r>
        <w:rPr>
          <w:rFonts w:ascii="Times New Roman"/>
          <w:b w:val="false"/>
          <w:i w:val="false"/>
          <w:color w:val="000000"/>
          <w:sz w:val="28"/>
        </w:rPr>
        <w:t>
      4) институционалды бірлік – өз атынан активтерді иеленуге, міндеттемелерді қабылдауға, экономикалық қызметке қатысуға және басқа бірліктермен операцияларға кіруге әрекет ете алатын экономикалық бірлік;</w:t>
      </w:r>
    </w:p>
    <w:bookmarkEnd w:id="19"/>
    <w:bookmarkStart w:name="z39" w:id="20"/>
    <w:p>
      <w:pPr>
        <w:spacing w:after="0"/>
        <w:ind w:left="0"/>
        <w:jc w:val="both"/>
      </w:pPr>
      <w:r>
        <w:rPr>
          <w:rFonts w:ascii="Times New Roman"/>
          <w:b w:val="false"/>
          <w:i w:val="false"/>
          <w:color w:val="000000"/>
          <w:sz w:val="28"/>
        </w:rPr>
        <w:t>
      5) ҰШЖ –елдің экономикалық қызмет нәтижелерін сипаттайтын шоттар мен кестелердің айқындалған жинағы түрінде құрылған статистикалық көрсеткіштердің жүйесін білдіреді.</w:t>
      </w:r>
    </w:p>
    <w:bookmarkEnd w:id="20"/>
    <w:bookmarkStart w:name="z40" w:id="21"/>
    <w:p>
      <w:pPr>
        <w:spacing w:after="0"/>
        <w:ind w:left="0"/>
        <w:jc w:val="both"/>
      </w:pPr>
      <w:r>
        <w:rPr>
          <w:rFonts w:ascii="Times New Roman"/>
          <w:b w:val="false"/>
          <w:i w:val="false"/>
          <w:color w:val="000000"/>
          <w:sz w:val="28"/>
        </w:rPr>
        <w:t xml:space="preserve">
      6. Заңсыз қызмет көлемдерін бағалау кезіндегі ақпараттық қор: </w:t>
      </w:r>
    </w:p>
    <w:bookmarkEnd w:id="21"/>
    <w:bookmarkStart w:name="z41" w:id="22"/>
    <w:p>
      <w:pPr>
        <w:spacing w:after="0"/>
        <w:ind w:left="0"/>
        <w:jc w:val="both"/>
      </w:pPr>
      <w:r>
        <w:rPr>
          <w:rFonts w:ascii="Times New Roman"/>
          <w:b w:val="false"/>
          <w:i w:val="false"/>
          <w:color w:val="000000"/>
          <w:sz w:val="28"/>
        </w:rPr>
        <w:t>
      1) ресми статистикалық ақпарат;</w:t>
      </w:r>
    </w:p>
    <w:bookmarkEnd w:id="22"/>
    <w:bookmarkStart w:name="z42" w:id="23"/>
    <w:p>
      <w:pPr>
        <w:spacing w:after="0"/>
        <w:ind w:left="0"/>
        <w:jc w:val="both"/>
      </w:pPr>
      <w:r>
        <w:rPr>
          <w:rFonts w:ascii="Times New Roman"/>
          <w:b w:val="false"/>
          <w:i w:val="false"/>
          <w:color w:val="000000"/>
          <w:sz w:val="28"/>
        </w:rPr>
        <w:t>
      2) әкімшілік дереккөздердің әкімшілік деректері болып табылады.</w:t>
      </w:r>
    </w:p>
    <w:bookmarkEnd w:id="23"/>
    <w:bookmarkStart w:name="z43" w:id="24"/>
    <w:p>
      <w:pPr>
        <w:spacing w:after="0"/>
        <w:ind w:left="0"/>
        <w:jc w:val="left"/>
      </w:pPr>
      <w:r>
        <w:rPr>
          <w:rFonts w:ascii="Times New Roman"/>
          <w:b/>
          <w:i w:val="false"/>
          <w:color w:val="000000"/>
        </w:rPr>
        <w:t xml:space="preserve"> 2-тарау. 2008 жылғы ұлттық шоттар жүйесіне сәйкес заңсыз қызмет көлемдерін бағалауға арналған әдіснамалық тәсіл</w:t>
      </w:r>
    </w:p>
    <w:bookmarkEnd w:id="24"/>
    <w:bookmarkStart w:name="z44" w:id="25"/>
    <w:p>
      <w:pPr>
        <w:spacing w:after="0"/>
        <w:ind w:left="0"/>
        <w:jc w:val="both"/>
      </w:pPr>
      <w:r>
        <w:rPr>
          <w:rFonts w:ascii="Times New Roman"/>
          <w:b w:val="false"/>
          <w:i w:val="false"/>
          <w:color w:val="000000"/>
          <w:sz w:val="28"/>
        </w:rPr>
        <w:t xml:space="preserve">
      7. Бақыланбайтын қызмет түрлері Ұлттық шоттарды құру кезінде пайдаланылатын негізгі дереккөздерден ақпаратты жинау кезінде қамтылмайтын өндірістік қызмет түрлерін қамтиды. </w:t>
      </w:r>
    </w:p>
    <w:bookmarkEnd w:id="25"/>
    <w:bookmarkStart w:name="z45" w:id="26"/>
    <w:p>
      <w:pPr>
        <w:spacing w:after="0"/>
        <w:ind w:left="0"/>
        <w:jc w:val="both"/>
      </w:pPr>
      <w:r>
        <w:rPr>
          <w:rFonts w:ascii="Times New Roman"/>
          <w:b w:val="false"/>
          <w:i w:val="false"/>
          <w:color w:val="000000"/>
          <w:sz w:val="28"/>
        </w:rPr>
        <w:t>
      8. Бақыланбайтын қызмет түрлері мынадай топтарға бөлінеді: жасырын (көлеңкелі), заңсыз, формальды емес.</w:t>
      </w:r>
    </w:p>
    <w:bookmarkEnd w:id="26"/>
    <w:bookmarkStart w:name="z46" w:id="27"/>
    <w:p>
      <w:pPr>
        <w:spacing w:after="0"/>
        <w:ind w:left="0"/>
        <w:jc w:val="both"/>
      </w:pPr>
      <w:r>
        <w:rPr>
          <w:rFonts w:ascii="Times New Roman"/>
          <w:b w:val="false"/>
          <w:i w:val="false"/>
          <w:color w:val="000000"/>
          <w:sz w:val="28"/>
        </w:rPr>
        <w:t>
      9. Қазақстан Республикасының заңнамасында тыйым салынған тауарлар мен көрсетілетін қызметтер өндірісі не өндірушілер тиісті лицензиялардың болуы Қазақстан Республикасының заңнамасына сәйкес міндетті болып табылатын жағдайларда мұндай лицензиясыз (рұқсатсыз) жүзеге асыруы заңсыз қызметке жатады.</w:t>
      </w:r>
    </w:p>
    <w:bookmarkEnd w:id="27"/>
    <w:bookmarkStart w:name="z47" w:id="28"/>
    <w:p>
      <w:pPr>
        <w:spacing w:after="0"/>
        <w:ind w:left="0"/>
        <w:jc w:val="both"/>
      </w:pPr>
      <w:r>
        <w:rPr>
          <w:rFonts w:ascii="Times New Roman"/>
          <w:b w:val="false"/>
          <w:i w:val="false"/>
          <w:color w:val="000000"/>
          <w:sz w:val="28"/>
        </w:rPr>
        <w:t>
      10. Қызмет түрлерін заңсыз қызметке жатқызу өлшемшарттары:</w:t>
      </w:r>
    </w:p>
    <w:bookmarkEnd w:id="28"/>
    <w:bookmarkStart w:name="z48" w:id="29"/>
    <w:p>
      <w:pPr>
        <w:spacing w:after="0"/>
        <w:ind w:left="0"/>
        <w:jc w:val="both"/>
      </w:pPr>
      <w:r>
        <w:rPr>
          <w:rFonts w:ascii="Times New Roman"/>
          <w:b w:val="false"/>
          <w:i w:val="false"/>
          <w:color w:val="000000"/>
          <w:sz w:val="28"/>
        </w:rPr>
        <w:t>
      1) ҰШЖ шекаралары қамтитын өндірістік қызмет белгілеріне сәйкестігі;</w:t>
      </w:r>
    </w:p>
    <w:bookmarkEnd w:id="29"/>
    <w:bookmarkStart w:name="z49" w:id="30"/>
    <w:p>
      <w:pPr>
        <w:spacing w:after="0"/>
        <w:ind w:left="0"/>
        <w:jc w:val="both"/>
      </w:pPr>
      <w:r>
        <w:rPr>
          <w:rFonts w:ascii="Times New Roman"/>
          <w:b w:val="false"/>
          <w:i w:val="false"/>
          <w:color w:val="000000"/>
          <w:sz w:val="28"/>
        </w:rPr>
        <w:t>
      2) Қазақстан Республикасының заңнамасын бұза отырып, қызмет түрін жүзеге асыру фактісі (оның ішінде лицензияның болмауы, белгіленген тәртіптен тыс тіркеу немесе осы қызмет түрін жүзеге асыруға тікелей тыйым салу) болып табылады.</w:t>
      </w:r>
    </w:p>
    <w:bookmarkEnd w:id="30"/>
    <w:bookmarkStart w:name="z50" w:id="31"/>
    <w:p>
      <w:pPr>
        <w:spacing w:after="0"/>
        <w:ind w:left="0"/>
        <w:jc w:val="both"/>
      </w:pPr>
      <w:r>
        <w:rPr>
          <w:rFonts w:ascii="Times New Roman"/>
          <w:b w:val="false"/>
          <w:i w:val="false"/>
          <w:color w:val="000000"/>
          <w:sz w:val="28"/>
        </w:rPr>
        <w:t>
      11. Заңсыз әрекет мынадай екі санат бойынша жіктеледі:</w:t>
      </w:r>
    </w:p>
    <w:bookmarkEnd w:id="31"/>
    <w:bookmarkStart w:name="z51" w:id="32"/>
    <w:p>
      <w:pPr>
        <w:spacing w:after="0"/>
        <w:ind w:left="0"/>
        <w:jc w:val="both"/>
      </w:pPr>
      <w:r>
        <w:rPr>
          <w:rFonts w:ascii="Times New Roman"/>
          <w:b w:val="false"/>
          <w:i w:val="false"/>
          <w:color w:val="000000"/>
          <w:sz w:val="28"/>
        </w:rPr>
        <w:t>
      1) сатылуы немесе иелік етуі Қазақстан Республикасы заңнамасында тыйым салынған тауарлар мен қызметтерді өндіру, өткізу немесе жылжыту;</w:t>
      </w:r>
    </w:p>
    <w:bookmarkEnd w:id="32"/>
    <w:bookmarkStart w:name="z52" w:id="33"/>
    <w:p>
      <w:pPr>
        <w:spacing w:after="0"/>
        <w:ind w:left="0"/>
        <w:jc w:val="both"/>
      </w:pPr>
      <w:r>
        <w:rPr>
          <w:rFonts w:ascii="Times New Roman"/>
          <w:b w:val="false"/>
          <w:i w:val="false"/>
          <w:color w:val="000000"/>
          <w:sz w:val="28"/>
        </w:rPr>
        <w:t>
      2) Тиісті лицензиясы(рұқсаты) жоқ немесе Қазақстан Республикасы заңнамасында белгіленген тәртіпте тіркелмеген өндірушілердің тауарлар мен қызметтерді өндіру, өткізу немесе жылжыту.</w:t>
      </w:r>
    </w:p>
    <w:bookmarkEnd w:id="33"/>
    <w:bookmarkStart w:name="z53" w:id="34"/>
    <w:p>
      <w:pPr>
        <w:spacing w:after="0"/>
        <w:ind w:left="0"/>
        <w:jc w:val="left"/>
      </w:pPr>
      <w:r>
        <w:rPr>
          <w:rFonts w:ascii="Times New Roman"/>
          <w:b/>
          <w:i w:val="false"/>
          <w:color w:val="000000"/>
        </w:rPr>
        <w:t xml:space="preserve"> 3-тарау. Заңсыз қызмет көлемдерін бағалау</w:t>
      </w:r>
    </w:p>
    <w:bookmarkEnd w:id="34"/>
    <w:bookmarkStart w:name="z54" w:id="35"/>
    <w:p>
      <w:pPr>
        <w:spacing w:after="0"/>
        <w:ind w:left="0"/>
        <w:jc w:val="left"/>
      </w:pPr>
      <w:r>
        <w:rPr>
          <w:rFonts w:ascii="Times New Roman"/>
          <w:b/>
          <w:i w:val="false"/>
          <w:color w:val="000000"/>
        </w:rPr>
        <w:t xml:space="preserve"> 1-параграф.Сатылуына немесе иелік етуіне Қазақстан Республикасы заңнамасында тыйым салынған тауарларды өндіру мен тарату көрсеткіштерін есептеу</w:t>
      </w:r>
    </w:p>
    <w:bookmarkEnd w:id="35"/>
    <w:bookmarkStart w:name="z55" w:id="36"/>
    <w:p>
      <w:pPr>
        <w:spacing w:after="0"/>
        <w:ind w:left="0"/>
        <w:jc w:val="both"/>
      </w:pPr>
      <w:r>
        <w:rPr>
          <w:rFonts w:ascii="Times New Roman"/>
          <w:b w:val="false"/>
          <w:i w:val="false"/>
          <w:color w:val="000000"/>
          <w:sz w:val="28"/>
        </w:rPr>
        <w:t xml:space="preserve">
      12. Осы Әдістемеде Қазақстан Республикасының заңнамасында сатылуына немесе иелік етуіне тыйым салынған тауарларды және көрсетілетін қызметтерді өндірудің келесі түрлері қарастырылған: </w:t>
      </w:r>
    </w:p>
    <w:bookmarkEnd w:id="36"/>
    <w:bookmarkStart w:name="z56" w:id="37"/>
    <w:p>
      <w:pPr>
        <w:spacing w:after="0"/>
        <w:ind w:left="0"/>
        <w:jc w:val="both"/>
      </w:pPr>
      <w:r>
        <w:rPr>
          <w:rFonts w:ascii="Times New Roman"/>
          <w:b w:val="false"/>
          <w:i w:val="false"/>
          <w:color w:val="000000"/>
          <w:sz w:val="28"/>
        </w:rPr>
        <w:t>
      есірткі бизнесі (героинді, каннабиноидтерді апиынды, синтетикалық есірткілерді өндіру және тарату);</w:t>
      </w:r>
    </w:p>
    <w:bookmarkEnd w:id="37"/>
    <w:bookmarkStart w:name="z57" w:id="38"/>
    <w:p>
      <w:pPr>
        <w:spacing w:after="0"/>
        <w:ind w:left="0"/>
        <w:jc w:val="both"/>
      </w:pPr>
      <w:r>
        <w:rPr>
          <w:rFonts w:ascii="Times New Roman"/>
          <w:b w:val="false"/>
          <w:i w:val="false"/>
          <w:color w:val="000000"/>
          <w:sz w:val="28"/>
        </w:rPr>
        <w:t>
      бағалы металдардың заңсыз айналымы;</w:t>
      </w:r>
    </w:p>
    <w:bookmarkEnd w:id="38"/>
    <w:bookmarkStart w:name="z58" w:id="39"/>
    <w:p>
      <w:pPr>
        <w:spacing w:after="0"/>
        <w:ind w:left="0"/>
        <w:jc w:val="both"/>
      </w:pPr>
      <w:r>
        <w:rPr>
          <w:rFonts w:ascii="Times New Roman"/>
          <w:b w:val="false"/>
          <w:i w:val="false"/>
          <w:color w:val="000000"/>
          <w:sz w:val="28"/>
        </w:rPr>
        <w:t>
      қаруды жасау, сатып алу, беру, өткізу, сақтау;</w:t>
      </w:r>
    </w:p>
    <w:bookmarkEnd w:id="39"/>
    <w:bookmarkStart w:name="z59" w:id="40"/>
    <w:p>
      <w:pPr>
        <w:spacing w:after="0"/>
        <w:ind w:left="0"/>
        <w:jc w:val="both"/>
      </w:pPr>
      <w:r>
        <w:rPr>
          <w:rFonts w:ascii="Times New Roman"/>
          <w:b w:val="false"/>
          <w:i w:val="false"/>
          <w:color w:val="000000"/>
          <w:sz w:val="28"/>
        </w:rPr>
        <w:t>
      жезөкшелік;</w:t>
      </w:r>
    </w:p>
    <w:bookmarkEnd w:id="40"/>
    <w:bookmarkStart w:name="z60" w:id="41"/>
    <w:p>
      <w:pPr>
        <w:spacing w:after="0"/>
        <w:ind w:left="0"/>
        <w:jc w:val="both"/>
      </w:pPr>
      <w:r>
        <w:rPr>
          <w:rFonts w:ascii="Times New Roman"/>
          <w:b w:val="false"/>
          <w:i w:val="false"/>
          <w:color w:val="000000"/>
          <w:sz w:val="28"/>
        </w:rPr>
        <w:t>
      заңсыз ойын бизнесі.</w:t>
      </w:r>
    </w:p>
    <w:bookmarkEnd w:id="41"/>
    <w:bookmarkStart w:name="z61" w:id="42"/>
    <w:p>
      <w:pPr>
        <w:spacing w:after="0"/>
        <w:ind w:left="0"/>
        <w:jc w:val="both"/>
      </w:pPr>
      <w:r>
        <w:rPr>
          <w:rFonts w:ascii="Times New Roman"/>
          <w:b w:val="false"/>
          <w:i w:val="false"/>
          <w:color w:val="000000"/>
          <w:sz w:val="28"/>
        </w:rPr>
        <w:t>
      13. Есірткімен байланысты заңсыз қызмет ел ішінде есірткіні өндіруді, экспорт пен импортты, сондай-ақ оларды тұтынушыларға жеткізу мен сату бойынша қызметті қамтиды.</w:t>
      </w:r>
    </w:p>
    <w:bookmarkEnd w:id="42"/>
    <w:bookmarkStart w:name="z62" w:id="43"/>
    <w:p>
      <w:pPr>
        <w:spacing w:after="0"/>
        <w:ind w:left="0"/>
        <w:jc w:val="both"/>
      </w:pPr>
      <w:r>
        <w:rPr>
          <w:rFonts w:ascii="Times New Roman"/>
          <w:b w:val="false"/>
          <w:i w:val="false"/>
          <w:color w:val="000000"/>
          <w:sz w:val="28"/>
        </w:rPr>
        <w:t>
      14. Героинді тұтыну көлемін есептеу:</w:t>
      </w:r>
    </w:p>
    <w:bookmarkEnd w:id="43"/>
    <w:bookmarkStart w:name="z6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3048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мұндағы:</w:t>
      </w:r>
    </w:p>
    <w:bookmarkEnd w:id="45"/>
    <w:bookmarkStart w:name="z65" w:id="46"/>
    <w:p>
      <w:pPr>
        <w:spacing w:after="0"/>
        <w:ind w:left="0"/>
        <w:jc w:val="both"/>
      </w:pPr>
      <w:r>
        <w:rPr>
          <w:rFonts w:ascii="Times New Roman"/>
          <w:b w:val="false"/>
          <w:i w:val="false"/>
          <w:color w:val="000000"/>
          <w:sz w:val="28"/>
        </w:rPr>
        <w:t>
      C – героиннің жалпы көлемі (тәркіленген және тұтынылған) (грамм);</w:t>
      </w:r>
    </w:p>
    <w:bookmarkEnd w:id="46"/>
    <w:bookmarkStart w:name="z66" w:id="47"/>
    <w:p>
      <w:pPr>
        <w:spacing w:after="0"/>
        <w:ind w:left="0"/>
        <w:jc w:val="both"/>
      </w:pPr>
      <w:r>
        <w:rPr>
          <w:rFonts w:ascii="Times New Roman"/>
          <w:b w:val="false"/>
          <w:i w:val="false"/>
          <w:color w:val="000000"/>
          <w:sz w:val="28"/>
        </w:rPr>
        <w:t>
      A – бір жыл ішінде тәркіленген есірткі құралдары туралы мәліметтер;</w:t>
      </w:r>
    </w:p>
    <w:bookmarkEnd w:id="47"/>
    <w:bookmarkStart w:name="z67" w:id="48"/>
    <w:p>
      <w:pPr>
        <w:spacing w:after="0"/>
        <w:ind w:left="0"/>
        <w:jc w:val="both"/>
      </w:pPr>
      <w:r>
        <w:rPr>
          <w:rFonts w:ascii="Times New Roman"/>
          <w:b w:val="false"/>
          <w:i w:val="false"/>
          <w:color w:val="000000"/>
          <w:sz w:val="28"/>
        </w:rPr>
        <w:t>
      N – есірткіге тәуелділер саны (адам);</w:t>
      </w:r>
    </w:p>
    <w:bookmarkEnd w:id="48"/>
    <w:bookmarkStart w:name="z68" w:id="49"/>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саны(грамм).</w:t>
      </w:r>
    </w:p>
    <w:bookmarkEnd w:id="49"/>
    <w:bookmarkStart w:name="z69" w:id="50"/>
    <w:p>
      <w:pPr>
        <w:spacing w:after="0"/>
        <w:ind w:left="0"/>
        <w:jc w:val="both"/>
      </w:pPr>
      <w:r>
        <w:rPr>
          <w:rFonts w:ascii="Times New Roman"/>
          <w:b w:val="false"/>
          <w:i w:val="false"/>
          <w:color w:val="000000"/>
          <w:sz w:val="28"/>
        </w:rPr>
        <w:t>
      Бұдан әрі елдегі импорт көлемі бағаланады:</w:t>
      </w:r>
    </w:p>
    <w:bookmarkEnd w:id="50"/>
    <w:bookmarkStart w:name="z7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562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мұндағы:</w:t>
      </w:r>
    </w:p>
    <w:bookmarkEnd w:id="52"/>
    <w:bookmarkStart w:name="z72" w:id="53"/>
    <w:p>
      <w:pPr>
        <w:spacing w:after="0"/>
        <w:ind w:left="0"/>
        <w:jc w:val="both"/>
      </w:pPr>
      <w:r>
        <w:rPr>
          <w:rFonts w:ascii="Times New Roman"/>
          <w:b w:val="false"/>
          <w:i w:val="false"/>
          <w:color w:val="000000"/>
          <w:sz w:val="28"/>
        </w:rPr>
        <w:t>
      I – импорт (грамм);</w:t>
      </w:r>
    </w:p>
    <w:bookmarkEnd w:id="53"/>
    <w:bookmarkStart w:name="z73" w:id="54"/>
    <w:p>
      <w:pPr>
        <w:spacing w:after="0"/>
        <w:ind w:left="0"/>
        <w:jc w:val="both"/>
      </w:pPr>
      <w:r>
        <w:rPr>
          <w:rFonts w:ascii="Times New Roman"/>
          <w:b w:val="false"/>
          <w:i w:val="false"/>
          <w:color w:val="000000"/>
          <w:sz w:val="28"/>
        </w:rPr>
        <w:t>
      C – героиннің жалпы көлемі(грамм);</w:t>
      </w:r>
    </w:p>
    <w:bookmarkEnd w:id="54"/>
    <w:bookmarkStart w:name="z74" w:id="55"/>
    <w:p>
      <w:pPr>
        <w:spacing w:after="0"/>
        <w:ind w:left="0"/>
        <w:jc w:val="both"/>
      </w:pPr>
      <w:r>
        <w:rPr>
          <w:rFonts w:ascii="Times New Roman"/>
          <w:b w:val="false"/>
          <w:i w:val="false"/>
          <w:color w:val="000000"/>
          <w:sz w:val="28"/>
        </w:rPr>
        <w:t>
      Prg – героиннің көшедегі құнарлылығы;</w:t>
      </w:r>
    </w:p>
    <w:bookmarkEnd w:id="55"/>
    <w:bookmarkStart w:name="z75" w:id="56"/>
    <w:p>
      <w:pPr>
        <w:spacing w:after="0"/>
        <w:ind w:left="0"/>
        <w:jc w:val="both"/>
      </w:pPr>
      <w:r>
        <w:rPr>
          <w:rFonts w:ascii="Times New Roman"/>
          <w:b w:val="false"/>
          <w:i w:val="false"/>
          <w:color w:val="000000"/>
          <w:sz w:val="28"/>
        </w:rPr>
        <w:t>
      Pwg – героиннің көтерме саудадағы құнарлылығы.</w:t>
      </w:r>
    </w:p>
    <w:bookmarkEnd w:id="56"/>
    <w:bookmarkStart w:name="z76" w:id="57"/>
    <w:p>
      <w:pPr>
        <w:spacing w:after="0"/>
        <w:ind w:left="0"/>
        <w:jc w:val="both"/>
      </w:pPr>
      <w:r>
        <w:rPr>
          <w:rFonts w:ascii="Times New Roman"/>
          <w:b w:val="false"/>
          <w:i w:val="false"/>
          <w:color w:val="000000"/>
          <w:sz w:val="28"/>
        </w:rPr>
        <w:t>
      ЖІӨ-мен салыстырылатын, негізгі нәтиже беретін көрсеткіш ЖҚҚ болып табылады:</w:t>
      </w:r>
    </w:p>
    <w:bookmarkEnd w:id="57"/>
    <w:bookmarkStart w:name="z7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95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59100" cy="3556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bookmarkStart w:name="z78" w:id="59"/>
    <w:p>
      <w:pPr>
        <w:spacing w:after="0"/>
        <w:ind w:left="0"/>
        <w:jc w:val="both"/>
      </w:pPr>
      <w:r>
        <w:rPr>
          <w:rFonts w:ascii="Times New Roman"/>
          <w:b w:val="false"/>
          <w:i w:val="false"/>
          <w:color w:val="000000"/>
          <w:sz w:val="28"/>
        </w:rPr>
        <w:t>
      мұндағы:</w:t>
      </w:r>
    </w:p>
    <w:bookmarkEnd w:id="59"/>
    <w:bookmarkStart w:name="z7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(миллионтеңге);</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(миллион теңге);</w:t>
      </w: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IC – аралық тұтыну (миллион теңге).</w:t>
      </w:r>
    </w:p>
    <w:bookmarkEnd w:id="63"/>
    <w:bookmarkStart w:name="z83" w:id="64"/>
    <w:p>
      <w:pPr>
        <w:spacing w:after="0"/>
        <w:ind w:left="0"/>
        <w:jc w:val="both"/>
      </w:pPr>
      <w:r>
        <w:rPr>
          <w:rFonts w:ascii="Times New Roman"/>
          <w:b w:val="false"/>
          <w:i w:val="false"/>
          <w:color w:val="000000"/>
          <w:sz w:val="28"/>
        </w:rPr>
        <w:t>
      Есірткі саудасында аралық тұтыну көп емес және сауда үстеме бағасынан 10% болып бағаланды.</w:t>
      </w:r>
    </w:p>
    <w:bookmarkEnd w:id="64"/>
    <w:bookmarkStart w:name="z84" w:id="65"/>
    <w:p>
      <w:pPr>
        <w:spacing w:after="0"/>
        <w:ind w:left="0"/>
        <w:jc w:val="both"/>
      </w:pPr>
      <w:r>
        <w:rPr>
          <w:rFonts w:ascii="Times New Roman"/>
          <w:b w:val="false"/>
          <w:i w:val="false"/>
          <w:color w:val="000000"/>
          <w:sz w:val="28"/>
        </w:rPr>
        <w:t>
      Сауда үстеме бағасын анықтау үшін есірткіні тұтыну мен импортын құндық мәнде қайта есептеу жүргізіледі. Есірткі импорты көтерме бағамен, тұтыну бөлшек бағамен бағаланады.</w:t>
      </w:r>
    </w:p>
    <w:bookmarkEnd w:id="65"/>
    <w:bookmarkStart w:name="z8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15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мұндағы:</w:t>
      </w:r>
    </w:p>
    <w:bookmarkEnd w:id="67"/>
    <w:bookmarkStart w:name="z87" w:id="68"/>
    <w:p>
      <w:pPr>
        <w:spacing w:after="0"/>
        <w:ind w:left="0"/>
        <w:jc w:val="both"/>
      </w:pPr>
      <w:r>
        <w:rPr>
          <w:rFonts w:ascii="Times New Roman"/>
          <w:b w:val="false"/>
          <w:i w:val="false"/>
          <w:color w:val="000000"/>
          <w:sz w:val="28"/>
        </w:rPr>
        <w:t>
      ТМ – сауда үстеме бағасы (теңге);</w:t>
      </w:r>
    </w:p>
    <w:bookmarkEnd w:id="68"/>
    <w:bookmarkStart w:name="z88" w:id="69"/>
    <w:p>
      <w:pPr>
        <w:spacing w:after="0"/>
        <w:ind w:left="0"/>
        <w:jc w:val="both"/>
      </w:pPr>
      <w:r>
        <w:rPr>
          <w:rFonts w:ascii="Times New Roman"/>
          <w:b w:val="false"/>
          <w:i w:val="false"/>
          <w:color w:val="000000"/>
          <w:sz w:val="28"/>
        </w:rPr>
        <w:t>
      С – тұтыну (грамм);</w:t>
      </w:r>
    </w:p>
    <w:bookmarkEnd w:id="69"/>
    <w:bookmarkStart w:name="z89" w:id="70"/>
    <w:p>
      <w:pPr>
        <w:spacing w:after="0"/>
        <w:ind w:left="0"/>
        <w:jc w:val="both"/>
      </w:pPr>
      <w:r>
        <w:rPr>
          <w:rFonts w:ascii="Times New Roman"/>
          <w:b w:val="false"/>
          <w:i w:val="false"/>
          <w:color w:val="000000"/>
          <w:sz w:val="28"/>
        </w:rPr>
        <w:t>
      Pr– бөлшек баға теңге</w:t>
      </w:r>
    </w:p>
    <w:bookmarkEnd w:id="70"/>
    <w:bookmarkStart w:name="z90" w:id="71"/>
    <w:p>
      <w:pPr>
        <w:spacing w:after="0"/>
        <w:ind w:left="0"/>
        <w:jc w:val="both"/>
      </w:pPr>
      <w:r>
        <w:rPr>
          <w:rFonts w:ascii="Times New Roman"/>
          <w:b w:val="false"/>
          <w:i w:val="false"/>
          <w:color w:val="000000"/>
          <w:sz w:val="28"/>
        </w:rPr>
        <w:t>
      Pw – көтерме баға теңге</w:t>
      </w:r>
    </w:p>
    <w:bookmarkEnd w:id="71"/>
    <w:bookmarkStart w:name="z91" w:id="72"/>
    <w:p>
      <w:pPr>
        <w:spacing w:after="0"/>
        <w:ind w:left="0"/>
        <w:jc w:val="both"/>
      </w:pPr>
      <w:r>
        <w:rPr>
          <w:rFonts w:ascii="Times New Roman"/>
          <w:b w:val="false"/>
          <w:i w:val="false"/>
          <w:color w:val="000000"/>
          <w:sz w:val="28"/>
        </w:rPr>
        <w:t>
      15. Каннабиноидтердің шығарылымының есеп-қисабы каннабиноидтерді ішкі тұтыну ішкі өндіріс есебінен қанағаттандырылады деген шартпен қалыптастырылады.</w:t>
      </w:r>
    </w:p>
    <w:bookmarkEnd w:id="72"/>
    <w:bookmarkStart w:name="z9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87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70200" cy="3175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93" w:id="74"/>
    <w:p>
      <w:pPr>
        <w:spacing w:after="0"/>
        <w:ind w:left="0"/>
        <w:jc w:val="both"/>
      </w:pPr>
      <w:r>
        <w:rPr>
          <w:rFonts w:ascii="Times New Roman"/>
          <w:b w:val="false"/>
          <w:i w:val="false"/>
          <w:color w:val="000000"/>
          <w:sz w:val="28"/>
        </w:rPr>
        <w:t>
      мұндағы:</w:t>
      </w:r>
    </w:p>
    <w:bookmarkEnd w:id="74"/>
    <w:bookmarkStart w:name="z9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марихуана менанашаның ішкі өндірісі (теңге);</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A – бір жыл ішінде тәркіленген есірткі құралдары туралы мәліметтер;</w:t>
      </w:r>
    </w:p>
    <w:bookmarkEnd w:id="76"/>
    <w:bookmarkStart w:name="z96" w:id="77"/>
    <w:p>
      <w:pPr>
        <w:spacing w:after="0"/>
        <w:ind w:left="0"/>
        <w:jc w:val="both"/>
      </w:pPr>
      <w:r>
        <w:rPr>
          <w:rFonts w:ascii="Times New Roman"/>
          <w:b w:val="false"/>
          <w:i w:val="false"/>
          <w:color w:val="000000"/>
          <w:sz w:val="28"/>
        </w:rPr>
        <w:t>
      N – есірткіге тәуелділер саны (адам);</w:t>
      </w:r>
    </w:p>
    <w:bookmarkEnd w:id="77"/>
    <w:bookmarkStart w:name="z97" w:id="78"/>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есірткісаны (грамм);</w:t>
      </w:r>
    </w:p>
    <w:bookmarkEnd w:id="78"/>
    <w:bookmarkStart w:name="z9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марихуана мен анашаның көтерме бағасы (граммға теңге).</w:t>
      </w:r>
      <w:r>
        <w:br/>
      </w:r>
      <w:r>
        <w:rPr>
          <w:rFonts w:ascii="Times New Roman"/>
          <w:b w:val="false"/>
          <w:i w:val="false"/>
          <w:color w:val="000000"/>
          <w:sz w:val="28"/>
        </w:rPr>
        <w:t>
</w:t>
      </w:r>
    </w:p>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99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9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(6)</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мұндағы:</w:t>
      </w:r>
    </w:p>
    <w:bookmarkEnd w:id="81"/>
    <w:bookmarkStart w:name="z10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(миллионтеңге);</w:t>
      </w:r>
      <w:r>
        <w:br/>
      </w:r>
      <w:r>
        <w:rPr>
          <w:rFonts w:ascii="Times New Roman"/>
          <w:b w:val="false"/>
          <w:i w:val="false"/>
          <w:color w:val="000000"/>
          <w:sz w:val="28"/>
        </w:rPr>
        <w:t>
</w:t>
      </w:r>
    </w:p>
    <w:bookmarkStart w:name="z10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(миллионтеңге);</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10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аралық тұтыну (миллионтеңге).</w:t>
      </w:r>
      <w:r>
        <w:br/>
      </w:r>
      <w:r>
        <w:rPr>
          <w:rFonts w:ascii="Times New Roman"/>
          <w:b w:val="false"/>
          <w:i w:val="false"/>
          <w:color w:val="000000"/>
          <w:sz w:val="28"/>
        </w:rPr>
        <w:t>
</w:t>
      </w:r>
    </w:p>
    <w:bookmarkStart w:name="z10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47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76500" cy="3810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bookmarkStart w:name="z106" w:id="87"/>
    <w:p>
      <w:pPr>
        <w:spacing w:after="0"/>
        <w:ind w:left="0"/>
        <w:jc w:val="both"/>
      </w:pPr>
      <w:r>
        <w:rPr>
          <w:rFonts w:ascii="Times New Roman"/>
          <w:b w:val="false"/>
          <w:i w:val="false"/>
          <w:color w:val="000000"/>
          <w:sz w:val="28"/>
        </w:rPr>
        <w:t>
      мұндағы:</w:t>
      </w:r>
    </w:p>
    <w:bookmarkEnd w:id="87"/>
    <w:bookmarkStart w:name="z10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бағасы(теңге);</w:t>
      </w:r>
      <w:r>
        <w:br/>
      </w:r>
      <w:r>
        <w:rPr>
          <w:rFonts w:ascii="Times New Roman"/>
          <w:b w:val="false"/>
          <w:i w:val="false"/>
          <w:color w:val="000000"/>
          <w:sz w:val="28"/>
        </w:rPr>
        <w:t>
</w:t>
      </w:r>
    </w:p>
    <w:bookmarkStart w:name="z108" w:id="89"/>
    <w:p>
      <w:pPr>
        <w:spacing w:after="0"/>
        <w:ind w:left="0"/>
        <w:jc w:val="both"/>
      </w:pPr>
      <w:r>
        <w:rPr>
          <w:rFonts w:ascii="Times New Roman"/>
          <w:b w:val="false"/>
          <w:i w:val="false"/>
          <w:color w:val="000000"/>
          <w:sz w:val="28"/>
        </w:rPr>
        <w:t>
      C – тұтыну (граммға теңге);</w:t>
      </w:r>
    </w:p>
    <w:bookmarkEnd w:id="89"/>
    <w:bookmarkStart w:name="z10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бөлшек баға (граммға теңге);</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көтерме баға (граммға теңге).</w:t>
      </w: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16. Апиынның шығарылымының есеп-қисабы тұтынылатын есірткі көлемі толықтай импортталады деген шартпен қалыптастырылады.</w:t>
      </w:r>
    </w:p>
    <w:bookmarkEnd w:id="92"/>
    <w:bookmarkStart w:name="z11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37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3556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113" w:id="94"/>
    <w:p>
      <w:pPr>
        <w:spacing w:after="0"/>
        <w:ind w:left="0"/>
        <w:jc w:val="both"/>
      </w:pPr>
      <w:r>
        <w:rPr>
          <w:rFonts w:ascii="Times New Roman"/>
          <w:b w:val="false"/>
          <w:i w:val="false"/>
          <w:color w:val="000000"/>
          <w:sz w:val="28"/>
        </w:rPr>
        <w:t>
      мұндағы:</w:t>
      </w:r>
    </w:p>
    <w:bookmarkEnd w:id="94"/>
    <w:bookmarkStart w:name="z114" w:id="95"/>
    <w:p>
      <w:pPr>
        <w:spacing w:after="0"/>
        <w:ind w:left="0"/>
        <w:jc w:val="both"/>
      </w:pPr>
      <w:r>
        <w:rPr>
          <w:rFonts w:ascii="Times New Roman"/>
          <w:b w:val="false"/>
          <w:i w:val="false"/>
          <w:color w:val="000000"/>
          <w:sz w:val="28"/>
        </w:rPr>
        <w:t>
      I – апиын импорты (теңге);</w:t>
      </w:r>
    </w:p>
    <w:bookmarkEnd w:id="95"/>
    <w:bookmarkStart w:name="z115" w:id="96"/>
    <w:p>
      <w:pPr>
        <w:spacing w:after="0"/>
        <w:ind w:left="0"/>
        <w:jc w:val="both"/>
      </w:pPr>
      <w:r>
        <w:rPr>
          <w:rFonts w:ascii="Times New Roman"/>
          <w:b w:val="false"/>
          <w:i w:val="false"/>
          <w:color w:val="000000"/>
          <w:sz w:val="28"/>
        </w:rPr>
        <w:t>
      A – бір жыл ішінде тәркіленген есірткі құралдары туралы мәліметтер;</w:t>
      </w:r>
    </w:p>
    <w:bookmarkEnd w:id="96"/>
    <w:bookmarkStart w:name="z116" w:id="97"/>
    <w:p>
      <w:pPr>
        <w:spacing w:after="0"/>
        <w:ind w:left="0"/>
        <w:jc w:val="both"/>
      </w:pPr>
      <w:r>
        <w:rPr>
          <w:rFonts w:ascii="Times New Roman"/>
          <w:b w:val="false"/>
          <w:i w:val="false"/>
          <w:color w:val="000000"/>
          <w:sz w:val="28"/>
        </w:rPr>
        <w:t>
      N – есірткігетәуелділер саны (адам);</w:t>
      </w:r>
    </w:p>
    <w:bookmarkEnd w:id="97"/>
    <w:bookmarkStart w:name="z117" w:id="98"/>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саны (грамм);</w:t>
      </w:r>
    </w:p>
    <w:bookmarkEnd w:id="98"/>
    <w:bookmarkStart w:name="z11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көтерме баға (граммға теңге).</w:t>
      </w:r>
      <w:r>
        <w:br/>
      </w:r>
      <w:r>
        <w:rPr>
          <w:rFonts w:ascii="Times New Roman"/>
          <w:b w:val="false"/>
          <w:i w:val="false"/>
          <w:color w:val="000000"/>
          <w:sz w:val="28"/>
        </w:rPr>
        <w:t>
</w:t>
      </w:r>
    </w:p>
    <w:bookmarkStart w:name="z119" w:id="100"/>
    <w:p>
      <w:pPr>
        <w:spacing w:after="0"/>
        <w:ind w:left="0"/>
        <w:jc w:val="both"/>
      </w:pPr>
      <w:r>
        <w:rPr>
          <w:rFonts w:ascii="Times New Roman"/>
          <w:b w:val="false"/>
          <w:i w:val="false"/>
          <w:color w:val="000000"/>
          <w:sz w:val="28"/>
        </w:rPr>
        <w:t>
      ЖҚҚ мен сауда үстеме бағасын анықтау тәсілі ұқсас, есірткінің басқа түрлеріндегідей.</w:t>
      </w:r>
    </w:p>
    <w:bookmarkEnd w:id="100"/>
    <w:bookmarkStart w:name="z12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28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0" cy="2794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121" w:id="102"/>
    <w:p>
      <w:pPr>
        <w:spacing w:after="0"/>
        <w:ind w:left="0"/>
        <w:jc w:val="both"/>
      </w:pPr>
      <w:r>
        <w:rPr>
          <w:rFonts w:ascii="Times New Roman"/>
          <w:b w:val="false"/>
          <w:i w:val="false"/>
          <w:color w:val="000000"/>
          <w:sz w:val="28"/>
        </w:rPr>
        <w:t>
      мұндағы:</w:t>
      </w:r>
    </w:p>
    <w:bookmarkEnd w:id="102"/>
    <w:bookmarkStart w:name="z12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(миллионтеңге);</w:t>
      </w:r>
      <w:r>
        <w:br/>
      </w:r>
      <w:r>
        <w:rPr>
          <w:rFonts w:ascii="Times New Roman"/>
          <w:b w:val="false"/>
          <w:i w:val="false"/>
          <w:color w:val="000000"/>
          <w:sz w:val="28"/>
        </w:rPr>
        <w:t>
</w:t>
      </w:r>
    </w:p>
    <w:bookmarkStart w:name="z12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12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аралық тұтыну(миллионтеңге).</w:t>
      </w: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215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0" cy="3429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мұндағы:</w:t>
      </w:r>
    </w:p>
    <w:bookmarkEnd w:id="107"/>
    <w:bookmarkStart w:name="z127"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сауда үстеме бағасы (миллионтеңге);</w:t>
      </w:r>
      <w:r>
        <w:br/>
      </w:r>
      <w:r>
        <w:rPr>
          <w:rFonts w:ascii="Times New Roman"/>
          <w:b w:val="false"/>
          <w:i w:val="false"/>
          <w:color w:val="000000"/>
          <w:sz w:val="28"/>
        </w:rPr>
        <w:t>
</w:t>
      </w:r>
    </w:p>
    <w:bookmarkStart w:name="z128" w:id="109"/>
    <w:p>
      <w:pPr>
        <w:spacing w:after="0"/>
        <w:ind w:left="0"/>
        <w:jc w:val="both"/>
      </w:pPr>
      <w:r>
        <w:rPr>
          <w:rFonts w:ascii="Times New Roman"/>
          <w:b w:val="false"/>
          <w:i w:val="false"/>
          <w:color w:val="000000"/>
          <w:sz w:val="28"/>
        </w:rPr>
        <w:t>
      I – импорт (грамм);</w:t>
      </w:r>
    </w:p>
    <w:bookmarkEnd w:id="109"/>
    <w:bookmarkStart w:name="z12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бөлшек баға (граммға теңге);</w:t>
      </w:r>
      <w:r>
        <w:br/>
      </w:r>
      <w:r>
        <w:rPr>
          <w:rFonts w:ascii="Times New Roman"/>
          <w:b w:val="false"/>
          <w:i w:val="false"/>
          <w:color w:val="000000"/>
          <w:sz w:val="28"/>
        </w:rPr>
        <w:t>
</w:t>
      </w:r>
    </w:p>
    <w:bookmarkStart w:name="z130"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көтерме баға (граммға теңге).</w:t>
      </w:r>
      <w:r>
        <w:br/>
      </w:r>
      <w:r>
        <w:rPr>
          <w:rFonts w:ascii="Times New Roman"/>
          <w:b w:val="false"/>
          <w:i w:val="false"/>
          <w:color w:val="000000"/>
          <w:sz w:val="28"/>
        </w:rPr>
        <w:t>
</w:t>
      </w:r>
    </w:p>
    <w:bookmarkStart w:name="z131" w:id="112"/>
    <w:p>
      <w:pPr>
        <w:spacing w:after="0"/>
        <w:ind w:left="0"/>
        <w:jc w:val="both"/>
      </w:pPr>
      <w:r>
        <w:rPr>
          <w:rFonts w:ascii="Times New Roman"/>
          <w:b w:val="false"/>
          <w:i w:val="false"/>
          <w:color w:val="000000"/>
          <w:sz w:val="28"/>
        </w:rPr>
        <w:t>
      17. Синтетикалық есірткінің шығарылымының есеп-қисабы синтетикалық есірткіні барлық ішкі тұтыну ішкі өндіріс есебінен қанағаттандырылады деген шартпен қалыптастырылады.</w:t>
      </w:r>
    </w:p>
    <w:bookmarkEnd w:id="112"/>
    <w:bookmarkStart w:name="z13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85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57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w:t>
      </w:r>
      <w:r>
        <w:br/>
      </w:r>
      <w:r>
        <w:rPr>
          <w:rFonts w:ascii="Times New Roman"/>
          <w:b w:val="false"/>
          <w:i w:val="false"/>
          <w:color w:val="000000"/>
          <w:sz w:val="28"/>
        </w:rPr>
        <w:t>
</w:t>
      </w:r>
    </w:p>
    <w:bookmarkStart w:name="z133" w:id="114"/>
    <w:p>
      <w:pPr>
        <w:spacing w:after="0"/>
        <w:ind w:left="0"/>
        <w:jc w:val="both"/>
      </w:pPr>
      <w:r>
        <w:rPr>
          <w:rFonts w:ascii="Times New Roman"/>
          <w:b w:val="false"/>
          <w:i w:val="false"/>
          <w:color w:val="000000"/>
          <w:sz w:val="28"/>
        </w:rPr>
        <w:t>
      мұндағы:</w:t>
      </w:r>
    </w:p>
    <w:bookmarkEnd w:id="114"/>
    <w:bookmarkStart w:name="z13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синтетикалық есірткінің ішкі өндірісі(теңге);</w:t>
      </w:r>
      <w:r>
        <w:br/>
      </w:r>
      <w:r>
        <w:rPr>
          <w:rFonts w:ascii="Times New Roman"/>
          <w:b w:val="false"/>
          <w:i w:val="false"/>
          <w:color w:val="000000"/>
          <w:sz w:val="28"/>
        </w:rPr>
        <w:t>
</w:t>
      </w:r>
    </w:p>
    <w:bookmarkStart w:name="z135" w:id="116"/>
    <w:p>
      <w:pPr>
        <w:spacing w:after="0"/>
        <w:ind w:left="0"/>
        <w:jc w:val="both"/>
      </w:pPr>
      <w:r>
        <w:rPr>
          <w:rFonts w:ascii="Times New Roman"/>
          <w:b w:val="false"/>
          <w:i w:val="false"/>
          <w:color w:val="000000"/>
          <w:sz w:val="28"/>
        </w:rPr>
        <w:t>
      А – бір жыл ішінде тәркіленген есірткі құралдары туралы мәліметтер;</w:t>
      </w:r>
    </w:p>
    <w:bookmarkEnd w:id="116"/>
    <w:bookmarkStart w:name="z136" w:id="117"/>
    <w:p>
      <w:pPr>
        <w:spacing w:after="0"/>
        <w:ind w:left="0"/>
        <w:jc w:val="both"/>
      </w:pPr>
      <w:r>
        <w:rPr>
          <w:rFonts w:ascii="Times New Roman"/>
          <w:b w:val="false"/>
          <w:i w:val="false"/>
          <w:color w:val="000000"/>
          <w:sz w:val="28"/>
        </w:rPr>
        <w:t>
      N – есірткіге тәуелділер саны (адам);</w:t>
      </w:r>
    </w:p>
    <w:bookmarkEnd w:id="117"/>
    <w:bookmarkStart w:name="z137" w:id="118"/>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саны (грамм);</w:t>
      </w:r>
    </w:p>
    <w:bookmarkEnd w:id="118"/>
    <w:bookmarkStart w:name="z138"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синтетикалық есірткінің орташа бағасы (граммға теңге).</w:t>
      </w:r>
      <w:r>
        <w:br/>
      </w:r>
      <w:r>
        <w:rPr>
          <w:rFonts w:ascii="Times New Roman"/>
          <w:b w:val="false"/>
          <w:i w:val="false"/>
          <w:color w:val="000000"/>
          <w:sz w:val="28"/>
        </w:rPr>
        <w:t>
</w:t>
      </w:r>
    </w:p>
    <w:bookmarkStart w:name="z13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175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5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(12)</w:t>
      </w:r>
      <w:r>
        <w:br/>
      </w:r>
      <w:r>
        <w:rPr>
          <w:rFonts w:ascii="Times New Roman"/>
          <w:b w:val="false"/>
          <w:i w:val="false"/>
          <w:color w:val="000000"/>
          <w:sz w:val="28"/>
        </w:rPr>
        <w:t>
</w:t>
      </w:r>
    </w:p>
    <w:bookmarkStart w:name="z140" w:id="121"/>
    <w:p>
      <w:pPr>
        <w:spacing w:after="0"/>
        <w:ind w:left="0"/>
        <w:jc w:val="both"/>
      </w:pPr>
      <w:r>
        <w:rPr>
          <w:rFonts w:ascii="Times New Roman"/>
          <w:b w:val="false"/>
          <w:i w:val="false"/>
          <w:color w:val="000000"/>
          <w:sz w:val="28"/>
        </w:rPr>
        <w:t>
      мұндағы:</w:t>
      </w:r>
    </w:p>
    <w:bookmarkEnd w:id="121"/>
    <w:bookmarkStart w:name="z14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ЖҚҚ (миллион теңге);</w:t>
      </w:r>
      <w:r>
        <w:br/>
      </w:r>
      <w:r>
        <w:rPr>
          <w:rFonts w:ascii="Times New Roman"/>
          <w:b w:val="false"/>
          <w:i w:val="false"/>
          <w:color w:val="000000"/>
          <w:sz w:val="28"/>
        </w:rPr>
        <w:t>
</w:t>
      </w:r>
    </w:p>
    <w:bookmarkStart w:name="z14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(миллион теңге);</w:t>
      </w:r>
      <w:r>
        <w:br/>
      </w:r>
      <w:r>
        <w:rPr>
          <w:rFonts w:ascii="Times New Roman"/>
          <w:b w:val="false"/>
          <w:i w:val="false"/>
          <w:color w:val="000000"/>
          <w:sz w:val="28"/>
        </w:rPr>
        <w:t>
</w:t>
      </w:r>
    </w:p>
    <w:bookmarkStart w:name="z143"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аралық тұтыну (миллион теңге).</w:t>
      </w:r>
      <w:r>
        <w:br/>
      </w:r>
      <w:r>
        <w:rPr>
          <w:rFonts w:ascii="Times New Roman"/>
          <w:b w:val="false"/>
          <w:i w:val="false"/>
          <w:color w:val="000000"/>
          <w:sz w:val="28"/>
        </w:rPr>
        <w:t>
</w:t>
      </w:r>
    </w:p>
    <w:bookmarkStart w:name="z144" w:id="125"/>
    <w:p>
      <w:pPr>
        <w:spacing w:after="0"/>
        <w:ind w:left="0"/>
        <w:jc w:val="both"/>
      </w:pPr>
      <w:r>
        <w:rPr>
          <w:rFonts w:ascii="Times New Roman"/>
          <w:b w:val="false"/>
          <w:i w:val="false"/>
          <w:color w:val="000000"/>
          <w:sz w:val="28"/>
        </w:rPr>
        <w:t xml:space="preserve">
      Барлық есірткі тауарларын өндіруді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келтірген.</w:t>
      </w:r>
    </w:p>
    <w:bookmarkEnd w:id="125"/>
    <w:bookmarkStart w:name="z145" w:id="126"/>
    <w:p>
      <w:pPr>
        <w:spacing w:after="0"/>
        <w:ind w:left="0"/>
        <w:jc w:val="both"/>
      </w:pPr>
      <w:r>
        <w:rPr>
          <w:rFonts w:ascii="Times New Roman"/>
          <w:b w:val="false"/>
          <w:i w:val="false"/>
          <w:color w:val="000000"/>
          <w:sz w:val="28"/>
        </w:rPr>
        <w:t>
      18. Бағалы металдар мен асыл тастардың, құрамында бағалы металдар бар шикізат тауарларының заңсыз айналымы.</w:t>
      </w:r>
    </w:p>
    <w:bookmarkEnd w:id="126"/>
    <w:bookmarkStart w:name="z146" w:id="127"/>
    <w:p>
      <w:pPr>
        <w:spacing w:after="0"/>
        <w:ind w:left="0"/>
        <w:jc w:val="both"/>
      </w:pPr>
      <w:r>
        <w:rPr>
          <w:rFonts w:ascii="Times New Roman"/>
          <w:b w:val="false"/>
          <w:i w:val="false"/>
          <w:color w:val="000000"/>
          <w:sz w:val="28"/>
        </w:rPr>
        <w:t xml:space="preserve">
      Шығарылым ретінде Қазақстан Республикасы Қылмыстық кодексінің </w:t>
      </w:r>
      <w:r>
        <w:rPr>
          <w:rFonts w:ascii="Times New Roman"/>
          <w:b w:val="false"/>
          <w:i w:val="false"/>
          <w:color w:val="000000"/>
          <w:sz w:val="28"/>
        </w:rPr>
        <w:t>295-1-бабы</w:t>
      </w:r>
      <w:r>
        <w:rPr>
          <w:rFonts w:ascii="Times New Roman"/>
          <w:b w:val="false"/>
          <w:i w:val="false"/>
          <w:color w:val="000000"/>
          <w:sz w:val="28"/>
        </w:rPr>
        <w:t xml:space="preserve"> (бұдан әрі - ҚР ҚК) "Бағалы металдар мен асыл тастардың, құрамында бағалы металдар бар шикізат тауарларының заңсыз айналымы" бойынша қалыптастырылатын келтірілген залал сомасы бойынша деректер пайдаланылады.</w:t>
      </w:r>
    </w:p>
    <w:bookmarkEnd w:id="127"/>
    <w:bookmarkStart w:name="z147" w:id="128"/>
    <w:p>
      <w:pPr>
        <w:spacing w:after="0"/>
        <w:ind w:left="0"/>
        <w:jc w:val="both"/>
      </w:pPr>
      <w:r>
        <w:rPr>
          <w:rFonts w:ascii="Times New Roman"/>
          <w:b w:val="false"/>
          <w:i w:val="false"/>
          <w:color w:val="000000"/>
          <w:sz w:val="28"/>
        </w:rPr>
        <w:t xml:space="preserve">
      Аралық тұтынуды есептеу кезінде "Негізгі асыл және түсті металдарды өндіру" қызметінің түрі бойынша аралық тұтынудың үлесі пайдаланылады. ЖҚҚ жалпы шығарылым мен аралық тұтыну арасындағы айырмашылық ретінде анықталады. Бағалы металдар мен асыл тастардың, құрамында бағалы металдар бар шикізат тауарларының заңсыз айналымын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28"/>
    <w:bookmarkStart w:name="z148" w:id="129"/>
    <w:p>
      <w:pPr>
        <w:spacing w:after="0"/>
        <w:ind w:left="0"/>
        <w:jc w:val="both"/>
      </w:pPr>
      <w:r>
        <w:rPr>
          <w:rFonts w:ascii="Times New Roman"/>
          <w:b w:val="false"/>
          <w:i w:val="false"/>
          <w:color w:val="000000"/>
          <w:sz w:val="28"/>
        </w:rPr>
        <w:t>
      19. Қаруды заңсыз жасау, сатып алу, беру, өткізу, сақтау.</w:t>
      </w:r>
    </w:p>
    <w:bookmarkEnd w:id="129"/>
    <w:bookmarkStart w:name="z149" w:id="130"/>
    <w:p>
      <w:pPr>
        <w:spacing w:after="0"/>
        <w:ind w:left="0"/>
        <w:jc w:val="both"/>
      </w:pPr>
      <w:r>
        <w:rPr>
          <w:rFonts w:ascii="Times New Roman"/>
          <w:b w:val="false"/>
          <w:i w:val="false"/>
          <w:color w:val="000000"/>
          <w:sz w:val="28"/>
        </w:rPr>
        <w:t xml:space="preserve">
      Шығарылым ретінде ҚР ҚК-нің </w:t>
      </w:r>
      <w:r>
        <w:rPr>
          <w:rFonts w:ascii="Times New Roman"/>
          <w:b w:val="false"/>
          <w:i w:val="false"/>
          <w:color w:val="000000"/>
          <w:sz w:val="28"/>
        </w:rPr>
        <w:t>287-бабы</w:t>
      </w:r>
      <w:r>
        <w:rPr>
          <w:rFonts w:ascii="Times New Roman"/>
          <w:b w:val="false"/>
          <w:i w:val="false"/>
          <w:color w:val="000000"/>
          <w:sz w:val="28"/>
        </w:rPr>
        <w:t xml:space="preserve"> "Қаруды, оқ-дәрiлердi, жарылғыш заттарды және жарылыс құрылғыларын заңсыз иемдену, беру, өткiзу, сақтау, тасымалдау немесе алып жүру" және 288-бабы "Қаруды заңсыз жасау" бойынша қалыптастырылатын келтірілген залал сомасы бойынша деректер пайдаланылады. Аралық тұтынуды есептеу кезінде "Машиналар мен жабдықтардан басқа дайын металл бұйымдарын өндіру" қызмет түрі бойынша аралық тұтыну үлесі пайдаланылады. ЖҚҚ жалпы шығарылым мен аралық тұтыну арасындағы айырма ретінде анықталады. Қаруды заңсыз жасауды, иемденуді, беруді, өткізуді, сақтауды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30"/>
    <w:bookmarkStart w:name="z150" w:id="131"/>
    <w:p>
      <w:pPr>
        <w:spacing w:after="0"/>
        <w:ind w:left="0"/>
        <w:jc w:val="both"/>
      </w:pPr>
      <w:r>
        <w:rPr>
          <w:rFonts w:ascii="Times New Roman"/>
          <w:b w:val="false"/>
          <w:i w:val="false"/>
          <w:color w:val="000000"/>
          <w:sz w:val="28"/>
        </w:rPr>
        <w:t>
      20. Жезөкшелікпен байланысты заңсыз қызмет: жалпы шығарылым, аралық тұтыну, ЖҚҚ көрсеткіштері негізінде есептеледі.</w:t>
      </w:r>
    </w:p>
    <w:bookmarkEnd w:id="131"/>
    <w:bookmarkStart w:name="z151" w:id="132"/>
    <w:p>
      <w:pPr>
        <w:spacing w:after="0"/>
        <w:ind w:left="0"/>
        <w:jc w:val="both"/>
      </w:pPr>
      <w:r>
        <w:rPr>
          <w:rFonts w:ascii="Times New Roman"/>
          <w:b w:val="false"/>
          <w:i w:val="false"/>
          <w:color w:val="000000"/>
          <w:sz w:val="28"/>
        </w:rPr>
        <w:t>
      Әр түрлі өңірлер арасындағы осы қызмет түріне бағалардың айырмашылығына байланысты есептеулер әр өңір үшін жеке жүргізіледі және жалпы республика бойынша жинақталады.</w:t>
      </w:r>
    </w:p>
    <w:bookmarkEnd w:id="132"/>
    <w:bookmarkStart w:name="z152" w:id="133"/>
    <w:p>
      <w:pPr>
        <w:spacing w:after="0"/>
        <w:ind w:left="0"/>
        <w:jc w:val="both"/>
      </w:pPr>
      <w:r>
        <w:rPr>
          <w:rFonts w:ascii="Times New Roman"/>
          <w:b w:val="false"/>
          <w:i w:val="false"/>
          <w:color w:val="000000"/>
          <w:sz w:val="28"/>
        </w:rPr>
        <w:t>
      Жезөкшелік қызметтерінің шығарылымын айқындаудың негізгі тәсілі оны жұмыскерлер саны және олардың орташа жалақысы туралы деректер негізінде ұсыныс (ресурстар) тарапынан айқындау болып табылады.</w:t>
      </w:r>
    </w:p>
    <w:bookmarkEnd w:id="133"/>
    <w:bookmarkStart w:name="z153" w:id="134"/>
    <w:p>
      <w:pPr>
        <w:spacing w:after="0"/>
        <w:ind w:left="0"/>
        <w:jc w:val="both"/>
      </w:pPr>
      <w:r>
        <w:rPr>
          <w:rFonts w:ascii="Times New Roman"/>
          <w:b w:val="false"/>
          <w:i w:val="false"/>
          <w:color w:val="000000"/>
          <w:sz w:val="28"/>
        </w:rPr>
        <w:t>
      Жезөкшелік қызметтерінің шығарылымы келесі формула бойынша есептеледі:</w:t>
      </w:r>
    </w:p>
    <w:bookmarkEnd w:id="134"/>
    <w:bookmarkStart w:name="z154"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97200" cy="4191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мұндағы:</w:t>
      </w:r>
    </w:p>
    <w:bookmarkEnd w:id="136"/>
    <w:bookmarkStart w:name="z156"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Жезөкшелік қызметтерінің шығарылымы (теңге);</w:t>
      </w:r>
      <w:r>
        <w:br/>
      </w:r>
      <w:r>
        <w:rPr>
          <w:rFonts w:ascii="Times New Roman"/>
          <w:b w:val="false"/>
          <w:i w:val="false"/>
          <w:color w:val="000000"/>
          <w:sz w:val="28"/>
        </w:rPr>
        <w:t>
</w:t>
      </w:r>
    </w:p>
    <w:bookmarkStart w:name="z157"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жұмыскерлер саны (адам);</w:t>
      </w:r>
      <w:r>
        <w:br/>
      </w:r>
      <w:r>
        <w:rPr>
          <w:rFonts w:ascii="Times New Roman"/>
          <w:b w:val="false"/>
          <w:i w:val="false"/>
          <w:color w:val="000000"/>
          <w:sz w:val="28"/>
        </w:rPr>
        <w:t>
</w:t>
      </w:r>
    </w:p>
    <w:bookmarkStart w:name="z158"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қызметтің орташа баға (теңге);</w:t>
      </w:r>
      <w:r>
        <w:br/>
      </w:r>
      <w:r>
        <w:rPr>
          <w:rFonts w:ascii="Times New Roman"/>
          <w:b w:val="false"/>
          <w:i w:val="false"/>
          <w:color w:val="000000"/>
          <w:sz w:val="28"/>
        </w:rPr>
        <w:t>
</w:t>
      </w:r>
    </w:p>
    <w:bookmarkStart w:name="z159"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жылдағы жолығулар саны (бірлік).</w:t>
      </w:r>
      <w:r>
        <w:br/>
      </w:r>
      <w:r>
        <w:rPr>
          <w:rFonts w:ascii="Times New Roman"/>
          <w:b w:val="false"/>
          <w:i w:val="false"/>
          <w:color w:val="000000"/>
          <w:sz w:val="28"/>
        </w:rPr>
        <w:t>
</w:t>
      </w:r>
    </w:p>
    <w:bookmarkStart w:name="z160" w:id="141"/>
    <w:p>
      <w:pPr>
        <w:spacing w:after="0"/>
        <w:ind w:left="0"/>
        <w:jc w:val="both"/>
      </w:pPr>
      <w:r>
        <w:rPr>
          <w:rFonts w:ascii="Times New Roman"/>
          <w:b w:val="false"/>
          <w:i w:val="false"/>
          <w:color w:val="000000"/>
          <w:sz w:val="28"/>
        </w:rPr>
        <w:t xml:space="preserve">
      Есеп-қисапта тіркелген және есепте тұрған жұмыскерлер туралы ресми деректер және осы қызмет түрінде анағұрлым ықтималдықпен айналысатын адамдар санының латенттік коэффициенті пайдаланылады. </w:t>
      </w:r>
    </w:p>
    <w:bookmarkEnd w:id="141"/>
    <w:bookmarkStart w:name="z161" w:id="142"/>
    <w:p>
      <w:pPr>
        <w:spacing w:after="0"/>
        <w:ind w:left="0"/>
        <w:jc w:val="both"/>
      </w:pPr>
      <w:r>
        <w:rPr>
          <w:rFonts w:ascii="Times New Roman"/>
          <w:b w:val="false"/>
          <w:i w:val="false"/>
          <w:color w:val="000000"/>
          <w:sz w:val="28"/>
        </w:rPr>
        <w:t>
      Жезөкшелік қызметінің аралық тұтынуға:</w:t>
      </w:r>
    </w:p>
    <w:bookmarkEnd w:id="142"/>
    <w:bookmarkStart w:name="z162" w:id="143"/>
    <w:p>
      <w:pPr>
        <w:spacing w:after="0"/>
        <w:ind w:left="0"/>
        <w:jc w:val="both"/>
      </w:pPr>
      <w:r>
        <w:rPr>
          <w:rFonts w:ascii="Times New Roman"/>
          <w:b w:val="false"/>
          <w:i w:val="false"/>
          <w:color w:val="000000"/>
          <w:sz w:val="28"/>
        </w:rPr>
        <w:t>
      1) клиенттерге қызмет көрсету кезінде пайдаланылатын жалданатын пәтерді жалдау ақысы;</w:t>
      </w:r>
    </w:p>
    <w:bookmarkEnd w:id="143"/>
    <w:bookmarkStart w:name="z163" w:id="144"/>
    <w:p>
      <w:pPr>
        <w:spacing w:after="0"/>
        <w:ind w:left="0"/>
        <w:jc w:val="both"/>
      </w:pPr>
      <w:r>
        <w:rPr>
          <w:rFonts w:ascii="Times New Roman"/>
          <w:b w:val="false"/>
          <w:i w:val="false"/>
          <w:color w:val="000000"/>
          <w:sz w:val="28"/>
        </w:rPr>
        <w:t>
      2) интим-салондарды, сауналарды, массаж салондарын ұстаушылар төлейтін үй-жайды жалдау ақысы;</w:t>
      </w:r>
    </w:p>
    <w:bookmarkEnd w:id="144"/>
    <w:bookmarkStart w:name="z164" w:id="145"/>
    <w:p>
      <w:pPr>
        <w:spacing w:after="0"/>
        <w:ind w:left="0"/>
        <w:jc w:val="both"/>
      </w:pPr>
      <w:r>
        <w:rPr>
          <w:rFonts w:ascii="Times New Roman"/>
          <w:b w:val="false"/>
          <w:i w:val="false"/>
          <w:color w:val="000000"/>
          <w:sz w:val="28"/>
        </w:rPr>
        <w:t>
      3) киімге, косметикаға, контрацептивтерге және арнайы жабдықтарға жұмсалатын шығыстар;</w:t>
      </w:r>
    </w:p>
    <w:bookmarkEnd w:id="145"/>
    <w:bookmarkStart w:name="z165" w:id="146"/>
    <w:p>
      <w:pPr>
        <w:spacing w:after="0"/>
        <w:ind w:left="0"/>
        <w:jc w:val="both"/>
      </w:pPr>
      <w:r>
        <w:rPr>
          <w:rFonts w:ascii="Times New Roman"/>
          <w:b w:val="false"/>
          <w:i w:val="false"/>
          <w:color w:val="000000"/>
          <w:sz w:val="28"/>
        </w:rPr>
        <w:t>
      4) көлікке, жабдықтарға және жарнамаға шығыстар (сайттарды жүргізу) жатқызылады.</w:t>
      </w:r>
    </w:p>
    <w:bookmarkEnd w:id="146"/>
    <w:bookmarkStart w:name="z166" w:id="147"/>
    <w:p>
      <w:pPr>
        <w:spacing w:after="0"/>
        <w:ind w:left="0"/>
        <w:jc w:val="both"/>
      </w:pPr>
      <w:r>
        <w:rPr>
          <w:rFonts w:ascii="Times New Roman"/>
          <w:b w:val="false"/>
          <w:i w:val="false"/>
          <w:color w:val="000000"/>
          <w:sz w:val="28"/>
        </w:rPr>
        <w:t>
      Аралық тұтыну үлесі көрсетілетін қызметтің осы түрі бойынша шығарылымнан 30% деп бағаланған.</w:t>
      </w:r>
    </w:p>
    <w:bookmarkEnd w:id="147"/>
    <w:bookmarkStart w:name="z167" w:id="148"/>
    <w:p>
      <w:pPr>
        <w:spacing w:after="0"/>
        <w:ind w:left="0"/>
        <w:jc w:val="both"/>
      </w:pPr>
      <w:r>
        <w:rPr>
          <w:rFonts w:ascii="Times New Roman"/>
          <w:b w:val="false"/>
          <w:i w:val="false"/>
          <w:color w:val="000000"/>
          <w:sz w:val="28"/>
        </w:rPr>
        <w:t>
      ЖҚҚ жалпы шығарылым мен аралық тұтыну арасындағы айырма ретінде анықталады.</w:t>
      </w:r>
    </w:p>
    <w:bookmarkEnd w:id="148"/>
    <w:bookmarkStart w:name="z168" w:id="149"/>
    <w:p>
      <w:pPr>
        <w:spacing w:after="0"/>
        <w:ind w:left="0"/>
        <w:jc w:val="both"/>
      </w:pPr>
      <w:r>
        <w:rPr>
          <w:rFonts w:ascii="Times New Roman"/>
          <w:b w:val="false"/>
          <w:i w:val="false"/>
          <w:color w:val="000000"/>
          <w:sz w:val="28"/>
        </w:rPr>
        <w:t xml:space="preserve">
      Жезөкшелік қызметін есептеу осы Әдістемеде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149"/>
    <w:bookmarkStart w:name="z169" w:id="150"/>
    <w:p>
      <w:pPr>
        <w:spacing w:after="0"/>
        <w:ind w:left="0"/>
        <w:jc w:val="both"/>
      </w:pPr>
      <w:r>
        <w:rPr>
          <w:rFonts w:ascii="Times New Roman"/>
          <w:b w:val="false"/>
          <w:i w:val="false"/>
          <w:color w:val="000000"/>
          <w:sz w:val="28"/>
        </w:rPr>
        <w:t>
      21. Заңсыз ойын бизнесін ұйымдастыру.</w:t>
      </w:r>
    </w:p>
    <w:bookmarkEnd w:id="150"/>
    <w:bookmarkStart w:name="z170" w:id="151"/>
    <w:p>
      <w:pPr>
        <w:spacing w:after="0"/>
        <w:ind w:left="0"/>
        <w:jc w:val="both"/>
      </w:pPr>
      <w:r>
        <w:rPr>
          <w:rFonts w:ascii="Times New Roman"/>
          <w:b w:val="false"/>
          <w:i w:val="false"/>
          <w:color w:val="000000"/>
          <w:sz w:val="28"/>
        </w:rPr>
        <w:t>
      Шығарылым ретінде ҚР ҚК-нің "Заңсыз ойын бизнесін ұйымдастыру" 307-бабы бойынша қалыптастырылатын келтірілген залал сомасы пайдаланылады.</w:t>
      </w:r>
    </w:p>
    <w:bookmarkEnd w:id="151"/>
    <w:bookmarkStart w:name="z171" w:id="152"/>
    <w:p>
      <w:pPr>
        <w:spacing w:after="0"/>
        <w:ind w:left="0"/>
        <w:jc w:val="both"/>
      </w:pPr>
      <w:r>
        <w:rPr>
          <w:rFonts w:ascii="Times New Roman"/>
          <w:b w:val="false"/>
          <w:i w:val="false"/>
          <w:color w:val="000000"/>
          <w:sz w:val="28"/>
        </w:rPr>
        <w:t>
      Аралық тұтынуды есептеу кезінде "Өнер, ойын-сауық және демалыс" қызметі бойынша аралық тұтыну үлесі қолданылады. ЖҚҚ жалпы шығарылым мен аралық тұтыну арасындағы айырма ретінде анықталады.</w:t>
      </w:r>
    </w:p>
    <w:bookmarkEnd w:id="152"/>
    <w:bookmarkStart w:name="z172" w:id="153"/>
    <w:p>
      <w:pPr>
        <w:spacing w:after="0"/>
        <w:ind w:left="0"/>
        <w:jc w:val="both"/>
      </w:pPr>
      <w:r>
        <w:rPr>
          <w:rFonts w:ascii="Times New Roman"/>
          <w:b w:val="false"/>
          <w:i w:val="false"/>
          <w:color w:val="000000"/>
          <w:sz w:val="28"/>
        </w:rPr>
        <w:t xml:space="preserve">
      Заңсыз ойын бизнесін ұйымдастыру есеп-қисабы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53"/>
    <w:bookmarkStart w:name="z173" w:id="154"/>
    <w:p>
      <w:pPr>
        <w:spacing w:after="0"/>
        <w:ind w:left="0"/>
        <w:jc w:val="left"/>
      </w:pPr>
      <w:r>
        <w:rPr>
          <w:rFonts w:ascii="Times New Roman"/>
          <w:b/>
          <w:i w:val="false"/>
          <w:color w:val="000000"/>
        </w:rPr>
        <w:t xml:space="preserve"> 2-параграф. Лицензиясы (рұқсаттары) жоқ немесе Қазақстан Республикасы заңнамасында белгіленген тәртіпте тіркелмеген өндірушілердіңтауарлар мен көрсетілетін қызметтерді өндіру көрсеткіштерін есептеу</w:t>
      </w:r>
    </w:p>
    <w:bookmarkEnd w:id="154"/>
    <w:bookmarkStart w:name="z174" w:id="155"/>
    <w:p>
      <w:pPr>
        <w:spacing w:after="0"/>
        <w:ind w:left="0"/>
        <w:jc w:val="both"/>
      </w:pPr>
      <w:r>
        <w:rPr>
          <w:rFonts w:ascii="Times New Roman"/>
          <w:b w:val="false"/>
          <w:i w:val="false"/>
          <w:color w:val="000000"/>
          <w:sz w:val="28"/>
        </w:rPr>
        <w:t>
      22. Осы Әдістемеде тиісті лицензиясы (рұқсаттары) жоқ немесе белгіленген тәртіпте тіркелмеген өндірушілердің тауарлар мен көрсетілетін қызметтерді өндірудің келесі түрлері қарастырылған:</w:t>
      </w:r>
    </w:p>
    <w:bookmarkEnd w:id="155"/>
    <w:bookmarkStart w:name="z175" w:id="156"/>
    <w:p>
      <w:pPr>
        <w:spacing w:after="0"/>
        <w:ind w:left="0"/>
        <w:jc w:val="both"/>
      </w:pPr>
      <w:r>
        <w:rPr>
          <w:rFonts w:ascii="Times New Roman"/>
          <w:b w:val="false"/>
          <w:i w:val="false"/>
          <w:color w:val="000000"/>
          <w:sz w:val="28"/>
        </w:rPr>
        <w:t>
      браконьерлік;</w:t>
      </w:r>
    </w:p>
    <w:bookmarkEnd w:id="156"/>
    <w:bookmarkStart w:name="z176" w:id="157"/>
    <w:p>
      <w:pPr>
        <w:spacing w:after="0"/>
        <w:ind w:left="0"/>
        <w:jc w:val="both"/>
      </w:pPr>
      <w:r>
        <w:rPr>
          <w:rFonts w:ascii="Times New Roman"/>
          <w:b w:val="false"/>
          <w:i w:val="false"/>
          <w:color w:val="000000"/>
          <w:sz w:val="28"/>
        </w:rPr>
        <w:t>
      заңсыз алкоголь өнімдерін өндіру;</w:t>
      </w:r>
    </w:p>
    <w:bookmarkEnd w:id="157"/>
    <w:bookmarkStart w:name="z177" w:id="158"/>
    <w:p>
      <w:pPr>
        <w:spacing w:after="0"/>
        <w:ind w:left="0"/>
        <w:jc w:val="both"/>
      </w:pPr>
      <w:r>
        <w:rPr>
          <w:rFonts w:ascii="Times New Roman"/>
          <w:b w:val="false"/>
          <w:i w:val="false"/>
          <w:color w:val="000000"/>
          <w:sz w:val="28"/>
        </w:rPr>
        <w:t>
      заңсыз темекі өнімдерін өндіру;</w:t>
      </w:r>
    </w:p>
    <w:bookmarkEnd w:id="158"/>
    <w:bookmarkStart w:name="z178" w:id="159"/>
    <w:p>
      <w:pPr>
        <w:spacing w:after="0"/>
        <w:ind w:left="0"/>
        <w:jc w:val="both"/>
      </w:pPr>
      <w:r>
        <w:rPr>
          <w:rFonts w:ascii="Times New Roman"/>
          <w:b w:val="false"/>
          <w:i w:val="false"/>
          <w:color w:val="000000"/>
          <w:sz w:val="28"/>
        </w:rPr>
        <w:t>
      мұнай және мұнай өнiмдерiнің шығарылу заңдылығын растайтын құжаттарынсыз оларды тасымалдау, иемдену, өткiзу, сақтау, сондай-ақ мұнайды қайта өңдеу;</w:t>
      </w:r>
    </w:p>
    <w:bookmarkEnd w:id="159"/>
    <w:bookmarkStart w:name="z179" w:id="160"/>
    <w:p>
      <w:pPr>
        <w:spacing w:after="0"/>
        <w:ind w:left="0"/>
        <w:jc w:val="both"/>
      </w:pPr>
      <w:r>
        <w:rPr>
          <w:rFonts w:ascii="Times New Roman"/>
          <w:b w:val="false"/>
          <w:i w:val="false"/>
          <w:color w:val="000000"/>
          <w:sz w:val="28"/>
        </w:rPr>
        <w:t>
      жер қойнауын өз бетінше пайдалану;</w:t>
      </w:r>
    </w:p>
    <w:bookmarkEnd w:id="160"/>
    <w:bookmarkStart w:name="z180" w:id="161"/>
    <w:p>
      <w:pPr>
        <w:spacing w:after="0"/>
        <w:ind w:left="0"/>
        <w:jc w:val="both"/>
      </w:pPr>
      <w:r>
        <w:rPr>
          <w:rFonts w:ascii="Times New Roman"/>
          <w:b w:val="false"/>
          <w:i w:val="false"/>
          <w:color w:val="000000"/>
          <w:sz w:val="28"/>
        </w:rPr>
        <w:t>
      шығармашылық түпнұсқалардың авторландырылмаған көшірмелерін өндіру;</w:t>
      </w:r>
    </w:p>
    <w:bookmarkEnd w:id="161"/>
    <w:bookmarkStart w:name="z181" w:id="162"/>
    <w:p>
      <w:pPr>
        <w:spacing w:after="0"/>
        <w:ind w:left="0"/>
        <w:jc w:val="both"/>
      </w:pPr>
      <w:r>
        <w:rPr>
          <w:rFonts w:ascii="Times New Roman"/>
          <w:b w:val="false"/>
          <w:i w:val="false"/>
          <w:color w:val="000000"/>
          <w:sz w:val="28"/>
        </w:rPr>
        <w:t>
      контрабанда;</w:t>
      </w:r>
    </w:p>
    <w:bookmarkEnd w:id="162"/>
    <w:bookmarkStart w:name="z182" w:id="163"/>
    <w:p>
      <w:pPr>
        <w:spacing w:after="0"/>
        <w:ind w:left="0"/>
        <w:jc w:val="both"/>
      </w:pPr>
      <w:r>
        <w:rPr>
          <w:rFonts w:ascii="Times New Roman"/>
          <w:b w:val="false"/>
          <w:i w:val="false"/>
          <w:color w:val="000000"/>
          <w:sz w:val="28"/>
        </w:rPr>
        <w:t>
      порнография және веб-модельдер қызметтерін көрсететін делдалдардың заңсыз қызметі.</w:t>
      </w:r>
    </w:p>
    <w:bookmarkEnd w:id="163"/>
    <w:bookmarkStart w:name="z183" w:id="164"/>
    <w:p>
      <w:pPr>
        <w:spacing w:after="0"/>
        <w:ind w:left="0"/>
        <w:jc w:val="both"/>
      </w:pPr>
      <w:r>
        <w:rPr>
          <w:rFonts w:ascii="Times New Roman"/>
          <w:b w:val="false"/>
          <w:i w:val="false"/>
          <w:color w:val="000000"/>
          <w:sz w:val="28"/>
        </w:rPr>
        <w:t>
      23. Браконьерлік.Осы қызмет түрі:</w:t>
      </w:r>
    </w:p>
    <w:bookmarkEnd w:id="164"/>
    <w:bookmarkStart w:name="z184" w:id="165"/>
    <w:p>
      <w:pPr>
        <w:spacing w:after="0"/>
        <w:ind w:left="0"/>
        <w:jc w:val="both"/>
      </w:pPr>
      <w:r>
        <w:rPr>
          <w:rFonts w:ascii="Times New Roman"/>
          <w:b w:val="false"/>
          <w:i w:val="false"/>
          <w:color w:val="000000"/>
          <w:sz w:val="28"/>
        </w:rPr>
        <w:t>
      1) заңсыз ағаш кесу;</w:t>
      </w:r>
    </w:p>
    <w:bookmarkEnd w:id="165"/>
    <w:bookmarkStart w:name="z185" w:id="166"/>
    <w:p>
      <w:pPr>
        <w:spacing w:after="0"/>
        <w:ind w:left="0"/>
        <w:jc w:val="both"/>
      </w:pPr>
      <w:r>
        <w:rPr>
          <w:rFonts w:ascii="Times New Roman"/>
          <w:b w:val="false"/>
          <w:i w:val="false"/>
          <w:color w:val="000000"/>
          <w:sz w:val="28"/>
        </w:rPr>
        <w:t>
      2) заңсыз аң аулау;</w:t>
      </w:r>
    </w:p>
    <w:bookmarkEnd w:id="166"/>
    <w:bookmarkStart w:name="z186" w:id="167"/>
    <w:p>
      <w:pPr>
        <w:spacing w:after="0"/>
        <w:ind w:left="0"/>
        <w:jc w:val="both"/>
      </w:pPr>
      <w:r>
        <w:rPr>
          <w:rFonts w:ascii="Times New Roman"/>
          <w:b w:val="false"/>
          <w:i w:val="false"/>
          <w:color w:val="000000"/>
          <w:sz w:val="28"/>
        </w:rPr>
        <w:t>
      3) балықты заңсыз аулау ішкі түрлері бойынша бөлінген.</w:t>
      </w:r>
    </w:p>
    <w:bookmarkEnd w:id="167"/>
    <w:bookmarkStart w:name="z187" w:id="168"/>
    <w:p>
      <w:pPr>
        <w:spacing w:after="0"/>
        <w:ind w:left="0"/>
        <w:jc w:val="both"/>
      </w:pPr>
      <w:r>
        <w:rPr>
          <w:rFonts w:ascii="Times New Roman"/>
          <w:b w:val="false"/>
          <w:i w:val="false"/>
          <w:color w:val="000000"/>
          <w:sz w:val="28"/>
        </w:rPr>
        <w:t>
      Алып қойылған өнім (ағаш, жануарлар ұшалары) туралы деректер негізінде нарықтық бағаларды ескере отырып, заңсыз ағаш кесу және аң аулау бойынша шығарылым анықталады.</w:t>
      </w:r>
    </w:p>
    <w:bookmarkEnd w:id="168"/>
    <w:bookmarkStart w:name="z188"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158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87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w:t>
      </w:r>
      <w:r>
        <w:br/>
      </w:r>
      <w:r>
        <w:rPr>
          <w:rFonts w:ascii="Times New Roman"/>
          <w:b w:val="false"/>
          <w:i w:val="false"/>
          <w:color w:val="000000"/>
          <w:sz w:val="28"/>
        </w:rPr>
        <w:t>
</w:t>
      </w:r>
    </w:p>
    <w:bookmarkStart w:name="z189" w:id="170"/>
    <w:p>
      <w:pPr>
        <w:spacing w:after="0"/>
        <w:ind w:left="0"/>
        <w:jc w:val="both"/>
      </w:pPr>
      <w:r>
        <w:rPr>
          <w:rFonts w:ascii="Times New Roman"/>
          <w:b w:val="false"/>
          <w:i w:val="false"/>
          <w:color w:val="000000"/>
          <w:sz w:val="28"/>
        </w:rPr>
        <w:t>
      мұндағы:</w:t>
      </w:r>
    </w:p>
    <w:bookmarkEnd w:id="170"/>
    <w:bookmarkStart w:name="z190" w:id="171"/>
    <w:p>
      <w:pPr>
        <w:spacing w:after="0"/>
        <w:ind w:left="0"/>
        <w:jc w:val="both"/>
      </w:pPr>
      <w:r>
        <w:rPr>
          <w:rFonts w:ascii="Times New Roman"/>
          <w:b w:val="false"/>
          <w:i w:val="false"/>
          <w:color w:val="000000"/>
          <w:sz w:val="28"/>
        </w:rPr>
        <w:t>
      C – шығарылым (теңге);</w:t>
      </w:r>
    </w:p>
    <w:bookmarkEnd w:id="171"/>
    <w:bookmarkStart w:name="z191"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тәркіленген өнім көлемі (м3 немесе дана);</w:t>
      </w:r>
      <w:r>
        <w:br/>
      </w:r>
      <w:r>
        <w:rPr>
          <w:rFonts w:ascii="Times New Roman"/>
          <w:b w:val="false"/>
          <w:i w:val="false"/>
          <w:color w:val="000000"/>
          <w:sz w:val="28"/>
        </w:rPr>
        <w:t>
</w:t>
      </w:r>
    </w:p>
    <w:bookmarkStart w:name="z192"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орташа баға (1 м3 немесе данаға теңге).</w:t>
      </w:r>
      <w:r>
        <w:br/>
      </w:r>
      <w:r>
        <w:rPr>
          <w:rFonts w:ascii="Times New Roman"/>
          <w:b w:val="false"/>
          <w:i w:val="false"/>
          <w:color w:val="000000"/>
          <w:sz w:val="28"/>
        </w:rPr>
        <w:t>
</w:t>
      </w:r>
    </w:p>
    <w:bookmarkStart w:name="z193" w:id="174"/>
    <w:p>
      <w:pPr>
        <w:spacing w:after="0"/>
        <w:ind w:left="0"/>
        <w:jc w:val="both"/>
      </w:pPr>
      <w:r>
        <w:rPr>
          <w:rFonts w:ascii="Times New Roman"/>
          <w:b w:val="false"/>
          <w:i w:val="false"/>
          <w:color w:val="000000"/>
          <w:sz w:val="28"/>
        </w:rPr>
        <w:t>
      Аралық тұтыну үлесі ретінде тиісті саланың заңды өндірісіндегі аралық тұтыну деректері пайдаланылады. ЖҚҚ шығарылым және аралық тұтыну арасындағы айырма ретінде анықталады.</w:t>
      </w:r>
    </w:p>
    <w:bookmarkEnd w:id="174"/>
    <w:bookmarkStart w:name="z194" w:id="175"/>
    <w:p>
      <w:pPr>
        <w:spacing w:after="0"/>
        <w:ind w:left="0"/>
        <w:jc w:val="both"/>
      </w:pPr>
      <w:r>
        <w:rPr>
          <w:rFonts w:ascii="Times New Roman"/>
          <w:b w:val="false"/>
          <w:i w:val="false"/>
          <w:color w:val="000000"/>
          <w:sz w:val="28"/>
        </w:rPr>
        <w:t>
      Балықты заңсыз аулауды бағалау өндіріс, экспорт, импорт және елде балықты тұтыну туралы деректер негізінде жүргізіледі. Бір жағынан тұтыну (пайдалану) және екінші жағынан ел ішіндегі өндіріс пен экспорт сальдосының (ресурстар) арақатынасы арқылы балықты заңсыз аулау туралы деректер есептеледі.</w:t>
      </w:r>
    </w:p>
    <w:bookmarkEnd w:id="175"/>
    <w:bookmarkStart w:name="z195" w:id="176"/>
    <w:p>
      <w:pPr>
        <w:spacing w:after="0"/>
        <w:ind w:left="0"/>
        <w:jc w:val="both"/>
      </w:pPr>
      <w:r>
        <w:rPr>
          <w:rFonts w:ascii="Times New Roman"/>
          <w:b w:val="false"/>
          <w:i w:val="false"/>
          <w:color w:val="000000"/>
          <w:sz w:val="28"/>
        </w:rPr>
        <w:t>
      Қаралып отырған өнімге "Тірі балық", "Балық сүбесi мен балықтың өзге де етiн қоспағанда, жаңа ауланған немесе салқындатылған балық", "Балық сүбесi мен өзге де балық етiн қоспағанда, мұздатылған балық", "Балықтың сүбесi және жаңа ауланған, салқындатылған немесе мұздатылған балықтың өзге де етi (тураманы қоса алғанда)", "Кептiрiлген, тұздалған немесе тұздық судағы балық; ыстықтай немесе суықтай ысталған балық; тамаққа пайдалануға жарамды ұсақ немесе ipi тартылған балық ұны және түйiршiктерi" тауарлық позициялар жатады.</w:t>
      </w:r>
    </w:p>
    <w:bookmarkEnd w:id="176"/>
    <w:bookmarkStart w:name="z196" w:id="177"/>
    <w:p>
      <w:pPr>
        <w:spacing w:after="0"/>
        <w:ind w:left="0"/>
        <w:jc w:val="both"/>
      </w:pPr>
      <w:r>
        <w:rPr>
          <w:rFonts w:ascii="Times New Roman"/>
          <w:b w:val="false"/>
          <w:i w:val="false"/>
          <w:color w:val="000000"/>
          <w:sz w:val="28"/>
        </w:rPr>
        <w:t>
      Өндірісті анықтау кезінде "Жаңа ауланған, салқындатылған немесе мұздатылған балық" позициясы бойынша өңдеу өнеркәсібіндегі өнім өндіру туралы деректер пайдаланылады.</w:t>
      </w:r>
    </w:p>
    <w:bookmarkEnd w:id="177"/>
    <w:bookmarkStart w:name="z197" w:id="178"/>
    <w:p>
      <w:pPr>
        <w:spacing w:after="0"/>
        <w:ind w:left="0"/>
        <w:jc w:val="both"/>
      </w:pPr>
      <w:r>
        <w:rPr>
          <w:rFonts w:ascii="Times New Roman"/>
          <w:b w:val="false"/>
          <w:i w:val="false"/>
          <w:color w:val="000000"/>
          <w:sz w:val="28"/>
        </w:rPr>
        <w:t>
      Балықты заңсыз аулаудың көлемін есептеу кезінде балық өнімдерін заңды өндірудің көлемі анықталады:</w:t>
      </w:r>
    </w:p>
    <w:bookmarkEnd w:id="178"/>
    <w:bookmarkStart w:name="z198"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2641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41600" cy="3810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bookmarkStart w:name="z199" w:id="180"/>
    <w:p>
      <w:pPr>
        <w:spacing w:after="0"/>
        <w:ind w:left="0"/>
        <w:jc w:val="both"/>
      </w:pPr>
      <w:r>
        <w:rPr>
          <w:rFonts w:ascii="Times New Roman"/>
          <w:b w:val="false"/>
          <w:i w:val="false"/>
          <w:color w:val="000000"/>
          <w:sz w:val="28"/>
        </w:rPr>
        <w:t>
      мұндағы:</w:t>
      </w:r>
    </w:p>
    <w:bookmarkEnd w:id="180"/>
    <w:bookmarkStart w:name="z200"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елдегі балық өнімінің заңды өндірісі (мың тонна);</w:t>
      </w:r>
      <w:r>
        <w:br/>
      </w:r>
      <w:r>
        <w:rPr>
          <w:rFonts w:ascii="Times New Roman"/>
          <w:b w:val="false"/>
          <w:i w:val="false"/>
          <w:color w:val="000000"/>
          <w:sz w:val="28"/>
        </w:rPr>
        <w:t>
</w:t>
      </w:r>
    </w:p>
    <w:bookmarkStart w:name="z201"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(мың тонна);</w:t>
      </w:r>
      <w:r>
        <w:br/>
      </w:r>
      <w:r>
        <w:rPr>
          <w:rFonts w:ascii="Times New Roman"/>
          <w:b w:val="false"/>
          <w:i w:val="false"/>
          <w:color w:val="000000"/>
          <w:sz w:val="28"/>
        </w:rPr>
        <w:t>
</w:t>
      </w:r>
    </w:p>
    <w:bookmarkStart w:name="z202" w:id="183"/>
    <w:p>
      <w:pPr>
        <w:spacing w:after="0"/>
        <w:ind w:left="0"/>
        <w:jc w:val="both"/>
      </w:pPr>
      <w:r>
        <w:rPr>
          <w:rFonts w:ascii="Times New Roman"/>
          <w:b w:val="false"/>
          <w:i w:val="false"/>
          <w:color w:val="000000"/>
          <w:sz w:val="28"/>
        </w:rPr>
        <w:t>
      I – импорт (мың тонна);</w:t>
      </w:r>
    </w:p>
    <w:bookmarkEnd w:id="183"/>
    <w:bookmarkStart w:name="z203" w:id="184"/>
    <w:p>
      <w:pPr>
        <w:spacing w:after="0"/>
        <w:ind w:left="0"/>
        <w:jc w:val="both"/>
      </w:pPr>
      <w:r>
        <w:rPr>
          <w:rFonts w:ascii="Times New Roman"/>
          <w:b w:val="false"/>
          <w:i w:val="false"/>
          <w:color w:val="000000"/>
          <w:sz w:val="28"/>
        </w:rPr>
        <w:t>
      E – экспорт (мың тонна);</w:t>
      </w:r>
    </w:p>
    <w:bookmarkEnd w:id="184"/>
    <w:bookmarkStart w:name="z204" w:id="185"/>
    <w:p>
      <w:pPr>
        <w:spacing w:after="0"/>
        <w:ind w:left="0"/>
        <w:jc w:val="both"/>
      </w:pPr>
      <w:r>
        <w:rPr>
          <w:rFonts w:ascii="Times New Roman"/>
          <w:b w:val="false"/>
          <w:i w:val="false"/>
          <w:color w:val="000000"/>
          <w:sz w:val="28"/>
        </w:rPr>
        <w:t>
      C – балық аулау (мың тонна).</w:t>
      </w:r>
    </w:p>
    <w:bookmarkEnd w:id="185"/>
    <w:bookmarkStart w:name="z205" w:id="186"/>
    <w:p>
      <w:pPr>
        <w:spacing w:after="0"/>
        <w:ind w:left="0"/>
        <w:jc w:val="both"/>
      </w:pPr>
      <w:r>
        <w:rPr>
          <w:rFonts w:ascii="Times New Roman"/>
          <w:b w:val="false"/>
          <w:i w:val="false"/>
          <w:color w:val="000000"/>
          <w:sz w:val="28"/>
        </w:rPr>
        <w:t>
      Елдегі балық өнімдерін жалпы тұтыну халықтың жан басына шаққанда балықты тұтыну туралыдеректер негізінде анықталады.</w:t>
      </w:r>
    </w:p>
    <w:bookmarkEnd w:id="186"/>
    <w:bookmarkStart w:name="z206"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190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0" cy="3810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bookmarkStart w:name="z207" w:id="188"/>
    <w:p>
      <w:pPr>
        <w:spacing w:after="0"/>
        <w:ind w:left="0"/>
        <w:jc w:val="both"/>
      </w:pPr>
      <w:r>
        <w:rPr>
          <w:rFonts w:ascii="Times New Roman"/>
          <w:b w:val="false"/>
          <w:i w:val="false"/>
          <w:color w:val="000000"/>
          <w:sz w:val="28"/>
        </w:rPr>
        <w:t>
      мұндағы:</w:t>
      </w:r>
    </w:p>
    <w:bookmarkEnd w:id="188"/>
    <w:bookmarkStart w:name="z208"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балықты заңсызаулау (мың тонна);</w:t>
      </w:r>
      <w:r>
        <w:br/>
      </w:r>
      <w:r>
        <w:rPr>
          <w:rFonts w:ascii="Times New Roman"/>
          <w:b w:val="false"/>
          <w:i w:val="false"/>
          <w:color w:val="000000"/>
          <w:sz w:val="28"/>
        </w:rPr>
        <w:t>
</w:t>
      </w:r>
    </w:p>
    <w:bookmarkStart w:name="z209"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 балықты жалпы тұтыну (мың тонна);</w:t>
      </w:r>
      <w:r>
        <w:br/>
      </w:r>
      <w:r>
        <w:rPr>
          <w:rFonts w:ascii="Times New Roman"/>
          <w:b w:val="false"/>
          <w:i w:val="false"/>
          <w:color w:val="000000"/>
          <w:sz w:val="28"/>
        </w:rPr>
        <w:t>
</w:t>
      </w:r>
    </w:p>
    <w:bookmarkStart w:name="z210"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елдегі балық өнімінің заңды өндірісі(мың тонна).</w:t>
      </w:r>
      <w:r>
        <w:br/>
      </w:r>
      <w:r>
        <w:rPr>
          <w:rFonts w:ascii="Times New Roman"/>
          <w:b w:val="false"/>
          <w:i w:val="false"/>
          <w:color w:val="000000"/>
          <w:sz w:val="28"/>
        </w:rPr>
        <w:t>
</w:t>
      </w:r>
    </w:p>
    <w:bookmarkStart w:name="z211" w:id="192"/>
    <w:p>
      <w:pPr>
        <w:spacing w:after="0"/>
        <w:ind w:left="0"/>
        <w:jc w:val="both"/>
      </w:pPr>
      <w:r>
        <w:rPr>
          <w:rFonts w:ascii="Times New Roman"/>
          <w:b w:val="false"/>
          <w:i w:val="false"/>
          <w:color w:val="000000"/>
          <w:sz w:val="28"/>
        </w:rPr>
        <w:t>
      Балықты заңсыз аулауды өңірлер бойынша бөлу кезінде үй шаруашылықтарын зерттеу нәтижесінде алынған балықты тұтыну құрылымы пайдаланылады.</w:t>
      </w:r>
    </w:p>
    <w:bookmarkEnd w:id="192"/>
    <w:bookmarkStart w:name="z212" w:id="193"/>
    <w:p>
      <w:pPr>
        <w:spacing w:after="0"/>
        <w:ind w:left="0"/>
        <w:jc w:val="both"/>
      </w:pPr>
      <w:r>
        <w:rPr>
          <w:rFonts w:ascii="Times New Roman"/>
          <w:b w:val="false"/>
          <w:i w:val="false"/>
          <w:color w:val="000000"/>
          <w:sz w:val="28"/>
        </w:rPr>
        <w:t xml:space="preserve">
      Балықты заңсыз аулауды құндық мәнде бағалау кезінде балық құнының сараптамалық бағасы пайдаланылады. Аралық тұтынуды есептеу кезінде "Балық аулау және аквадақыл" қызмет түрі бойынша аралық тұтынудың үлесі пайдаланылады. ЖҚҚ жалпы шығарылым және аралық тұтыну арасындағы айырма ретінде анықталады.Браконьерлік түрлері бойынша есеп-қисабы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93"/>
    <w:bookmarkStart w:name="z213" w:id="194"/>
    <w:p>
      <w:pPr>
        <w:spacing w:after="0"/>
        <w:ind w:left="0"/>
        <w:jc w:val="both"/>
      </w:pPr>
      <w:r>
        <w:rPr>
          <w:rFonts w:ascii="Times New Roman"/>
          <w:b w:val="false"/>
          <w:i w:val="false"/>
          <w:color w:val="000000"/>
          <w:sz w:val="28"/>
        </w:rPr>
        <w:t>
      24. Заңсыз алкоголь өнімдерін өндіру.Алкогольді өнімдердің заңсыз өндірісін бағалау өндіріс, экспорт, импорт және елде алкоголь өнімдерін тұтыну туралы деректер негізінде жүргізіледі. Бір жағынан тұтыну (пайдалану) және екінші жағынан ел ішіндегі өндіріс пен экспорт сальдосының (ресурстар) арақатынасы арқылы алкогольдік өнімнің заңсыз өндірісі туралы деректер есептеледі.</w:t>
      </w:r>
    </w:p>
    <w:bookmarkEnd w:id="194"/>
    <w:bookmarkStart w:name="z214" w:id="195"/>
    <w:p>
      <w:pPr>
        <w:spacing w:after="0"/>
        <w:ind w:left="0"/>
        <w:jc w:val="both"/>
      </w:pPr>
      <w:r>
        <w:rPr>
          <w:rFonts w:ascii="Times New Roman"/>
          <w:b w:val="false"/>
          <w:i w:val="false"/>
          <w:color w:val="000000"/>
          <w:sz w:val="28"/>
        </w:rPr>
        <w:t>
      Алкоголь өнімдерінің заңсыз өндірісін бағалау кезінде келесі тауарлық ұстанымдар қарастырылады: "Виски", "Ром мен тафия", "Джин мен арша тұнбасы", "Өзге де спирттік ішімдіктер" тауарлық кодтары.</w:t>
      </w:r>
    </w:p>
    <w:bookmarkEnd w:id="195"/>
    <w:bookmarkStart w:name="z215" w:id="196"/>
    <w:p>
      <w:pPr>
        <w:spacing w:after="0"/>
        <w:ind w:left="0"/>
        <w:jc w:val="both"/>
      </w:pPr>
      <w:r>
        <w:rPr>
          <w:rFonts w:ascii="Times New Roman"/>
          <w:b w:val="false"/>
          <w:i w:val="false"/>
          <w:color w:val="000000"/>
          <w:sz w:val="28"/>
        </w:rPr>
        <w:t>
      Алкоголь өнімдерінің нақты көлемі құрамында 40% спирті бар алкогольге ауыстырылады.</w:t>
      </w:r>
    </w:p>
    <w:bookmarkEnd w:id="196"/>
    <w:bookmarkStart w:name="z216" w:id="197"/>
    <w:p>
      <w:pPr>
        <w:spacing w:after="0"/>
        <w:ind w:left="0"/>
        <w:jc w:val="both"/>
      </w:pPr>
      <w:r>
        <w:rPr>
          <w:rFonts w:ascii="Times New Roman"/>
          <w:b w:val="false"/>
          <w:i w:val="false"/>
          <w:color w:val="000000"/>
          <w:sz w:val="28"/>
        </w:rPr>
        <w:t>
      Алкоголь өнімдерінің заңсыз өндірісінің көлемін есептеу кезінде алкоголь өнімдерін заңды өндірудің көлемі анықталады:</w:t>
      </w:r>
    </w:p>
    <w:bookmarkEnd w:id="197"/>
    <w:bookmarkStart w:name="z217"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208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82800" cy="393700"/>
                    </a:xfrm>
                    <a:prstGeom prst="rect">
                      <a:avLst/>
                    </a:prstGeom>
                  </pic:spPr>
                </pic:pic>
              </a:graphicData>
            </a:graphic>
          </wp:inline>
        </w:drawing>
      </w:r>
    </w:p>
    <w:p>
      <w:pPr>
        <w:spacing w:after="0"/>
        <w:ind w:left="0"/>
        <w:jc w:val="left"/>
      </w:pPr>
      <w:r>
        <w:rPr>
          <w:rFonts w:ascii="Times New Roman"/>
          <w:b w:val="false"/>
          <w:i w:val="false"/>
          <w:color w:val="000000"/>
          <w:sz w:val="28"/>
        </w:rPr>
        <w:t>, (17)</w:t>
      </w:r>
      <w:r>
        <w:br/>
      </w:r>
      <w:r>
        <w:rPr>
          <w:rFonts w:ascii="Times New Roman"/>
          <w:b w:val="false"/>
          <w:i w:val="false"/>
          <w:color w:val="000000"/>
          <w:sz w:val="28"/>
        </w:rPr>
        <w:t>
</w:t>
      </w:r>
    </w:p>
    <w:bookmarkStart w:name="z218" w:id="199"/>
    <w:p>
      <w:pPr>
        <w:spacing w:after="0"/>
        <w:ind w:left="0"/>
        <w:jc w:val="both"/>
      </w:pPr>
      <w:r>
        <w:rPr>
          <w:rFonts w:ascii="Times New Roman"/>
          <w:b w:val="false"/>
          <w:i w:val="false"/>
          <w:color w:val="000000"/>
          <w:sz w:val="28"/>
        </w:rPr>
        <w:t>
      мұндағы:</w:t>
      </w:r>
    </w:p>
    <w:bookmarkEnd w:id="199"/>
    <w:bookmarkStart w:name="z219"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елдегі алкоголь өнімдерініңзаңды өндірісі (мыңлитр);</w:t>
      </w:r>
      <w:r>
        <w:br/>
      </w:r>
      <w:r>
        <w:rPr>
          <w:rFonts w:ascii="Times New Roman"/>
          <w:b w:val="false"/>
          <w:i w:val="false"/>
          <w:color w:val="000000"/>
          <w:sz w:val="28"/>
        </w:rPr>
        <w:t>
</w:t>
      </w:r>
    </w:p>
    <w:bookmarkStart w:name="z220"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ішкі өндіріс (мыңлитр);</w:t>
      </w:r>
      <w:r>
        <w:br/>
      </w:r>
      <w:r>
        <w:rPr>
          <w:rFonts w:ascii="Times New Roman"/>
          <w:b w:val="false"/>
          <w:i w:val="false"/>
          <w:color w:val="000000"/>
          <w:sz w:val="28"/>
        </w:rPr>
        <w:t>
</w:t>
      </w:r>
    </w:p>
    <w:bookmarkStart w:name="z221" w:id="202"/>
    <w:p>
      <w:pPr>
        <w:spacing w:after="0"/>
        <w:ind w:left="0"/>
        <w:jc w:val="both"/>
      </w:pPr>
      <w:r>
        <w:rPr>
          <w:rFonts w:ascii="Times New Roman"/>
          <w:b w:val="false"/>
          <w:i w:val="false"/>
          <w:color w:val="000000"/>
          <w:sz w:val="28"/>
        </w:rPr>
        <w:t>
      I – импорт (мыңлитр);</w:t>
      </w:r>
    </w:p>
    <w:bookmarkEnd w:id="202"/>
    <w:bookmarkStart w:name="z222" w:id="203"/>
    <w:p>
      <w:pPr>
        <w:spacing w:after="0"/>
        <w:ind w:left="0"/>
        <w:jc w:val="both"/>
      </w:pPr>
      <w:r>
        <w:rPr>
          <w:rFonts w:ascii="Times New Roman"/>
          <w:b w:val="false"/>
          <w:i w:val="false"/>
          <w:color w:val="000000"/>
          <w:sz w:val="28"/>
        </w:rPr>
        <w:t>
      E – экспорт (мыңлитр).</w:t>
      </w:r>
    </w:p>
    <w:bookmarkEnd w:id="203"/>
    <w:bookmarkStart w:name="z223"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194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4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(18)</w:t>
      </w:r>
      <w:r>
        <w:br/>
      </w:r>
      <w:r>
        <w:rPr>
          <w:rFonts w:ascii="Times New Roman"/>
          <w:b w:val="false"/>
          <w:i w:val="false"/>
          <w:color w:val="000000"/>
          <w:sz w:val="28"/>
        </w:rPr>
        <w:t>
</w:t>
      </w:r>
    </w:p>
    <w:bookmarkStart w:name="z224" w:id="205"/>
    <w:p>
      <w:pPr>
        <w:spacing w:after="0"/>
        <w:ind w:left="0"/>
        <w:jc w:val="both"/>
      </w:pPr>
      <w:r>
        <w:rPr>
          <w:rFonts w:ascii="Times New Roman"/>
          <w:b w:val="false"/>
          <w:i w:val="false"/>
          <w:color w:val="000000"/>
          <w:sz w:val="28"/>
        </w:rPr>
        <w:t>
      мұндағы:</w:t>
      </w:r>
    </w:p>
    <w:bookmarkEnd w:id="205"/>
    <w:bookmarkStart w:name="z225"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заңсыз өндіріс (мың литр);</w:t>
      </w:r>
      <w:r>
        <w:br/>
      </w:r>
      <w:r>
        <w:rPr>
          <w:rFonts w:ascii="Times New Roman"/>
          <w:b w:val="false"/>
          <w:i w:val="false"/>
          <w:color w:val="000000"/>
          <w:sz w:val="28"/>
        </w:rPr>
        <w:t>
</w:t>
      </w:r>
    </w:p>
    <w:bookmarkStart w:name="z226"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жалпы тұтыну (мың литр);</w:t>
      </w:r>
      <w:r>
        <w:br/>
      </w:r>
      <w:r>
        <w:rPr>
          <w:rFonts w:ascii="Times New Roman"/>
          <w:b w:val="false"/>
          <w:i w:val="false"/>
          <w:color w:val="000000"/>
          <w:sz w:val="28"/>
        </w:rPr>
        <w:t>
</w:t>
      </w:r>
    </w:p>
    <w:bookmarkStart w:name="z227"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заңды өндіріс (мың литр).</w:t>
      </w:r>
      <w:r>
        <w:br/>
      </w:r>
      <w:r>
        <w:rPr>
          <w:rFonts w:ascii="Times New Roman"/>
          <w:b w:val="false"/>
          <w:i w:val="false"/>
          <w:color w:val="000000"/>
          <w:sz w:val="28"/>
        </w:rPr>
        <w:t>
</w:t>
      </w:r>
    </w:p>
    <w:bookmarkStart w:name="z228" w:id="209"/>
    <w:p>
      <w:pPr>
        <w:spacing w:after="0"/>
        <w:ind w:left="0"/>
        <w:jc w:val="both"/>
      </w:pPr>
      <w:r>
        <w:rPr>
          <w:rFonts w:ascii="Times New Roman"/>
          <w:b w:val="false"/>
          <w:i w:val="false"/>
          <w:color w:val="000000"/>
          <w:sz w:val="28"/>
        </w:rPr>
        <w:t>
      Өңірлер бойынша алкоголь өнімдерінің заңсыз өндірісін бөлу кезінде үй шаруашылықтарын зерттеу нәтижесінде алынған алкогольге үй шаруашылықтарының шығыстар құрылымы пайдаланылады.</w:t>
      </w:r>
    </w:p>
    <w:bookmarkEnd w:id="209"/>
    <w:bookmarkStart w:name="z229" w:id="210"/>
    <w:p>
      <w:pPr>
        <w:spacing w:after="0"/>
        <w:ind w:left="0"/>
        <w:jc w:val="both"/>
      </w:pPr>
      <w:r>
        <w:rPr>
          <w:rFonts w:ascii="Times New Roman"/>
          <w:b w:val="false"/>
          <w:i w:val="false"/>
          <w:color w:val="000000"/>
          <w:sz w:val="28"/>
        </w:rPr>
        <w:t xml:space="preserve">
      Құндық мәнде алкоголь өнімдерінің заңсыз өндірісі өңірлер бөлінісінде нарықтық бағадан төмен арақ бағасында бағаланады. Аралық тұтынуды есептеу кезінде "Сусындар өндірісі" қызметінің түрі бойынша аралық тұтынудың үлесі пайдаланылады. ЖҚҚ жалпы шығарылым және аралық тұтынудың арасындағы айырмашылығы ретінде анықталады. Заңсыз алкоголь өнімдерін өндіруді есептеу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10"/>
    <w:bookmarkStart w:name="z230" w:id="211"/>
    <w:p>
      <w:pPr>
        <w:spacing w:after="0"/>
        <w:ind w:left="0"/>
        <w:jc w:val="both"/>
      </w:pPr>
      <w:r>
        <w:rPr>
          <w:rFonts w:ascii="Times New Roman"/>
          <w:b w:val="false"/>
          <w:i w:val="false"/>
          <w:color w:val="000000"/>
          <w:sz w:val="28"/>
        </w:rPr>
        <w:t xml:space="preserve">
      25. Заңсыз темекі өнімдерінің өндіру. Заңсыз темекі өнімдерін өндіруді бағалау елдегі темекі өнімдерінің өндірісі, экспорты, импорты және тұтынуы туралы деректер негізінде жүргізіледі. Темекі өнімдерінің заңсыз өндірісін есептеу үшін заңсыз темекі өнімдерінің анықталған көлемінің коэффициенті пайдаланылады (3 жылдағы орташа мән). </w:t>
      </w:r>
    </w:p>
    <w:bookmarkEnd w:id="211"/>
    <w:bookmarkStart w:name="z231"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362200" cy="330200"/>
                    </a:xfrm>
                    <a:prstGeom prst="rect">
                      <a:avLst/>
                    </a:prstGeom>
                  </pic:spPr>
                </pic:pic>
              </a:graphicData>
            </a:graphic>
          </wp:inline>
        </w:drawing>
      </w:r>
    </w:p>
    <w:p>
      <w:pPr>
        <w:spacing w:after="0"/>
        <w:ind w:left="0"/>
        <w:jc w:val="left"/>
      </w:pPr>
      <w:r>
        <w:rPr>
          <w:rFonts w:ascii="Times New Roman"/>
          <w:b w:val="false"/>
          <w:i w:val="false"/>
          <w:color w:val="000000"/>
          <w:sz w:val="28"/>
        </w:rPr>
        <w:t>, (19)</w:t>
      </w:r>
      <w:r>
        <w:br/>
      </w:r>
      <w:r>
        <w:rPr>
          <w:rFonts w:ascii="Times New Roman"/>
          <w:b w:val="false"/>
          <w:i w:val="false"/>
          <w:color w:val="000000"/>
          <w:sz w:val="28"/>
        </w:rPr>
        <w:t>
</w:t>
      </w:r>
    </w:p>
    <w:bookmarkStart w:name="z232" w:id="213"/>
    <w:p>
      <w:pPr>
        <w:spacing w:after="0"/>
        <w:ind w:left="0"/>
        <w:jc w:val="both"/>
      </w:pPr>
      <w:r>
        <w:rPr>
          <w:rFonts w:ascii="Times New Roman"/>
          <w:b w:val="false"/>
          <w:i w:val="false"/>
          <w:color w:val="000000"/>
          <w:sz w:val="28"/>
        </w:rPr>
        <w:t>
      мұндағы:</w:t>
      </w:r>
    </w:p>
    <w:bookmarkEnd w:id="213"/>
    <w:bookmarkStart w:name="z233"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29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темекі өнімдерінің заңсыз айналымы (миллион теңге);</w:t>
      </w:r>
      <w:r>
        <w:br/>
      </w:r>
      <w:r>
        <w:rPr>
          <w:rFonts w:ascii="Times New Roman"/>
          <w:b w:val="false"/>
          <w:i w:val="false"/>
          <w:color w:val="000000"/>
          <w:sz w:val="28"/>
        </w:rPr>
        <w:t>
</w:t>
      </w:r>
    </w:p>
    <w:bookmarkStart w:name="z234" w:id="215"/>
    <w:p>
      <w:pPr>
        <w:spacing w:after="0"/>
        <w:ind w:left="0"/>
        <w:jc w:val="both"/>
      </w:pPr>
      <w:r>
        <w:rPr>
          <w:rFonts w:ascii="Times New Roman"/>
          <w:b w:val="false"/>
          <w:i w:val="false"/>
          <w:color w:val="000000"/>
          <w:sz w:val="28"/>
        </w:rPr>
        <w:t>
      C – тұтыну (миллион дана);</w:t>
      </w:r>
    </w:p>
    <w:bookmarkEnd w:id="215"/>
    <w:bookmarkStart w:name="z235" w:id="216"/>
    <w:p>
      <w:pPr>
        <w:spacing w:after="0"/>
        <w:ind w:left="0"/>
        <w:jc w:val="both"/>
      </w:pPr>
      <w:r>
        <w:rPr>
          <w:rFonts w:ascii="Times New Roman"/>
          <w:b w:val="false"/>
          <w:i w:val="false"/>
          <w:color w:val="000000"/>
          <w:sz w:val="28"/>
        </w:rPr>
        <w:t>
      K – темекі өнімдерінің анықталған көлемінің коэффициенті (%);</w:t>
      </w:r>
    </w:p>
    <w:bookmarkEnd w:id="216"/>
    <w:bookmarkStart w:name="z236" w:id="217"/>
    <w:p>
      <w:pPr>
        <w:spacing w:after="0"/>
        <w:ind w:left="0"/>
        <w:jc w:val="both"/>
      </w:pPr>
      <w:r>
        <w:rPr>
          <w:rFonts w:ascii="Times New Roman"/>
          <w:b w:val="false"/>
          <w:i w:val="false"/>
          <w:color w:val="000000"/>
          <w:sz w:val="28"/>
        </w:rPr>
        <w:t>
      P – бір қораптың орташа бағасы (теңге).</w:t>
      </w:r>
    </w:p>
    <w:bookmarkEnd w:id="217"/>
    <w:bookmarkStart w:name="z237" w:id="218"/>
    <w:p>
      <w:pPr>
        <w:spacing w:after="0"/>
        <w:ind w:left="0"/>
        <w:jc w:val="both"/>
      </w:pPr>
      <w:r>
        <w:rPr>
          <w:rFonts w:ascii="Times New Roman"/>
          <w:b w:val="false"/>
          <w:i w:val="false"/>
          <w:color w:val="000000"/>
          <w:sz w:val="28"/>
        </w:rPr>
        <w:t xml:space="preserve">
      Аралық тұтынуды есептеу кезінде "Темекі өнімдерін өндіру" қызмет түрі бойынша аралық тұтыну үлесі пайдаланылады. </w:t>
      </w:r>
    </w:p>
    <w:bookmarkEnd w:id="218"/>
    <w:bookmarkStart w:name="z238" w:id="219"/>
    <w:p>
      <w:pPr>
        <w:spacing w:after="0"/>
        <w:ind w:left="0"/>
        <w:jc w:val="both"/>
      </w:pPr>
      <w:r>
        <w:rPr>
          <w:rFonts w:ascii="Times New Roman"/>
          <w:b w:val="false"/>
          <w:i w:val="false"/>
          <w:color w:val="000000"/>
          <w:sz w:val="28"/>
        </w:rPr>
        <w:t xml:space="preserve">
      ЖҚҚ жалпы шығарылым мен аралық тұтыну арасындағы айырма ретінде анықталады. Заңсыз темекі өнімдерін өндіру көрсеткіштерін есептеу осы Әдістемеде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19"/>
    <w:bookmarkStart w:name="z239" w:id="220"/>
    <w:p>
      <w:pPr>
        <w:spacing w:after="0"/>
        <w:ind w:left="0"/>
        <w:jc w:val="both"/>
      </w:pPr>
      <w:r>
        <w:rPr>
          <w:rFonts w:ascii="Times New Roman"/>
          <w:b w:val="false"/>
          <w:i w:val="false"/>
          <w:color w:val="000000"/>
          <w:sz w:val="28"/>
        </w:rPr>
        <w:t xml:space="preserve">
      26. Мұнай және мұнай өнiмдерiнің шығарылу заңдылығын растайтын құжаттарсыз оларды тасымалдау, иемдену, өткiзу, сақтау, сондай-ақ мұнайды қайта өңдеу. Шығарылым ретінде ҚР ҚК-нің </w:t>
      </w:r>
      <w:r>
        <w:rPr>
          <w:rFonts w:ascii="Times New Roman"/>
          <w:b w:val="false"/>
          <w:i w:val="false"/>
          <w:color w:val="000000"/>
          <w:sz w:val="28"/>
        </w:rPr>
        <w:t>197-бабы</w:t>
      </w:r>
      <w:r>
        <w:rPr>
          <w:rFonts w:ascii="Times New Roman"/>
          <w:b w:val="false"/>
          <w:i w:val="false"/>
          <w:color w:val="000000"/>
          <w:sz w:val="28"/>
        </w:rPr>
        <w:t xml:space="preserve"> "Мұнай және мұнай өнiмдерiнің шығарылу заңдылығын растайтын құжаттарсыз оларды тасымалдау, иемдену, өткiзу, сақтау, сондай-ақ мұнайды қайта өңдеу" бойынша қалыптастырылатын келтірілген залал сомасы пайдаланылады.</w:t>
      </w:r>
    </w:p>
    <w:bookmarkEnd w:id="220"/>
    <w:bookmarkStart w:name="z240" w:id="221"/>
    <w:p>
      <w:pPr>
        <w:spacing w:after="0"/>
        <w:ind w:left="0"/>
        <w:jc w:val="both"/>
      </w:pPr>
      <w:r>
        <w:rPr>
          <w:rFonts w:ascii="Times New Roman"/>
          <w:b w:val="false"/>
          <w:i w:val="false"/>
          <w:color w:val="000000"/>
          <w:sz w:val="28"/>
        </w:rPr>
        <w:t>
      Аралық тұтынуды есептеу кезінде "Құбыр көлігінің қызметі" қызметі бойынша аралық тұтыну үлесі қолданылады. ЖҚҚ жалпы шығарылым мен аралық тұтыну арасындағы айырма ретінде анықталады.</w:t>
      </w:r>
    </w:p>
    <w:bookmarkEnd w:id="221"/>
    <w:bookmarkStart w:name="z241" w:id="222"/>
    <w:p>
      <w:pPr>
        <w:spacing w:after="0"/>
        <w:ind w:left="0"/>
        <w:jc w:val="both"/>
      </w:pPr>
      <w:r>
        <w:rPr>
          <w:rFonts w:ascii="Times New Roman"/>
          <w:b w:val="false"/>
          <w:i w:val="false"/>
          <w:color w:val="000000"/>
          <w:sz w:val="28"/>
        </w:rPr>
        <w:t xml:space="preserve">
      Мұнай және мұнай өнiмдерiнің шығарылу заңдылығын растайтын құжаттарсыз оларды тасымалдау, иемдену, өткiзу, сақтау, сондай-ақ мұнайды қайта өңдеуді есептеу осы Әдістемеде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22"/>
    <w:bookmarkStart w:name="z242" w:id="223"/>
    <w:p>
      <w:pPr>
        <w:spacing w:after="0"/>
        <w:ind w:left="0"/>
        <w:jc w:val="both"/>
      </w:pPr>
      <w:r>
        <w:rPr>
          <w:rFonts w:ascii="Times New Roman"/>
          <w:b w:val="false"/>
          <w:i w:val="false"/>
          <w:color w:val="000000"/>
          <w:sz w:val="28"/>
        </w:rPr>
        <w:t xml:space="preserve">
      27. Жер қойнауын өз бетінше пайдалану. Шығарылым ретінде ҚР ҚК-нің </w:t>
      </w:r>
      <w:r>
        <w:rPr>
          <w:rFonts w:ascii="Times New Roman"/>
          <w:b w:val="false"/>
          <w:i w:val="false"/>
          <w:color w:val="000000"/>
          <w:sz w:val="28"/>
        </w:rPr>
        <w:t>334-бабы</w:t>
      </w:r>
      <w:r>
        <w:rPr>
          <w:rFonts w:ascii="Times New Roman"/>
          <w:b w:val="false"/>
          <w:i w:val="false"/>
          <w:color w:val="000000"/>
          <w:sz w:val="28"/>
        </w:rPr>
        <w:t xml:space="preserve"> "Жер қойнауын өз бетінше пайдалану" бойынша қалыптастырылатын келтірілген залал сомасы пайдаланылады.</w:t>
      </w:r>
    </w:p>
    <w:bookmarkEnd w:id="223"/>
    <w:bookmarkStart w:name="z243" w:id="224"/>
    <w:p>
      <w:pPr>
        <w:spacing w:after="0"/>
        <w:ind w:left="0"/>
        <w:jc w:val="both"/>
      </w:pPr>
      <w:r>
        <w:rPr>
          <w:rFonts w:ascii="Times New Roman"/>
          <w:b w:val="false"/>
          <w:i w:val="false"/>
          <w:color w:val="000000"/>
          <w:sz w:val="28"/>
        </w:rPr>
        <w:t>
      Аралық тұтынуды есептеу кезінде "Металл кендерін өндіру" қызметі бойынша аралық тұтыну үлесі пайдаланылады. ЖҚҚ жалпы шығарылым мен аралық тұтыну арасындағы айырма ретінде анықталады.</w:t>
      </w:r>
    </w:p>
    <w:bookmarkEnd w:id="224"/>
    <w:bookmarkStart w:name="z244" w:id="225"/>
    <w:p>
      <w:pPr>
        <w:spacing w:after="0"/>
        <w:ind w:left="0"/>
        <w:jc w:val="both"/>
      </w:pPr>
      <w:r>
        <w:rPr>
          <w:rFonts w:ascii="Times New Roman"/>
          <w:b w:val="false"/>
          <w:i w:val="false"/>
          <w:color w:val="000000"/>
          <w:sz w:val="28"/>
        </w:rPr>
        <w:t xml:space="preserve">
      Жер қойнауын өз бетінше пайдаланубойынша есептеу осы Әдістемеде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25"/>
    <w:bookmarkStart w:name="z245" w:id="226"/>
    <w:p>
      <w:pPr>
        <w:spacing w:after="0"/>
        <w:ind w:left="0"/>
        <w:jc w:val="both"/>
      </w:pPr>
      <w:r>
        <w:rPr>
          <w:rFonts w:ascii="Times New Roman"/>
          <w:b w:val="false"/>
          <w:i w:val="false"/>
          <w:color w:val="000000"/>
          <w:sz w:val="28"/>
        </w:rPr>
        <w:t xml:space="preserve">
      28. Шығармашылық түпнұсқалардың авторландырылмаған көшірмелерін өндіру. ҰШЖ-да авторлық құқықтармен қорғалған материалдарды бұдан әрі сату мақсатымен заңсыз көшіру көрсетіледі. Қазақстан Республикасының заңнамасына сәйкес алып қойылған контрафактілік өнімнің құны шығарылым болып табылады. Аралық тұтынуды есептеу кезінде "Ақпарат және байланыс" саласы бойынша заңсыз өндірістен аралық тұтынудың үлесі қолданылады. ЖҚҚ жалпы шығарылым мен аралық тұтыну арасындағы айырма ретінде анықталады. Алып қойылған жасанды тауарлар мен шығармашылық түпнұсқалардың авторландырылмаған көшірмелерін есептеу осы Әдістемеде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6"/>
    <w:bookmarkStart w:name="z246" w:id="227"/>
    <w:p>
      <w:pPr>
        <w:spacing w:after="0"/>
        <w:ind w:left="0"/>
        <w:jc w:val="both"/>
      </w:pPr>
      <w:r>
        <w:rPr>
          <w:rFonts w:ascii="Times New Roman"/>
          <w:b w:val="false"/>
          <w:i w:val="false"/>
          <w:color w:val="000000"/>
          <w:sz w:val="28"/>
        </w:rPr>
        <w:t xml:space="preserve">
      29. Контрабанда. Алып қойылған тауарлардың сомасы бойынша деректер шығарылым ретінде пайдаланылады. Контрабандалық тауарлар саудасының аралық тұтынуы шығарылымнан үлес ретінде бағаланады, ал ЖҚҚ сәйкес шамасы шығарылым мен аралық тұтыну арасындағы айырма ретінде анықталады. Контрабанданың аралық тұтынуын есептеу кезінде "Көтерме және бөлшек сауда; автомобильдер мен мотоциклдерді жөндеу" саласынан аралық тұтынудың үлесі қолданылады. Алып қойылған жасанды тауарлар мен алып қойылған контрабанданың көрсеткіштерін есептеу осы Әдістемеде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7"/>
    <w:bookmarkStart w:name="z247" w:id="228"/>
    <w:p>
      <w:pPr>
        <w:spacing w:after="0"/>
        <w:ind w:left="0"/>
        <w:jc w:val="both"/>
      </w:pPr>
      <w:r>
        <w:rPr>
          <w:rFonts w:ascii="Times New Roman"/>
          <w:b w:val="false"/>
          <w:i w:val="false"/>
          <w:color w:val="000000"/>
          <w:sz w:val="28"/>
        </w:rPr>
        <w:t>
      30. Порнография және веб-модельдер қызметтерін көрсету кезінде делдалдардың заңсыз қызметі. Порнография және веб-модельдер қызметтерін шығарылым ретінде ҚР ҚК-нің 311-бабы "Порнографиялық материалдарды немесе заттарды заңсыз тарату" және 312-бабы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 бойынша қалыптастырылатын келтірілген залал сомасы пайдаланылады.</w:t>
      </w:r>
    </w:p>
    <w:bookmarkEnd w:id="228"/>
    <w:bookmarkStart w:name="z248" w:id="229"/>
    <w:p>
      <w:pPr>
        <w:spacing w:after="0"/>
        <w:ind w:left="0"/>
        <w:jc w:val="both"/>
      </w:pPr>
      <w:r>
        <w:rPr>
          <w:rFonts w:ascii="Times New Roman"/>
          <w:b w:val="false"/>
          <w:i w:val="false"/>
          <w:color w:val="000000"/>
          <w:sz w:val="28"/>
        </w:rPr>
        <w:t>
      Аралық тұтынуды есептеу кезінде "Кино-, бейнефильмдер және телевизиялық бағдарламалар, дыбыс жазбалар және музыкалық шығармаларды шығару саласындағы қызмет" қызметі бойынша аралық тұтыну үлесі қолданылады. ЖҚҚ жалпы шығарылым мен аралық тұтыну арасындағы айырма ретінде анықталады.</w:t>
      </w:r>
    </w:p>
    <w:bookmarkEnd w:id="229"/>
    <w:bookmarkStart w:name="z249" w:id="230"/>
    <w:p>
      <w:pPr>
        <w:spacing w:after="0"/>
        <w:ind w:left="0"/>
        <w:jc w:val="both"/>
      </w:pPr>
      <w:r>
        <w:rPr>
          <w:rFonts w:ascii="Times New Roman"/>
          <w:b w:val="false"/>
          <w:i w:val="false"/>
          <w:color w:val="000000"/>
          <w:sz w:val="28"/>
        </w:rPr>
        <w:t xml:space="preserve">
      Порнография және веб-модельдер қызметтерін көрсету кезінде делдалдардың заңсыз қызметі бойыншаесептеу осы Әдістемеде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w:t>
            </w:r>
            <w:r>
              <w:br/>
            </w:r>
            <w:r>
              <w:rPr>
                <w:rFonts w:ascii="Times New Roman"/>
                <w:b w:val="false"/>
                <w:i w:val="false"/>
                <w:color w:val="000000"/>
                <w:sz w:val="20"/>
              </w:rPr>
              <w:t>бағалау</w:t>
            </w:r>
            <w:r>
              <w:rPr>
                <w:rFonts w:ascii="Times New Roman"/>
                <w:b w:val="false"/>
                <w:i w:val="false"/>
                <w:color w:val="000000"/>
                <w:sz w:val="20"/>
              </w:rPr>
              <w:t xml:space="preserve"> әдістемесіне 1-қосымша</w:t>
            </w:r>
          </w:p>
        </w:tc>
      </w:tr>
    </w:tbl>
    <w:bookmarkStart w:name="z252" w:id="231"/>
    <w:p>
      <w:pPr>
        <w:spacing w:after="0"/>
        <w:ind w:left="0"/>
        <w:jc w:val="left"/>
      </w:pPr>
      <w:r>
        <w:rPr>
          <w:rFonts w:ascii="Times New Roman"/>
          <w:b/>
          <w:i w:val="false"/>
          <w:color w:val="000000"/>
        </w:rPr>
        <w:t xml:space="preserve"> Қазақстан Республикасының заңнамасымен сатуға немесе иеленуге тыйым салынған тауарлар мен көрсетілетін қызметтерді өндіру көрсеткіштерін есептеу</w:t>
      </w:r>
    </w:p>
    <w:bookmarkEnd w:id="231"/>
    <w:bookmarkStart w:name="z253" w:id="232"/>
    <w:p>
      <w:pPr>
        <w:spacing w:after="0"/>
        <w:ind w:left="0"/>
        <w:jc w:val="both"/>
      </w:pPr>
      <w:r>
        <w:rPr>
          <w:rFonts w:ascii="Times New Roman"/>
          <w:b w:val="false"/>
          <w:i w:val="false"/>
          <w:color w:val="000000"/>
          <w:sz w:val="28"/>
        </w:rPr>
        <w:t>
      1) Героин</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 құралдарын орташа тұтыну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құнарлылық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саудадағы құнарлылық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 күн×3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54" w:id="233"/>
    <w:p>
      <w:pPr>
        <w:spacing w:after="0"/>
        <w:ind w:left="0"/>
        <w:jc w:val="both"/>
      </w:pPr>
      <w:r>
        <w:rPr>
          <w:rFonts w:ascii="Times New Roman"/>
          <w:b w:val="false"/>
          <w:i w:val="false"/>
          <w:color w:val="000000"/>
          <w:sz w:val="28"/>
        </w:rPr>
        <w:t>
      жалғасы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 кеткен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 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17=13+14-16</w:t>
            </w:r>
          </w:p>
        </w:tc>
      </w:tr>
    </w:tbl>
    <w:bookmarkStart w:name="z255" w:id="234"/>
    <w:p>
      <w:pPr>
        <w:spacing w:after="0"/>
        <w:ind w:left="0"/>
        <w:jc w:val="both"/>
      </w:pPr>
      <w:r>
        <w:rPr>
          <w:rFonts w:ascii="Times New Roman"/>
          <w:b w:val="false"/>
          <w:i w:val="false"/>
          <w:color w:val="000000"/>
          <w:sz w:val="28"/>
        </w:rPr>
        <w:t>
      2) Каннабиноидтер (гашиш, марихуана)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 (гашиш, марихуана)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жастағы халық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жастағы халық санынан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қарқынды қолданатын есірткіге тәуелді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үнемі қолданатын есірткіге тәуелді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қарқынды қолданатын есірткіге тәуелді адамдар үшін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үнемі қолданатын есірткіге тәуелді адамдар үшін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 (қарқынды)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 (үнемі)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(аптасына 6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күн×6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күн×7</w:t>
            </w:r>
          </w:p>
        </w:tc>
      </w:tr>
    </w:tbl>
    <w:bookmarkStart w:name="z256" w:id="235"/>
    <w:p>
      <w:pPr>
        <w:spacing w:after="0"/>
        <w:ind w:left="0"/>
        <w:jc w:val="both"/>
      </w:pPr>
      <w:r>
        <w:rPr>
          <w:rFonts w:ascii="Times New Roman"/>
          <w:b w:val="false"/>
          <w:i w:val="false"/>
          <w:color w:val="000000"/>
          <w:sz w:val="28"/>
        </w:rPr>
        <w:t>
      жалғасы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 кеткен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14=10×(12-11)/ 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15=10×12/1000000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17=13+14-16</w:t>
            </w:r>
          </w:p>
        </w:tc>
      </w:tr>
    </w:tbl>
    <w:bookmarkStart w:name="z257" w:id="236"/>
    <w:p>
      <w:pPr>
        <w:spacing w:after="0"/>
        <w:ind w:left="0"/>
        <w:jc w:val="both"/>
      </w:pPr>
      <w:r>
        <w:rPr>
          <w:rFonts w:ascii="Times New Roman"/>
          <w:b w:val="false"/>
          <w:i w:val="false"/>
          <w:color w:val="000000"/>
          <w:sz w:val="28"/>
        </w:rPr>
        <w:t>
      3) Апиын</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 күн×3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8" w:id="237"/>
    <w:p>
      <w:pPr>
        <w:spacing w:after="0"/>
        <w:ind w:left="0"/>
        <w:jc w:val="both"/>
      </w:pPr>
      <w:r>
        <w:rPr>
          <w:rFonts w:ascii="Times New Roman"/>
          <w:b w:val="false"/>
          <w:i w:val="false"/>
          <w:color w:val="000000"/>
          <w:sz w:val="28"/>
        </w:rPr>
        <w:t>
      жалғасы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кеткен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r>
    </w:tbl>
    <w:bookmarkStart w:name="z259" w:id="238"/>
    <w:p>
      <w:pPr>
        <w:spacing w:after="0"/>
        <w:ind w:left="0"/>
        <w:jc w:val="both"/>
      </w:pPr>
      <w:r>
        <w:rPr>
          <w:rFonts w:ascii="Times New Roman"/>
          <w:b w:val="false"/>
          <w:i w:val="false"/>
          <w:color w:val="000000"/>
          <w:sz w:val="28"/>
        </w:rPr>
        <w:t>
      4) Синтетикалық есірткі құралдары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есірткі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есірткі құралдары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орташа тұтынатын есірткі құралдарының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грамм үшін бөлшек сауда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bl>
    <w:bookmarkStart w:name="z260" w:id="239"/>
    <w:p>
      <w:pPr>
        <w:spacing w:after="0"/>
        <w:ind w:left="0"/>
        <w:jc w:val="left"/>
      </w:pPr>
      <w:r>
        <w:rPr>
          <w:rFonts w:ascii="Times New Roman"/>
          <w:b/>
          <w:i w:val="false"/>
          <w:color w:val="000000"/>
        </w:rPr>
        <w:t xml:space="preserve"> Бағалы металдар мен асыл тастардың, құрамында бағалы металдар бар шикізат тауарларының заңсыз айналымы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тастардың, құрамында бағалы металдар бар шикізат тауарларының заңсыз айналымы.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61" w:id="240"/>
    <w:p>
      <w:pPr>
        <w:spacing w:after="0"/>
        <w:ind w:left="0"/>
        <w:jc w:val="left"/>
      </w:pPr>
      <w:r>
        <w:rPr>
          <w:rFonts w:ascii="Times New Roman"/>
          <w:b/>
          <w:i w:val="false"/>
          <w:color w:val="000000"/>
        </w:rPr>
        <w:t xml:space="preserve"> Қаруды заңсыз жасау, сатып алу, беру, өткізу, сақтау</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заңсыз жасау, сатып алу, беру, өткізу,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62" w:id="241"/>
    <w:p>
      <w:pPr>
        <w:spacing w:after="0"/>
        <w:ind w:left="0"/>
        <w:jc w:val="left"/>
      </w:pPr>
      <w:r>
        <w:rPr>
          <w:rFonts w:ascii="Times New Roman"/>
          <w:b/>
          <w:i w:val="false"/>
          <w:color w:val="000000"/>
        </w:rPr>
        <w:t xml:space="preserve"> Жезөкшелік</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Жезөкшелікпен айналысатын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бару саны (сараптамалық)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күн×3 рет күніне бару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bl>
    <w:bookmarkStart w:name="z263" w:id="242"/>
    <w:p>
      <w:pPr>
        <w:spacing w:after="0"/>
        <w:ind w:left="0"/>
        <w:jc w:val="left"/>
      </w:pPr>
      <w:r>
        <w:rPr>
          <w:rFonts w:ascii="Times New Roman"/>
          <w:b/>
          <w:i w:val="false"/>
          <w:color w:val="000000"/>
        </w:rPr>
        <w:t xml:space="preserve"> Заңсыз ойын бизнесін ұйымдастыру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bookmarkStart w:name="z266" w:id="243"/>
    <w:p>
      <w:pPr>
        <w:spacing w:after="0"/>
        <w:ind w:left="0"/>
        <w:jc w:val="left"/>
      </w:pPr>
      <w:r>
        <w:rPr>
          <w:rFonts w:ascii="Times New Roman"/>
          <w:b/>
          <w:i w:val="false"/>
          <w:color w:val="000000"/>
        </w:rPr>
        <w:t xml:space="preserve"> Қызметтерге лицензиясы жоқ немесе белгіленген тәртіппен тіркелмеген өндірушілердің тауарлар мен көрсетілетін қызметтерді өндіру көрсеткіштерін есептеу</w:t>
      </w:r>
    </w:p>
    <w:bookmarkEnd w:id="243"/>
    <w:bookmarkStart w:name="z267" w:id="244"/>
    <w:p>
      <w:pPr>
        <w:spacing w:after="0"/>
        <w:ind w:left="0"/>
        <w:jc w:val="left"/>
      </w:pPr>
      <w:r>
        <w:rPr>
          <w:rFonts w:ascii="Times New Roman"/>
          <w:b/>
          <w:i w:val="false"/>
          <w:color w:val="000000"/>
        </w:rPr>
        <w:t xml:space="preserve"> Браконьерлік</w:t>
      </w:r>
    </w:p>
    <w:bookmarkEnd w:id="244"/>
    <w:bookmarkStart w:name="z268" w:id="245"/>
    <w:p>
      <w:pPr>
        <w:spacing w:after="0"/>
        <w:ind w:left="0"/>
        <w:jc w:val="both"/>
      </w:pPr>
      <w:r>
        <w:rPr>
          <w:rFonts w:ascii="Times New Roman"/>
          <w:b w:val="false"/>
          <w:i w:val="false"/>
          <w:color w:val="000000"/>
          <w:sz w:val="28"/>
        </w:rPr>
        <w:t>
      1) Ағаштызаңсыз кесу</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ағаш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ағаш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Алыпқойылған ағаштың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6=(3-5)/1000000</w:t>
            </w:r>
          </w:p>
        </w:tc>
      </w:tr>
    </w:tbl>
    <w:bookmarkStart w:name="z269" w:id="246"/>
    <w:p>
      <w:pPr>
        <w:spacing w:after="0"/>
        <w:ind w:left="0"/>
        <w:jc w:val="both"/>
      </w:pPr>
      <w:r>
        <w:rPr>
          <w:rFonts w:ascii="Times New Roman"/>
          <w:b w:val="false"/>
          <w:i w:val="false"/>
          <w:color w:val="000000"/>
          <w:sz w:val="28"/>
        </w:rPr>
        <w:t>
      2) Заңсыз аң аулау</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аң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қойылғанжануарлар өлекселерінің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жануарлар өлекселерінің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6=(3-5)/1000000</w:t>
            </w:r>
          </w:p>
        </w:tc>
      </w:tr>
    </w:tbl>
    <w:bookmarkStart w:name="z270" w:id="247"/>
    <w:p>
      <w:pPr>
        <w:spacing w:after="0"/>
        <w:ind w:left="0"/>
        <w:jc w:val="both"/>
      </w:pPr>
      <w:r>
        <w:rPr>
          <w:rFonts w:ascii="Times New Roman"/>
          <w:b w:val="false"/>
          <w:i w:val="false"/>
          <w:color w:val="000000"/>
          <w:sz w:val="28"/>
        </w:rPr>
        <w:t>
      3) Балықты заңсыз аулау</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экспорты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импорты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заңды өндірісі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балықты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bl>
    <w:bookmarkStart w:name="z271" w:id="248"/>
    <w:p>
      <w:pPr>
        <w:spacing w:after="0"/>
        <w:ind w:left="0"/>
        <w:jc w:val="both"/>
      </w:pPr>
      <w:r>
        <w:rPr>
          <w:rFonts w:ascii="Times New Roman"/>
          <w:b w:val="false"/>
          <w:i w:val="false"/>
          <w:color w:val="000000"/>
          <w:sz w:val="28"/>
        </w:rPr>
        <w:t>
      жалғасы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балықтың орташа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балықты тұтыну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 (заңды өндірістен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11=10×8×1000000/1000000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bl>
    <w:bookmarkStart w:name="z272" w:id="249"/>
    <w:p>
      <w:pPr>
        <w:spacing w:after="0"/>
        <w:ind w:left="0"/>
        <w:jc w:val="left"/>
      </w:pPr>
      <w:r>
        <w:rPr>
          <w:rFonts w:ascii="Times New Roman"/>
          <w:b/>
          <w:i w:val="false"/>
          <w:color w:val="000000"/>
        </w:rPr>
        <w:t xml:space="preserve"> Заңсыз алкоголь өнімдерінің өндірісі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алкоголь өнімдерінің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экспорты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импорты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алкогольдің заңды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 40%-дықалкогольді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үлкен жастағы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bookmarkStart w:name="z273" w:id="250"/>
    <w:p>
      <w:pPr>
        <w:spacing w:after="0"/>
        <w:ind w:left="0"/>
        <w:jc w:val="both"/>
      </w:pPr>
      <w:r>
        <w:rPr>
          <w:rFonts w:ascii="Times New Roman"/>
          <w:b w:val="false"/>
          <w:i w:val="false"/>
          <w:color w:val="000000"/>
          <w:sz w:val="28"/>
        </w:rPr>
        <w:t>
      жалғасы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алкоголь өнімдерінің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Арақтың 1л үшін орташа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Арақтың 1л үшін орташа баға (сараптамалық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1"/>
          <w:p>
            <w:pPr>
              <w:spacing w:after="20"/>
              <w:ind w:left="20"/>
              <w:jc w:val="both"/>
            </w:pPr>
            <w:r>
              <w:rPr>
                <w:rFonts w:ascii="Times New Roman"/>
                <w:b w:val="false"/>
                <w:i w:val="false"/>
                <w:color w:val="000000"/>
                <w:sz w:val="20"/>
              </w:rPr>
              <w:t>
Республика бойынша жалпы шығыстардан өңірлер бойынша үй шаруашылықта-</w:t>
            </w:r>
          </w:p>
          <w:bookmarkEnd w:id="251"/>
          <w:p>
            <w:pPr>
              <w:spacing w:after="20"/>
              <w:ind w:left="20"/>
              <w:jc w:val="both"/>
            </w:pPr>
            <w:r>
              <w:rPr>
                <w:rFonts w:ascii="Times New Roman"/>
                <w:b w:val="false"/>
                <w:i w:val="false"/>
                <w:color w:val="000000"/>
                <w:sz w:val="20"/>
              </w:rPr>
              <w:t>
рының алкогольге кеткен шығыстарының құрылымы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 (заңды өндірістен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13=10×12×1000/1000000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bl>
    <w:bookmarkStart w:name="z275" w:id="252"/>
    <w:p>
      <w:pPr>
        <w:spacing w:after="0"/>
        <w:ind w:left="0"/>
        <w:jc w:val="left"/>
      </w:pPr>
      <w:r>
        <w:rPr>
          <w:rFonts w:ascii="Times New Roman"/>
          <w:b/>
          <w:i w:val="false"/>
          <w:color w:val="000000"/>
        </w:rPr>
        <w:t xml:space="preserve"> Заңсыз темекі өнімдерінің өндірісі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темекі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темекі өнімдерінің анықталған көлемінің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қораптың орташа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bl>
    <w:bookmarkStart w:name="z276" w:id="253"/>
    <w:p>
      <w:pPr>
        <w:spacing w:after="0"/>
        <w:ind w:left="0"/>
        <w:jc w:val="left"/>
      </w:pPr>
      <w:r>
        <w:rPr>
          <w:rFonts w:ascii="Times New Roman"/>
          <w:b/>
          <w:i w:val="false"/>
          <w:color w:val="000000"/>
        </w:rPr>
        <w:t xml:space="preserve"> Мұнайдың және мұнай өнiмдерiнің шығарылу заңдылығын растайтын құжаттарсыз оларды тасымалдау, иемдену, өткiзу, сақтау, сондай-ақ мұнайды қайта өңдеу</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өнiмдерiнің шығарылу заңдылығын растайтын құжаттарсыз оларды тасымалдау, иемдену, өткiзу, сақтау, сондай-ақ мұнайды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77" w:id="254"/>
    <w:p>
      <w:pPr>
        <w:spacing w:after="0"/>
        <w:ind w:left="0"/>
        <w:jc w:val="left"/>
      </w:pPr>
      <w:r>
        <w:rPr>
          <w:rFonts w:ascii="Times New Roman"/>
          <w:b/>
          <w:i w:val="false"/>
          <w:color w:val="000000"/>
        </w:rPr>
        <w:t xml:space="preserve"> Жер қойнауын өз бетінше пайдалану</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өз бетінше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bl>
    <w:bookmarkStart w:name="z280" w:id="255"/>
    <w:p>
      <w:pPr>
        <w:spacing w:after="0"/>
        <w:ind w:left="0"/>
        <w:jc w:val="left"/>
      </w:pPr>
      <w:r>
        <w:rPr>
          <w:rFonts w:ascii="Times New Roman"/>
          <w:b/>
          <w:i w:val="false"/>
          <w:color w:val="000000"/>
        </w:rPr>
        <w:t xml:space="preserve"> Алып қойылған жасанды тауарлар мен шығармашылық түпнұсқалардың авторландырылмаған көшірмелерін, алып қойылғанконтрабанданың көрсеткіштерін және порнография және веб-модельдер қызметтерін көрсету кезінде делдалдардың заңсыз қызметі есептеу</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жасанды тауарлар мен шығармашылық түпнұсқалардың авторландырылмаған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контрафактілік өнімнің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81" w:id="256"/>
    <w:p>
      <w:pPr>
        <w:spacing w:after="0"/>
        <w:ind w:left="0"/>
        <w:jc w:val="left"/>
      </w:pPr>
      <w:r>
        <w:rPr>
          <w:rFonts w:ascii="Times New Roman"/>
          <w:b/>
          <w:i w:val="false"/>
          <w:color w:val="000000"/>
        </w:rPr>
        <w:t xml:space="preserve"> Контрабанда</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контрабанда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Алыпқойылған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282" w:id="257"/>
    <w:p>
      <w:pPr>
        <w:spacing w:after="0"/>
        <w:ind w:left="0"/>
        <w:jc w:val="left"/>
      </w:pPr>
      <w:r>
        <w:rPr>
          <w:rFonts w:ascii="Times New Roman"/>
          <w:b/>
          <w:i w:val="false"/>
          <w:color w:val="000000"/>
        </w:rPr>
        <w:t xml:space="preserve"> Порнография және веб-модельдер қызметтерін көрсету кезінде делдалдардың заңсыз қызметі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Порнография және веб-модельдер қызметтерін көрсету кезінде делдалдардың заңсыз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