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5e31" w14:textId="f015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 сақтандырылуға жататын, алаңы екі мың шаршы метрден асатын, адамдар жаппай болатын объектілердің тізбесін, сондай-ақ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29 тамыздағы № 379 бұйрығы. Қазақстан Республикасының Әділет министрлігінде 2025 жылғы 29 тамызда № 36745 болып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өрт қауіпсіздігі саласында сақтандырылуға жататын, алаңы екі мың шаршы метрден асатын, адамдар жаппай болатын объектілердің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нарығын реттеу және дамыту агенттігі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379 бұйрығына 1-қосымша</w:t>
            </w:r>
          </w:p>
        </w:tc>
      </w:tr>
    </w:tbl>
    <w:bookmarkStart w:name="z18" w:id="12"/>
    <w:p>
      <w:pPr>
        <w:spacing w:after="0"/>
        <w:ind w:left="0"/>
        <w:jc w:val="left"/>
      </w:pPr>
      <w:r>
        <w:rPr>
          <w:rFonts w:ascii="Times New Roman"/>
          <w:b/>
          <w:i w:val="false"/>
          <w:color w:val="000000"/>
        </w:rPr>
        <w:t xml:space="preserve"> Өрт қауіпсіздігі саласында сақтандыруға жататын  ауданы екі мың метрден асатын адамдар жаппай болатын  объектілер тізбесі</w:t>
      </w:r>
    </w:p>
    <w:bookmarkEnd w:id="12"/>
    <w:bookmarkStart w:name="z19" w:id="13"/>
    <w:p>
      <w:pPr>
        <w:spacing w:after="0"/>
        <w:ind w:left="0"/>
        <w:jc w:val="both"/>
      </w:pPr>
      <w:r>
        <w:rPr>
          <w:rFonts w:ascii="Times New Roman"/>
          <w:b w:val="false"/>
          <w:i w:val="false"/>
          <w:color w:val="000000"/>
          <w:sz w:val="28"/>
        </w:rPr>
        <w:t>
      1. Сауда объектілері (бірыңғай ғимарат немесе бірыңғай объектінің ғимараттары мен құрылыстарының кешені) – құрылыстардың жалпы ауданы 2000 шаршы метрден асады.</w:t>
      </w:r>
    </w:p>
    <w:bookmarkEnd w:id="13"/>
    <w:bookmarkStart w:name="z20" w:id="14"/>
    <w:p>
      <w:pPr>
        <w:spacing w:after="0"/>
        <w:ind w:left="0"/>
        <w:jc w:val="both"/>
      </w:pPr>
      <w:r>
        <w:rPr>
          <w:rFonts w:ascii="Times New Roman"/>
          <w:b w:val="false"/>
          <w:i w:val="false"/>
          <w:color w:val="000000"/>
          <w:sz w:val="28"/>
        </w:rPr>
        <w:t>
      2. Ойын-сауық орталықтары (бірыңғай ғимарат немесе бірыңғай объектінің ғимараттары мен құрылыстарының кешені) – құрылыстардың жалпы ауданы 2000 шаршы метрден асады.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379 бұйрығына 2-қосымша</w:t>
            </w:r>
          </w:p>
        </w:tc>
      </w:tr>
    </w:tbl>
    <w:bookmarkStart w:name="z23" w:id="15"/>
    <w:p>
      <w:pPr>
        <w:spacing w:after="0"/>
        <w:ind w:left="0"/>
        <w:jc w:val="left"/>
      </w:pPr>
      <w:r>
        <w:rPr>
          <w:rFonts w:ascii="Times New Roman"/>
          <w:b/>
          <w:i w:val="false"/>
          <w:color w:val="000000"/>
        </w:rPr>
        <w:t xml:space="preserve">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w:t>
      </w:r>
    </w:p>
    <w:bookmarkEnd w:id="15"/>
    <w:bookmarkStart w:name="z24" w:id="16"/>
    <w:p>
      <w:pPr>
        <w:spacing w:after="0"/>
        <w:ind w:left="0"/>
        <w:jc w:val="both"/>
      </w:pPr>
      <w:r>
        <w:rPr>
          <w:rFonts w:ascii="Times New Roman"/>
          <w:b w:val="false"/>
          <w:i w:val="false"/>
          <w:color w:val="000000"/>
          <w:sz w:val="28"/>
        </w:rPr>
        <w:t>
      _________қаласы, облысы 20____жылғы "__"___________ №</w:t>
      </w:r>
    </w:p>
    <w:bookmarkEnd w:id="16"/>
    <w:bookmarkStart w:name="z25" w:id="17"/>
    <w:p>
      <w:pPr>
        <w:spacing w:after="0"/>
        <w:ind w:left="0"/>
        <w:jc w:val="both"/>
      </w:pPr>
      <w:r>
        <w:rPr>
          <w:rFonts w:ascii="Times New Roman"/>
          <w:b w:val="false"/>
          <w:i w:val="false"/>
          <w:color w:val="000000"/>
          <w:sz w:val="28"/>
        </w:rPr>
        <w:t>
      ___________сериясы___________________________________,</w:t>
      </w:r>
    </w:p>
    <w:bookmarkEnd w:id="17"/>
    <w:bookmarkStart w:name="z26" w:id="18"/>
    <w:p>
      <w:pPr>
        <w:spacing w:after="0"/>
        <w:ind w:left="0"/>
        <w:jc w:val="both"/>
      </w:pPr>
      <w:r>
        <w:rPr>
          <w:rFonts w:ascii="Times New Roman"/>
          <w:b w:val="false"/>
          <w:i w:val="false"/>
          <w:color w:val="000000"/>
          <w:sz w:val="28"/>
        </w:rPr>
        <w:t>
                                         (сақтандыру ұйымының атауы)</w:t>
      </w:r>
    </w:p>
    <w:bookmarkEnd w:id="18"/>
    <w:bookmarkStart w:name="z27" w:id="19"/>
    <w:p>
      <w:pPr>
        <w:spacing w:after="0"/>
        <w:ind w:left="0"/>
        <w:jc w:val="both"/>
      </w:pPr>
      <w:r>
        <w:rPr>
          <w:rFonts w:ascii="Times New Roman"/>
          <w:b w:val="false"/>
          <w:i w:val="false"/>
          <w:color w:val="000000"/>
          <w:sz w:val="28"/>
        </w:rPr>
        <w:t>
      ________________________________________________________атынан,</w:t>
      </w:r>
    </w:p>
    <w:bookmarkEnd w:id="19"/>
    <w:bookmarkStart w:name="z28" w:id="20"/>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bookmarkEnd w:id="20"/>
    <w:bookmarkStart w:name="z29" w:id="21"/>
    <w:p>
      <w:pPr>
        <w:spacing w:after="0"/>
        <w:ind w:left="0"/>
        <w:jc w:val="both"/>
      </w:pPr>
      <w:r>
        <w:rPr>
          <w:rFonts w:ascii="Times New Roman"/>
          <w:b w:val="false"/>
          <w:i w:val="false"/>
          <w:color w:val="000000"/>
          <w:sz w:val="28"/>
        </w:rPr>
        <w:t>
      (бұдан әрі – Т.А.Ә.),</w:t>
      </w:r>
    </w:p>
    <w:bookmarkEnd w:id="21"/>
    <w:bookmarkStart w:name="z30" w:id="22"/>
    <w:p>
      <w:pPr>
        <w:spacing w:after="0"/>
        <w:ind w:left="0"/>
        <w:jc w:val="both"/>
      </w:pPr>
      <w:r>
        <w:rPr>
          <w:rFonts w:ascii="Times New Roman"/>
          <w:b w:val="false"/>
          <w:i w:val="false"/>
          <w:color w:val="000000"/>
          <w:sz w:val="28"/>
        </w:rPr>
        <w:t>
      __________________________________________________________________,</w:t>
      </w:r>
    </w:p>
    <w:bookmarkEnd w:id="22"/>
    <w:bookmarkStart w:name="z31" w:id="23"/>
    <w:p>
      <w:pPr>
        <w:spacing w:after="0"/>
        <w:ind w:left="0"/>
        <w:jc w:val="both"/>
      </w:pPr>
      <w:r>
        <w:rPr>
          <w:rFonts w:ascii="Times New Roman"/>
          <w:b w:val="false"/>
          <w:i w:val="false"/>
          <w:color w:val="000000"/>
          <w:sz w:val="28"/>
        </w:rPr>
        <w:t>
                                (жарғы, ереже немесе сенімхат)</w:t>
      </w:r>
    </w:p>
    <w:bookmarkEnd w:id="23"/>
    <w:bookmarkStart w:name="z32" w:id="24"/>
    <w:p>
      <w:pPr>
        <w:spacing w:after="0"/>
        <w:ind w:left="0"/>
        <w:jc w:val="both"/>
      </w:pPr>
      <w:r>
        <w:rPr>
          <w:rFonts w:ascii="Times New Roman"/>
          <w:b w:val="false"/>
          <w:i w:val="false"/>
          <w:color w:val="000000"/>
          <w:sz w:val="28"/>
        </w:rPr>
        <w:t>
      негізінде әрекет ететін, 20___ жылғы "___" ________ № _______ сақтандыру</w:t>
      </w:r>
    </w:p>
    <w:bookmarkEnd w:id="24"/>
    <w:bookmarkStart w:name="z33" w:id="25"/>
    <w:p>
      <w:pPr>
        <w:spacing w:after="0"/>
        <w:ind w:left="0"/>
        <w:jc w:val="both"/>
      </w:pPr>
      <w:r>
        <w:rPr>
          <w:rFonts w:ascii="Times New Roman"/>
          <w:b w:val="false"/>
          <w:i w:val="false"/>
          <w:color w:val="000000"/>
          <w:sz w:val="28"/>
        </w:rPr>
        <w:t>
      (қайта сақтандыру) қызметін жүзеге асыру құқығына лицензиялар бұдан әрі</w:t>
      </w:r>
    </w:p>
    <w:bookmarkEnd w:id="25"/>
    <w:bookmarkStart w:name="z34" w:id="26"/>
    <w:p>
      <w:pPr>
        <w:spacing w:after="0"/>
        <w:ind w:left="0"/>
        <w:jc w:val="both"/>
      </w:pPr>
      <w:r>
        <w:rPr>
          <w:rFonts w:ascii="Times New Roman"/>
          <w:b w:val="false"/>
          <w:i w:val="false"/>
          <w:color w:val="000000"/>
          <w:sz w:val="28"/>
        </w:rPr>
        <w:t>
      "Сақтандырушы" деп аталатын бір тараптан және</w:t>
      </w:r>
    </w:p>
    <w:bookmarkEnd w:id="26"/>
    <w:bookmarkStart w:name="z35" w:id="27"/>
    <w:p>
      <w:pPr>
        <w:spacing w:after="0"/>
        <w:ind w:left="0"/>
        <w:jc w:val="both"/>
      </w:pPr>
      <w:r>
        <w:rPr>
          <w:rFonts w:ascii="Times New Roman"/>
          <w:b w:val="false"/>
          <w:i w:val="false"/>
          <w:color w:val="000000"/>
          <w:sz w:val="28"/>
        </w:rPr>
        <w:t>
      __________________________________________________________________,</w:t>
      </w:r>
    </w:p>
    <w:bookmarkEnd w:id="27"/>
    <w:bookmarkStart w:name="z36" w:id="28"/>
    <w:p>
      <w:pPr>
        <w:spacing w:after="0"/>
        <w:ind w:left="0"/>
        <w:jc w:val="both"/>
      </w:pPr>
      <w:r>
        <w:rPr>
          <w:rFonts w:ascii="Times New Roman"/>
          <w:b w:val="false"/>
          <w:i w:val="false"/>
          <w:color w:val="000000"/>
          <w:sz w:val="28"/>
        </w:rPr>
        <w:t>
      (жеке тұлғаның Т.А.Ә., жеке сәйкестендіру нөмірі (бұдан әрі – ЖСН) немесе заңды</w:t>
      </w:r>
    </w:p>
    <w:bookmarkEnd w:id="28"/>
    <w:bookmarkStart w:name="z37" w:id="29"/>
    <w:p>
      <w:pPr>
        <w:spacing w:after="0"/>
        <w:ind w:left="0"/>
        <w:jc w:val="both"/>
      </w:pPr>
      <w:r>
        <w:rPr>
          <w:rFonts w:ascii="Times New Roman"/>
          <w:b w:val="false"/>
          <w:i w:val="false"/>
          <w:color w:val="000000"/>
          <w:sz w:val="28"/>
        </w:rPr>
        <w:t>
      тұлғаның атауы, бизнес-сәйкестендіру нөмірі (бұдан әрі – БСН)</w:t>
      </w:r>
    </w:p>
    <w:bookmarkEnd w:id="29"/>
    <w:bookmarkStart w:name="z38" w:id="30"/>
    <w:p>
      <w:pPr>
        <w:spacing w:after="0"/>
        <w:ind w:left="0"/>
        <w:jc w:val="both"/>
      </w:pPr>
      <w:r>
        <w:rPr>
          <w:rFonts w:ascii="Times New Roman"/>
          <w:b w:val="false"/>
          <w:i w:val="false"/>
          <w:color w:val="000000"/>
          <w:sz w:val="28"/>
        </w:rPr>
        <w:t>
      ____________________________________________________________атынан,</w:t>
      </w:r>
    </w:p>
    <w:bookmarkEnd w:id="30"/>
    <w:bookmarkStart w:name="z39" w:id="31"/>
    <w:p>
      <w:pPr>
        <w:spacing w:after="0"/>
        <w:ind w:left="0"/>
        <w:jc w:val="both"/>
      </w:pPr>
      <w:r>
        <w:rPr>
          <w:rFonts w:ascii="Times New Roman"/>
          <w:b w:val="false"/>
          <w:i w:val="false"/>
          <w:color w:val="000000"/>
          <w:sz w:val="28"/>
        </w:rPr>
        <w:t>
                                                       (лауазымы, Т.А.Ә.)</w:t>
      </w:r>
    </w:p>
    <w:bookmarkEnd w:id="31"/>
    <w:bookmarkStart w:name="z40" w:id="32"/>
    <w:p>
      <w:pPr>
        <w:spacing w:after="0"/>
        <w:ind w:left="0"/>
        <w:jc w:val="both"/>
      </w:pPr>
      <w:r>
        <w:rPr>
          <w:rFonts w:ascii="Times New Roman"/>
          <w:b w:val="false"/>
          <w:i w:val="false"/>
          <w:color w:val="000000"/>
          <w:sz w:val="28"/>
        </w:rPr>
        <w:t>
      _______________________________________________негізінде әрекет ететін,</w:t>
      </w:r>
    </w:p>
    <w:bookmarkEnd w:id="32"/>
    <w:bookmarkStart w:name="z41" w:id="33"/>
    <w:p>
      <w:pPr>
        <w:spacing w:after="0"/>
        <w:ind w:left="0"/>
        <w:jc w:val="both"/>
      </w:pPr>
      <w:r>
        <w:rPr>
          <w:rFonts w:ascii="Times New Roman"/>
          <w:b w:val="false"/>
          <w:i w:val="false"/>
          <w:color w:val="000000"/>
          <w:sz w:val="28"/>
        </w:rPr>
        <w:t>
                                (жарғы, ереже немесе сенімхат)</w:t>
      </w:r>
    </w:p>
    <w:bookmarkEnd w:id="33"/>
    <w:bookmarkStart w:name="z42" w:id="34"/>
    <w:p>
      <w:pPr>
        <w:spacing w:after="0"/>
        <w:ind w:left="0"/>
        <w:jc w:val="both"/>
      </w:pPr>
      <w:r>
        <w:rPr>
          <w:rFonts w:ascii="Times New Roman"/>
          <w:b w:val="false"/>
          <w:i w:val="false"/>
          <w:color w:val="000000"/>
          <w:sz w:val="28"/>
        </w:rPr>
        <w:t xml:space="preserve">
      бұдан әрі "Сақтанушы" деп аталатын екінші жағынан, бірлесіп "Тараптар" деп аталатын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(бұдан әрі – Азаматтық кодекс),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"Сақтандыру қызметі туралы" Қазақстан Республикасының Заңы негізінде орталықтардың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 жүктелген сақтандыру шартын (бұдан әрі – Шарт) төмендегілер туралы жасасты. </w:t>
      </w:r>
    </w:p>
    <w:bookmarkEnd w:id="34"/>
    <w:bookmarkStart w:name="z43" w:id="35"/>
    <w:p>
      <w:pPr>
        <w:spacing w:after="0"/>
        <w:ind w:left="0"/>
        <w:jc w:val="left"/>
      </w:pPr>
      <w:r>
        <w:rPr>
          <w:rFonts w:ascii="Times New Roman"/>
          <w:b/>
          <w:i w:val="false"/>
          <w:color w:val="000000"/>
        </w:rPr>
        <w:t xml:space="preserve"> 1-тарау. Шартта қолданылатын негізгі ұғымдар</w:t>
      </w:r>
    </w:p>
    <w:bookmarkEnd w:id="35"/>
    <w:bookmarkStart w:name="z44" w:id="36"/>
    <w:p>
      <w:pPr>
        <w:spacing w:after="0"/>
        <w:ind w:left="0"/>
        <w:jc w:val="both"/>
      </w:pPr>
      <w:r>
        <w:rPr>
          <w:rFonts w:ascii="Times New Roman"/>
          <w:b w:val="false"/>
          <w:i w:val="false"/>
          <w:color w:val="000000"/>
          <w:sz w:val="28"/>
        </w:rPr>
        <w:t>
      1. Осы Шартта мынадай негізгі ұғымдар пайдаланылады:</w:t>
      </w:r>
    </w:p>
    <w:bookmarkEnd w:id="36"/>
    <w:bookmarkStart w:name="z45" w:id="37"/>
    <w:p>
      <w:pPr>
        <w:spacing w:after="0"/>
        <w:ind w:left="0"/>
        <w:jc w:val="both"/>
      </w:pPr>
      <w:r>
        <w:rPr>
          <w:rFonts w:ascii="Times New Roman"/>
          <w:b w:val="false"/>
          <w:i w:val="false"/>
          <w:color w:val="000000"/>
          <w:sz w:val="28"/>
        </w:rPr>
        <w:t>
      1) адамдар жаппай болатын объектілер иелерінің азаматтық-құқықтық жауапкершілігі жүктелген сақтандыру объектісі (бұдан әрі – Сақтандыру объектісі) – Шартпен айқындалған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w:t>
      </w:r>
    </w:p>
    <w:bookmarkEnd w:id="37"/>
    <w:bookmarkStart w:name="z46" w:id="38"/>
    <w:p>
      <w:pPr>
        <w:spacing w:after="0"/>
        <w:ind w:left="0"/>
        <w:jc w:val="both"/>
      </w:pPr>
      <w:r>
        <w:rPr>
          <w:rFonts w:ascii="Times New Roman"/>
          <w:b w:val="false"/>
          <w:i w:val="false"/>
          <w:color w:val="000000"/>
          <w:sz w:val="28"/>
        </w:rPr>
        <w:t>
      2) өрт қауіпсіздігі саласында сақтандыруға жататын ауданы екі мың шаршы метрден асатын адамдар жаппай болатын объект (бұдан әрі – Адамдар жаппай болатын объект) – өрт қауіпсіздігі саласында сақтандыруға жататын, ауданы екі мың шаршы метрден асатын адамдар жаппай болатын объектілер тізбесіне енгізілген объектілер;</w:t>
      </w:r>
    </w:p>
    <w:bookmarkEnd w:id="38"/>
    <w:bookmarkStart w:name="z47" w:id="39"/>
    <w:p>
      <w:pPr>
        <w:spacing w:after="0"/>
        <w:ind w:left="0"/>
        <w:jc w:val="both"/>
      </w:pPr>
      <w:r>
        <w:rPr>
          <w:rFonts w:ascii="Times New Roman"/>
          <w:b w:val="false"/>
          <w:i w:val="false"/>
          <w:color w:val="000000"/>
          <w:sz w:val="28"/>
        </w:rPr>
        <w:t>
      3) сақтандырушы – сақтандыру ұйымы ретінде тіркелген және қаржы нарығы мен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шарт жасалған тұлғаға шартта белгіленген сақтандыру сомасының шегінде сақтандыру төлемін жүргізуге міндетті заңды тұлға;</w:t>
      </w:r>
    </w:p>
    <w:bookmarkEnd w:id="39"/>
    <w:bookmarkStart w:name="z48" w:id="40"/>
    <w:p>
      <w:pPr>
        <w:spacing w:after="0"/>
        <w:ind w:left="0"/>
        <w:jc w:val="both"/>
      </w:pPr>
      <w:r>
        <w:rPr>
          <w:rFonts w:ascii="Times New Roman"/>
          <w:b w:val="false"/>
          <w:i w:val="false"/>
          <w:color w:val="000000"/>
          <w:sz w:val="28"/>
        </w:rPr>
        <w:t>
      4) сақтанушы – Сақтандырушымен осы Шарт жасасқан Адамдар жаппай болатын объектінің иесі;</w:t>
      </w:r>
    </w:p>
    <w:bookmarkEnd w:id="40"/>
    <w:bookmarkStart w:name="z49" w:id="41"/>
    <w:p>
      <w:pPr>
        <w:spacing w:after="0"/>
        <w:ind w:left="0"/>
        <w:jc w:val="both"/>
      </w:pPr>
      <w:r>
        <w:rPr>
          <w:rFonts w:ascii="Times New Roman"/>
          <w:b w:val="false"/>
          <w:i w:val="false"/>
          <w:color w:val="000000"/>
          <w:sz w:val="28"/>
        </w:rPr>
        <w:t>
      5) сақтандыру жағдайы – Адамдар жаппай болатын объектіде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w:t>
      </w:r>
    </w:p>
    <w:bookmarkEnd w:id="41"/>
    <w:bookmarkStart w:name="z50" w:id="42"/>
    <w:p>
      <w:pPr>
        <w:spacing w:after="0"/>
        <w:ind w:left="0"/>
        <w:jc w:val="both"/>
      </w:pPr>
      <w:r>
        <w:rPr>
          <w:rFonts w:ascii="Times New Roman"/>
          <w:b w:val="false"/>
          <w:i w:val="false"/>
          <w:color w:val="000000"/>
          <w:sz w:val="28"/>
        </w:rPr>
        <w:t>
      6) сақтандыру сомасы –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сақтандырылған ақша сомасы;</w:t>
      </w:r>
    </w:p>
    <w:bookmarkEnd w:id="42"/>
    <w:bookmarkStart w:name="z51" w:id="43"/>
    <w:p>
      <w:pPr>
        <w:spacing w:after="0"/>
        <w:ind w:left="0"/>
        <w:jc w:val="both"/>
      </w:pPr>
      <w:r>
        <w:rPr>
          <w:rFonts w:ascii="Times New Roman"/>
          <w:b w:val="false"/>
          <w:i w:val="false"/>
          <w:color w:val="000000"/>
          <w:sz w:val="28"/>
        </w:rPr>
        <w:t>
      7) сақтандыру сыйлықақысы – Сақтанушы Сақтандырушыға осы Шартта айқындалған мөлшерде үшінші тұлғаға сақтандыру төлемін жүргізу міндеттемелерін қабылдағаны үшін төлеуге міндетті ақша сомасы;</w:t>
      </w:r>
    </w:p>
    <w:bookmarkEnd w:id="43"/>
    <w:bookmarkStart w:name="z52" w:id="44"/>
    <w:p>
      <w:pPr>
        <w:spacing w:after="0"/>
        <w:ind w:left="0"/>
        <w:jc w:val="both"/>
      </w:pPr>
      <w:r>
        <w:rPr>
          <w:rFonts w:ascii="Times New Roman"/>
          <w:b w:val="false"/>
          <w:i w:val="false"/>
          <w:color w:val="000000"/>
          <w:sz w:val="28"/>
        </w:rPr>
        <w:t>
      8) сақтандыру төлемі – Сақтандырушы сақтандыру жағдайы басталған кезде сақтандыру сомасы шегінде үшінші тұлғаға төлейтін ақша сомасы;</w:t>
      </w:r>
    </w:p>
    <w:bookmarkEnd w:id="44"/>
    <w:bookmarkStart w:name="z53" w:id="45"/>
    <w:p>
      <w:pPr>
        <w:spacing w:after="0"/>
        <w:ind w:left="0"/>
        <w:jc w:val="both"/>
      </w:pPr>
      <w:r>
        <w:rPr>
          <w:rFonts w:ascii="Times New Roman"/>
          <w:b w:val="false"/>
          <w:i w:val="false"/>
          <w:color w:val="000000"/>
          <w:sz w:val="28"/>
        </w:rPr>
        <w:t>
      9) үшінші тұлға – Адамдар жаппай болатын объектідегі өрттің нәтижесінде өміріне, денсаулығына және (немесе) мүлкіне зиян келтірілген жәбірленуші жеке немесе заңды тұлға болып табылатын, осы Шартқа сәйкес сақтандыру төлемін алушы болып табылатын пайда алушы.</w:t>
      </w:r>
    </w:p>
    <w:bookmarkEnd w:id="45"/>
    <w:bookmarkStart w:name="z54" w:id="46"/>
    <w:p>
      <w:pPr>
        <w:spacing w:after="0"/>
        <w:ind w:left="0"/>
        <w:jc w:val="both"/>
      </w:pPr>
      <w:r>
        <w:rPr>
          <w:rFonts w:ascii="Times New Roman"/>
          <w:b w:val="false"/>
          <w:i w:val="false"/>
          <w:color w:val="000000"/>
          <w:sz w:val="28"/>
        </w:rPr>
        <w:t>
      Сақтандырушымен шарт жасасқан Сақтандырушылар мен Адамдар жаппай болатын объектілердің иелері үшінші тұлғалар болып табылмайды.</w:t>
      </w:r>
    </w:p>
    <w:bookmarkEnd w:id="46"/>
    <w:bookmarkStart w:name="z55" w:id="47"/>
    <w:p>
      <w:pPr>
        <w:spacing w:after="0"/>
        <w:ind w:left="0"/>
        <w:jc w:val="left"/>
      </w:pPr>
      <w:r>
        <w:rPr>
          <w:rFonts w:ascii="Times New Roman"/>
          <w:b/>
          <w:i w:val="false"/>
          <w:color w:val="000000"/>
        </w:rPr>
        <w:t xml:space="preserve"> 2-тарау. Сақтандырудың мәні</w:t>
      </w:r>
    </w:p>
    <w:bookmarkEnd w:id="47"/>
    <w:bookmarkStart w:name="z56" w:id="48"/>
    <w:p>
      <w:pPr>
        <w:spacing w:after="0"/>
        <w:ind w:left="0"/>
        <w:jc w:val="both"/>
      </w:pPr>
      <w:r>
        <w:rPr>
          <w:rFonts w:ascii="Times New Roman"/>
          <w:b w:val="false"/>
          <w:i w:val="false"/>
          <w:color w:val="000000"/>
          <w:sz w:val="28"/>
        </w:rPr>
        <w:t>
      2. Сақтанушы Сақтандырушыға сақтандыру сыйлықақысын төлеуге міндеттенеді, ал Сақтандырушы объектіде сақтандыру жағдайы басталған кезде міндеттеледі: ________________ (адамдар жаппай болатын объектілердің мекенжайы, атауы) осы Шартта көзделген мөлшерде үшінші тұлғаға сақтандыру төлемін жүзеге асыруға міндеттеледі.</w:t>
      </w:r>
    </w:p>
    <w:bookmarkEnd w:id="48"/>
    <w:bookmarkStart w:name="z57" w:id="49"/>
    <w:p>
      <w:pPr>
        <w:spacing w:after="0"/>
        <w:ind w:left="0"/>
        <w:jc w:val="left"/>
      </w:pPr>
      <w:r>
        <w:rPr>
          <w:rFonts w:ascii="Times New Roman"/>
          <w:b/>
          <w:i w:val="false"/>
          <w:color w:val="000000"/>
        </w:rPr>
        <w:t xml:space="preserve"> 3-тарау. Сақтандыру сомасы мен сақтандыру сыйлықақысының мөлшері</w:t>
      </w:r>
    </w:p>
    <w:bookmarkEnd w:id="49"/>
    <w:bookmarkStart w:name="z58" w:id="50"/>
    <w:p>
      <w:pPr>
        <w:spacing w:after="0"/>
        <w:ind w:left="0"/>
        <w:jc w:val="both"/>
      </w:pPr>
      <w:r>
        <w:rPr>
          <w:rFonts w:ascii="Times New Roman"/>
          <w:b w:val="false"/>
          <w:i w:val="false"/>
          <w:color w:val="000000"/>
          <w:sz w:val="28"/>
        </w:rPr>
        <w:t>
      3. Осы Шарт бойынша сақтандыру сомасы Заңның 62-1-бабының 7-тармағына сәйкес</w:t>
      </w:r>
    </w:p>
    <w:bookmarkEnd w:id="50"/>
    <w:bookmarkStart w:name="z59" w:id="51"/>
    <w:p>
      <w:pPr>
        <w:spacing w:after="0"/>
        <w:ind w:left="0"/>
        <w:jc w:val="both"/>
      </w:pPr>
      <w:r>
        <w:rPr>
          <w:rFonts w:ascii="Times New Roman"/>
          <w:b w:val="false"/>
          <w:i w:val="false"/>
          <w:color w:val="000000"/>
          <w:sz w:val="28"/>
        </w:rPr>
        <w:t>
      ____________ (сома жазбаша) теңге.</w:t>
      </w:r>
    </w:p>
    <w:bookmarkEnd w:id="51"/>
    <w:bookmarkStart w:name="z60" w:id="52"/>
    <w:p>
      <w:pPr>
        <w:spacing w:after="0"/>
        <w:ind w:left="0"/>
        <w:jc w:val="both"/>
      </w:pPr>
      <w:r>
        <w:rPr>
          <w:rFonts w:ascii="Times New Roman"/>
          <w:b w:val="false"/>
          <w:i w:val="false"/>
          <w:color w:val="000000"/>
          <w:sz w:val="28"/>
        </w:rPr>
        <w:t>
      4. Осы Шарт бойынша сақтандыру сыйлықақысы _________ (________________)</w:t>
      </w:r>
    </w:p>
    <w:bookmarkEnd w:id="52"/>
    <w:bookmarkStart w:name="z61" w:id="53"/>
    <w:p>
      <w:pPr>
        <w:spacing w:after="0"/>
        <w:ind w:left="0"/>
        <w:jc w:val="both"/>
      </w:pPr>
      <w:r>
        <w:rPr>
          <w:rFonts w:ascii="Times New Roman"/>
          <w:b w:val="false"/>
          <w:i w:val="false"/>
          <w:color w:val="000000"/>
          <w:sz w:val="28"/>
        </w:rPr>
        <w:t>
      (сомасы жазбаша) теңге құрайды және Сақтанушы Сақтандырушыға толық көлемде</w:t>
      </w:r>
    </w:p>
    <w:bookmarkEnd w:id="53"/>
    <w:bookmarkStart w:name="z62" w:id="54"/>
    <w:p>
      <w:pPr>
        <w:spacing w:after="0"/>
        <w:ind w:left="0"/>
        <w:jc w:val="both"/>
      </w:pPr>
      <w:r>
        <w:rPr>
          <w:rFonts w:ascii="Times New Roman"/>
          <w:b w:val="false"/>
          <w:i w:val="false"/>
          <w:color w:val="000000"/>
          <w:sz w:val="28"/>
        </w:rPr>
        <w:t xml:space="preserve">
      біржолғы төлеммен толық көлемде 20_ жылғы "_" ___ мерзімге дейін төленуі тиіс. </w:t>
      </w:r>
    </w:p>
    <w:bookmarkEnd w:id="54"/>
    <w:bookmarkStart w:name="z63" w:id="55"/>
    <w:p>
      <w:pPr>
        <w:spacing w:after="0"/>
        <w:ind w:left="0"/>
        <w:jc w:val="left"/>
      </w:pPr>
      <w:r>
        <w:rPr>
          <w:rFonts w:ascii="Times New Roman"/>
          <w:b/>
          <w:i w:val="false"/>
          <w:color w:val="000000"/>
        </w:rPr>
        <w:t xml:space="preserve"> 4-тарау. Сақтандыру төлемінің мөлшерін айқындау және оны жүзеге асыру тәртібі</w:t>
      </w:r>
    </w:p>
    <w:bookmarkEnd w:id="55"/>
    <w:bookmarkStart w:name="z64" w:id="56"/>
    <w:p>
      <w:pPr>
        <w:spacing w:after="0"/>
        <w:ind w:left="0"/>
        <w:jc w:val="both"/>
      </w:pPr>
      <w:r>
        <w:rPr>
          <w:rFonts w:ascii="Times New Roman"/>
          <w:b w:val="false"/>
          <w:i w:val="false"/>
          <w:color w:val="000000"/>
          <w:sz w:val="28"/>
        </w:rPr>
        <w:t xml:space="preserve">
      5. Әрбір үшінші тұлғаның өміріне, денсаулығына, мүлкіне келтірілген зиян үшін сақтандыру төлемінің мөлшері (сақтандырушының бір сақтандыру 105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 </w:t>
      </w:r>
    </w:p>
    <w:bookmarkEnd w:id="56"/>
    <w:bookmarkStart w:name="z65" w:id="57"/>
    <w:p>
      <w:pPr>
        <w:spacing w:after="0"/>
        <w:ind w:left="0"/>
        <w:jc w:val="both"/>
      </w:pPr>
      <w:r>
        <w:rPr>
          <w:rFonts w:ascii="Times New Roman"/>
          <w:b w:val="false"/>
          <w:i w:val="false"/>
          <w:color w:val="000000"/>
          <w:sz w:val="28"/>
        </w:rPr>
        <w:t xml:space="preserve">
      1) әрбір жәбірленушінің өмірі мен денсаулығына келтірілген және мыналарға алып келген зиян үшін: </w:t>
      </w:r>
    </w:p>
    <w:bookmarkEnd w:id="57"/>
    <w:bookmarkStart w:name="z66" w:id="58"/>
    <w:p>
      <w:pPr>
        <w:spacing w:after="0"/>
        <w:ind w:left="0"/>
        <w:jc w:val="both"/>
      </w:pPr>
      <w:r>
        <w:rPr>
          <w:rFonts w:ascii="Times New Roman"/>
          <w:b w:val="false"/>
          <w:i w:val="false"/>
          <w:color w:val="000000"/>
          <w:sz w:val="28"/>
        </w:rPr>
        <w:t xml:space="preserve">
      өлім – бес мың; </w:t>
      </w:r>
    </w:p>
    <w:bookmarkEnd w:id="58"/>
    <w:bookmarkStart w:name="z67" w:id="59"/>
    <w:p>
      <w:pPr>
        <w:spacing w:after="0"/>
        <w:ind w:left="0"/>
        <w:jc w:val="both"/>
      </w:pPr>
      <w:r>
        <w:rPr>
          <w:rFonts w:ascii="Times New Roman"/>
          <w:b w:val="false"/>
          <w:i w:val="false"/>
          <w:color w:val="000000"/>
          <w:sz w:val="28"/>
        </w:rPr>
        <w:t xml:space="preserve">
      мүгедектікті белгілеу: </w:t>
      </w:r>
    </w:p>
    <w:bookmarkEnd w:id="59"/>
    <w:bookmarkStart w:name="z68" w:id="60"/>
    <w:p>
      <w:pPr>
        <w:spacing w:after="0"/>
        <w:ind w:left="0"/>
        <w:jc w:val="both"/>
      </w:pPr>
      <w:r>
        <w:rPr>
          <w:rFonts w:ascii="Times New Roman"/>
          <w:b w:val="false"/>
          <w:i w:val="false"/>
          <w:color w:val="000000"/>
          <w:sz w:val="28"/>
        </w:rPr>
        <w:t xml:space="preserve">
      бірінші топ – төрт мың; </w:t>
      </w:r>
    </w:p>
    <w:bookmarkEnd w:id="60"/>
    <w:bookmarkStart w:name="z69" w:id="61"/>
    <w:p>
      <w:pPr>
        <w:spacing w:after="0"/>
        <w:ind w:left="0"/>
        <w:jc w:val="both"/>
      </w:pPr>
      <w:r>
        <w:rPr>
          <w:rFonts w:ascii="Times New Roman"/>
          <w:b w:val="false"/>
          <w:i w:val="false"/>
          <w:color w:val="000000"/>
          <w:sz w:val="28"/>
        </w:rPr>
        <w:t xml:space="preserve">
      екінші топ – үш мың; </w:t>
      </w:r>
    </w:p>
    <w:bookmarkEnd w:id="61"/>
    <w:bookmarkStart w:name="z70" w:id="62"/>
    <w:p>
      <w:pPr>
        <w:spacing w:after="0"/>
        <w:ind w:left="0"/>
        <w:jc w:val="both"/>
      </w:pPr>
      <w:r>
        <w:rPr>
          <w:rFonts w:ascii="Times New Roman"/>
          <w:b w:val="false"/>
          <w:i w:val="false"/>
          <w:color w:val="000000"/>
          <w:sz w:val="28"/>
        </w:rPr>
        <w:t xml:space="preserve">
      үшінші топ – бір мың бес жүз; </w:t>
      </w:r>
    </w:p>
    <w:bookmarkEnd w:id="62"/>
    <w:bookmarkStart w:name="z71" w:id="63"/>
    <w:p>
      <w:pPr>
        <w:spacing w:after="0"/>
        <w:ind w:left="0"/>
        <w:jc w:val="both"/>
      </w:pPr>
      <w:r>
        <w:rPr>
          <w:rFonts w:ascii="Times New Roman"/>
          <w:b w:val="false"/>
          <w:i w:val="false"/>
          <w:color w:val="000000"/>
          <w:sz w:val="28"/>
        </w:rPr>
        <w:t xml:space="preserve">
      бала – үш мың; </w:t>
      </w:r>
    </w:p>
    <w:bookmarkEnd w:id="63"/>
    <w:bookmarkStart w:name="z72" w:id="64"/>
    <w:p>
      <w:pPr>
        <w:spacing w:after="0"/>
        <w:ind w:left="0"/>
        <w:jc w:val="both"/>
      </w:pPr>
      <w:r>
        <w:rPr>
          <w:rFonts w:ascii="Times New Roman"/>
          <w:b w:val="false"/>
          <w:i w:val="false"/>
          <w:color w:val="000000"/>
          <w:sz w:val="28"/>
        </w:rPr>
        <w:t xml:space="preserve">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 </w:t>
      </w:r>
    </w:p>
    <w:bookmarkEnd w:id="64"/>
    <w:bookmarkStart w:name="z73" w:id="65"/>
    <w:p>
      <w:pPr>
        <w:spacing w:after="0"/>
        <w:ind w:left="0"/>
        <w:jc w:val="both"/>
      </w:pPr>
      <w:r>
        <w:rPr>
          <w:rFonts w:ascii="Times New Roman"/>
          <w:b w:val="false"/>
          <w:i w:val="false"/>
          <w:color w:val="000000"/>
          <w:sz w:val="28"/>
        </w:rPr>
        <w:t xml:space="preserve">
      2) бір жәбірленушінің мүлкіне келтірілген зиян үшін – келтірілген зиян мөлшерінде, бірақ бір мың бес жүзден көп емес; </w:t>
      </w:r>
    </w:p>
    <w:bookmarkEnd w:id="65"/>
    <w:bookmarkStart w:name="z74" w:id="66"/>
    <w:p>
      <w:pPr>
        <w:spacing w:after="0"/>
        <w:ind w:left="0"/>
        <w:jc w:val="both"/>
      </w:pPr>
      <w:r>
        <w:rPr>
          <w:rFonts w:ascii="Times New Roman"/>
          <w:b w:val="false"/>
          <w:i w:val="false"/>
          <w:color w:val="000000"/>
          <w:sz w:val="28"/>
        </w:rPr>
        <w:t xml:space="preserve">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 </w:t>
      </w:r>
    </w:p>
    <w:bookmarkEnd w:id="66"/>
    <w:bookmarkStart w:name="z75" w:id="67"/>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bookmarkEnd w:id="67"/>
    <w:bookmarkStart w:name="z76" w:id="68"/>
    <w:p>
      <w:pPr>
        <w:spacing w:after="0"/>
        <w:ind w:left="0"/>
        <w:jc w:val="both"/>
      </w:pPr>
      <w:r>
        <w:rPr>
          <w:rFonts w:ascii="Times New Roman"/>
          <w:b w:val="false"/>
          <w:i w:val="false"/>
          <w:color w:val="000000"/>
          <w:sz w:val="28"/>
        </w:rPr>
        <w:t>
      Сақтандыру төлемі үшін мынадай құжаттар (қолма-қол қағаз нұсқада және (немесе) электрондық нұсқада) ұсынылады:</w:t>
      </w:r>
    </w:p>
    <w:bookmarkEnd w:id="68"/>
    <w:bookmarkStart w:name="z77" w:id="69"/>
    <w:p>
      <w:pPr>
        <w:spacing w:after="0"/>
        <w:ind w:left="0"/>
        <w:jc w:val="both"/>
      </w:pPr>
      <w:r>
        <w:rPr>
          <w:rFonts w:ascii="Times New Roman"/>
          <w:b w:val="false"/>
          <w:i w:val="false"/>
          <w:color w:val="000000"/>
          <w:sz w:val="28"/>
        </w:rPr>
        <w:t>
      1) өмірге, денсаулыққа және (немесе) мүлікке келтірілген зиянды өтеу туралы өтініш;</w:t>
      </w:r>
    </w:p>
    <w:bookmarkEnd w:id="69"/>
    <w:bookmarkStart w:name="z78" w:id="70"/>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 қызметкерлерінің толтыруы үшін міндетті құжаттаманың тізбесінде көзделген медициналық құжаттама (Нормативтік құқықтық актілерді мемлекеттік тіркеу тізілімінде №21579 болып тіркелген);</w:t>
      </w:r>
    </w:p>
    <w:bookmarkEnd w:id="70"/>
    <w:bookmarkStart w:name="z79" w:id="71"/>
    <w:p>
      <w:pPr>
        <w:spacing w:after="0"/>
        <w:ind w:left="0"/>
        <w:jc w:val="both"/>
      </w:pPr>
      <w:r>
        <w:rPr>
          <w:rFonts w:ascii="Times New Roman"/>
          <w:b w:val="false"/>
          <w:i w:val="false"/>
          <w:color w:val="000000"/>
          <w:sz w:val="28"/>
        </w:rPr>
        <w:t>
      3) қайтыс болғаны туралы куәлік немесе анықтама (олар бар болса);</w:t>
      </w:r>
    </w:p>
    <w:bookmarkEnd w:id="71"/>
    <w:bookmarkStart w:name="z80" w:id="72"/>
    <w:p>
      <w:pPr>
        <w:spacing w:after="0"/>
        <w:ind w:left="0"/>
        <w:jc w:val="both"/>
      </w:pPr>
      <w:r>
        <w:rPr>
          <w:rFonts w:ascii="Times New Roman"/>
          <w:b w:val="false"/>
          <w:i w:val="false"/>
          <w:color w:val="000000"/>
          <w:sz w:val="28"/>
        </w:rPr>
        <w:t>
      4) мүгедектікті және (немесе) еңбекке қабілеттілігінен айырылу дәрежесін белгілеу жөніндегі медициналық-әлеуметтік сараптаманың қорытындысы (олар бар болса);</w:t>
      </w:r>
    </w:p>
    <w:bookmarkEnd w:id="72"/>
    <w:bookmarkStart w:name="z81" w:id="73"/>
    <w:p>
      <w:pPr>
        <w:spacing w:after="0"/>
        <w:ind w:left="0"/>
        <w:jc w:val="both"/>
      </w:pPr>
      <w:r>
        <w:rPr>
          <w:rFonts w:ascii="Times New Roman"/>
          <w:b w:val="false"/>
          <w:i w:val="false"/>
          <w:color w:val="000000"/>
          <w:sz w:val="28"/>
        </w:rPr>
        <w:t>
      5)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73"/>
    <w:bookmarkStart w:name="z82" w:id="74"/>
    <w:p>
      <w:pPr>
        <w:spacing w:after="0"/>
        <w:ind w:left="0"/>
        <w:jc w:val="both"/>
      </w:pPr>
      <w:r>
        <w:rPr>
          <w:rFonts w:ascii="Times New Roman"/>
          <w:b w:val="false"/>
          <w:i w:val="false"/>
          <w:color w:val="000000"/>
          <w:sz w:val="28"/>
        </w:rPr>
        <w:t>
      6) үшінші тұлғаның мүлкіне келтірілген зиянды тәуелсіз бағалау нәтижесі.</w:t>
      </w:r>
    </w:p>
    <w:bookmarkEnd w:id="74"/>
    <w:bookmarkStart w:name="z83" w:id="75"/>
    <w:p>
      <w:pPr>
        <w:spacing w:after="0"/>
        <w:ind w:left="0"/>
        <w:jc w:val="both"/>
      </w:pPr>
      <w:r>
        <w:rPr>
          <w:rFonts w:ascii="Times New Roman"/>
          <w:b w:val="false"/>
          <w:i w:val="false"/>
          <w:color w:val="000000"/>
          <w:sz w:val="28"/>
        </w:rPr>
        <w:t>
      6. Үшінші тұлғаның өмірі мен денсаулығына келтірілген зиянның мөлшері мемлекеттік медициналық мекемелерде немесе кәсіпорындарда берілген медициналық қорытындымен расталады (белгіленеді).</w:t>
      </w:r>
    </w:p>
    <w:bookmarkEnd w:id="75"/>
    <w:bookmarkStart w:name="z84" w:id="76"/>
    <w:p>
      <w:pPr>
        <w:spacing w:after="0"/>
        <w:ind w:left="0"/>
        <w:jc w:val="both"/>
      </w:pPr>
      <w:r>
        <w:rPr>
          <w:rFonts w:ascii="Times New Roman"/>
          <w:b w:val="false"/>
          <w:i w:val="false"/>
          <w:color w:val="000000"/>
          <w:sz w:val="28"/>
        </w:rPr>
        <w:t>
      7. Үшінші тұлғаның мүлкіне келтірілген зиянның мөлшері тәуелсіз бағалау нәтижелері бойынша расталады (белгіленеді).</w:t>
      </w:r>
    </w:p>
    <w:bookmarkEnd w:id="76"/>
    <w:bookmarkStart w:name="z85" w:id="77"/>
    <w:p>
      <w:pPr>
        <w:spacing w:after="0"/>
        <w:ind w:left="0"/>
        <w:jc w:val="both"/>
      </w:pPr>
      <w:r>
        <w:rPr>
          <w:rFonts w:ascii="Times New Roman"/>
          <w:b w:val="false"/>
          <w:i w:val="false"/>
          <w:color w:val="000000"/>
          <w:sz w:val="28"/>
        </w:rPr>
        <w:t xml:space="preserve">
      8. Сақтандырушы сақтандыру төлемін Сақтанушыдан немесе үшінші тұлғадан медициналық қорытынды, осы Шарттың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тәуелсіз бағалау нәтижесін алғаннан кейін 15 (он бес) жұмыс күні ішінде жүзеге асырады.</w:t>
      </w:r>
    </w:p>
    <w:bookmarkEnd w:id="77"/>
    <w:bookmarkStart w:name="z86" w:id="78"/>
    <w:p>
      <w:pPr>
        <w:spacing w:after="0"/>
        <w:ind w:left="0"/>
        <w:jc w:val="both"/>
      </w:pPr>
      <w:r>
        <w:rPr>
          <w:rFonts w:ascii="Times New Roman"/>
          <w:b w:val="false"/>
          <w:i w:val="false"/>
          <w:color w:val="000000"/>
          <w:sz w:val="28"/>
        </w:rPr>
        <w:t>
      9. Сақтандыру төлемін уақтылы жүзеге асырмаған жағдайда Сақтандырушы үшінші тұлғаға Тараптар айқындаған тәртіппен және мөлшерде тұрақсыздық айыбын төлеуге міндетті. Тараптар тұрақсыздық айыбы мерзімі өткен әрбір күнтізбелік күн үшін берешек сомасының ____ процентін құрайды және талап қойылған күннен бастап ____ жұмыс күні ішінде төленеді деген келісімге келді.</w:t>
      </w:r>
    </w:p>
    <w:bookmarkEnd w:id="78"/>
    <w:bookmarkStart w:name="z87" w:id="79"/>
    <w:p>
      <w:pPr>
        <w:spacing w:after="0"/>
        <w:ind w:left="0"/>
        <w:jc w:val="both"/>
      </w:pPr>
      <w:r>
        <w:rPr>
          <w:rFonts w:ascii="Times New Roman"/>
          <w:b w:val="false"/>
          <w:i w:val="false"/>
          <w:color w:val="000000"/>
          <w:sz w:val="28"/>
        </w:rPr>
        <w:t>
      10. Осы Шарт бойынша сақтандыру, егер олар сақтандыру жағдайының нәтижесінде келтірілген болса да, мемлекеттік органдар салатын жоғалған пайданы, тұрақсыздық айыбын, айыппұл санкцияларын, өсімпұлдарды өтемейді.</w:t>
      </w:r>
    </w:p>
    <w:bookmarkEnd w:id="79"/>
    <w:bookmarkStart w:name="z88" w:id="80"/>
    <w:p>
      <w:pPr>
        <w:spacing w:after="0"/>
        <w:ind w:left="0"/>
        <w:jc w:val="left"/>
      </w:pPr>
      <w:r>
        <w:rPr>
          <w:rFonts w:ascii="Times New Roman"/>
          <w:b/>
          <w:i w:val="false"/>
          <w:color w:val="000000"/>
        </w:rPr>
        <w:t xml:space="preserve"> 5-тарау. Сақтандыру жағдайы</w:t>
      </w:r>
    </w:p>
    <w:bookmarkEnd w:id="80"/>
    <w:bookmarkStart w:name="z89" w:id="81"/>
    <w:p>
      <w:pPr>
        <w:spacing w:after="0"/>
        <w:ind w:left="0"/>
        <w:jc w:val="both"/>
      </w:pPr>
      <w:r>
        <w:rPr>
          <w:rFonts w:ascii="Times New Roman"/>
          <w:b w:val="false"/>
          <w:i w:val="false"/>
          <w:color w:val="000000"/>
          <w:sz w:val="28"/>
        </w:rPr>
        <w:t>
      11. Осы Шарт бойынша сақтандыру жағдайы Адамдар жаппай болатын объектідегі өрттің салдарынан үшінші тұлғалардың өміріне, денсаулығына және мүлкіне келтірілген зиянды өтеу жөніндегі Сақтанушының азаматтық-құқықтық жауапкершілігінің басталу фактісі заңды күшіне енген сот шешімімен немесе Сақтандырушы таныған адамдар жаппай болатын объектідегі өрттің салдарынан денсаулыққа және мүлікке келтірілген зиянды растайтын құжаттарға сәйкес зиянды өтеу туралы үшінші тұлғаның талаптары факт болып табылады.</w:t>
      </w:r>
    </w:p>
    <w:bookmarkEnd w:id="81"/>
    <w:bookmarkStart w:name="z90" w:id="82"/>
    <w:p>
      <w:pPr>
        <w:spacing w:after="0"/>
        <w:ind w:left="0"/>
        <w:jc w:val="both"/>
      </w:pPr>
      <w:r>
        <w:rPr>
          <w:rFonts w:ascii="Times New Roman"/>
          <w:b w:val="false"/>
          <w:i w:val="false"/>
          <w:color w:val="000000"/>
          <w:sz w:val="28"/>
        </w:rPr>
        <w:t>
      12. Зиянды өтеу туралы талаппен өтініш келіп түскен жағдайда, Сақтанушы үшінші тұлғадан немесе оның заңды өкілінен келіп түскен күннен бастап 10 (он) жұмыс күні ішінде бұл туралы Сақтандырушыға қолма-қол, тапсырылғаны туралы хабарламасы бар тапсырысты пошта жөнелтімі нысанында не электрондық цифрлық қолтаңба арқылы қол қойылған электрондық құжат арқылы хабарлама, Сақтандырушының электрондық пошта мекенжайы бойынша, егер мұндай мекенжайды сақтандырушы бұрын ұсынған болса немесе өзге де қолжетімді тәсілмен хабарлайды.</w:t>
      </w:r>
    </w:p>
    <w:bookmarkEnd w:id="82"/>
    <w:bookmarkStart w:name="z91" w:id="83"/>
    <w:p>
      <w:pPr>
        <w:spacing w:after="0"/>
        <w:ind w:left="0"/>
        <w:jc w:val="left"/>
      </w:pPr>
      <w:r>
        <w:rPr>
          <w:rFonts w:ascii="Times New Roman"/>
          <w:b/>
          <w:i w:val="false"/>
          <w:color w:val="000000"/>
        </w:rPr>
        <w:t xml:space="preserve"> 6-тарау. Тараптардың құқықтары мен міндеттері</w:t>
      </w:r>
    </w:p>
    <w:bookmarkEnd w:id="83"/>
    <w:bookmarkStart w:name="z92" w:id="84"/>
    <w:p>
      <w:pPr>
        <w:spacing w:after="0"/>
        <w:ind w:left="0"/>
        <w:jc w:val="both"/>
      </w:pPr>
      <w:r>
        <w:rPr>
          <w:rFonts w:ascii="Times New Roman"/>
          <w:b w:val="false"/>
          <w:i w:val="false"/>
          <w:color w:val="000000"/>
          <w:sz w:val="28"/>
        </w:rPr>
        <w:t>
      13. Сақтанушы:</w:t>
      </w:r>
    </w:p>
    <w:bookmarkEnd w:id="84"/>
    <w:bookmarkStart w:name="z93" w:id="85"/>
    <w:p>
      <w:pPr>
        <w:spacing w:after="0"/>
        <w:ind w:left="0"/>
        <w:jc w:val="both"/>
      </w:pPr>
      <w:r>
        <w:rPr>
          <w:rFonts w:ascii="Times New Roman"/>
          <w:b w:val="false"/>
          <w:i w:val="false"/>
          <w:color w:val="000000"/>
          <w:sz w:val="28"/>
        </w:rPr>
        <w:t>
      1) Сақтандырушыдан осы Шарт бойынша сақтандыру шарттарын, өз құқықтары мен міндеттеріне түсіндірме алуға;</w:t>
      </w:r>
    </w:p>
    <w:bookmarkEnd w:id="85"/>
    <w:bookmarkStart w:name="z94" w:id="86"/>
    <w:p>
      <w:pPr>
        <w:spacing w:after="0"/>
        <w:ind w:left="0"/>
        <w:jc w:val="both"/>
      </w:pPr>
      <w:r>
        <w:rPr>
          <w:rFonts w:ascii="Times New Roman"/>
          <w:b w:val="false"/>
          <w:i w:val="false"/>
          <w:color w:val="000000"/>
          <w:sz w:val="28"/>
        </w:rPr>
        <w:t>
      2) Шартты Қазақстан Республикасының заңнамасында белгіленген тәртіппен және Қазақстан Республикасының заңнамасында көзделген шарттарға сәйкес мерзімінен бұрын бұзуға;</w:t>
      </w:r>
    </w:p>
    <w:bookmarkEnd w:id="86"/>
    <w:bookmarkStart w:name="z95" w:id="87"/>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жүзеге асыруға;</w:t>
      </w:r>
    </w:p>
    <w:bookmarkEnd w:id="87"/>
    <w:bookmarkStart w:name="z96" w:id="88"/>
    <w:p>
      <w:pPr>
        <w:spacing w:after="0"/>
        <w:ind w:left="0"/>
        <w:jc w:val="both"/>
      </w:pPr>
      <w:r>
        <w:rPr>
          <w:rFonts w:ascii="Times New Roman"/>
          <w:b w:val="false"/>
          <w:i w:val="false"/>
          <w:color w:val="000000"/>
          <w:sz w:val="28"/>
        </w:rPr>
        <w:t>
      4) Қазақстан Республикасы заңнамасының ерекшеліктерін ескере отырып, келіспеушіліктерді реттеу үшін сақтандыру омбудсманына жүгінуге құқылы.</w:t>
      </w:r>
    </w:p>
    <w:bookmarkEnd w:id="88"/>
    <w:bookmarkStart w:name="z97" w:id="89"/>
    <w:p>
      <w:pPr>
        <w:spacing w:after="0"/>
        <w:ind w:left="0"/>
        <w:jc w:val="both"/>
      </w:pPr>
      <w:r>
        <w:rPr>
          <w:rFonts w:ascii="Times New Roman"/>
          <w:b w:val="false"/>
          <w:i w:val="false"/>
          <w:color w:val="000000"/>
          <w:sz w:val="28"/>
        </w:rPr>
        <w:t>
      14. Сақтанушы:</w:t>
      </w:r>
    </w:p>
    <w:bookmarkEnd w:id="89"/>
    <w:bookmarkStart w:name="z98" w:id="90"/>
    <w:p>
      <w:pPr>
        <w:spacing w:after="0"/>
        <w:ind w:left="0"/>
        <w:jc w:val="both"/>
      </w:pPr>
      <w:r>
        <w:rPr>
          <w:rFonts w:ascii="Times New Roman"/>
          <w:b w:val="false"/>
          <w:i w:val="false"/>
          <w:color w:val="000000"/>
          <w:sz w:val="28"/>
        </w:rPr>
        <w:t>
      1) осы Шартты жасасу кезінде Сақтандырушыға оның талабы бойынша ұсынылған мәліметтерді растайтын қажетті мәліметтер мен құжаттарды ұсынуға;</w:t>
      </w:r>
    </w:p>
    <w:bookmarkEnd w:id="90"/>
    <w:bookmarkStart w:name="z99" w:id="91"/>
    <w:p>
      <w:pPr>
        <w:spacing w:after="0"/>
        <w:ind w:left="0"/>
        <w:jc w:val="both"/>
      </w:pPr>
      <w:r>
        <w:rPr>
          <w:rFonts w:ascii="Times New Roman"/>
          <w:b w:val="false"/>
          <w:i w:val="false"/>
          <w:color w:val="000000"/>
          <w:sz w:val="28"/>
        </w:rPr>
        <w:t>
      2) сақтандыру жағдайының туындау ықтималдығын және ықтимал нұқсанның (сақтандыру тәуекелінің) мөлшерін айқындау және сақтандыру тәуекелін бағалау үшін өткізу және объектішілік режим талаптарын сақтай отырып, Сақтандырушының Адамдар жаппай болатын объектінің аумағына және үй-жайларына кедергісіз кіруін қамтамасыз етуге;</w:t>
      </w:r>
    </w:p>
    <w:bookmarkEnd w:id="91"/>
    <w:bookmarkStart w:name="z100" w:id="92"/>
    <w:p>
      <w:pPr>
        <w:spacing w:after="0"/>
        <w:ind w:left="0"/>
        <w:jc w:val="both"/>
      </w:pPr>
      <w:r>
        <w:rPr>
          <w:rFonts w:ascii="Times New Roman"/>
          <w:b w:val="false"/>
          <w:i w:val="false"/>
          <w:color w:val="000000"/>
          <w:sz w:val="28"/>
        </w:rPr>
        <w:t>
      3) сақтандыру сыйлықақыларын осы Шартта белгіленген тәртіппен және мерзімдерде төлеуге;</w:t>
      </w:r>
    </w:p>
    <w:bookmarkEnd w:id="92"/>
    <w:bookmarkStart w:name="z101" w:id="93"/>
    <w:p>
      <w:pPr>
        <w:spacing w:after="0"/>
        <w:ind w:left="0"/>
        <w:jc w:val="both"/>
      </w:pPr>
      <w:r>
        <w:rPr>
          <w:rFonts w:ascii="Times New Roman"/>
          <w:b w:val="false"/>
          <w:i w:val="false"/>
          <w:color w:val="000000"/>
          <w:sz w:val="28"/>
        </w:rPr>
        <w:t>
      4) осы Шарттың 6 және 7-тармақтарында көзделген талаптарды көрсете отырып және медициналық қорытындыны, тәуелсіз бағалау нәтижесін қоса бере отырып, Сақтандырушыға жазбаша өтінішті олар үшінші тұлғадан немесе оның заңды өкілінен келіп түскен күннен бастап 5 (бес) жұмыс күні ішінде жіберуге, сондай-ақ Сақтандырушыға сақтандыру жағдайының басталу мән-жайларын тергеп-тексеруде қажетті көмек көрсетуге;</w:t>
      </w:r>
    </w:p>
    <w:bookmarkEnd w:id="93"/>
    <w:bookmarkStart w:name="z102" w:id="94"/>
    <w:p>
      <w:pPr>
        <w:spacing w:after="0"/>
        <w:ind w:left="0"/>
        <w:jc w:val="both"/>
      </w:pPr>
      <w:r>
        <w:rPr>
          <w:rFonts w:ascii="Times New Roman"/>
          <w:b w:val="false"/>
          <w:i w:val="false"/>
          <w:color w:val="000000"/>
          <w:sz w:val="28"/>
        </w:rPr>
        <w:t>
      5) сақтандыру жағдайының себептерін, барысы мен салдарын, келтірілген залалдың сипаты мен мөлшерін растайтын барлық қолда бар ақпарат пен құжаттарды ұсынуға міндетті.</w:t>
      </w:r>
    </w:p>
    <w:bookmarkEnd w:id="94"/>
    <w:bookmarkStart w:name="z103" w:id="95"/>
    <w:p>
      <w:pPr>
        <w:spacing w:after="0"/>
        <w:ind w:left="0"/>
        <w:jc w:val="both"/>
      </w:pPr>
      <w:r>
        <w:rPr>
          <w:rFonts w:ascii="Times New Roman"/>
          <w:b w:val="false"/>
          <w:i w:val="false"/>
          <w:color w:val="000000"/>
          <w:sz w:val="28"/>
        </w:rPr>
        <w:t>
      15. Сақтандырушы:</w:t>
      </w:r>
    </w:p>
    <w:bookmarkEnd w:id="95"/>
    <w:bookmarkStart w:name="z104" w:id="96"/>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96"/>
    <w:bookmarkStart w:name="z105" w:id="97"/>
    <w:p>
      <w:pPr>
        <w:spacing w:after="0"/>
        <w:ind w:left="0"/>
        <w:jc w:val="both"/>
      </w:pPr>
      <w:r>
        <w:rPr>
          <w:rFonts w:ascii="Times New Roman"/>
          <w:b w:val="false"/>
          <w:i w:val="false"/>
          <w:color w:val="000000"/>
          <w:sz w:val="28"/>
        </w:rPr>
        <w:t>
      2) сақтандыру жағдайының белгілері бар оқиғаның себептері мен мән-жайларын өз бетінше анықтауға;</w:t>
      </w:r>
    </w:p>
    <w:bookmarkEnd w:id="97"/>
    <w:bookmarkStart w:name="z106" w:id="98"/>
    <w:p>
      <w:pPr>
        <w:spacing w:after="0"/>
        <w:ind w:left="0"/>
        <w:jc w:val="both"/>
      </w:pPr>
      <w:r>
        <w:rPr>
          <w:rFonts w:ascii="Times New Roman"/>
          <w:b w:val="false"/>
          <w:i w:val="false"/>
          <w:color w:val="000000"/>
          <w:sz w:val="28"/>
        </w:rPr>
        <w:t>
      3) Сақтанушыдан және үшінші тұлғадан сақтандыру жағдайының басталу фактісін және келтірілген зиянның дәрежесін анықтау үшін қажетті ақпарат пен құжаттарды талап етуге;</w:t>
      </w:r>
    </w:p>
    <w:bookmarkEnd w:id="98"/>
    <w:bookmarkStart w:name="z107" w:id="99"/>
    <w:p>
      <w:pPr>
        <w:spacing w:after="0"/>
        <w:ind w:left="0"/>
        <w:jc w:val="both"/>
      </w:pPr>
      <w:r>
        <w:rPr>
          <w:rFonts w:ascii="Times New Roman"/>
          <w:b w:val="false"/>
          <w:i w:val="false"/>
          <w:color w:val="000000"/>
          <w:sz w:val="28"/>
        </w:rPr>
        <w:t>
      4) Сақтанушыдан сақтандыру жағдайының туындау ықтималдығын және ықтимал нұқсанның (сақтандыру тәуекелінің) мөлшерін айқындау үшін елеулі маңызы бар мән-жайлар туралы мәліметтерді және сақтандыру тәуекелін бағалауды алуға;</w:t>
      </w:r>
    </w:p>
    <w:bookmarkEnd w:id="99"/>
    <w:bookmarkStart w:name="z108" w:id="100"/>
    <w:p>
      <w:pPr>
        <w:spacing w:after="0"/>
        <w:ind w:left="0"/>
        <w:jc w:val="both"/>
      </w:pPr>
      <w:r>
        <w:rPr>
          <w:rFonts w:ascii="Times New Roman"/>
          <w:b w:val="false"/>
          <w:i w:val="false"/>
          <w:color w:val="000000"/>
          <w:sz w:val="28"/>
        </w:rPr>
        <w:t>
      5) осы Шартта белгіленген мөлшерде, тәртіпте және мерзімде сақтандыру сыйлықақысын алуға;</w:t>
      </w:r>
    </w:p>
    <w:bookmarkEnd w:id="100"/>
    <w:bookmarkStart w:name="z109" w:id="101"/>
    <w:p>
      <w:pPr>
        <w:spacing w:after="0"/>
        <w:ind w:left="0"/>
        <w:jc w:val="both"/>
      </w:pPr>
      <w:r>
        <w:rPr>
          <w:rFonts w:ascii="Times New Roman"/>
          <w:b w:val="false"/>
          <w:i w:val="false"/>
          <w:color w:val="000000"/>
          <w:sz w:val="28"/>
        </w:rPr>
        <w:t>
      6) сақтандыру жағдайының басталғаны туралы хабарламаны және оның құжаттамалық растамасын алуға;</w:t>
      </w:r>
    </w:p>
    <w:bookmarkEnd w:id="101"/>
    <w:bookmarkStart w:name="z110" w:id="102"/>
    <w:p>
      <w:pPr>
        <w:spacing w:after="0"/>
        <w:ind w:left="0"/>
        <w:jc w:val="both"/>
      </w:pPr>
      <w:r>
        <w:rPr>
          <w:rFonts w:ascii="Times New Roman"/>
          <w:b w:val="false"/>
          <w:i w:val="false"/>
          <w:color w:val="000000"/>
          <w:sz w:val="28"/>
        </w:rPr>
        <w:t>
      7) тиісті мемлекеттік органдар мен ұйымдардан олардың құзыретіне қарай сақтандыру жағдайының басталу фактісін және үшінші тұлғаға келтірілген нұқсанның мөлшерін растайтын құжаттарды сұратуға;</w:t>
      </w:r>
    </w:p>
    <w:bookmarkEnd w:id="102"/>
    <w:bookmarkStart w:name="z111" w:id="103"/>
    <w:p>
      <w:pPr>
        <w:spacing w:after="0"/>
        <w:ind w:left="0"/>
        <w:jc w:val="both"/>
      </w:pPr>
      <w:r>
        <w:rPr>
          <w:rFonts w:ascii="Times New Roman"/>
          <w:b w:val="false"/>
          <w:i w:val="false"/>
          <w:color w:val="000000"/>
          <w:sz w:val="28"/>
        </w:rPr>
        <w:t>
      8) осы Шарт бұзылған кезде және сақтандыру жағдайлары болмаған жағдайда – Шарт қолданылған уақытқа барабар Сақтандыру сыйлықақысының бір бөлігіне және Сақтандыру сыйлықақысының алынған бөлігінің 10% мөлшерінде Шартты жүргізуге байланысты әкімшілік шығыстарға құқылы.</w:t>
      </w:r>
    </w:p>
    <w:bookmarkEnd w:id="103"/>
    <w:bookmarkStart w:name="z112" w:id="104"/>
    <w:p>
      <w:pPr>
        <w:spacing w:after="0"/>
        <w:ind w:left="0"/>
        <w:jc w:val="both"/>
      </w:pPr>
      <w:r>
        <w:rPr>
          <w:rFonts w:ascii="Times New Roman"/>
          <w:b w:val="false"/>
          <w:i w:val="false"/>
          <w:color w:val="000000"/>
          <w:sz w:val="28"/>
        </w:rPr>
        <w:t>
      16. Сақтандырушы:</w:t>
      </w:r>
    </w:p>
    <w:bookmarkEnd w:id="104"/>
    <w:bookmarkStart w:name="z113" w:id="105"/>
    <w:p>
      <w:pPr>
        <w:spacing w:after="0"/>
        <w:ind w:left="0"/>
        <w:jc w:val="both"/>
      </w:pPr>
      <w:r>
        <w:rPr>
          <w:rFonts w:ascii="Times New Roman"/>
          <w:b w:val="false"/>
          <w:i w:val="false"/>
          <w:color w:val="000000"/>
          <w:sz w:val="28"/>
        </w:rPr>
        <w:t>
      1) Сақтанушыны сақтандыру шарттарымен, оның осы Шарт бойынша құқықтары мен міндеттерімен таныстыруға;</w:t>
      </w:r>
    </w:p>
    <w:bookmarkEnd w:id="105"/>
    <w:bookmarkStart w:name="z114" w:id="106"/>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06"/>
    <w:bookmarkStart w:name="z115" w:id="107"/>
    <w:p>
      <w:pPr>
        <w:spacing w:after="0"/>
        <w:ind w:left="0"/>
        <w:jc w:val="both"/>
      </w:pPr>
      <w:r>
        <w:rPr>
          <w:rFonts w:ascii="Times New Roman"/>
          <w:b w:val="false"/>
          <w:i w:val="false"/>
          <w:color w:val="000000"/>
          <w:sz w:val="28"/>
        </w:rPr>
        <w:t>
      3) Сақтанушы не оның өкілі барлық қажетті құжаттарды ұсынбаған жағдайда, дереу, бірақ 5 (бес) жұмыс күнінен кешіктірмей оларды жетіспейтін құжаттар туралы жазбаша хабардар етуге міндетті.</w:t>
      </w:r>
    </w:p>
    <w:bookmarkEnd w:id="107"/>
    <w:bookmarkStart w:name="z116" w:id="108"/>
    <w:p>
      <w:pPr>
        <w:spacing w:after="0"/>
        <w:ind w:left="0"/>
        <w:jc w:val="both"/>
      </w:pPr>
      <w:r>
        <w:rPr>
          <w:rFonts w:ascii="Times New Roman"/>
          <w:b w:val="false"/>
          <w:i w:val="false"/>
          <w:color w:val="000000"/>
          <w:sz w:val="28"/>
        </w:rPr>
        <w:t>
      Сақтандыру төлемін уақтылы жүзеге асырмағаны үшін Сақтандырушы Қазақстан Республикасы Азаматтық кодексінің 353-бабына сәйкес жауапты болады.</w:t>
      </w:r>
    </w:p>
    <w:bookmarkEnd w:id="108"/>
    <w:bookmarkStart w:name="z117" w:id="109"/>
    <w:p>
      <w:pPr>
        <w:spacing w:after="0"/>
        <w:ind w:left="0"/>
        <w:jc w:val="left"/>
      </w:pPr>
      <w:r>
        <w:rPr>
          <w:rFonts w:ascii="Times New Roman"/>
          <w:b/>
          <w:i w:val="false"/>
          <w:color w:val="000000"/>
        </w:rPr>
        <w:t xml:space="preserve"> 7-тарау. Үшінші тұлғаның құқықтары</w:t>
      </w:r>
    </w:p>
    <w:bookmarkEnd w:id="109"/>
    <w:bookmarkStart w:name="z118" w:id="110"/>
    <w:p>
      <w:pPr>
        <w:spacing w:after="0"/>
        <w:ind w:left="0"/>
        <w:jc w:val="both"/>
      </w:pPr>
      <w:r>
        <w:rPr>
          <w:rFonts w:ascii="Times New Roman"/>
          <w:b w:val="false"/>
          <w:i w:val="false"/>
          <w:color w:val="000000"/>
          <w:sz w:val="28"/>
        </w:rPr>
        <w:t xml:space="preserve">
      17. Үшінші тұлға: </w:t>
      </w:r>
    </w:p>
    <w:bookmarkEnd w:id="110"/>
    <w:bookmarkStart w:name="z119" w:id="111"/>
    <w:p>
      <w:pPr>
        <w:spacing w:after="0"/>
        <w:ind w:left="0"/>
        <w:jc w:val="both"/>
      </w:pPr>
      <w:r>
        <w:rPr>
          <w:rFonts w:ascii="Times New Roman"/>
          <w:b w:val="false"/>
          <w:i w:val="false"/>
          <w:color w:val="000000"/>
          <w:sz w:val="28"/>
        </w:rPr>
        <w:t>
      1) Адамдар жаппай болатын объектідегі өрттің салдарынан олардың өміріне, денсаулығына және (немесе) мүлкіне сақтандыру жағдайының басталғаны туралы Сақтандырушыға хабарлауға;</w:t>
      </w:r>
    </w:p>
    <w:bookmarkEnd w:id="111"/>
    <w:bookmarkStart w:name="z120" w:id="112"/>
    <w:p>
      <w:pPr>
        <w:spacing w:after="0"/>
        <w:ind w:left="0"/>
        <w:jc w:val="both"/>
      </w:pPr>
      <w:r>
        <w:rPr>
          <w:rFonts w:ascii="Times New Roman"/>
          <w:b w:val="false"/>
          <w:i w:val="false"/>
          <w:color w:val="000000"/>
          <w:sz w:val="28"/>
        </w:rPr>
        <w:t>
      2) Сақтанушының орнына сақтандыру төлемін жүзеге асыру үшін қажетті құжаттарды жинап, Сақтандырушыға ұсынуға;</w:t>
      </w:r>
    </w:p>
    <w:bookmarkEnd w:id="112"/>
    <w:bookmarkStart w:name="z121" w:id="113"/>
    <w:p>
      <w:pPr>
        <w:spacing w:after="0"/>
        <w:ind w:left="0"/>
        <w:jc w:val="both"/>
      </w:pPr>
      <w:r>
        <w:rPr>
          <w:rFonts w:ascii="Times New Roman"/>
          <w:b w:val="false"/>
          <w:i w:val="false"/>
          <w:color w:val="000000"/>
          <w:sz w:val="28"/>
        </w:rPr>
        <w:t>
      3) келтірілген шығынның мөлшерін бағалау үшін тәуелсіз сарапшыны таңдауға;</w:t>
      </w:r>
    </w:p>
    <w:bookmarkEnd w:id="113"/>
    <w:bookmarkStart w:name="z122" w:id="114"/>
    <w:p>
      <w:pPr>
        <w:spacing w:after="0"/>
        <w:ind w:left="0"/>
        <w:jc w:val="both"/>
      </w:pPr>
      <w:r>
        <w:rPr>
          <w:rFonts w:ascii="Times New Roman"/>
          <w:b w:val="false"/>
          <w:i w:val="false"/>
          <w:color w:val="000000"/>
          <w:sz w:val="28"/>
        </w:rPr>
        <w:t>
      4) келтірілген шығыггың мөлшерін бағалау нәтижелерімен және Сақтандырушы (оның ішінде Сақтандырушының интернет-ресурсы арқылы) және (немесе) тәуелсіз сарапшы жүргізген сақтандыру төлемі мөлшерінің есептеулерімен танысуға;</w:t>
      </w:r>
    </w:p>
    <w:bookmarkEnd w:id="114"/>
    <w:bookmarkStart w:name="z123" w:id="115"/>
    <w:p>
      <w:pPr>
        <w:spacing w:after="0"/>
        <w:ind w:left="0"/>
        <w:jc w:val="both"/>
      </w:pPr>
      <w:r>
        <w:rPr>
          <w:rFonts w:ascii="Times New Roman"/>
          <w:b w:val="false"/>
          <w:i w:val="false"/>
          <w:color w:val="000000"/>
          <w:sz w:val="28"/>
        </w:rPr>
        <w:t>
      5) осы Шартта белгіленген мөлшерде, тәртіппен және мерзімде сақтандыру төлемін алуға;</w:t>
      </w:r>
    </w:p>
    <w:bookmarkEnd w:id="115"/>
    <w:bookmarkStart w:name="z124" w:id="116"/>
    <w:p>
      <w:pPr>
        <w:spacing w:after="0"/>
        <w:ind w:left="0"/>
        <w:jc w:val="both"/>
      </w:pPr>
      <w:r>
        <w:rPr>
          <w:rFonts w:ascii="Times New Roman"/>
          <w:b w:val="false"/>
          <w:i w:val="false"/>
          <w:color w:val="000000"/>
          <w:sz w:val="28"/>
        </w:rPr>
        <w:t>
      6) Адамдар жаппай болатын объектілер иелерінің жауапкершілігін міндетті сақтандыру шартынан туындайтын мәселелерді реттеу үшін Сақтандырушыға немесе сақтандыру омбудсманына немесе сотқа жүгінуге;</w:t>
      </w:r>
    </w:p>
    <w:bookmarkEnd w:id="116"/>
    <w:bookmarkStart w:name="z125" w:id="117"/>
    <w:p>
      <w:pPr>
        <w:spacing w:after="0"/>
        <w:ind w:left="0"/>
        <w:jc w:val="both"/>
      </w:pPr>
      <w:r>
        <w:rPr>
          <w:rFonts w:ascii="Times New Roman"/>
          <w:b w:val="false"/>
          <w:i w:val="false"/>
          <w:color w:val="000000"/>
          <w:sz w:val="28"/>
        </w:rPr>
        <w:t>
      7) өтініш пен қоса беріліп отырған құжаттар "Сақтандыру қызметі туралы" Қазақстан Республикасының Заңында көзделген ерекшеліктерді ескере отырып,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17"/>
    <w:bookmarkStart w:name="z126" w:id="118"/>
    <w:p>
      <w:pPr>
        <w:spacing w:after="0"/>
        <w:ind w:left="0"/>
        <w:jc w:val="both"/>
      </w:pPr>
      <w:r>
        <w:rPr>
          <w:rFonts w:ascii="Times New Roman"/>
          <w:b w:val="false"/>
          <w:i w:val="false"/>
          <w:color w:val="000000"/>
          <w:sz w:val="28"/>
        </w:rPr>
        <w:t>
      8) Сақтанушыға келтірілген шығын сомасының алынған сақтандыру төлемінің сомасынан асып кету мөлшерінде келтірілген шығынды өтеу туралы талап қоюға;</w:t>
      </w:r>
    </w:p>
    <w:bookmarkEnd w:id="118"/>
    <w:bookmarkStart w:name="z127" w:id="119"/>
    <w:p>
      <w:pPr>
        <w:spacing w:after="0"/>
        <w:ind w:left="0"/>
        <w:jc w:val="both"/>
      </w:pPr>
      <w:r>
        <w:rPr>
          <w:rFonts w:ascii="Times New Roman"/>
          <w:b w:val="false"/>
          <w:i w:val="false"/>
          <w:color w:val="000000"/>
          <w:sz w:val="28"/>
        </w:rPr>
        <w:t>
      9) Сақтанушы Сақтандыру объектілерінде осы Шарт бойынша міндеттемелерді орындамаған не тиісінше орындамаған жағдайда Сақтандырушыға сақтандыру төлемдерін төлеу туралы талап жіберуге құқылы.</w:t>
      </w:r>
    </w:p>
    <w:bookmarkEnd w:id="119"/>
    <w:bookmarkStart w:name="z128" w:id="120"/>
    <w:p>
      <w:pPr>
        <w:spacing w:after="0"/>
        <w:ind w:left="0"/>
        <w:jc w:val="both"/>
      </w:pPr>
      <w:r>
        <w:rPr>
          <w:rFonts w:ascii="Times New Roman"/>
          <w:b w:val="false"/>
          <w:i w:val="false"/>
          <w:color w:val="000000"/>
          <w:sz w:val="28"/>
        </w:rPr>
        <w:t xml:space="preserve">
      18. Үшінші тұлға: </w:t>
      </w:r>
    </w:p>
    <w:bookmarkEnd w:id="120"/>
    <w:bookmarkStart w:name="z129" w:id="121"/>
    <w:p>
      <w:pPr>
        <w:spacing w:after="0"/>
        <w:ind w:left="0"/>
        <w:jc w:val="both"/>
      </w:pPr>
      <w:r>
        <w:rPr>
          <w:rFonts w:ascii="Times New Roman"/>
          <w:b w:val="false"/>
          <w:i w:val="false"/>
          <w:color w:val="000000"/>
          <w:sz w:val="28"/>
        </w:rPr>
        <w:t xml:space="preserve">
      1) Сақтанушыға осы Шарттың 6 және 7-тармақтарында көзделген талаптарды көрсете отырып және медициналық қорытындыны, тәуелсіз бағалау нәтижесін қоса бере отырып, жазбаша өтініш жіберуге; </w:t>
      </w:r>
    </w:p>
    <w:bookmarkEnd w:id="121"/>
    <w:bookmarkStart w:name="z130" w:id="122"/>
    <w:p>
      <w:pPr>
        <w:spacing w:after="0"/>
        <w:ind w:left="0"/>
        <w:jc w:val="both"/>
      </w:pPr>
      <w:r>
        <w:rPr>
          <w:rFonts w:ascii="Times New Roman"/>
          <w:b w:val="false"/>
          <w:i w:val="false"/>
          <w:color w:val="000000"/>
          <w:sz w:val="28"/>
        </w:rPr>
        <w:t xml:space="preserve">
      2) Сақтанушы осы Шарттың 14-тармағының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міндеттемелерді орындамаған не тиісінше орындамаған жағдайда, осы Шарттың 6 және 7-тармақтарында көзделген талаптарды және медициналық қорытындыны, тәуелсіз бағалау нәтижесін көрсете отырып, Сақтандырушыға жазбаша өтініш жіберуге міндетті.</w:t>
      </w:r>
    </w:p>
    <w:bookmarkEnd w:id="122"/>
    <w:bookmarkStart w:name="z131" w:id="123"/>
    <w:p>
      <w:pPr>
        <w:spacing w:after="0"/>
        <w:ind w:left="0"/>
        <w:jc w:val="left"/>
      </w:pPr>
      <w:r>
        <w:rPr>
          <w:rFonts w:ascii="Times New Roman"/>
          <w:b/>
          <w:i w:val="false"/>
          <w:color w:val="000000"/>
        </w:rPr>
        <w:t xml:space="preserve"> 8-тарау. Сақтандырушыны сақтандыру төлемін жүзеге асырудан босату негіздері</w:t>
      </w:r>
    </w:p>
    <w:bookmarkEnd w:id="123"/>
    <w:bookmarkStart w:name="z132" w:id="124"/>
    <w:p>
      <w:pPr>
        <w:spacing w:after="0"/>
        <w:ind w:left="0"/>
        <w:jc w:val="both"/>
      </w:pPr>
      <w:r>
        <w:rPr>
          <w:rFonts w:ascii="Times New Roman"/>
          <w:b w:val="false"/>
          <w:i w:val="false"/>
          <w:color w:val="000000"/>
          <w:sz w:val="28"/>
        </w:rPr>
        <w:t xml:space="preserve">
      19. Сақтандырушы егер сақтандыру жағдайы мынадай: </w:t>
      </w:r>
    </w:p>
    <w:bookmarkEnd w:id="124"/>
    <w:bookmarkStart w:name="z133" w:id="125"/>
    <w:p>
      <w:pPr>
        <w:spacing w:after="0"/>
        <w:ind w:left="0"/>
        <w:jc w:val="both"/>
      </w:pPr>
      <w:r>
        <w:rPr>
          <w:rFonts w:ascii="Times New Roman"/>
          <w:b w:val="false"/>
          <w:i w:val="false"/>
          <w:color w:val="000000"/>
          <w:sz w:val="28"/>
        </w:rPr>
        <w:t xml:space="preserve">
      1) Сақтанушының және (немесе) үшінші тұлғаның, қажетті қорғаныс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әрекеттерінің; </w:t>
      </w:r>
    </w:p>
    <w:bookmarkEnd w:id="125"/>
    <w:bookmarkStart w:name="z134" w:id="126"/>
    <w:p>
      <w:pPr>
        <w:spacing w:after="0"/>
        <w:ind w:left="0"/>
        <w:jc w:val="both"/>
      </w:pPr>
      <w:r>
        <w:rPr>
          <w:rFonts w:ascii="Times New Roman"/>
          <w:b w:val="false"/>
          <w:i w:val="false"/>
          <w:color w:val="000000"/>
          <w:sz w:val="28"/>
        </w:rPr>
        <w:t xml:space="preserve">
      2) Сақтанушының және (немесе) үшінші тұлғаның Қазақстан Республикасының заңнамалық актілерінде белгіленген тәртіпте сақтандыру жағдайымен себептік байланыстағы қасақана қылмыстық немесе әкімшілік құқық бұзушылықтар деп танылған әрекеттерінің; </w:t>
      </w:r>
    </w:p>
    <w:bookmarkEnd w:id="126"/>
    <w:bookmarkStart w:name="z135" w:id="127"/>
    <w:p>
      <w:pPr>
        <w:spacing w:after="0"/>
        <w:ind w:left="0"/>
        <w:jc w:val="both"/>
      </w:pPr>
      <w:r>
        <w:rPr>
          <w:rFonts w:ascii="Times New Roman"/>
          <w:b w:val="false"/>
          <w:i w:val="false"/>
          <w:color w:val="000000"/>
          <w:sz w:val="28"/>
        </w:rPr>
        <w:t>
      3) жәбірленушінің мүлкіне ақша, бағалы қағаздар, алтын, күмістен жасалған бұйымдар, бағалы бұйымдар, әшекейлер, өнер туындылары немесе басқа да құндылықтар түрінде зиян келтірудің;</w:t>
      </w:r>
    </w:p>
    <w:bookmarkEnd w:id="127"/>
    <w:bookmarkStart w:name="z136" w:id="128"/>
    <w:p>
      <w:pPr>
        <w:spacing w:after="0"/>
        <w:ind w:left="0"/>
        <w:jc w:val="both"/>
      </w:pPr>
      <w:r>
        <w:rPr>
          <w:rFonts w:ascii="Times New Roman"/>
          <w:b w:val="false"/>
          <w:i w:val="false"/>
          <w:color w:val="000000"/>
          <w:sz w:val="28"/>
        </w:rPr>
        <w:t>
      4) Сақтандырушыны Сақтанушының және (немесе) үшінші тұлғаның немесе олардың заңды өкілдерінің сақтандыру жағдайының басталғаны туралы хабарламауының салдарынан сақтандыру төлемінен толық немесе ішінара бас тартуға құқылы.</w:t>
      </w:r>
    </w:p>
    <w:bookmarkEnd w:id="128"/>
    <w:bookmarkStart w:name="z137" w:id="129"/>
    <w:p>
      <w:pPr>
        <w:spacing w:after="0"/>
        <w:ind w:left="0"/>
        <w:jc w:val="both"/>
      </w:pPr>
      <w:r>
        <w:rPr>
          <w:rFonts w:ascii="Times New Roman"/>
          <w:b w:val="false"/>
          <w:i w:val="false"/>
          <w:color w:val="000000"/>
          <w:sz w:val="28"/>
        </w:rPr>
        <w:t>
      Сақтандырушыға сақтандыру жағдайының басталғаны туралы уақтылы хабарлама жібермеу немесе хабарламау, егер ол дәлелді себептерге байланысты болса және сақтандыру жағдайының басталу, жәбірленушінің өміріне немесе денсаулығына зиян келтіру фактісін растайтын тиісті құжаттар және сақтандыру жағдайы басталғаннан кейін тікелей болған жай-күйін бағалау үшін мүлік ұсынылса, сақтандыру төлемінен бас тарту үшін негіз бола алмайды;</w:t>
      </w:r>
    </w:p>
    <w:bookmarkEnd w:id="129"/>
    <w:bookmarkStart w:name="z138" w:id="130"/>
    <w:p>
      <w:pPr>
        <w:spacing w:after="0"/>
        <w:ind w:left="0"/>
        <w:jc w:val="both"/>
      </w:pPr>
      <w:r>
        <w:rPr>
          <w:rFonts w:ascii="Times New Roman"/>
          <w:b w:val="false"/>
          <w:i w:val="false"/>
          <w:color w:val="000000"/>
          <w:sz w:val="28"/>
        </w:rPr>
        <w:t>
      5) Сақтанушы сақтандыру жағдайының туындауына бағытталған не оның басталуына ықпал ететін қасақана әрекет жасаған адамға өзінің талап ету құқығынан бас тартқан, сондай-ақ оның Сақтандырушыға талап ету құқығын Сақтандырушыға көшу үшін қажетті құжаттарды беруден бас тартқан жағдайда сақтандыру төлемінен толық немесе ішінара бас тартуға құқылы.</w:t>
      </w:r>
    </w:p>
    <w:bookmarkEnd w:id="130"/>
    <w:bookmarkStart w:name="z139" w:id="131"/>
    <w:p>
      <w:pPr>
        <w:spacing w:after="0"/>
        <w:ind w:left="0"/>
        <w:jc w:val="both"/>
      </w:pPr>
      <w:r>
        <w:rPr>
          <w:rFonts w:ascii="Times New Roman"/>
          <w:b w:val="false"/>
          <w:i w:val="false"/>
          <w:color w:val="000000"/>
          <w:sz w:val="28"/>
        </w:rPr>
        <w:t>
      20. Сақтандыру төлемінен бас тарту үшін негіздер болған кезде Сақтандырушы құжаттарды алған күннен бастап 7 (жеті) жұмыс күні ішінде бас тарту себептерін дәлелді негіздей отырып және Сақтанушының және (немесе) үшінші тұлғаның құқығы туралы хабардар ете отырып, жазбаша нысанда сақтандыру төлемі туралы өтініш берген тұлғаға сақтандыру төлемінен толық немесе ішінара бас тарту туралы тиісті шешім жіберуге, Қазақстан Республикасы заңнамасының ерекшеліктерін ескере отырып, келіспеушіліктерді реттеу үшін сақтандыру омбудсманына жүгінуге міндетті.</w:t>
      </w:r>
    </w:p>
    <w:bookmarkEnd w:id="131"/>
    <w:bookmarkStart w:name="z140" w:id="132"/>
    <w:p>
      <w:pPr>
        <w:spacing w:after="0"/>
        <w:ind w:left="0"/>
        <w:jc w:val="both"/>
      </w:pPr>
      <w:r>
        <w:rPr>
          <w:rFonts w:ascii="Times New Roman"/>
          <w:b w:val="false"/>
          <w:i w:val="false"/>
          <w:color w:val="000000"/>
          <w:sz w:val="28"/>
        </w:rPr>
        <w:t xml:space="preserve">
      21. Сақтандырушы: </w:t>
      </w:r>
    </w:p>
    <w:bookmarkEnd w:id="132"/>
    <w:bookmarkStart w:name="z141" w:id="133"/>
    <w:p>
      <w:pPr>
        <w:spacing w:after="0"/>
        <w:ind w:left="0"/>
        <w:jc w:val="both"/>
      </w:pPr>
      <w:r>
        <w:rPr>
          <w:rFonts w:ascii="Times New Roman"/>
          <w:b w:val="false"/>
          <w:i w:val="false"/>
          <w:color w:val="000000"/>
          <w:sz w:val="28"/>
        </w:rPr>
        <w:t xml:space="preserve">
      1) ядролық жарылыстың, радиацияның немесе радиоактивті ластану әсерінің; </w:t>
      </w:r>
    </w:p>
    <w:bookmarkEnd w:id="133"/>
    <w:bookmarkStart w:name="z142" w:id="134"/>
    <w:p>
      <w:pPr>
        <w:spacing w:after="0"/>
        <w:ind w:left="0"/>
        <w:jc w:val="both"/>
      </w:pPr>
      <w:r>
        <w:rPr>
          <w:rFonts w:ascii="Times New Roman"/>
          <w:b w:val="false"/>
          <w:i w:val="false"/>
          <w:color w:val="000000"/>
          <w:sz w:val="28"/>
        </w:rPr>
        <w:t xml:space="preserve">
      2) әскери іс-қимылдардың; </w:t>
      </w:r>
    </w:p>
    <w:bookmarkEnd w:id="134"/>
    <w:bookmarkStart w:name="z143" w:id="135"/>
    <w:p>
      <w:pPr>
        <w:spacing w:after="0"/>
        <w:ind w:left="0"/>
        <w:jc w:val="both"/>
      </w:pPr>
      <w:r>
        <w:rPr>
          <w:rFonts w:ascii="Times New Roman"/>
          <w:b w:val="false"/>
          <w:i w:val="false"/>
          <w:color w:val="000000"/>
          <w:sz w:val="28"/>
        </w:rPr>
        <w:t>
      3) азаматтық соғыс, кез-келген түрдегі халықтық толқулар, жаппай тәртіпсіздіктер немесе ереуілдер салдарынан сақтандыру жағдайы болса, онда сақтандыру төлемін жүзеге асырудан босатылады.</w:t>
      </w:r>
    </w:p>
    <w:bookmarkEnd w:id="135"/>
    <w:bookmarkStart w:name="z144" w:id="136"/>
    <w:p>
      <w:pPr>
        <w:spacing w:after="0"/>
        <w:ind w:left="0"/>
        <w:jc w:val="left"/>
      </w:pPr>
      <w:r>
        <w:rPr>
          <w:rFonts w:ascii="Times New Roman"/>
          <w:b/>
          <w:i w:val="false"/>
          <w:color w:val="000000"/>
        </w:rPr>
        <w:t xml:space="preserve"> 9-тарау. Кері талап ету құқығы (суброгация)</w:t>
      </w:r>
    </w:p>
    <w:bookmarkEnd w:id="136"/>
    <w:bookmarkStart w:name="z145" w:id="137"/>
    <w:p>
      <w:pPr>
        <w:spacing w:after="0"/>
        <w:ind w:left="0"/>
        <w:jc w:val="both"/>
      </w:pPr>
      <w:r>
        <w:rPr>
          <w:rFonts w:ascii="Times New Roman"/>
          <w:b w:val="false"/>
          <w:i w:val="false"/>
          <w:color w:val="000000"/>
          <w:sz w:val="28"/>
        </w:rPr>
        <w:t>
      22. Төлемді жүзеге асырған Сақтандырушыға төленген сома шегінде Сақтанушының және (немесе) үшінші тұлғаның сақтандыру жағдайының туындауына бағытталған не оның басталуына ықпал ететін, сақтандыру нәтижесінде өтелген қасақана әрекет жасаған тұлғаға талап ету құқығы өтеді.</w:t>
      </w:r>
    </w:p>
    <w:bookmarkEnd w:id="137"/>
    <w:bookmarkStart w:name="z146" w:id="138"/>
    <w:p>
      <w:pPr>
        <w:spacing w:after="0"/>
        <w:ind w:left="0"/>
        <w:jc w:val="both"/>
      </w:pPr>
      <w:r>
        <w:rPr>
          <w:rFonts w:ascii="Times New Roman"/>
          <w:b w:val="false"/>
          <w:i w:val="false"/>
          <w:color w:val="000000"/>
          <w:sz w:val="28"/>
        </w:rPr>
        <w:t>
      23. Сақтандырушыға өткен талап ету құқығын ол Сақтанушы мен сақтандыру жағдайының туындауына бағытталған не оның басталуына ықпал ететін қасақана әрекет жасаған тұлға арасындағы қатынастарды реттейтін қағидаларды сақтай отырып жүзеге асырады.</w:t>
      </w:r>
    </w:p>
    <w:bookmarkEnd w:id="138"/>
    <w:bookmarkStart w:name="z147" w:id="139"/>
    <w:p>
      <w:pPr>
        <w:spacing w:after="0"/>
        <w:ind w:left="0"/>
        <w:jc w:val="both"/>
      </w:pPr>
      <w:r>
        <w:rPr>
          <w:rFonts w:ascii="Times New Roman"/>
          <w:b w:val="false"/>
          <w:i w:val="false"/>
          <w:color w:val="000000"/>
          <w:sz w:val="28"/>
        </w:rPr>
        <w:t>
      24. Сақтанушы және (немесе) үшінші тұлға сақтандыру төлемін алған кезде Сақтандырушыға барлық құжаттар мен дәлелдемелерді беруге және оған Сақтандырушының өзіне өткен талап ету құқығын жүзеге асыруы үшін қажетті барлық мәліметтерді хабарлауға міндетті.</w:t>
      </w:r>
    </w:p>
    <w:bookmarkEnd w:id="139"/>
    <w:bookmarkStart w:name="z148" w:id="140"/>
    <w:p>
      <w:pPr>
        <w:spacing w:after="0"/>
        <w:ind w:left="0"/>
        <w:jc w:val="both"/>
      </w:pPr>
      <w:r>
        <w:rPr>
          <w:rFonts w:ascii="Times New Roman"/>
          <w:b w:val="false"/>
          <w:i w:val="false"/>
          <w:color w:val="000000"/>
          <w:sz w:val="28"/>
        </w:rPr>
        <w:t>
      25. Егер Сақтанушы және (немесе) үшінші тұлға сақтандыру жағдайының туындауына бағытталған не оның басталуына ықпал ететін, Сақтандырушы өтеген немесе бұл құқықты жүзеге асыру Сақтанушының және (немесе) үшінші тұлғаның кінәсінен мүмкін болмаған қасақана әрекет жасаған адамға өзінің талап ету құқығынан бас тартса, Сақтандырушы сақтандыру төлемін толық немесе тиісті бөлігінде жүзеге асырудан босатылады және артық төленген соманы қайтаруды талап етуге құқылы.</w:t>
      </w:r>
    </w:p>
    <w:bookmarkEnd w:id="140"/>
    <w:bookmarkStart w:name="z149" w:id="141"/>
    <w:p>
      <w:pPr>
        <w:spacing w:after="0"/>
        <w:ind w:left="0"/>
        <w:jc w:val="left"/>
      </w:pPr>
      <w:r>
        <w:rPr>
          <w:rFonts w:ascii="Times New Roman"/>
          <w:b/>
          <w:i w:val="false"/>
          <w:color w:val="000000"/>
        </w:rPr>
        <w:t xml:space="preserve"> 10-тарау. Шартты жасасу тәртібі, қолданылу мерзімі, тоқтату талаптары</w:t>
      </w:r>
    </w:p>
    <w:bookmarkEnd w:id="141"/>
    <w:bookmarkStart w:name="z150" w:id="142"/>
    <w:p>
      <w:pPr>
        <w:spacing w:after="0"/>
        <w:ind w:left="0"/>
        <w:jc w:val="both"/>
      </w:pPr>
      <w:r>
        <w:rPr>
          <w:rFonts w:ascii="Times New Roman"/>
          <w:b w:val="false"/>
          <w:i w:val="false"/>
          <w:color w:val="000000"/>
          <w:sz w:val="28"/>
        </w:rPr>
        <w:t>
      26. Осы Шарт Тараптар арасында ол күшіне енген күннен бастап он екі ай мерзімге жазбаша нысанда жасалады.</w:t>
      </w:r>
    </w:p>
    <w:bookmarkEnd w:id="142"/>
    <w:bookmarkStart w:name="z151" w:id="143"/>
    <w:p>
      <w:pPr>
        <w:spacing w:after="0"/>
        <w:ind w:left="0"/>
        <w:jc w:val="both"/>
      </w:pPr>
      <w:r>
        <w:rPr>
          <w:rFonts w:ascii="Times New Roman"/>
          <w:b w:val="false"/>
          <w:i w:val="false"/>
          <w:color w:val="000000"/>
          <w:sz w:val="28"/>
        </w:rPr>
        <w:t>
      Шарт Сақтанушы сақтандыру сыйлықақысын төлеген сәттен бастап күшіне енеді және Тараптар үшін міндетті болады және Тараптар Шарт бойынша өз міндеттемелерін толық орындаған сәтке дейін қолданылады.</w:t>
      </w:r>
    </w:p>
    <w:bookmarkEnd w:id="143"/>
    <w:bookmarkStart w:name="z152" w:id="144"/>
    <w:p>
      <w:pPr>
        <w:spacing w:after="0"/>
        <w:ind w:left="0"/>
        <w:jc w:val="both"/>
      </w:pPr>
      <w:r>
        <w:rPr>
          <w:rFonts w:ascii="Times New Roman"/>
          <w:b w:val="false"/>
          <w:i w:val="false"/>
          <w:color w:val="000000"/>
          <w:sz w:val="28"/>
        </w:rPr>
        <w:t>
      Сақтандырып қорғаудың қолданылу кезеңі осы Шарттың қолданылу кезеңінде қамтамасыз етіледі.</w:t>
      </w:r>
    </w:p>
    <w:bookmarkEnd w:id="144"/>
    <w:bookmarkStart w:name="z153" w:id="145"/>
    <w:p>
      <w:pPr>
        <w:spacing w:after="0"/>
        <w:ind w:left="0"/>
        <w:jc w:val="both"/>
      </w:pPr>
      <w:r>
        <w:rPr>
          <w:rFonts w:ascii="Times New Roman"/>
          <w:b w:val="false"/>
          <w:i w:val="false"/>
          <w:color w:val="000000"/>
          <w:sz w:val="28"/>
        </w:rPr>
        <w:t>
      27. Осы Шарт мынадай жағдайларда:</w:t>
      </w:r>
    </w:p>
    <w:bookmarkEnd w:id="145"/>
    <w:bookmarkStart w:name="z154" w:id="146"/>
    <w:p>
      <w:pPr>
        <w:spacing w:after="0"/>
        <w:ind w:left="0"/>
        <w:jc w:val="both"/>
      </w:pPr>
      <w:r>
        <w:rPr>
          <w:rFonts w:ascii="Times New Roman"/>
          <w:b w:val="false"/>
          <w:i w:val="false"/>
          <w:color w:val="000000"/>
          <w:sz w:val="28"/>
        </w:rPr>
        <w:t>
      1) Шарттың қолданылу мерзімінің өтуі;</w:t>
      </w:r>
    </w:p>
    <w:bookmarkEnd w:id="146"/>
    <w:bookmarkStart w:name="z155" w:id="147"/>
    <w:p>
      <w:pPr>
        <w:spacing w:after="0"/>
        <w:ind w:left="0"/>
        <w:jc w:val="both"/>
      </w:pPr>
      <w:r>
        <w:rPr>
          <w:rFonts w:ascii="Times New Roman"/>
          <w:b w:val="false"/>
          <w:i w:val="false"/>
          <w:color w:val="000000"/>
          <w:sz w:val="28"/>
        </w:rPr>
        <w:t>
      2) Азаматтық кодекстің 841-бабына сәйкес осы Шартты мерзімінен бұрын тоқтату;</w:t>
      </w:r>
    </w:p>
    <w:bookmarkEnd w:id="147"/>
    <w:bookmarkStart w:name="z156" w:id="148"/>
    <w:p>
      <w:pPr>
        <w:spacing w:after="0"/>
        <w:ind w:left="0"/>
        <w:jc w:val="both"/>
      </w:pPr>
      <w:r>
        <w:rPr>
          <w:rFonts w:ascii="Times New Roman"/>
          <w:b w:val="false"/>
          <w:i w:val="false"/>
          <w:color w:val="000000"/>
          <w:sz w:val="28"/>
        </w:rPr>
        <w:t>
      3) Сақтандырушының осы Шарттың қолданылу мерзімі ішінде орын алған сақтандыру жағдайы бойынша осы Шартта белгіленген жалпы сақтандыру сомасы мөлшерінде сақтандыру төлемдерін жүзеге асыруы тоқтатылды деп есептеледі.</w:t>
      </w:r>
    </w:p>
    <w:bookmarkEnd w:id="148"/>
    <w:bookmarkStart w:name="z157" w:id="149"/>
    <w:p>
      <w:pPr>
        <w:spacing w:after="0"/>
        <w:ind w:left="0"/>
        <w:jc w:val="both"/>
      </w:pPr>
      <w:r>
        <w:rPr>
          <w:rFonts w:ascii="Times New Roman"/>
          <w:b w:val="false"/>
          <w:i w:val="false"/>
          <w:color w:val="000000"/>
          <w:sz w:val="28"/>
        </w:rPr>
        <w:t xml:space="preserve">
      28. Егер осы Шарттың мерзімінен бұрын тоқтатылуы Сақтандырушының кінәсінен оның талаптарының орындалмауынан не Сақтандырушының осы Шартты орындай алмауынан туындаған жағдайларда, соңғысы Сақтанушыға өзі төлеген сақтандыру сыйлықақысын толығымен қайтаруға міндетті. </w:t>
      </w:r>
    </w:p>
    <w:bookmarkEnd w:id="149"/>
    <w:bookmarkStart w:name="z158" w:id="150"/>
    <w:p>
      <w:pPr>
        <w:spacing w:after="0"/>
        <w:ind w:left="0"/>
        <w:jc w:val="both"/>
      </w:pPr>
      <w:r>
        <w:rPr>
          <w:rFonts w:ascii="Times New Roman"/>
          <w:b w:val="false"/>
          <w:i w:val="false"/>
          <w:color w:val="000000"/>
          <w:sz w:val="28"/>
        </w:rPr>
        <w:t>
      29. Осы Шарттың мерзімінен бұрын тоқтатылуы Сақтанушының оның талаптарын орындамауынан туындаған жағдайларда төленген сақтандыру сыйлықақысы қайтарылуға жатпайды.</w:t>
      </w:r>
    </w:p>
    <w:bookmarkEnd w:id="150"/>
    <w:bookmarkStart w:name="z159" w:id="151"/>
    <w:p>
      <w:pPr>
        <w:spacing w:after="0"/>
        <w:ind w:left="0"/>
        <w:jc w:val="both"/>
      </w:pPr>
      <w:r>
        <w:rPr>
          <w:rFonts w:ascii="Times New Roman"/>
          <w:b w:val="false"/>
          <w:i w:val="false"/>
          <w:color w:val="000000"/>
          <w:sz w:val="28"/>
        </w:rPr>
        <w:t>
      30. Осы Шарттың тоқтатылуы Сақтандырушыны кейіннен осы Шарттың қолданылу кезеңінде болған сақтандыру жағдайлары деп танылған сақтандыру жағдайлары бойынша үшінші тұлғаға сақтандыру төлемін жүзеге асыру жөніндегі міндеттен босатпайды. Сақтандыру төлемін қолданылу кезеңінде сақтандыру жағдайы орын алған осы Шартты жасасқан Сақтандырушы жүзеге асырады.</w:t>
      </w:r>
    </w:p>
    <w:bookmarkEnd w:id="151"/>
    <w:bookmarkStart w:name="z160" w:id="152"/>
    <w:p>
      <w:pPr>
        <w:spacing w:after="0"/>
        <w:ind w:left="0"/>
        <w:jc w:val="left"/>
      </w:pPr>
      <w:r>
        <w:rPr>
          <w:rFonts w:ascii="Times New Roman"/>
          <w:b/>
          <w:i w:val="false"/>
          <w:color w:val="000000"/>
        </w:rPr>
        <w:t xml:space="preserve"> 11-тарау. Шарт талаптарын өзгерту</w:t>
      </w:r>
    </w:p>
    <w:bookmarkEnd w:id="152"/>
    <w:bookmarkStart w:name="z161" w:id="153"/>
    <w:p>
      <w:pPr>
        <w:spacing w:after="0"/>
        <w:ind w:left="0"/>
        <w:jc w:val="both"/>
      </w:pPr>
      <w:r>
        <w:rPr>
          <w:rFonts w:ascii="Times New Roman"/>
          <w:b w:val="false"/>
          <w:i w:val="false"/>
          <w:color w:val="000000"/>
          <w:sz w:val="28"/>
        </w:rPr>
        <w:t>
      31. Осы Шарттың талаптарын өзгерту Сақтанушы мен Сақтандырушының өзара келісімі бойынша Тараптардың бірінің өтініші негізінде екінші Тарап өтінішті алған күннен бастап 5 (бес) жұмыс күні ішінде жүргізіледі және Тараптардың осы Шартқа қосымша келісімімен ресімделеді.</w:t>
      </w:r>
    </w:p>
    <w:bookmarkEnd w:id="153"/>
    <w:bookmarkStart w:name="z162" w:id="154"/>
    <w:p>
      <w:pPr>
        <w:spacing w:after="0"/>
        <w:ind w:left="0"/>
        <w:jc w:val="left"/>
      </w:pPr>
      <w:r>
        <w:rPr>
          <w:rFonts w:ascii="Times New Roman"/>
          <w:b/>
          <w:i w:val="false"/>
          <w:color w:val="000000"/>
        </w:rPr>
        <w:t xml:space="preserve"> 12-тарау. Дауларды шешу тәртібі</w:t>
      </w:r>
    </w:p>
    <w:bookmarkEnd w:id="154"/>
    <w:bookmarkStart w:name="z163" w:id="155"/>
    <w:p>
      <w:pPr>
        <w:spacing w:after="0"/>
        <w:ind w:left="0"/>
        <w:jc w:val="both"/>
      </w:pPr>
      <w:r>
        <w:rPr>
          <w:rFonts w:ascii="Times New Roman"/>
          <w:b w:val="false"/>
          <w:i w:val="false"/>
          <w:color w:val="000000"/>
          <w:sz w:val="28"/>
        </w:rPr>
        <w:t>
      32. Осы Шарт бойынша Тараптар арасында туындаған даулар Қазақстан Республикасының Азаматтық кодексінде белгіленген тәртіппен келісімге қол жеткізілмеген жағдайда, келіссөздер арқылы шешіледі.</w:t>
      </w:r>
    </w:p>
    <w:bookmarkEnd w:id="155"/>
    <w:bookmarkStart w:name="z164" w:id="156"/>
    <w:p>
      <w:pPr>
        <w:spacing w:after="0"/>
        <w:ind w:left="0"/>
        <w:jc w:val="left"/>
      </w:pPr>
      <w:r>
        <w:rPr>
          <w:rFonts w:ascii="Times New Roman"/>
          <w:b/>
          <w:i w:val="false"/>
          <w:color w:val="000000"/>
        </w:rPr>
        <w:t xml:space="preserve"> 13-тарау. Қосымша шарттар</w:t>
      </w:r>
    </w:p>
    <w:bookmarkEnd w:id="156"/>
    <w:bookmarkStart w:name="z165" w:id="157"/>
    <w:p>
      <w:pPr>
        <w:spacing w:after="0"/>
        <w:ind w:left="0"/>
        <w:jc w:val="both"/>
      </w:pPr>
      <w:r>
        <w:rPr>
          <w:rFonts w:ascii="Times New Roman"/>
          <w:b w:val="false"/>
          <w:i w:val="false"/>
          <w:color w:val="000000"/>
          <w:sz w:val="28"/>
        </w:rPr>
        <w:t>
      33. Тараптар Қазақстан Республикасының қолданыстағы заңнамасында көзделген жағдайларды қоспағанда, екінші Тараптың жазбаша келісімінсіз шарт жасасу нәтижесінде алынған құпия ақпаратты жария етуге құқылы емес.</w:t>
      </w:r>
    </w:p>
    <w:bookmarkEnd w:id="157"/>
    <w:bookmarkStart w:name="z166" w:id="158"/>
    <w:p>
      <w:pPr>
        <w:spacing w:after="0"/>
        <w:ind w:left="0"/>
        <w:jc w:val="both"/>
      </w:pPr>
      <w:r>
        <w:rPr>
          <w:rFonts w:ascii="Times New Roman"/>
          <w:b w:val="false"/>
          <w:i w:val="false"/>
          <w:color w:val="000000"/>
          <w:sz w:val="28"/>
        </w:rPr>
        <w:t>
      34. Шарт қағаз форматта жасалады және Қазақстан Республикасының заңнамасына сәйкес Тараптар үшін заңды күші болады.</w:t>
      </w:r>
    </w:p>
    <w:bookmarkEnd w:id="158"/>
    <w:bookmarkStart w:name="z167" w:id="159"/>
    <w:p>
      <w:pPr>
        <w:spacing w:after="0"/>
        <w:ind w:left="0"/>
        <w:jc w:val="both"/>
      </w:pPr>
      <w:r>
        <w:rPr>
          <w:rFonts w:ascii="Times New Roman"/>
          <w:b w:val="false"/>
          <w:i w:val="false"/>
          <w:color w:val="000000"/>
          <w:sz w:val="28"/>
        </w:rPr>
        <w:t>
      Осы Шартқа қосымшалар, өзгерістер мен толықтырулар оның ажырамас бөлігі болып табылады және оларға екі Тарап қол қойған жағдайда ғана заңды күшіне ие болады.</w:t>
      </w:r>
    </w:p>
    <w:bookmarkEnd w:id="159"/>
    <w:bookmarkStart w:name="z168" w:id="160"/>
    <w:p>
      <w:pPr>
        <w:spacing w:after="0"/>
        <w:ind w:left="0"/>
        <w:jc w:val="both"/>
      </w:pPr>
      <w:r>
        <w:rPr>
          <w:rFonts w:ascii="Times New Roman"/>
          <w:b w:val="false"/>
          <w:i w:val="false"/>
          <w:color w:val="000000"/>
          <w:sz w:val="28"/>
        </w:rPr>
        <w:t>
      35. Осы Шарттың талаптарында көзделмеген қалған өзара қатынастар Азаматтық кодекспен реттеледі.</w:t>
      </w:r>
    </w:p>
    <w:bookmarkEnd w:id="160"/>
    <w:bookmarkStart w:name="z169" w:id="161"/>
    <w:p>
      <w:pPr>
        <w:spacing w:after="0"/>
        <w:ind w:left="0"/>
        <w:jc w:val="both"/>
      </w:pPr>
      <w:r>
        <w:rPr>
          <w:rFonts w:ascii="Times New Roman"/>
          <w:b w:val="false"/>
          <w:i w:val="false"/>
          <w:color w:val="000000"/>
          <w:sz w:val="28"/>
        </w:rPr>
        <w:t>
      36. Осы Шарттың қолданылу орны Қазақстан Республикасының аумағы болып табылады.</w:t>
      </w:r>
    </w:p>
    <w:bookmarkEnd w:id="161"/>
    <w:bookmarkStart w:name="z170" w:id="162"/>
    <w:p>
      <w:pPr>
        <w:spacing w:after="0"/>
        <w:ind w:left="0"/>
        <w:jc w:val="both"/>
      </w:pPr>
      <w:r>
        <w:rPr>
          <w:rFonts w:ascii="Times New Roman"/>
          <w:b w:val="false"/>
          <w:i w:val="false"/>
          <w:color w:val="000000"/>
          <w:sz w:val="28"/>
        </w:rPr>
        <w:t>
      Тараптардың деректемелері мен қолдары: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Атауы: __________________________</w:t>
            </w:r>
          </w:p>
          <w:bookmarkEnd w:id="163"/>
          <w:p>
            <w:pPr>
              <w:spacing w:after="20"/>
              <w:ind w:left="20"/>
              <w:jc w:val="both"/>
            </w:pPr>
            <w:r>
              <w:rPr>
                <w:rFonts w:ascii="Times New Roman"/>
                <w:b w:val="false"/>
                <w:i w:val="false"/>
                <w:color w:val="000000"/>
                <w:sz w:val="20"/>
              </w:rPr>
              <w:t>
БСН:____________________________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xml:space="preserve">
БСК:____________________________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w:t>
            </w:r>
          </w:p>
          <w:p>
            <w:pPr>
              <w:spacing w:after="20"/>
              <w:ind w:left="20"/>
              <w:jc w:val="both"/>
            </w:pPr>
            <w:r>
              <w:rPr>
                <w:rFonts w:ascii="Times New Roman"/>
                <w:b w:val="false"/>
                <w:i w:val="false"/>
                <w:color w:val="000000"/>
                <w:sz w:val="20"/>
              </w:rPr>
              <w:t>
Тел.:_____________________________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БСН:__________________________________</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ЖСН:__________________________________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белгісі______________________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секторы_____________________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___________________________</w:t>
            </w:r>
          </w:p>
          <w:p>
            <w:pPr>
              <w:spacing w:after="20"/>
              <w:ind w:left="20"/>
              <w:jc w:val="both"/>
            </w:pPr>
            <w:r>
              <w:rPr>
                <w:rFonts w:ascii="Times New Roman"/>
                <w:b w:val="false"/>
                <w:i w:val="false"/>
                <w:color w:val="000000"/>
                <w:sz w:val="20"/>
              </w:rPr>
              <w:t>
Тел.:_____________________________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_______________________________</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(қолы, Т.А.Ә.)</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________________________________</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(қолы, Т.А.Ә.)</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