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d0a3d" w14:textId="1ed0a3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Объектінің өрт қауіпсіздігі талаптарына сәйкестігі туралы қорытынды беру қағидаларын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2025 жылғы 26 тамыздағы № 359 бұйрығы. Қазақстан Республикасының Әділет министрлігінде 2025 жылғы 27 тамызда № 36695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01.02.2026 ж. бастап қолданысқа енгізіледі</w:t>
      </w:r>
    </w:p>
    <w:bookmarkStart w:name="z84" w:id="0"/>
    <w:p>
      <w:pPr>
        <w:spacing w:after="0"/>
        <w:ind w:left="0"/>
        <w:jc w:val="both"/>
      </w:pPr>
      <w:r>
        <w:rPr>
          <w:rFonts w:ascii="Times New Roman"/>
          <w:b w:val="false"/>
          <w:i w:val="false"/>
          <w:color w:val="000000"/>
          <w:sz w:val="28"/>
        </w:rPr>
        <w:t xml:space="preserve">
      "Азаматтық қорғау туралы" Қазақстан Республикасы Заңының 12-бабы 1-тармағының </w:t>
      </w:r>
      <w:r>
        <w:rPr>
          <w:rFonts w:ascii="Times New Roman"/>
          <w:b w:val="false"/>
          <w:i w:val="false"/>
          <w:color w:val="000000"/>
          <w:sz w:val="28"/>
        </w:rPr>
        <w:t>90)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26.03.2026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Қоса беріліп отырған Объектінің өрт қауіпсіздігі талаптарына сәйкестігі туралы қорытынды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Төтенше жағдайлар министрлігінің Өртке қарсы қызмет комитеті заңнамада белгіленген тәртіпте:</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Төтенше жағдайлар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2026 жылғы 1 ақпаннан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Төтенше жағдайлар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Ч. Аринов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w:t>
      </w:r>
    </w:p>
    <w:bookmarkEnd w:id="8"/>
    <w:bookmarkStart w:name="z14" w:id="9"/>
    <w:p>
      <w:pPr>
        <w:spacing w:after="0"/>
        <w:ind w:left="0"/>
        <w:jc w:val="both"/>
      </w:pPr>
      <w:r>
        <w:rPr>
          <w:rFonts w:ascii="Times New Roman"/>
          <w:b w:val="false"/>
          <w:i w:val="false"/>
          <w:color w:val="000000"/>
          <w:sz w:val="28"/>
        </w:rPr>
        <w:t>
      Өнеркәсіп және құрылыс министрлігі</w:t>
      </w:r>
    </w:p>
    <w:bookmarkEnd w:id="9"/>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w:t>
      </w:r>
    </w:p>
    <w:bookmarkEnd w:id="11"/>
    <w:bookmarkStart w:name="z17" w:id="12"/>
    <w:p>
      <w:pPr>
        <w:spacing w:after="0"/>
        <w:ind w:left="0"/>
        <w:jc w:val="both"/>
      </w:pPr>
      <w:r>
        <w:rPr>
          <w:rFonts w:ascii="Times New Roman"/>
          <w:b w:val="false"/>
          <w:i w:val="false"/>
          <w:color w:val="000000"/>
          <w:sz w:val="28"/>
        </w:rPr>
        <w:t>
      Ұлттық экономика министрлігі</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Қазақстан Республикасы</w:t>
      </w:r>
    </w:p>
    <w:bookmarkEnd w:id="14"/>
    <w:bookmarkStart w:name="z20" w:id="15"/>
    <w:p>
      <w:pPr>
        <w:spacing w:after="0"/>
        <w:ind w:left="0"/>
        <w:jc w:val="both"/>
      </w:pPr>
      <w:r>
        <w:rPr>
          <w:rFonts w:ascii="Times New Roman"/>
          <w:b w:val="false"/>
          <w:i w:val="false"/>
          <w:color w:val="000000"/>
          <w:sz w:val="28"/>
        </w:rPr>
        <w:t>
      Цифрлық даму, инновациялар және</w:t>
      </w:r>
    </w:p>
    <w:bookmarkEnd w:id="15"/>
    <w:bookmarkStart w:name="z21" w:id="16"/>
    <w:p>
      <w:pPr>
        <w:spacing w:after="0"/>
        <w:ind w:left="0"/>
        <w:jc w:val="both"/>
      </w:pPr>
      <w:r>
        <w:rPr>
          <w:rFonts w:ascii="Times New Roman"/>
          <w:b w:val="false"/>
          <w:i w:val="false"/>
          <w:color w:val="000000"/>
          <w:sz w:val="28"/>
        </w:rPr>
        <w:t>
      аэроғарыш өнеркәсібі министрлігі</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Төтенше жағдайлар министрі</w:t>
            </w:r>
            <w:r>
              <w:br/>
            </w:r>
            <w:r>
              <w:rPr>
                <w:rFonts w:ascii="Times New Roman"/>
                <w:b w:val="false"/>
                <w:i w:val="false"/>
                <w:color w:val="000000"/>
                <w:sz w:val="20"/>
              </w:rPr>
              <w:t>2025 жылғы 26 тамыздағы</w:t>
            </w:r>
            <w:r>
              <w:br/>
            </w:r>
            <w:r>
              <w:rPr>
                <w:rFonts w:ascii="Times New Roman"/>
                <w:b w:val="false"/>
                <w:i w:val="false"/>
                <w:color w:val="000000"/>
                <w:sz w:val="20"/>
              </w:rPr>
              <w:t>№ 359 бұйрығымен бекітілген</w:t>
            </w:r>
          </w:p>
        </w:tc>
      </w:tr>
    </w:tbl>
    <w:bookmarkStart w:name="z23" w:id="17"/>
    <w:p>
      <w:pPr>
        <w:spacing w:after="0"/>
        <w:ind w:left="0"/>
        <w:jc w:val="left"/>
      </w:pPr>
      <w:r>
        <w:rPr>
          <w:rFonts w:ascii="Times New Roman"/>
          <w:b/>
          <w:i w:val="false"/>
          <w:color w:val="000000"/>
        </w:rPr>
        <w:t xml:space="preserve"> Объектінің өрт қауіпсіздігі талаптарына сәйкестігі туралы қорытынды беру қағидалары</w:t>
      </w:r>
    </w:p>
    <w:bookmarkEnd w:id="17"/>
    <w:bookmarkStart w:name="z24" w:id="18"/>
    <w:p>
      <w:pPr>
        <w:spacing w:after="0"/>
        <w:ind w:left="0"/>
        <w:jc w:val="left"/>
      </w:pPr>
      <w:r>
        <w:rPr>
          <w:rFonts w:ascii="Times New Roman"/>
          <w:b/>
          <w:i w:val="false"/>
          <w:color w:val="000000"/>
        </w:rPr>
        <w:t xml:space="preserve"> 1 тарау. Жалпы ережелер</w:t>
      </w:r>
    </w:p>
    <w:bookmarkEnd w:id="18"/>
    <w:bookmarkStart w:name="z25" w:id="19"/>
    <w:p>
      <w:pPr>
        <w:spacing w:after="0"/>
        <w:ind w:left="0"/>
        <w:jc w:val="both"/>
      </w:pPr>
      <w:r>
        <w:rPr>
          <w:rFonts w:ascii="Times New Roman"/>
          <w:b w:val="false"/>
          <w:i w:val="false"/>
          <w:color w:val="000000"/>
          <w:sz w:val="28"/>
        </w:rPr>
        <w:t xml:space="preserve">
      1. Осы "Объектінің өрт қауіпсіздігі талаптарына сәйкестігі туралы қорытынды беру" мемлекеттік қызмет көрсету қағидалары (бұдан әрі – Қағидалар) "Азаматтық қорғау туралы" Қазақстан Республикасы Заңының 12-бабы 1-тармағының </w:t>
      </w:r>
      <w:r>
        <w:rPr>
          <w:rFonts w:ascii="Times New Roman"/>
          <w:b w:val="false"/>
          <w:i w:val="false"/>
          <w:color w:val="000000"/>
          <w:sz w:val="28"/>
        </w:rPr>
        <w:t>90)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объектінің өрт қауіпсіздігі талаптарына сәйкестігі туралы қорытынды беру тәртібін айқындайды.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26.03.2026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0"/>
    <w:p>
      <w:pPr>
        <w:spacing w:after="0"/>
        <w:ind w:left="0"/>
        <w:jc w:val="both"/>
      </w:pPr>
      <w:r>
        <w:rPr>
          <w:rFonts w:ascii="Times New Roman"/>
          <w:b w:val="false"/>
          <w:i w:val="false"/>
          <w:color w:val="000000"/>
          <w:sz w:val="28"/>
        </w:rPr>
        <w:t>
      2. Объектінің өрт қауіпсіздігі талаптарына сәйкестігі туралы қорытынды беруді Қазақстан Республикасы Төтенше жағдайлар министрлігінің астананың, облыстардың, республикалық маңызы бар қалалардың Төтенше жағдайлар департаменттері (бұдан әрі – көрсетілетін қызметті беруші) жүзеге асырады.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Төтенше жағдайлар министрінің м.а. 19.06.2026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1"/>
    <w:p>
      <w:pPr>
        <w:spacing w:after="0"/>
        <w:ind w:left="0"/>
        <w:jc w:val="left"/>
      </w:pPr>
      <w:r>
        <w:rPr>
          <w:rFonts w:ascii="Times New Roman"/>
          <w:b/>
          <w:i w:val="false"/>
          <w:color w:val="000000"/>
        </w:rPr>
        <w:t xml:space="preserve"> 2 тарау. Мемлекеттік қызмет көрсету тәртібі</w:t>
      </w:r>
    </w:p>
    <w:bookmarkEnd w:id="21"/>
    <w:bookmarkStart w:name="z28" w:id="22"/>
    <w:p>
      <w:pPr>
        <w:spacing w:after="0"/>
        <w:ind w:left="0"/>
        <w:jc w:val="both"/>
      </w:pPr>
      <w:r>
        <w:rPr>
          <w:rFonts w:ascii="Times New Roman"/>
          <w:b w:val="false"/>
          <w:i w:val="false"/>
          <w:color w:val="000000"/>
          <w:sz w:val="28"/>
        </w:rPr>
        <w:t xml:space="preserve">
      3. Объектінің өрт қауіпсіздігі талаптарына сәйкестігі туралы қорытындыны (бұдан әрі – Қорытынды) алу үшін тапсырыс беруші (бұдан әрі – көрсетілетін қызметті алушы) көрсетілетін қызметті берушіге "Е-лицензиялау "Мемлекеттік деректер базасы" цифрлық жүйесіндегі "цифрлық үкімет"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электрондық құжат нысанында объектінің өрт қауіпсіздігі талаптарына сәйкестігі туралы қорытындыны алуға өтініш береді.</w:t>
      </w:r>
    </w:p>
    <w:bookmarkEnd w:id="22"/>
    <w:bookmarkStart w:name="z29" w:id="23"/>
    <w:p>
      <w:pPr>
        <w:spacing w:after="0"/>
        <w:ind w:left="0"/>
        <w:jc w:val="both"/>
      </w:pPr>
      <w:r>
        <w:rPr>
          <w:rFonts w:ascii="Times New Roman"/>
          <w:b w:val="false"/>
          <w:i w:val="false"/>
          <w:color w:val="000000"/>
          <w:sz w:val="28"/>
        </w:rPr>
        <w:t xml:space="preserve">
      Процестің сипаттамаларын, көрсетілетін қызметтің нысанын, мазмұны мен нәтижесін қамтитын мемлекеттік қызметті көрсетуге қойылатын негізгі талаптардың тізбесі, сондай-ақ мемлекеттік қызметті көрсету ерекшеліктерін ескере отырып, өзге де мәліметтер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w:t>
      </w:r>
    </w:p>
    <w:bookmarkEnd w:id="23"/>
    <w:bookmarkStart w:name="z30" w:id="24"/>
    <w:p>
      <w:pPr>
        <w:spacing w:after="0"/>
        <w:ind w:left="0"/>
        <w:jc w:val="both"/>
      </w:pPr>
      <w:r>
        <w:rPr>
          <w:rFonts w:ascii="Times New Roman"/>
          <w:b w:val="false"/>
          <w:i w:val="false"/>
          <w:color w:val="000000"/>
          <w:sz w:val="28"/>
        </w:rPr>
        <w:t>
      Көрсетілетін қызметті алушының "жеке кабинетіне" мемлекеттік қызметті көрсетуге арналған өтінішті қарау мәртебесі туралы ақпарат, сондай-ақ мемлекеттік көрсетілетін қызмет нәтижесін алу күні мен уақыты көрсетілген хабарлама жолданады.</w:t>
      </w:r>
    </w:p>
    <w:bookmarkEnd w:id="24"/>
    <w:bookmarkStart w:name="z31" w:id="25"/>
    <w:p>
      <w:pPr>
        <w:spacing w:after="0"/>
        <w:ind w:left="0"/>
        <w:jc w:val="both"/>
      </w:pPr>
      <w:r>
        <w:rPr>
          <w:rFonts w:ascii="Times New Roman"/>
          <w:b w:val="false"/>
          <w:i w:val="false"/>
          <w:color w:val="000000"/>
          <w:sz w:val="28"/>
        </w:rPr>
        <w:t>
      Мемлекеттік қызметті көрсетуге өтініш берілгеннен кейін көрсетілетін қызметті берушінің кеңсе жұмыскері өтінішті Порталда тіркеуді жүзеге асырады, көрсетілетін қызметті алушы құжаттардың қабылданғаны туралы хабарлама алады, көрсетілетін қызметті берушінің басшысы өтініштің орындаушысын айқындайды. Көрсетілетін қызметті алушы жұмыс уақыты аяқталғаннан кейін,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Төтенше жағдайлар министрінің 26.03.2026 </w:t>
      </w:r>
      <w:r>
        <w:rPr>
          <w:rFonts w:ascii="Times New Roman"/>
          <w:b w:val="false"/>
          <w:i w:val="false"/>
          <w:color w:val="000000"/>
          <w:sz w:val="28"/>
        </w:rPr>
        <w:t>№ 126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85" w:id="26"/>
    <w:p>
      <w:pPr>
        <w:spacing w:after="0"/>
        <w:ind w:left="0"/>
        <w:jc w:val="both"/>
      </w:pPr>
      <w:r>
        <w:rPr>
          <w:rFonts w:ascii="Times New Roman"/>
          <w:b w:val="false"/>
          <w:i w:val="false"/>
          <w:color w:val="000000"/>
          <w:sz w:val="28"/>
        </w:rPr>
        <w:t xml:space="preserve">
      3-1.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осы бұйрыққа </w:t>
      </w:r>
      <w:r>
        <w:rPr>
          <w:rFonts w:ascii="Times New Roman"/>
          <w:b w:val="false"/>
          <w:i w:val="false"/>
          <w:color w:val="000000"/>
          <w:sz w:val="28"/>
        </w:rPr>
        <w:t>2-қосымшамен</w:t>
      </w:r>
      <w:r>
        <w:rPr>
          <w:rFonts w:ascii="Times New Roman"/>
          <w:b w:val="false"/>
          <w:i w:val="false"/>
          <w:color w:val="000000"/>
          <w:sz w:val="28"/>
        </w:rPr>
        <w:t xml:space="preserve"> бекітілген Мемлекеттік қызмет көрсетуге қойылатын негізгі талаптардың тізбесіне сәйкес құжаттардың толық топтамасын ұсынбаған жағдайда көрсетілетін қызметті беруші өтініштерді цифрлық күту парағы арқылы қабылдайды.</w:t>
      </w:r>
    </w:p>
    <w:bookmarkEnd w:id="26"/>
    <w:p>
      <w:pPr>
        <w:spacing w:after="0"/>
        <w:ind w:left="0"/>
        <w:jc w:val="both"/>
      </w:pPr>
      <w:r>
        <w:rPr>
          <w:rFonts w:ascii="Times New Roman"/>
          <w:b w:val="false"/>
          <w:i w:val="false"/>
          <w:color w:val="000000"/>
          <w:sz w:val="28"/>
        </w:rPr>
        <w:t>
      Бұл ретте көрсетілетін қызметті беруші мемлекеттік қызметті көрсету мерзімін 2 (екі) жұмыс күніне тоқтата тұрады және көрсетілетін қызметті алушыға мемлекеттік қызмет көрсету процесін тоқтата тұру туралы хабарлама жолдайды.</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жойылмаған жағдайда, мемлекеттік қызметті көрсетуді тоқтата тұру мерзімі өткеннен кейін көрсетілетін қызметті беруші мемлекеттік қызметті көрсетуден бас тартады.</w:t>
      </w:r>
    </w:p>
    <w:p>
      <w:pPr>
        <w:spacing w:after="0"/>
        <w:ind w:left="0"/>
        <w:jc w:val="both"/>
      </w:pPr>
      <w:r>
        <w:rPr>
          <w:rFonts w:ascii="Times New Roman"/>
          <w:b w:val="false"/>
          <w:i w:val="false"/>
          <w:color w:val="000000"/>
          <w:sz w:val="28"/>
        </w:rPr>
        <w:t>
      Мемлекеттік көрсетілетін қызметті алу құқығының туындауына қатысы жоқ талаптар осы қызметті көрсетуден бас тартуға негіз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3-1-тармақпен толықтырылды - ҚР Төтенше жағдайлар министрінің м.а. 28.08.2026 </w:t>
      </w:r>
      <w:r>
        <w:rPr>
          <w:rFonts w:ascii="Times New Roman"/>
          <w:b w:val="false"/>
          <w:i w:val="false"/>
          <w:color w:val="000000"/>
          <w:sz w:val="28"/>
        </w:rPr>
        <w:t>№ 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7"/>
    <w:p>
      <w:pPr>
        <w:spacing w:after="0"/>
        <w:ind w:left="0"/>
        <w:jc w:val="both"/>
      </w:pPr>
      <w:r>
        <w:rPr>
          <w:rFonts w:ascii="Times New Roman"/>
          <w:b w:val="false"/>
          <w:i w:val="false"/>
          <w:color w:val="000000"/>
          <w:sz w:val="28"/>
        </w:rPr>
        <w:t>
      4. Көрсетілетін қызметті берушінің орындаушысы құжаттарды алған сәттен бастап екі жұмыс күні ішінде ұсынылған құжаттардың толықтығын тексереді.</w:t>
      </w:r>
    </w:p>
    <w:bookmarkEnd w:id="27"/>
    <w:bookmarkStart w:name="z33" w:id="28"/>
    <w:p>
      <w:pPr>
        <w:spacing w:after="0"/>
        <w:ind w:left="0"/>
        <w:jc w:val="both"/>
      </w:pPr>
      <w:r>
        <w:rPr>
          <w:rFonts w:ascii="Times New Roman"/>
          <w:b w:val="false"/>
          <w:i w:val="false"/>
          <w:color w:val="000000"/>
          <w:sz w:val="28"/>
        </w:rPr>
        <w:t>
      Мемлекеттік қызметті көрсетуден бас тарту туралы шешім шығарған кезде көрсетілетін қызметті беруші бір жұмыс күні ішінде көрсетілетін қызметті алушыға мемлекеттік қызметті көрсетуден бас тарту туралы алдын ала шешім туралы хабардар етеді. Мемлекеттік қызмет көрсетуден бас тартылған кезде көрсетілетін қызметті алушымен тыңдау өткізілмейді.</w:t>
      </w:r>
    </w:p>
    <w:bookmarkEnd w:id="28"/>
    <w:bookmarkStart w:name="z34" w:id="29"/>
    <w:p>
      <w:pPr>
        <w:spacing w:after="0"/>
        <w:ind w:left="0"/>
        <w:jc w:val="both"/>
      </w:pPr>
      <w:r>
        <w:rPr>
          <w:rFonts w:ascii="Times New Roman"/>
          <w:b w:val="false"/>
          <w:i w:val="false"/>
          <w:color w:val="000000"/>
          <w:sz w:val="28"/>
        </w:rPr>
        <w:t>
      Көрсетілетін қызметті алушы Қорытындыны алу үшін құжаттардың толық пакетін ұсынған жағдайда, көрсетілетін қызметті берушінің орындаушысы салынған объектіге өрт-техникалық тексеруді жүзеге асырады.</w:t>
      </w:r>
    </w:p>
    <w:bookmarkEnd w:id="29"/>
    <w:bookmarkStart w:name="z35" w:id="30"/>
    <w:p>
      <w:pPr>
        <w:spacing w:after="0"/>
        <w:ind w:left="0"/>
        <w:jc w:val="both"/>
      </w:pPr>
      <w:r>
        <w:rPr>
          <w:rFonts w:ascii="Times New Roman"/>
          <w:b w:val="false"/>
          <w:i w:val="false"/>
          <w:color w:val="000000"/>
          <w:sz w:val="28"/>
        </w:rPr>
        <w:t xml:space="preserve">
      Қорытынды беру туралы оң шешім болған жағдайда, көрсетілетін қызметті беруші Қазақстан Республикасы Төтенше жағдайлар министрінің міндетін атқарушының 2025 жылғы 6 тамыздағы № 309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актілердің мемлекеттік тіркеу тізілімінде № 36593 болып тіркелген) Қорытындының электрондық нысанын қалыптастырады.</w:t>
      </w:r>
    </w:p>
    <w:bookmarkEnd w:id="30"/>
    <w:bookmarkStart w:name="z36" w:id="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Көрсетілетін қызметті берушінің басшысы бір жұмыс күні ішінде электрондық нәтижеге қол қояды және оны Портал арқылы беруді жүзеге асырады.</w:t>
      </w:r>
    </w:p>
    <w:bookmarkEnd w:id="31"/>
    <w:bookmarkStart w:name="z40" w:id="32"/>
    <w:p>
      <w:pPr>
        <w:spacing w:after="0"/>
        <w:ind w:left="0"/>
        <w:jc w:val="both"/>
      </w:pPr>
      <w:r>
        <w:rPr>
          <w:rFonts w:ascii="Times New Roman"/>
          <w:b w:val="false"/>
          <w:i w:val="false"/>
          <w:color w:val="000000"/>
          <w:sz w:val="28"/>
        </w:rPr>
        <w:t xml:space="preserve">
      Көрсетілетін қызметті беруші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айқындаған тәртіппен енгізуді қамтамасыз етеді.</w:t>
      </w:r>
    </w:p>
    <w:bookmarkEnd w:id="32"/>
    <w:bookmarkStart w:name="z41" w:id="33"/>
    <w:p>
      <w:pPr>
        <w:spacing w:after="0"/>
        <w:ind w:left="0"/>
        <w:jc w:val="both"/>
      </w:pPr>
      <w:r>
        <w:rPr>
          <w:rFonts w:ascii="Times New Roman"/>
          <w:b w:val="false"/>
          <w:i w:val="false"/>
          <w:color w:val="000000"/>
          <w:sz w:val="28"/>
        </w:rPr>
        <w:t>
      Мемлекеттік қызмет көрсету нәтижесінің көшірмесі электрондық құжатайналымы жүйесі арқылы берілген күні аумақтылығы бойынша мемлекеттік сәулет-құрылыс бақылау және қадағалау органдарына жолданады.</w:t>
      </w:r>
    </w:p>
    <w:bookmarkEnd w:id="33"/>
    <w:bookmarkStart w:name="z42" w:id="34"/>
    <w:p>
      <w:pPr>
        <w:spacing w:after="0"/>
        <w:ind w:left="0"/>
        <w:jc w:val="both"/>
      </w:pPr>
      <w:r>
        <w:rPr>
          <w:rFonts w:ascii="Times New Roman"/>
          <w:b w:val="false"/>
          <w:i w:val="false"/>
          <w:color w:val="000000"/>
          <w:sz w:val="28"/>
        </w:rPr>
        <w:t>
      Цифрлық жүйелер істен шыққан жағдайда, электрондық байланыс болмаған немесе хабарламалар жіберуге кедергі келтіретін өзге де мән-жайлар туындаған жағдайда, көрсетілетін қызметті берушінің уәкілетті бөлімшесі техникалық іркілістер пайда болған кезден бастап көрсетілген себептерді анықтау және жою үшін дереу шаралар қабылдайды (жұмыс күндері сағат 9:00-ден 18:30-ға дейін).</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Төтенше жағдайлар министрінің 26.03.2026 </w:t>
      </w:r>
      <w:r>
        <w:rPr>
          <w:rFonts w:ascii="Times New Roman"/>
          <w:b w:val="false"/>
          <w:i w:val="false"/>
          <w:color w:val="000000"/>
          <w:sz w:val="28"/>
        </w:rPr>
        <w:t>№ 126</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28.08.2026 </w:t>
      </w:r>
      <w:r>
        <w:rPr>
          <w:rFonts w:ascii="Times New Roman"/>
          <w:b w:val="false"/>
          <w:i w:val="false"/>
          <w:color w:val="000000"/>
          <w:sz w:val="28"/>
        </w:rPr>
        <w:t>№ 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5"/>
    <w:p>
      <w:pPr>
        <w:spacing w:after="0"/>
        <w:ind w:left="0"/>
        <w:jc w:val="both"/>
      </w:pPr>
      <w:r>
        <w:rPr>
          <w:rFonts w:ascii="Times New Roman"/>
          <w:b w:val="false"/>
          <w:i w:val="false"/>
          <w:color w:val="000000"/>
          <w:sz w:val="28"/>
        </w:rPr>
        <w:t>
      5. Көрсетілетін қызметті беруші көрсетілген мерзімде өтініш берушілерді уәкілетті органның бұйрығымен бекітілген нысан бойынша тиісті Қорытындыны бір мезгілде бере отырып, Қорытынды берудегі өз шешімі туралы хабардар етеді.</w:t>
      </w:r>
    </w:p>
    <w:bookmarkEnd w:id="35"/>
    <w:bookmarkStart w:name="z44" w:id="36"/>
    <w:p>
      <w:pPr>
        <w:spacing w:after="0"/>
        <w:ind w:left="0"/>
        <w:jc w:val="both"/>
      </w:pPr>
      <w:r>
        <w:rPr>
          <w:rFonts w:ascii="Times New Roman"/>
          <w:b w:val="false"/>
          <w:i w:val="false"/>
          <w:color w:val="000000"/>
          <w:sz w:val="28"/>
        </w:rPr>
        <w:t>
      6. Қорытынды алуға арналған құжаттар, сондай-ақ оның нәтижелері қағаз форматында іске қалыптастырылады.</w:t>
      </w:r>
    </w:p>
    <w:bookmarkEnd w:id="36"/>
    <w:bookmarkStart w:name="z45" w:id="37"/>
    <w:p>
      <w:pPr>
        <w:spacing w:after="0"/>
        <w:ind w:left="0"/>
        <w:jc w:val="both"/>
      </w:pPr>
      <w:r>
        <w:rPr>
          <w:rFonts w:ascii="Times New Roman"/>
          <w:b w:val="false"/>
          <w:i w:val="false"/>
          <w:color w:val="000000"/>
          <w:sz w:val="28"/>
        </w:rPr>
        <w:t>
      7. Азаматтық қорғау саласындағы уәкілетті орган 3 (үш) жұмыс күні ішінде "цифрлық үкіметтің" операторына, сондай-ақ Бірыңғай байланыс орталығына осы Қағидаларға енгізілген өзгерістер мен толықтырулар туралы хабарлайды.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Төтенше жағдайлар министрінің 26.03.2026 </w:t>
      </w:r>
      <w:r>
        <w:rPr>
          <w:rFonts w:ascii="Times New Roman"/>
          <w:b w:val="false"/>
          <w:i w:val="false"/>
          <w:color w:val="000000"/>
          <w:sz w:val="28"/>
        </w:rPr>
        <w:t>№ 126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6" w:id="38"/>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38"/>
    <w:bookmarkStart w:name="z47" w:id="39"/>
    <w:p>
      <w:pPr>
        <w:spacing w:after="0"/>
        <w:ind w:left="0"/>
        <w:jc w:val="both"/>
      </w:pPr>
      <w:r>
        <w:rPr>
          <w:rFonts w:ascii="Times New Roman"/>
          <w:b w:val="false"/>
          <w:i w:val="false"/>
          <w:color w:val="000000"/>
          <w:sz w:val="28"/>
        </w:rPr>
        <w:t>
      8. Көрсетілетін қызметті алушы мемлекеттік қызметтер көрсету мәселелері бойынша шағымды көрсетілетін қызметті берушіге, шешіміне, әрекетіне (әрекетсіздігіне) шағым жасалып отырған лауазымды адамға береді.</w:t>
      </w:r>
    </w:p>
    <w:bookmarkEnd w:id="39"/>
    <w:bookmarkStart w:name="z48" w:id="40"/>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 </w:t>
      </w:r>
    </w:p>
    <w:bookmarkEnd w:id="40"/>
    <w:bookmarkStart w:name="z49" w:id="41"/>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End w:id="41"/>
    <w:bookmarkStart w:name="z50" w:id="42"/>
    <w:p>
      <w:pPr>
        <w:spacing w:after="0"/>
        <w:ind w:left="0"/>
        <w:jc w:val="both"/>
      </w:pPr>
      <w:r>
        <w:rPr>
          <w:rFonts w:ascii="Times New Roman"/>
          <w:b w:val="false"/>
          <w:i w:val="false"/>
          <w:color w:val="000000"/>
          <w:sz w:val="28"/>
        </w:rPr>
        <w:t>
      Көрсетілетін қызметті берушінің шағымды қарау мерзімі шағым бойынша қосымша зерделеу, тексеру не қосымша ақпарат алу қажет болған жағдайларда он жұмыс күнінен аспайтын мерзімге ұзартылады.</w:t>
      </w:r>
    </w:p>
    <w:bookmarkEnd w:id="42"/>
    <w:bookmarkStart w:name="z51" w:id="43"/>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End w:id="43"/>
    <w:bookmarkStart w:name="z52" w:id="44"/>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шағымдануға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шағымданғаннан кейін жол беріледі.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Төтенше жағдайлар министрінің 26.03.2026 </w:t>
      </w:r>
      <w:r>
        <w:rPr>
          <w:rFonts w:ascii="Times New Roman"/>
          <w:b w:val="false"/>
          <w:i w:val="false"/>
          <w:color w:val="000000"/>
          <w:sz w:val="28"/>
        </w:rPr>
        <w:t>№ 126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Объектінің өрт қауіпсіздігі</w:t>
            </w:r>
            <w:r>
              <w:br/>
            </w:r>
            <w:r>
              <w:rPr>
                <w:rFonts w:ascii="Times New Roman"/>
                <w:b w:val="false"/>
                <w:i w:val="false"/>
                <w:color w:val="000000"/>
                <w:sz w:val="20"/>
              </w:rPr>
              <w:t>талаптарына сәйкестігі туралы</w:t>
            </w:r>
            <w:r>
              <w:br/>
            </w:r>
            <w:r>
              <w:rPr>
                <w:rFonts w:ascii="Times New Roman"/>
                <w:b w:val="false"/>
                <w:i w:val="false"/>
                <w:color w:val="000000"/>
                <w:sz w:val="20"/>
              </w:rPr>
              <w:t>қорытынды 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w:t>
            </w:r>
            <w:r>
              <w:br/>
            </w:r>
            <w:r>
              <w:rPr>
                <w:rFonts w:ascii="Times New Roman"/>
                <w:b w:val="false"/>
                <w:i w:val="false"/>
                <w:color w:val="000000"/>
                <w:sz w:val="20"/>
              </w:rPr>
              <w:t>Төтенше жағдайлар</w:t>
            </w:r>
            <w:r>
              <w:br/>
            </w:r>
            <w:r>
              <w:rPr>
                <w:rFonts w:ascii="Times New Roman"/>
                <w:b w:val="false"/>
                <w:i w:val="false"/>
                <w:color w:val="000000"/>
                <w:sz w:val="20"/>
              </w:rPr>
              <w:t>министрлігінің______________</w:t>
            </w:r>
            <w:r>
              <w:br/>
            </w:r>
            <w:r>
              <w:rPr>
                <w:rFonts w:ascii="Times New Roman"/>
                <w:b w:val="false"/>
                <w:i w:val="false"/>
                <w:color w:val="000000"/>
                <w:sz w:val="20"/>
              </w:rPr>
              <w:t>Төтенше жағдайлар</w:t>
            </w:r>
            <w:r>
              <w:br/>
            </w:r>
            <w:r>
              <w:rPr>
                <w:rFonts w:ascii="Times New Roman"/>
                <w:b w:val="false"/>
                <w:i w:val="false"/>
                <w:color w:val="000000"/>
                <w:sz w:val="20"/>
              </w:rPr>
              <w:t>департаментінің бастығына</w:t>
            </w:r>
          </w:p>
        </w:tc>
      </w:tr>
    </w:tbl>
    <w:bookmarkStart w:name="z54" w:id="45"/>
    <w:p>
      <w:pPr>
        <w:spacing w:after="0"/>
        <w:ind w:left="0"/>
        <w:jc w:val="left"/>
      </w:pPr>
      <w:r>
        <w:rPr>
          <w:rFonts w:ascii="Times New Roman"/>
          <w:b/>
          <w:i w:val="false"/>
          <w:color w:val="000000"/>
        </w:rPr>
        <w:t xml:space="preserve"> Объектінің өрт қауіпсіздігі талаптарына сәйкестігі туралы қорытынды беруге өтініш</w:t>
      </w:r>
    </w:p>
    <w:bookmarkEnd w:id="45"/>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26.03.2026 </w:t>
      </w:r>
      <w:r>
        <w:rPr>
          <w:rFonts w:ascii="Times New Roman"/>
          <w:b w:val="false"/>
          <w:i w:val="false"/>
          <w:color w:val="ff0000"/>
          <w:sz w:val="28"/>
        </w:rPr>
        <w:t>№ 126</w:t>
      </w:r>
      <w:r>
        <w:rPr>
          <w:rFonts w:ascii="Times New Roman"/>
          <w:b w:val="false"/>
          <w:i w:val="false"/>
          <w:color w:val="ff0000"/>
          <w:sz w:val="28"/>
        </w:rPr>
        <w:t xml:space="preserve"> (12.07.2026 бастап қолданысқа енгізіледі) бұйрығымен.</w:t>
      </w:r>
    </w:p>
    <w:bookmarkStart w:name="z55" w:id="46"/>
    <w:p>
      <w:pPr>
        <w:spacing w:after="0"/>
        <w:ind w:left="0"/>
        <w:jc w:val="both"/>
      </w:pPr>
      <w:r>
        <w:rPr>
          <w:rFonts w:ascii="Times New Roman"/>
          <w:b w:val="false"/>
          <w:i w:val="false"/>
          <w:color w:val="000000"/>
          <w:sz w:val="28"/>
        </w:rPr>
        <w:t>
      Сізден қоса берілген құжаттар тізбесін қарауыңызды және</w:t>
      </w:r>
    </w:p>
    <w:bookmarkEnd w:id="46"/>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атауы)</w:t>
      </w:r>
    </w:p>
    <w:p>
      <w:pPr>
        <w:spacing w:after="0"/>
        <w:ind w:left="0"/>
        <w:jc w:val="both"/>
      </w:pPr>
      <w:r>
        <w:rPr>
          <w:rFonts w:ascii="Times New Roman"/>
          <w:b w:val="false"/>
          <w:i w:val="false"/>
          <w:color w:val="000000"/>
          <w:sz w:val="28"/>
        </w:rPr>
        <w:t>
      объектінің өрт қауіпсіздігі талаптарына сәйкестігі туралы қорытынды беруіңізді сұраймын.</w:t>
      </w:r>
    </w:p>
    <w:p>
      <w:pPr>
        <w:spacing w:after="0"/>
        <w:ind w:left="0"/>
        <w:jc w:val="both"/>
      </w:pPr>
      <w:r>
        <w:rPr>
          <w:rFonts w:ascii="Times New Roman"/>
          <w:b w:val="false"/>
          <w:i w:val="false"/>
          <w:color w:val="000000"/>
          <w:sz w:val="28"/>
        </w:rPr>
        <w:t>
      Объектінің орналасқан жері: ________________________________________________</w:t>
      </w:r>
    </w:p>
    <w:p>
      <w:pPr>
        <w:spacing w:after="0"/>
        <w:ind w:left="0"/>
        <w:jc w:val="both"/>
      </w:pPr>
      <w:r>
        <w:rPr>
          <w:rFonts w:ascii="Times New Roman"/>
          <w:b w:val="false"/>
          <w:i w:val="false"/>
          <w:color w:val="000000"/>
          <w:sz w:val="28"/>
        </w:rPr>
        <w:t>
      Тапсырыс берушінің мемлекеттік тіркеу (қайта тіркеу) туралы куәліктің № және күні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сәйкестендіру нөмірі /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 пайдалануға келісемін. </w:t>
      </w:r>
    </w:p>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_____________________</w:t>
      </w:r>
    </w:p>
    <w:p>
      <w:pPr>
        <w:spacing w:after="0"/>
        <w:ind w:left="0"/>
        <w:jc w:val="both"/>
      </w:pPr>
      <w:r>
        <w:rPr>
          <w:rFonts w:ascii="Times New Roman"/>
          <w:b w:val="false"/>
          <w:i w:val="false"/>
          <w:color w:val="000000"/>
          <w:sz w:val="28"/>
        </w:rPr>
        <w:t>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Объектінің өрт қауіпсіздігі</w:t>
            </w:r>
            <w:r>
              <w:br/>
            </w:r>
            <w:r>
              <w:rPr>
                <w:rFonts w:ascii="Times New Roman"/>
                <w:b w:val="false"/>
                <w:i w:val="false"/>
                <w:color w:val="000000"/>
                <w:sz w:val="20"/>
              </w:rPr>
              <w:t>талаптарына сәйкестігі туралы</w:t>
            </w:r>
            <w:r>
              <w:br/>
            </w:r>
            <w:r>
              <w:rPr>
                <w:rFonts w:ascii="Times New Roman"/>
                <w:b w:val="false"/>
                <w:i w:val="false"/>
                <w:color w:val="000000"/>
                <w:sz w:val="20"/>
              </w:rPr>
              <w:t>қорытынды беру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26.03.2026 </w:t>
      </w:r>
      <w:r>
        <w:rPr>
          <w:rFonts w:ascii="Times New Roman"/>
          <w:b w:val="false"/>
          <w:i w:val="false"/>
          <w:color w:val="ff0000"/>
          <w:sz w:val="28"/>
        </w:rPr>
        <w:t>№ 126</w:t>
      </w:r>
      <w:r>
        <w:rPr>
          <w:rFonts w:ascii="Times New Roman"/>
          <w:b w:val="false"/>
          <w:i w:val="false"/>
          <w:color w:val="ff0000"/>
          <w:sz w:val="28"/>
        </w:rPr>
        <w:t xml:space="preserve"> (12.07.2026 бастап қолданысқа енгізіледі); өзгеріс енгізілді - ҚР Төтенше жағдайлар министрінің м.а. 28.08.2026 </w:t>
      </w:r>
      <w:r>
        <w:rPr>
          <w:rFonts w:ascii="Times New Roman"/>
          <w:b w:val="false"/>
          <w:i w:val="false"/>
          <w:color w:val="ff0000"/>
          <w:sz w:val="28"/>
        </w:rPr>
        <w:t>№ 332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өрт қауіпсіздігі талаптарына сәйкестігі туралы қорытынды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Төтенше жағдайлар министрлігінің облыстардың, республикалық маңызы бар қалалардың, астананың Төтенше жағдайлар департаменттері.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 (каналдары)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 – объектінің өрт қауіпсіздігі талаптарына сәйкестігі туралы қорытынды беру немесе мемлекеттік қызметті көрсетуден бас тарту туралы дәлелді жауап беру;</w:t>
            </w:r>
          </w:p>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мемлекеттік қызметті көрсету үшін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қызымет беруші Қазақстан Республикасының Еңбек кодексіне (бұдан әрі – Кодекс) сәйкес мереке және демалыс күндерін қоспағанда, дүйсенбіден жұмаға дейін сағат 09.00-ден сағат 18.30-ға дейін, сағат 13.00-ден сағат 14.30-ға түскі үзіліспен.</w:t>
            </w:r>
          </w:p>
          <w:p>
            <w:pPr>
              <w:spacing w:after="20"/>
              <w:ind w:left="20"/>
              <w:jc w:val="both"/>
            </w:pPr>
            <w:r>
              <w:rPr>
                <w:rFonts w:ascii="Times New Roman"/>
                <w:b w:val="false"/>
                <w:i w:val="false"/>
                <w:color w:val="000000"/>
                <w:sz w:val="20"/>
              </w:rPr>
              <w:t>
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орнының мекенжайлары:</w:t>
            </w:r>
          </w:p>
          <w:p>
            <w:pPr>
              <w:spacing w:after="20"/>
              <w:ind w:left="20"/>
              <w:jc w:val="both"/>
            </w:pPr>
            <w:r>
              <w:rPr>
                <w:rFonts w:ascii="Times New Roman"/>
                <w:b w:val="false"/>
                <w:i w:val="false"/>
                <w:color w:val="000000"/>
                <w:sz w:val="20"/>
              </w:rPr>
              <w:t>
1) көрсетілетін қызметті берушінің интернет-ресурстарында: www.emer.gov.kz;</w:t>
            </w:r>
          </w:p>
          <w:p>
            <w:pPr>
              <w:spacing w:after="20"/>
              <w:ind w:left="20"/>
              <w:jc w:val="both"/>
            </w:pPr>
            <w:r>
              <w:rPr>
                <w:rFonts w:ascii="Times New Roman"/>
                <w:b w:val="false"/>
                <w:i w:val="false"/>
                <w:color w:val="000000"/>
                <w:sz w:val="20"/>
              </w:rPr>
              <w:t>
2) "цифрлық үкімет" веб-порталында: www.egov.kz, www.elicense.kz орналасқан.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 мен мәліметтердің осы Тізбенің 9-тармағында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4) объектіде орындалған құрылыс-монтаждау жұмыстарының белгіленген тәртіппен бекітілген жобалау (жобалау-сметалық) құжаттамасының талаптарына сәйкес келмеуі;</w:t>
            </w:r>
          </w:p>
          <w:p>
            <w:pPr>
              <w:spacing w:after="20"/>
              <w:ind w:left="20"/>
              <w:jc w:val="both"/>
            </w:pPr>
            <w:r>
              <w:rPr>
                <w:rFonts w:ascii="Times New Roman"/>
                <w:b w:val="false"/>
                <w:i w:val="false"/>
                <w:color w:val="000000"/>
                <w:sz w:val="20"/>
              </w:rPr>
              <w:t>
5)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объектіде орындалған құрылыс-монтаждау жұмыстарының белгіленген тәртіппен бекітілген жобалау (жобалау-сметалық) құжаттамасының талаптарына сәйкес келмеуі;</w:t>
            </w:r>
          </w:p>
          <w:p>
            <w:pPr>
              <w:spacing w:after="20"/>
              <w:ind w:left="20"/>
              <w:jc w:val="both"/>
            </w:pPr>
            <w:r>
              <w:rPr>
                <w:rFonts w:ascii="Times New Roman"/>
                <w:b w:val="false"/>
                <w:i w:val="false"/>
                <w:color w:val="000000"/>
                <w:sz w:val="20"/>
              </w:rPr>
              <w:t>
2) көрсетілетін қызметті алушы мемлекеттік қызметті алу үшін ұсынған құжаттардың және (немесе) олардағы деректердің (мәліметтердің) дәйексіздігін анықтау;</w:t>
            </w:r>
          </w:p>
          <w:p>
            <w:pPr>
              <w:spacing w:after="20"/>
              <w:ind w:left="20"/>
              <w:jc w:val="both"/>
            </w:pPr>
            <w:r>
              <w:rPr>
                <w:rFonts w:ascii="Times New Roman"/>
                <w:b w:val="false"/>
                <w:i w:val="false"/>
                <w:color w:val="000000"/>
                <w:sz w:val="20"/>
              </w:rPr>
              <w:t>
3) көрсетілетін қызметті алушыға қатысты соттың белгілі бір мемлекеттік қызметті алуды талап ететін қызметке немесе жекелеген қызмет түрлеріне тыйым салу туралы заңды күшіне енген шешімінің (үкімі)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ЭЦҚ-сы болған жағдайда, мемлекеттік көрсетілетін қызметті электрондық нысанда Портал арқылы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кеңсесі, сондай-ақ мемлекеттік қызмет көрсету мәселелері бойынша бірыңғай байланыс орталығы арқылы алу мүмкіндігі бар.</w:t>
            </w:r>
          </w:p>
          <w:p>
            <w:pPr>
              <w:spacing w:after="20"/>
              <w:ind w:left="20"/>
              <w:jc w:val="both"/>
            </w:pPr>
            <w:r>
              <w:rPr>
                <w:rFonts w:ascii="Times New Roman"/>
                <w:b w:val="false"/>
                <w:i w:val="false"/>
                <w:color w:val="000000"/>
                <w:sz w:val="20"/>
              </w:rPr>
              <w:t>
Көрсетілетін қызметті беруші кеңсесінің байланыс телефондары</w:t>
            </w:r>
          </w:p>
          <w:p>
            <w:pPr>
              <w:spacing w:after="20"/>
              <w:ind w:left="20"/>
              <w:jc w:val="both"/>
            </w:pPr>
            <w:r>
              <w:rPr>
                <w:rFonts w:ascii="Times New Roman"/>
                <w:b w:val="false"/>
                <w:i w:val="false"/>
                <w:color w:val="000000"/>
                <w:sz w:val="20"/>
              </w:rPr>
              <w:t>
8 (7172) 60-21-33, бірыңғай байланыс орталығы 1414, 8 800 080 7777.</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