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8d21" w14:textId="ed08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12 тамыздағы № 415/НҚ бұйрығы. Қазақстан Республикасының Әділет министрлігінде 2025 жылғы 14 тамызда № 36614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әкімшілік деректерді жинауға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Өңірлерді цифрлық дамыту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 аэроғарыш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цифрландыру саласындағы уәкілетті органға.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мына интернет-ресурста: https://www.gov.kz/memleket/entities/mdai/documents/1?lang=kk. орналастырылған.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Жергілікті атқарушы органның цифрлық стандартқа (эталондық стандарт) сәйкес келуі туралы ақпарат.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ЖЦССА-1.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 жыл.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жергілікті атқарушы органдар.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жылдың 5 қаңтарынан кешіктірмей.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Тиімділіктің негізгі көрсеткіштерінің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Тиімділіктің негізгі көрсеткіштеріне қол жеткізу туралы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бастаманың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Тиімділіктің негізгі көрсеткіштерінің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қол жеткізу және жоспарлы көрсеткіш туралы ақпарат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 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субъектісі болып табылатын тұлғаларды қоспағанда)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стандартқа (эталондық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стандарт) сәйкес келуі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ақпарат"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негізінде жинауға арналған нысанды толтыру жөніндегі түсіндірме (ЖЦССА-1, жылдық)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жинауға арналған "Жергілікті атқарушы органның цифрлық стандартқа (эталондық стандарт) сәйкес келуі туралы ақпарат" нысанын (бұдан әрі – Нысан) толтыру жөніндегі бірыңғай талаптарды айқындайды.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жергілікті атқарушы органдар толтырады.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жергілікті атқарушы органның басшысы не оның міндетін атқарушы тұлға, оның тегін және аты-жөнін көрсете отырып қол қояды.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жыл сайын, есепті жылдан кейінгі жылдың 5 қаңтарынан кешіктірілмей беріледі.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келесідей толтырылады: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бастаманың атауы көрсетіледі;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тиімділіктің негізгі көрсеткіштерінің атауы көрсетіледі;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нақты қол жеткізу және жоспарлы мән көрсетіледі.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