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2e73" w14:textId="8ae2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30 шiлдедегi № 124 бұйрығы. Қазақстан Республикасының Әділет министрлігінде 2025 жылғы 2 тамызда № 36562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Құқық қорғау органдары лауазымдарының санаттарына қойылатын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қызметке іріктеу департаменті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Бас прокуратурасы</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Қаржы мониторингі агенттігі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Ішкі істер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Төтенше жағдайлар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Республикасының</w:t>
      </w:r>
    </w:p>
    <w:bookmarkEnd w:id="21"/>
    <w:bookmarkStart w:name="z27" w:id="22"/>
    <w:p>
      <w:pPr>
        <w:spacing w:after="0"/>
        <w:ind w:left="0"/>
        <w:jc w:val="both"/>
      </w:pPr>
      <w:r>
        <w:rPr>
          <w:rFonts w:ascii="Times New Roman"/>
          <w:b w:val="false"/>
          <w:i w:val="false"/>
          <w:color w:val="000000"/>
          <w:sz w:val="28"/>
        </w:rPr>
        <w:t>
      Қорғаныс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30 шілдедегі</w:t>
            </w:r>
            <w:r>
              <w:br/>
            </w:r>
            <w:r>
              <w:rPr>
                <w:rFonts w:ascii="Times New Roman"/>
                <w:b w:val="false"/>
                <w:i w:val="false"/>
                <w:color w:val="000000"/>
                <w:sz w:val="20"/>
              </w:rPr>
              <w:t>№ 124 Бұйрыққа</w:t>
            </w:r>
            <w:r>
              <w:br/>
            </w:r>
            <w:r>
              <w:rPr>
                <w:rFonts w:ascii="Times New Roman"/>
                <w:b w:val="false"/>
                <w:i w:val="false"/>
                <w:color w:val="000000"/>
                <w:sz w:val="20"/>
              </w:rPr>
              <w:t>қосымша</w:t>
            </w:r>
          </w:p>
        </w:tc>
      </w:tr>
    </w:tbl>
    <w:bookmarkStart w:name="z29" w:id="23"/>
    <w:p>
      <w:pPr>
        <w:spacing w:after="0"/>
        <w:ind w:left="0"/>
        <w:jc w:val="left"/>
      </w:pPr>
      <w:r>
        <w:rPr>
          <w:rFonts w:ascii="Times New Roman"/>
          <w:b/>
          <w:i w:val="false"/>
          <w:color w:val="000000"/>
        </w:rPr>
        <w:t xml:space="preserve"> Құқық қорғау органдары лауазымдарының санаттарына қойылатын үлгілік біліктілік талаптары</w:t>
      </w:r>
    </w:p>
    <w:bookmarkEnd w:id="23"/>
    <w:bookmarkStart w:name="z30" w:id="24"/>
    <w:p>
      <w:pPr>
        <w:spacing w:after="0"/>
        <w:ind w:left="0"/>
        <w:jc w:val="left"/>
      </w:pPr>
      <w:r>
        <w:rPr>
          <w:rFonts w:ascii="Times New Roman"/>
          <w:b/>
          <w:i w:val="false"/>
          <w:color w:val="000000"/>
        </w:rPr>
        <w:t xml:space="preserve"> 1-тарау. Жалпы ережелер</w:t>
      </w:r>
    </w:p>
    <w:bookmarkEnd w:id="24"/>
    <w:bookmarkStart w:name="z31" w:id="25"/>
    <w:p>
      <w:pPr>
        <w:spacing w:after="0"/>
        <w:ind w:left="0"/>
        <w:jc w:val="both"/>
      </w:pPr>
      <w:r>
        <w:rPr>
          <w:rFonts w:ascii="Times New Roman"/>
          <w:b w:val="false"/>
          <w:i w:val="false"/>
          <w:color w:val="000000"/>
          <w:sz w:val="28"/>
        </w:rPr>
        <w:t xml:space="preserve">
      1. Осы Құқық қорғау органдары лауазымдарының санаттарына қойылатын үлгілік біліктілік талаптары (бұдан әрі – Үлгілік біліктілік талаптары)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құқық қорғау органдарының білім беру ұйымдарына оқуға түсетіндерді қоспағанда, прокуратура, ішкі істер, мемлекеттік өртке қарсы қызмет органдары, сыбайлас жемқорлыққа қарсы қызмет және экономикалық тергеу қызметінің лауазымдарына орналасуға үміткер азаматтарға қойылады.</w:t>
      </w:r>
    </w:p>
    <w:bookmarkEnd w:id="25"/>
    <w:bookmarkStart w:name="z32" w:id="26"/>
    <w:p>
      <w:pPr>
        <w:spacing w:after="0"/>
        <w:ind w:left="0"/>
        <w:jc w:val="both"/>
      </w:pPr>
      <w:r>
        <w:rPr>
          <w:rFonts w:ascii="Times New Roman"/>
          <w:b w:val="false"/>
          <w:i w:val="false"/>
          <w:color w:val="000000"/>
          <w:sz w:val="28"/>
        </w:rPr>
        <w:t>
      Осы Үлгілік біліктілік талаптарының күші арнаулы атақтары берілетін азаматтық қорғау органдары лауазымдарына да қолданылады</w:t>
      </w:r>
    </w:p>
    <w:bookmarkEnd w:id="26"/>
    <w:bookmarkStart w:name="z33" w:id="27"/>
    <w:p>
      <w:pPr>
        <w:spacing w:after="0"/>
        <w:ind w:left="0"/>
        <w:jc w:val="both"/>
      </w:pPr>
      <w:r>
        <w:rPr>
          <w:rFonts w:ascii="Times New Roman"/>
          <w:b w:val="false"/>
          <w:i w:val="false"/>
          <w:color w:val="000000"/>
          <w:sz w:val="28"/>
        </w:rPr>
        <w:t>
      2. Үлгілік біліктілік талаптары жұмыс өтілі бойынша талаптарды қамтиды.</w:t>
      </w:r>
    </w:p>
    <w:bookmarkEnd w:id="27"/>
    <w:bookmarkStart w:name="z34" w:id="28"/>
    <w:p>
      <w:pPr>
        <w:spacing w:after="0"/>
        <w:ind w:left="0"/>
        <w:jc w:val="both"/>
      </w:pPr>
      <w:r>
        <w:rPr>
          <w:rFonts w:ascii="Times New Roman"/>
          <w:b w:val="false"/>
          <w:i w:val="false"/>
          <w:color w:val="000000"/>
          <w:sz w:val="28"/>
        </w:rPr>
        <w:t>
      Осы Үлгілік біліктілік талаптарында жұмыс өтілі ретінде:</w:t>
      </w:r>
    </w:p>
    <w:bookmarkEnd w:id="28"/>
    <w:bookmarkStart w:name="z35" w:id="29"/>
    <w:p>
      <w:pPr>
        <w:spacing w:after="0"/>
        <w:ind w:left="0"/>
        <w:jc w:val="both"/>
      </w:pPr>
      <w:r>
        <w:rPr>
          <w:rFonts w:ascii="Times New Roman"/>
          <w:b w:val="false"/>
          <w:i w:val="false"/>
          <w:color w:val="000000"/>
          <w:sz w:val="28"/>
        </w:rPr>
        <w:t>
      1) мемлекеттік лауазымдарда – саяси және (немесе) әкімшілік мемлекеттік лауазымдардағы жұмыс өтілі, сондай-ақ құқық қорғау немесе арнаулы мемлекеттік органдардың, Қарулы Күштердің, әскери оқу орындарының лауазымдарындағы қызмет өтілі және әскери қызмет өтілі;</w:t>
      </w:r>
    </w:p>
    <w:bookmarkEnd w:id="29"/>
    <w:bookmarkStart w:name="z36" w:id="30"/>
    <w:p>
      <w:pPr>
        <w:spacing w:after="0"/>
        <w:ind w:left="0"/>
        <w:jc w:val="both"/>
      </w:pPr>
      <w:r>
        <w:rPr>
          <w:rFonts w:ascii="Times New Roman"/>
          <w:b w:val="false"/>
          <w:i w:val="false"/>
          <w:color w:val="000000"/>
          <w:sz w:val="28"/>
        </w:rPr>
        <w:t>
      2) осы санаттағы нақты лауазымның функционалдық бағытына сәйкес келетін салаларда – ұйымдардағы, оның ішінде орта және ірі кәсіпкерлік, квазимемлекеттік сектор субъектілеріндегі (оның ішінде республикалық және жергілікті бюджеттер есебінен қаржыландырылатын мемлекеттік мекемелердегі), сондай-ақ халықаралық, трансұлттық ұйымдардағы нақты лауазымның функционалдық бағытына сәйкес келетін жұмыс өтілі;</w:t>
      </w:r>
    </w:p>
    <w:bookmarkEnd w:id="30"/>
    <w:bookmarkStart w:name="z37" w:id="31"/>
    <w:p>
      <w:pPr>
        <w:spacing w:after="0"/>
        <w:ind w:left="0"/>
        <w:jc w:val="both"/>
      </w:pPr>
      <w:r>
        <w:rPr>
          <w:rFonts w:ascii="Times New Roman"/>
          <w:b w:val="false"/>
          <w:i w:val="false"/>
          <w:color w:val="000000"/>
          <w:sz w:val="28"/>
        </w:rPr>
        <w:t>
      3) осы санаттағы нақты лауазымның бейініне сәйкес бағыт бойынша – нақты лауазымда көзделген функциялар мен міндеттерді орындауға байланысты жұмыс өтілі танылады.</w:t>
      </w:r>
    </w:p>
    <w:bookmarkEnd w:id="31"/>
    <w:bookmarkStart w:name="z38" w:id="32"/>
    <w:p>
      <w:pPr>
        <w:spacing w:after="0"/>
        <w:ind w:left="0"/>
        <w:jc w:val="both"/>
      </w:pPr>
      <w:r>
        <w:rPr>
          <w:rFonts w:ascii="Times New Roman"/>
          <w:b w:val="false"/>
          <w:i w:val="false"/>
          <w:color w:val="000000"/>
          <w:sz w:val="28"/>
        </w:rPr>
        <w:t>
      Жұмыс өтілін айқындау, оның ішінде осы санаттағы нақты лауазымның функционалдық бағытына сәйкес келетін салалардағы жұмыс өтілі, үміткердің еңбек қызметін растайтын құжаттардың негізінде Қазақстан Республикасының еңбек заңнамасына сәйкес жүзеге асырылады (шетелдік, трансұлттық ұйымдардағы немесе шет мемлекеттердің құрылымдарындағы жұмыс өтілі өзге де құжаттармен де расталуы мүмкін).</w:t>
      </w:r>
    </w:p>
    <w:bookmarkEnd w:id="32"/>
    <w:bookmarkStart w:name="z39" w:id="33"/>
    <w:p>
      <w:pPr>
        <w:spacing w:after="0"/>
        <w:ind w:left="0"/>
        <w:jc w:val="both"/>
      </w:pPr>
      <w:r>
        <w:rPr>
          <w:rFonts w:ascii="Times New Roman"/>
          <w:b w:val="false"/>
          <w:i w:val="false"/>
          <w:color w:val="000000"/>
          <w:sz w:val="28"/>
        </w:rPr>
        <w:t>
      3. Құқық қорғау органдары осы Үлгілік біліктілік талаптары негізінде құқық қорғау органы мен оның бөлімшелері қызметінің негізгі бағыттарын, құқық қорғау органы қызметкерлерінің лауазымдық өкілеттіктерін ескеріп, кәсіби қызметті тиімді атқару үшін қажетті білім, жұмыс өтілі, құзыреттер, кәсіптік даярлық бойынша талаптарды және өзге талаптарды қамтитын ведомстволық біліктілік талаптарын әзірлейді және бекітеді.</w:t>
      </w:r>
    </w:p>
    <w:bookmarkEnd w:id="33"/>
    <w:bookmarkStart w:name="z40" w:id="34"/>
    <w:p>
      <w:pPr>
        <w:spacing w:after="0"/>
        <w:ind w:left="0"/>
        <w:jc w:val="both"/>
      </w:pPr>
      <w:r>
        <w:rPr>
          <w:rFonts w:ascii="Times New Roman"/>
          <w:b w:val="false"/>
          <w:i w:val="false"/>
          <w:color w:val="000000"/>
          <w:sz w:val="28"/>
        </w:rPr>
        <w:t>
      4. Кәсіби даярлығы жоғары, өзіндік ерекшелікті білімі немесе белгілі бір мамандықтар бойынша едәуір жұмыс тәжірибесі бар адамдар, осы Үлгілік біліктілік талаптарында белгіленген қажетті жұмыс өтілін ескерместен, құқық қорғау органының бірінші басшысының шешімі және (немесе) келісімі бойынша құқық қорғау органдарының лауазымдарына тағайындалуы мүмкін.</w:t>
      </w:r>
    </w:p>
    <w:bookmarkEnd w:id="34"/>
    <w:bookmarkStart w:name="z41" w:id="35"/>
    <w:p>
      <w:pPr>
        <w:spacing w:after="0"/>
        <w:ind w:left="0"/>
        <w:jc w:val="left"/>
      </w:pPr>
      <w:r>
        <w:rPr>
          <w:rFonts w:ascii="Times New Roman"/>
          <w:b/>
          <w:i w:val="false"/>
          <w:color w:val="000000"/>
        </w:rPr>
        <w:t xml:space="preserve"> 2-тарау. Жұмыс өтілі бойынша үлгілік біліктілік талаптары</w:t>
      </w:r>
    </w:p>
    <w:bookmarkEnd w:id="35"/>
    <w:bookmarkStart w:name="z42" w:id="36"/>
    <w:p>
      <w:pPr>
        <w:spacing w:after="0"/>
        <w:ind w:left="0"/>
        <w:jc w:val="both"/>
      </w:pPr>
      <w:r>
        <w:rPr>
          <w:rFonts w:ascii="Times New Roman"/>
          <w:b w:val="false"/>
          <w:i w:val="false"/>
          <w:color w:val="000000"/>
          <w:sz w:val="28"/>
        </w:rPr>
        <w:t>
      5. C-GP-1, B-FM-1, C-SV-1 санаттары лауазымдарына орналасу үшін жұмыс өтілі келесі талаптардың біріне сай болуы тиіс:</w:t>
      </w:r>
    </w:p>
    <w:bookmarkEnd w:id="36"/>
    <w:bookmarkStart w:name="z43" w:id="37"/>
    <w:p>
      <w:pPr>
        <w:spacing w:after="0"/>
        <w:ind w:left="0"/>
        <w:jc w:val="both"/>
      </w:pPr>
      <w:r>
        <w:rPr>
          <w:rFonts w:ascii="Times New Roman"/>
          <w:b w:val="false"/>
          <w:i w:val="false"/>
          <w:color w:val="000000"/>
          <w:sz w:val="28"/>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bookmarkEnd w:id="37"/>
    <w:bookmarkStart w:name="z44" w:id="38"/>
    <w:p>
      <w:pPr>
        <w:spacing w:after="0"/>
        <w:ind w:left="0"/>
        <w:jc w:val="both"/>
      </w:pPr>
      <w:r>
        <w:rPr>
          <w:rFonts w:ascii="Times New Roman"/>
          <w:b w:val="false"/>
          <w:i w:val="false"/>
          <w:color w:val="000000"/>
          <w:sz w:val="28"/>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bookmarkEnd w:id="38"/>
    <w:bookmarkStart w:name="z45" w:id="39"/>
    <w:p>
      <w:pPr>
        <w:spacing w:after="0"/>
        <w:ind w:left="0"/>
        <w:jc w:val="both"/>
      </w:pPr>
      <w:r>
        <w:rPr>
          <w:rFonts w:ascii="Times New Roman"/>
          <w:b w:val="false"/>
          <w:i w:val="false"/>
          <w:color w:val="000000"/>
          <w:sz w:val="28"/>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bookmarkEnd w:id="39"/>
    <w:bookmarkStart w:name="z46" w:id="40"/>
    <w:p>
      <w:pPr>
        <w:spacing w:after="0"/>
        <w:ind w:left="0"/>
        <w:jc w:val="both"/>
      </w:pPr>
      <w:r>
        <w:rPr>
          <w:rFonts w:ascii="Times New Roman"/>
          <w:b w:val="false"/>
          <w:i w:val="false"/>
          <w:color w:val="000000"/>
          <w:sz w:val="28"/>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bookmarkEnd w:id="40"/>
    <w:bookmarkStart w:name="z47" w:id="41"/>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bookmarkEnd w:id="41"/>
    <w:bookmarkStart w:name="z48" w:id="42"/>
    <w:p>
      <w:pPr>
        <w:spacing w:after="0"/>
        <w:ind w:left="0"/>
        <w:jc w:val="both"/>
      </w:pPr>
      <w:r>
        <w:rPr>
          <w:rFonts w:ascii="Times New Roman"/>
          <w:b w:val="false"/>
          <w:i w:val="false"/>
          <w:color w:val="000000"/>
          <w:sz w:val="28"/>
        </w:rPr>
        <w:t>
      6. C-VP-1, C-AGP-1, C-KSGP-1, C-KAGP-1 санаттары лауазымдарына орналасу үшін жұмыс өтілі келесі талаптардың біріне сай болуы тиіс:</w:t>
      </w:r>
    </w:p>
    <w:bookmarkEnd w:id="42"/>
    <w:bookmarkStart w:name="z49" w:id="43"/>
    <w:p>
      <w:pPr>
        <w:spacing w:after="0"/>
        <w:ind w:left="0"/>
        <w:jc w:val="both"/>
      </w:pPr>
      <w:r>
        <w:rPr>
          <w:rFonts w:ascii="Times New Roman"/>
          <w:b w:val="false"/>
          <w:i w:val="false"/>
          <w:color w:val="000000"/>
          <w:sz w:val="28"/>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төрт жылдан кем емес, соның ішінде С-GP-3, C-OGP-2, C-AGP-3, C-KSGP-2, C-KAGP-2, C-VP-2, C-TP-3, C-SV-2, C-SVО-1, C-SVU-1, B-FM-2, B-FMО-1 санаттарынан төмен емес лауазымдарда екі жылдан кем емес;</w:t>
      </w:r>
    </w:p>
    <w:bookmarkEnd w:id="43"/>
    <w:bookmarkStart w:name="z50" w:id="44"/>
    <w:p>
      <w:pPr>
        <w:spacing w:after="0"/>
        <w:ind w:left="0"/>
        <w:jc w:val="both"/>
      </w:pPr>
      <w:r>
        <w:rPr>
          <w:rFonts w:ascii="Times New Roman"/>
          <w:b w:val="false"/>
          <w:i w:val="false"/>
          <w:color w:val="000000"/>
          <w:sz w:val="28"/>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bookmarkEnd w:id="44"/>
    <w:bookmarkStart w:name="z51" w:id="45"/>
    <w:p>
      <w:pPr>
        <w:spacing w:after="0"/>
        <w:ind w:left="0"/>
        <w:jc w:val="both"/>
      </w:pPr>
      <w:r>
        <w:rPr>
          <w:rFonts w:ascii="Times New Roman"/>
          <w:b w:val="false"/>
          <w:i w:val="false"/>
          <w:color w:val="000000"/>
          <w:sz w:val="28"/>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bookmarkEnd w:id="45"/>
    <w:bookmarkStart w:name="z52" w:id="46"/>
    <w:p>
      <w:pPr>
        <w:spacing w:after="0"/>
        <w:ind w:left="0"/>
        <w:jc w:val="both"/>
      </w:pPr>
      <w:r>
        <w:rPr>
          <w:rFonts w:ascii="Times New Roman"/>
          <w:b w:val="false"/>
          <w:i w:val="false"/>
          <w:color w:val="000000"/>
          <w:sz w:val="28"/>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bookmarkEnd w:id="46"/>
    <w:bookmarkStart w:name="z53" w:id="47"/>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bookmarkEnd w:id="47"/>
    <w:bookmarkStart w:name="z54" w:id="48"/>
    <w:p>
      <w:pPr>
        <w:spacing w:after="0"/>
        <w:ind w:left="0"/>
        <w:jc w:val="both"/>
      </w:pPr>
      <w:r>
        <w:rPr>
          <w:rFonts w:ascii="Times New Roman"/>
          <w:b w:val="false"/>
          <w:i w:val="false"/>
          <w:color w:val="000000"/>
          <w:sz w:val="28"/>
        </w:rPr>
        <w:t>
      7. C-TP-1, C-AGP-2, C-AGP-3 санаты лауазымдарына орналасу үшін жұмыс өтілі келесі талаптардың біріне сай болуы тиіс:</w:t>
      </w:r>
    </w:p>
    <w:bookmarkEnd w:id="48"/>
    <w:bookmarkStart w:name="z55" w:id="49"/>
    <w:p>
      <w:pPr>
        <w:spacing w:after="0"/>
        <w:ind w:left="0"/>
        <w:jc w:val="both"/>
      </w:pPr>
      <w:r>
        <w:rPr>
          <w:rFonts w:ascii="Times New Roman"/>
          <w:b w:val="false"/>
          <w:i w:val="false"/>
          <w:color w:val="000000"/>
          <w:sz w:val="28"/>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төрт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C-GP-3, C-KSGP-2, C-ОKSGP-1, C-АGP-4, C-VP-2, C-TP-3, C-OGP-3, C-KAGP-2, C-SV-2, C-SVO-1, C-SVU-1, B-FM-2, B-FMO-1 санаттарынан төмен емес лауазымдарда екі жылдан кем емес;</w:t>
      </w:r>
    </w:p>
    <w:bookmarkEnd w:id="49"/>
    <w:bookmarkStart w:name="z56" w:id="50"/>
    <w:p>
      <w:pPr>
        <w:spacing w:after="0"/>
        <w:ind w:left="0"/>
        <w:jc w:val="both"/>
      </w:pPr>
      <w:r>
        <w:rPr>
          <w:rFonts w:ascii="Times New Roman"/>
          <w:b w:val="false"/>
          <w:i w:val="false"/>
          <w:color w:val="000000"/>
          <w:sz w:val="28"/>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үш жылдан кем емес;</w:t>
      </w:r>
    </w:p>
    <w:bookmarkEnd w:id="50"/>
    <w:bookmarkStart w:name="z57" w:id="51"/>
    <w:p>
      <w:pPr>
        <w:spacing w:after="0"/>
        <w:ind w:left="0"/>
        <w:jc w:val="both"/>
      </w:pPr>
      <w:r>
        <w:rPr>
          <w:rFonts w:ascii="Times New Roman"/>
          <w:b w:val="false"/>
          <w:i w:val="false"/>
          <w:color w:val="000000"/>
          <w:sz w:val="28"/>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bookmarkEnd w:id="51"/>
    <w:bookmarkStart w:name="z58" w:id="52"/>
    <w:p>
      <w:pPr>
        <w:spacing w:after="0"/>
        <w:ind w:left="0"/>
        <w:jc w:val="both"/>
      </w:pPr>
      <w:r>
        <w:rPr>
          <w:rFonts w:ascii="Times New Roman"/>
          <w:b w:val="false"/>
          <w:i w:val="false"/>
          <w:color w:val="000000"/>
          <w:sz w:val="28"/>
        </w:rPr>
        <w:t>
      4) мемлекеттік қызметте жұмыс өтілі он бір жылдан кем емес, оның ішінде саяси не осы санаттардағы нақты лауазымдардың тиісті бейіндік бағытына сәйкес келетін "А" корпусындағы лауазымдарда екі жылдан кем емес;</w:t>
      </w:r>
    </w:p>
    <w:bookmarkEnd w:id="52"/>
    <w:bookmarkStart w:name="z59" w:id="53"/>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bookmarkEnd w:id="53"/>
    <w:bookmarkStart w:name="z60" w:id="54"/>
    <w:p>
      <w:pPr>
        <w:spacing w:after="0"/>
        <w:ind w:left="0"/>
        <w:jc w:val="both"/>
      </w:pPr>
      <w:r>
        <w:rPr>
          <w:rFonts w:ascii="Times New Roman"/>
          <w:b w:val="false"/>
          <w:i w:val="false"/>
          <w:color w:val="000000"/>
          <w:sz w:val="28"/>
        </w:rPr>
        <w:t>
      8. C-GP-2, C-OGP-1, C-KSGP-2, C-KAGP-2, B-FM-2, B-FMО-1, C-SV-2, C-SVО-1, C-SVU-1 санаттары лауазымдарына орналасу үшін жұмыс өтілі келесі талаптардың біріне сай болуы тиіс:</w:t>
      </w:r>
    </w:p>
    <w:bookmarkEnd w:id="54"/>
    <w:bookmarkStart w:name="z61" w:id="55"/>
    <w:p>
      <w:pPr>
        <w:spacing w:after="0"/>
        <w:ind w:left="0"/>
        <w:jc w:val="both"/>
      </w:pPr>
      <w:r>
        <w:rPr>
          <w:rFonts w:ascii="Times New Roman"/>
          <w:b w:val="false"/>
          <w:i w:val="false"/>
          <w:color w:val="000000"/>
          <w:sz w:val="28"/>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bookmarkEnd w:id="55"/>
    <w:bookmarkStart w:name="z62" w:id="56"/>
    <w:p>
      <w:pPr>
        <w:spacing w:after="0"/>
        <w:ind w:left="0"/>
        <w:jc w:val="both"/>
      </w:pPr>
      <w:r>
        <w:rPr>
          <w:rFonts w:ascii="Times New Roman"/>
          <w:b w:val="false"/>
          <w:i w:val="false"/>
          <w:color w:val="000000"/>
          <w:sz w:val="28"/>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bookmarkEnd w:id="56"/>
    <w:bookmarkStart w:name="z63" w:id="57"/>
    <w:p>
      <w:pPr>
        <w:spacing w:after="0"/>
        <w:ind w:left="0"/>
        <w:jc w:val="both"/>
      </w:pPr>
      <w:r>
        <w:rPr>
          <w:rFonts w:ascii="Times New Roman"/>
          <w:b w:val="false"/>
          <w:i w:val="false"/>
          <w:color w:val="000000"/>
          <w:sz w:val="28"/>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bookmarkEnd w:id="57"/>
    <w:bookmarkStart w:name="z64" w:id="58"/>
    <w:p>
      <w:pPr>
        <w:spacing w:after="0"/>
        <w:ind w:left="0"/>
        <w:jc w:val="both"/>
      </w:pPr>
      <w:r>
        <w:rPr>
          <w:rFonts w:ascii="Times New Roman"/>
          <w:b w:val="false"/>
          <w:i w:val="false"/>
          <w:color w:val="000000"/>
          <w:sz w:val="28"/>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bookmarkEnd w:id="58"/>
    <w:bookmarkStart w:name="z65" w:id="59"/>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bookmarkEnd w:id="59"/>
    <w:bookmarkStart w:name="z66" w:id="60"/>
    <w:p>
      <w:pPr>
        <w:spacing w:after="0"/>
        <w:ind w:left="0"/>
        <w:jc w:val="both"/>
      </w:pPr>
      <w:r>
        <w:rPr>
          <w:rFonts w:ascii="Times New Roman"/>
          <w:b w:val="false"/>
          <w:i w:val="false"/>
          <w:color w:val="000000"/>
          <w:sz w:val="28"/>
        </w:rPr>
        <w:t>
      9. C-GP-3, C-AGP-4, C-TP-2, C-TP-3, C-OGP-2, C-OGP-3, C-OKSGP-1, C-VP-2, B-FM-3, B-FMО-2, C-SV-3, C-SVО-2, C-SVU-2, C-SN-1 санаттары лауазымдарына орналасу үшін жұмыс өтілі келесі талаптардың біріне сай болуы тиіс:</w:t>
      </w:r>
    </w:p>
    <w:bookmarkEnd w:id="60"/>
    <w:bookmarkStart w:name="z67" w:id="61"/>
    <w:p>
      <w:pPr>
        <w:spacing w:after="0"/>
        <w:ind w:left="0"/>
        <w:jc w:val="both"/>
      </w:pPr>
      <w:r>
        <w:rPr>
          <w:rFonts w:ascii="Times New Roman"/>
          <w:b w:val="false"/>
          <w:i w:val="false"/>
          <w:color w:val="000000"/>
          <w:sz w:val="28"/>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bookmarkEnd w:id="61"/>
    <w:bookmarkStart w:name="z68" w:id="62"/>
    <w:p>
      <w:pPr>
        <w:spacing w:after="0"/>
        <w:ind w:left="0"/>
        <w:jc w:val="both"/>
      </w:pPr>
      <w:r>
        <w:rPr>
          <w:rFonts w:ascii="Times New Roman"/>
          <w:b w:val="false"/>
          <w:i w:val="false"/>
          <w:color w:val="000000"/>
          <w:sz w:val="28"/>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bookmarkEnd w:id="62"/>
    <w:bookmarkStart w:name="z69" w:id="63"/>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bookmarkEnd w:id="63"/>
    <w:bookmarkStart w:name="z70" w:id="64"/>
    <w:p>
      <w:pPr>
        <w:spacing w:after="0"/>
        <w:ind w:left="0"/>
        <w:jc w:val="both"/>
      </w:pPr>
      <w:r>
        <w:rPr>
          <w:rFonts w:ascii="Times New Roman"/>
          <w:b w:val="false"/>
          <w:i w:val="false"/>
          <w:color w:val="000000"/>
          <w:sz w:val="28"/>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bookmarkEnd w:id="64"/>
    <w:bookmarkStart w:name="z71" w:id="65"/>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bookmarkEnd w:id="65"/>
    <w:bookmarkStart w:name="z72" w:id="66"/>
    <w:p>
      <w:pPr>
        <w:spacing w:after="0"/>
        <w:ind w:left="0"/>
        <w:jc w:val="both"/>
      </w:pPr>
      <w:r>
        <w:rPr>
          <w:rFonts w:ascii="Times New Roman"/>
          <w:b w:val="false"/>
          <w:i w:val="false"/>
          <w:color w:val="000000"/>
          <w:sz w:val="28"/>
        </w:rPr>
        <w:t>
      10. C-GP-4, C-AGP-5, C-KSGP-3, C-KAGP-3, C-OKSGP-2, B-FM-4, B-FMО-3, C-SV-4, C-SVО-3, C-SVR-1, C-SVU-3, C-SN-2, С-SSP-1, C-SGU-1, C-SGU-3, C-SGU-5 санаттары лауазымдарына орналасу үшін жұмыс өтілі келесі талаптардың біріне сай болуы тиіс:</w:t>
      </w:r>
    </w:p>
    <w:bookmarkEnd w:id="66"/>
    <w:bookmarkStart w:name="z73" w:id="67"/>
    <w:p>
      <w:pPr>
        <w:spacing w:after="0"/>
        <w:ind w:left="0"/>
        <w:jc w:val="both"/>
      </w:pPr>
      <w:r>
        <w:rPr>
          <w:rFonts w:ascii="Times New Roman"/>
          <w:b w:val="false"/>
          <w:i w:val="false"/>
          <w:color w:val="000000"/>
          <w:sz w:val="28"/>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bookmarkEnd w:id="67"/>
    <w:bookmarkStart w:name="z74" w:id="68"/>
    <w:p>
      <w:pPr>
        <w:spacing w:after="0"/>
        <w:ind w:left="0"/>
        <w:jc w:val="both"/>
      </w:pPr>
      <w:r>
        <w:rPr>
          <w:rFonts w:ascii="Times New Roman"/>
          <w:b w:val="false"/>
          <w:i w:val="false"/>
          <w:color w:val="000000"/>
          <w:sz w:val="28"/>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bookmarkEnd w:id="68"/>
    <w:bookmarkStart w:name="z75" w:id="69"/>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bookmarkEnd w:id="69"/>
    <w:bookmarkStart w:name="z76" w:id="70"/>
    <w:p>
      <w:pPr>
        <w:spacing w:after="0"/>
        <w:ind w:left="0"/>
        <w:jc w:val="both"/>
      </w:pPr>
      <w:r>
        <w:rPr>
          <w:rFonts w:ascii="Times New Roman"/>
          <w:b w:val="false"/>
          <w:i w:val="false"/>
          <w:color w:val="000000"/>
          <w:sz w:val="28"/>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bookmarkEnd w:id="70"/>
    <w:bookmarkStart w:name="z77" w:id="71"/>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bookmarkEnd w:id="71"/>
    <w:bookmarkStart w:name="z78" w:id="72"/>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bookmarkEnd w:id="72"/>
    <w:bookmarkStart w:name="z79" w:id="73"/>
    <w:p>
      <w:pPr>
        <w:spacing w:after="0"/>
        <w:ind w:left="0"/>
        <w:jc w:val="both"/>
      </w:pPr>
      <w:r>
        <w:rPr>
          <w:rFonts w:ascii="Times New Roman"/>
          <w:b w:val="false"/>
          <w:i w:val="false"/>
          <w:color w:val="000000"/>
          <w:sz w:val="28"/>
        </w:rPr>
        <w:t>
      11. C-TP-4, C-OGP-4, C-VP-3, C-RTP-1, C-RVP-1, C-GVP-1, C-RGP-1 санаттары лауазымдарына орналасу үшін жұмыс өтілі келесі талаптардың біріне сай болуы тиіс:</w:t>
      </w:r>
    </w:p>
    <w:bookmarkEnd w:id="73"/>
    <w:bookmarkStart w:name="z80" w:id="74"/>
    <w:p>
      <w:pPr>
        <w:spacing w:after="0"/>
        <w:ind w:left="0"/>
        <w:jc w:val="both"/>
      </w:pPr>
      <w:r>
        <w:rPr>
          <w:rFonts w:ascii="Times New Roman"/>
          <w:b w:val="false"/>
          <w:i w:val="false"/>
          <w:color w:val="000000"/>
          <w:sz w:val="28"/>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C-OGP-6, C-AGP-7, C-KSGP-4, C-KAGP-4, C-VP-5, C-TP-7, C-OKSGP-5, C-GVP-2, C-RVP-3, C-RTP-2, C-RGP-2, B-FM-5, B-FMО-4, C-SV-5, C-SVО-4, C-SVR-3, C-SVU-4, C-SN-3, С-SSP-2, C-SGU-6 санаттарынан төмен емес лауазымдарда екі жылдан кем емес;</w:t>
      </w:r>
    </w:p>
    <w:bookmarkEnd w:id="74"/>
    <w:bookmarkStart w:name="z81" w:id="75"/>
    <w:p>
      <w:pPr>
        <w:spacing w:after="0"/>
        <w:ind w:left="0"/>
        <w:jc w:val="both"/>
      </w:pPr>
      <w:r>
        <w:rPr>
          <w:rFonts w:ascii="Times New Roman"/>
          <w:b w:val="false"/>
          <w:i w:val="false"/>
          <w:color w:val="000000"/>
          <w:sz w:val="28"/>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bookmarkEnd w:id="75"/>
    <w:bookmarkStart w:name="z82" w:id="76"/>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bookmarkEnd w:id="76"/>
    <w:bookmarkStart w:name="z83" w:id="77"/>
    <w:p>
      <w:pPr>
        <w:spacing w:after="0"/>
        <w:ind w:left="0"/>
        <w:jc w:val="both"/>
      </w:pPr>
      <w:r>
        <w:rPr>
          <w:rFonts w:ascii="Times New Roman"/>
          <w:b w:val="false"/>
          <w:i w:val="false"/>
          <w:color w:val="000000"/>
          <w:sz w:val="28"/>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bookmarkEnd w:id="77"/>
    <w:bookmarkStart w:name="z84" w:id="78"/>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bookmarkEnd w:id="78"/>
    <w:bookmarkStart w:name="z85" w:id="79"/>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C-RTP-1, C-RGP-1, C-RVP-1, C-GVP-1 санаттарынан басқа) басшылық лауазымдарда жұмыс өтілі үш жылдан кем емес.</w:t>
      </w:r>
    </w:p>
    <w:bookmarkEnd w:id="79"/>
    <w:bookmarkStart w:name="z86" w:id="80"/>
    <w:p>
      <w:pPr>
        <w:spacing w:after="0"/>
        <w:ind w:left="0"/>
        <w:jc w:val="both"/>
      </w:pPr>
      <w:r>
        <w:rPr>
          <w:rFonts w:ascii="Times New Roman"/>
          <w:b w:val="false"/>
          <w:i w:val="false"/>
          <w:color w:val="000000"/>
          <w:sz w:val="28"/>
        </w:rPr>
        <w:t>
      12. C-GP-5, C-AGP-6, C-AGP-7, C-KSGP-4, C-KAGP-4, C-VP-4, C-TP-5, C-OGP-5, C-OKSGP-3, B-FM-5, B-FMО-4, C-SV-5, C-SV-6, C-SVО-4, C-SVR-2, C-SVR-3, C-SVU-4, C-SN-3, С-SSP-2, C-SGU-2, C-SGU-4, C-SGU-6 санаттары лауазымдарына орналасу үшін жұмыс өтілі келесі талаптардың біріне сай болуы тиіс:</w:t>
      </w:r>
    </w:p>
    <w:bookmarkEnd w:id="80"/>
    <w:bookmarkStart w:name="z87" w:id="81"/>
    <w:p>
      <w:pPr>
        <w:spacing w:after="0"/>
        <w:ind w:left="0"/>
        <w:jc w:val="both"/>
      </w:pPr>
      <w:r>
        <w:rPr>
          <w:rFonts w:ascii="Times New Roman"/>
          <w:b w:val="false"/>
          <w:i w:val="false"/>
          <w:color w:val="000000"/>
          <w:sz w:val="28"/>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bookmarkEnd w:id="81"/>
    <w:bookmarkStart w:name="z88" w:id="82"/>
    <w:p>
      <w:pPr>
        <w:spacing w:after="0"/>
        <w:ind w:left="0"/>
        <w:jc w:val="both"/>
      </w:pPr>
      <w:r>
        <w:rPr>
          <w:rFonts w:ascii="Times New Roman"/>
          <w:b w:val="false"/>
          <w:i w:val="false"/>
          <w:color w:val="000000"/>
          <w:sz w:val="28"/>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bookmarkEnd w:id="82"/>
    <w:bookmarkStart w:name="z89" w:id="83"/>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bookmarkEnd w:id="83"/>
    <w:bookmarkStart w:name="z90" w:id="84"/>
    <w:p>
      <w:pPr>
        <w:spacing w:after="0"/>
        <w:ind w:left="0"/>
        <w:jc w:val="both"/>
      </w:pPr>
      <w:r>
        <w:rPr>
          <w:rFonts w:ascii="Times New Roman"/>
          <w:b w:val="false"/>
          <w:i w:val="false"/>
          <w:color w:val="000000"/>
          <w:sz w:val="28"/>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bookmarkEnd w:id="84"/>
    <w:bookmarkStart w:name="z91" w:id="85"/>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bookmarkEnd w:id="85"/>
    <w:bookmarkStart w:name="z92" w:id="86"/>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bookmarkEnd w:id="86"/>
    <w:bookmarkStart w:name="z93" w:id="87"/>
    <w:p>
      <w:pPr>
        <w:spacing w:after="0"/>
        <w:ind w:left="0"/>
        <w:jc w:val="both"/>
      </w:pPr>
      <w:r>
        <w:rPr>
          <w:rFonts w:ascii="Times New Roman"/>
          <w:b w:val="false"/>
          <w:i w:val="false"/>
          <w:color w:val="000000"/>
          <w:sz w:val="28"/>
        </w:rPr>
        <w:t>
      13. C-RTP-2, С-RVP-2, C-RVP-3, C-GVP-2, C-RGP-2 санаттары лауазымдарына орналасу үшін жұмыс өтілі келесі талаптардың біріне сай болуы тиіс:</w:t>
      </w:r>
    </w:p>
    <w:bookmarkEnd w:id="87"/>
    <w:bookmarkStart w:name="z94" w:id="88"/>
    <w:p>
      <w:pPr>
        <w:spacing w:after="0"/>
        <w:ind w:left="0"/>
        <w:jc w:val="both"/>
      </w:pPr>
      <w:r>
        <w:rPr>
          <w:rFonts w:ascii="Times New Roman"/>
          <w:b w:val="false"/>
          <w:i w:val="false"/>
          <w:color w:val="000000"/>
          <w:sz w:val="28"/>
        </w:rPr>
        <w:t>
      1) құқық қорғау қызметінде жұмыс өтілі бес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C-TP-8, C-OGP-6, C-OKSGP-5, C-RVP-4, C-GVP-3, C-RTP-3, C-RGP-3, B-FM-6, B-FMО-5, C-SV-6, C-SVО-5, C-SVR-4, C-SVU-5, C-SN-4, С-SSP-3, C-SGU-8 санаттарынан төмен емес лауазымдарда екі жылдан кем емес;</w:t>
      </w:r>
    </w:p>
    <w:bookmarkEnd w:id="88"/>
    <w:bookmarkStart w:name="z95" w:id="89"/>
    <w:p>
      <w:pPr>
        <w:spacing w:after="0"/>
        <w:ind w:left="0"/>
        <w:jc w:val="both"/>
      </w:pPr>
      <w:r>
        <w:rPr>
          <w:rFonts w:ascii="Times New Roman"/>
          <w:b w:val="false"/>
          <w:i w:val="false"/>
          <w:color w:val="000000"/>
          <w:sz w:val="28"/>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bookmarkEnd w:id="89"/>
    <w:bookmarkStart w:name="z96" w:id="90"/>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bookmarkEnd w:id="90"/>
    <w:bookmarkStart w:name="z97" w:id="91"/>
    <w:p>
      <w:pPr>
        <w:spacing w:after="0"/>
        <w:ind w:left="0"/>
        <w:jc w:val="both"/>
      </w:pPr>
      <w:r>
        <w:rPr>
          <w:rFonts w:ascii="Times New Roman"/>
          <w:b w:val="false"/>
          <w:i w:val="false"/>
          <w:color w:val="000000"/>
          <w:sz w:val="28"/>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bookmarkEnd w:id="91"/>
    <w:bookmarkStart w:name="z98" w:id="92"/>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bookmarkEnd w:id="92"/>
    <w:bookmarkStart w:name="z99" w:id="93"/>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bookmarkEnd w:id="93"/>
    <w:bookmarkStart w:name="z100" w:id="94"/>
    <w:p>
      <w:pPr>
        <w:spacing w:after="0"/>
        <w:ind w:left="0"/>
        <w:jc w:val="both"/>
      </w:pPr>
      <w:r>
        <w:rPr>
          <w:rFonts w:ascii="Times New Roman"/>
          <w:b w:val="false"/>
          <w:i w:val="false"/>
          <w:color w:val="000000"/>
          <w:sz w:val="28"/>
        </w:rPr>
        <w:t>
      14. C-GP-6, C-AGP-8, C-KSGP-5, C-KAGP-5, C-TP-6, C-OGP-6, C-OKSGP-4, C-RTP-3, C-RGP-3, C-SV-7, C-SV-8, C-SVО-5, C-SVR-4 (басшы лауазымдар), C-SVU-5, C-SN-4, C-SSP-3, C-SGU-8 санаттары лауазымдарына орналасу үшін жұмыс өтілі келесі талаптардың біріне сай болуы тиіс:</w:t>
      </w:r>
    </w:p>
    <w:bookmarkEnd w:id="94"/>
    <w:bookmarkStart w:name="z101" w:id="95"/>
    <w:p>
      <w:pPr>
        <w:spacing w:after="0"/>
        <w:ind w:left="0"/>
        <w:jc w:val="both"/>
      </w:pPr>
      <w:r>
        <w:rPr>
          <w:rFonts w:ascii="Times New Roman"/>
          <w:b w:val="false"/>
          <w:i w:val="false"/>
          <w:color w:val="000000"/>
          <w:sz w:val="28"/>
        </w:rPr>
        <w:t>
      1) құқық қорғау қызметінде жұмыс өтілі төрт жылдан кем емес;</w:t>
      </w:r>
    </w:p>
    <w:bookmarkEnd w:id="95"/>
    <w:bookmarkStart w:name="z102" w:id="96"/>
    <w:p>
      <w:pPr>
        <w:spacing w:after="0"/>
        <w:ind w:left="0"/>
        <w:jc w:val="both"/>
      </w:pPr>
      <w:r>
        <w:rPr>
          <w:rFonts w:ascii="Times New Roman"/>
          <w:b w:val="false"/>
          <w:i w:val="false"/>
          <w:color w:val="000000"/>
          <w:sz w:val="28"/>
        </w:rPr>
        <w:t>
      2) арнаулы мемлекеттік органдарда не әскери қызметте не судья лауазымында қызмет өтілі төрт жылдан кем емес;</w:t>
      </w:r>
    </w:p>
    <w:bookmarkEnd w:id="96"/>
    <w:bookmarkStart w:name="z103" w:id="97"/>
    <w:p>
      <w:pPr>
        <w:spacing w:after="0"/>
        <w:ind w:left="0"/>
        <w:jc w:val="both"/>
      </w:pPr>
      <w:r>
        <w:rPr>
          <w:rFonts w:ascii="Times New Roman"/>
          <w:b w:val="false"/>
          <w:i w:val="false"/>
          <w:color w:val="000000"/>
          <w:sz w:val="28"/>
        </w:rPr>
        <w:t>
      3) саяси немесе әкімшілік мемлекеттік лауазымдарда жұмыс өтілі бес жылдан кем емес, оның ішінде осы санаттардағы нақты лауазымның тиісті бейіндік бағытына сәйкес келетін басшылық лауазымдарда бір жылдан кем емес;</w:t>
      </w:r>
    </w:p>
    <w:bookmarkEnd w:id="97"/>
    <w:bookmarkStart w:name="z104" w:id="98"/>
    <w:p>
      <w:pPr>
        <w:spacing w:after="0"/>
        <w:ind w:left="0"/>
        <w:jc w:val="both"/>
      </w:pPr>
      <w:r>
        <w:rPr>
          <w:rFonts w:ascii="Times New Roman"/>
          <w:b w:val="false"/>
          <w:i w:val="false"/>
          <w:color w:val="000000"/>
          <w:sz w:val="28"/>
        </w:rPr>
        <w:t>
      4) осы санаттардағы нақты лауазымның функционалдық бағытына сәйкес салаларда жұмыс өтілі алты жылдан кем емес;</w:t>
      </w:r>
    </w:p>
    <w:bookmarkEnd w:id="98"/>
    <w:bookmarkStart w:name="z105" w:id="99"/>
    <w:p>
      <w:pPr>
        <w:spacing w:after="0"/>
        <w:ind w:left="0"/>
        <w:jc w:val="both"/>
      </w:pPr>
      <w:r>
        <w:rPr>
          <w:rFonts w:ascii="Times New Roman"/>
          <w:b w:val="false"/>
          <w:i w:val="false"/>
          <w:color w:val="000000"/>
          <w:sz w:val="28"/>
        </w:rPr>
        <w:t>
      5) Президенттік жастар кадр резервіне алынған адамдар үшін жұмыс өтілі бес жылдан кем емес</w:t>
      </w:r>
    </w:p>
    <w:bookmarkEnd w:id="99"/>
    <w:bookmarkStart w:name="z106" w:id="100"/>
    <w:p>
      <w:pPr>
        <w:spacing w:after="0"/>
        <w:ind w:left="0"/>
        <w:jc w:val="both"/>
      </w:pPr>
      <w:r>
        <w:rPr>
          <w:rFonts w:ascii="Times New Roman"/>
          <w:b w:val="false"/>
          <w:i w:val="false"/>
          <w:color w:val="000000"/>
          <w:sz w:val="28"/>
        </w:rPr>
        <w:t>
      15. C-GP-7, C-AGP-9, C-KSGP-6, C-KAGP-6, C-VP-5, C-TP-7, C-OGP-7, C-OKSGP-5, B-FM-6, B-FMО-5, C-SV-9, C-SVO-6, C-SVO-7, C-SVR-5, C-SVU-6, С-SSP-4, C-SGU-9, C-SGU-10 санаттары лауазымдарына орналасу үшін жұмыс өтілі келесі талаптардың біріне сай болуы тиіс:</w:t>
      </w:r>
    </w:p>
    <w:bookmarkEnd w:id="100"/>
    <w:bookmarkStart w:name="z107" w:id="101"/>
    <w:p>
      <w:pPr>
        <w:spacing w:after="0"/>
        <w:ind w:left="0"/>
        <w:jc w:val="both"/>
      </w:pPr>
      <w:r>
        <w:rPr>
          <w:rFonts w:ascii="Times New Roman"/>
          <w:b w:val="false"/>
          <w:i w:val="false"/>
          <w:color w:val="000000"/>
          <w:sz w:val="28"/>
        </w:rPr>
        <w:t>
      1) құқық қорғау не арнаулы мемлекеттік органдарда не әскери қызметте не судья лауазымында қызмет өтілі үш жылдан кем емес;</w:t>
      </w:r>
    </w:p>
    <w:bookmarkEnd w:id="101"/>
    <w:bookmarkStart w:name="z108" w:id="102"/>
    <w:p>
      <w:pPr>
        <w:spacing w:after="0"/>
        <w:ind w:left="0"/>
        <w:jc w:val="both"/>
      </w:pPr>
      <w:r>
        <w:rPr>
          <w:rFonts w:ascii="Times New Roman"/>
          <w:b w:val="false"/>
          <w:i w:val="false"/>
          <w:color w:val="000000"/>
          <w:sz w:val="28"/>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bookmarkEnd w:id="102"/>
    <w:bookmarkStart w:name="z109" w:id="103"/>
    <w:p>
      <w:pPr>
        <w:spacing w:after="0"/>
        <w:ind w:left="0"/>
        <w:jc w:val="both"/>
      </w:pPr>
      <w:r>
        <w:rPr>
          <w:rFonts w:ascii="Times New Roman"/>
          <w:b w:val="false"/>
          <w:i w:val="false"/>
          <w:color w:val="000000"/>
          <w:sz w:val="28"/>
        </w:rPr>
        <w:t>
      3) осы санаттардағы нақты лауазымның функционалдық бағытына сәйкес салаларда жұмыс өтілі бес жылдан кем емес;</w:t>
      </w:r>
    </w:p>
    <w:bookmarkEnd w:id="103"/>
    <w:bookmarkStart w:name="z110" w:id="104"/>
    <w:p>
      <w:pPr>
        <w:spacing w:after="0"/>
        <w:ind w:left="0"/>
        <w:jc w:val="both"/>
      </w:pPr>
      <w:r>
        <w:rPr>
          <w:rFonts w:ascii="Times New Roman"/>
          <w:b w:val="false"/>
          <w:i w:val="false"/>
          <w:color w:val="000000"/>
          <w:sz w:val="28"/>
        </w:rPr>
        <w:t>
      4) Президенттік жастар кадр резервіне алынған адамдар үшін жұмыс өтілі бес жылдан кем емес.</w:t>
      </w:r>
    </w:p>
    <w:bookmarkEnd w:id="104"/>
    <w:bookmarkStart w:name="z111" w:id="105"/>
    <w:p>
      <w:pPr>
        <w:spacing w:after="0"/>
        <w:ind w:left="0"/>
        <w:jc w:val="both"/>
      </w:pPr>
      <w:r>
        <w:rPr>
          <w:rFonts w:ascii="Times New Roman"/>
          <w:b w:val="false"/>
          <w:i w:val="false"/>
          <w:color w:val="000000"/>
          <w:sz w:val="28"/>
        </w:rPr>
        <w:t>
      16. C-TP-8, C-OGP-8, C-OKSGP-6, C-VP-6, C-RGP-3, C-RVP-4, C-GVP-3, C-RTP-4, B-FM-7, C-SV-10, C-SVО-8, C-SVR-6, C-SVU-7, C-SVU-8, C-SVU-9, C-SN-6 - C-SN-7 (басқарушылық функциялары бар лауазымдар), C-SSP-5, C-SGU-11 (басқарушылық функциялары бар лауазымдар) санаттары лауазымдарына орналасу үшін жұмыс өтілі келесі талаптардың біріне сай болуы тиіс:</w:t>
      </w:r>
    </w:p>
    <w:bookmarkEnd w:id="105"/>
    <w:bookmarkStart w:name="z112" w:id="106"/>
    <w:p>
      <w:pPr>
        <w:spacing w:after="0"/>
        <w:ind w:left="0"/>
        <w:jc w:val="both"/>
      </w:pPr>
      <w:r>
        <w:rPr>
          <w:rFonts w:ascii="Times New Roman"/>
          <w:b w:val="false"/>
          <w:i w:val="false"/>
          <w:color w:val="000000"/>
          <w:sz w:val="28"/>
        </w:rPr>
        <w:t>
      1) құқық қорғау қызметінде не арнаулы мемлекеттік органдарда не әскери қызметте не судья лауазымында қызмет өтілі екі жылдан кем емес;</w:t>
      </w:r>
    </w:p>
    <w:bookmarkEnd w:id="106"/>
    <w:bookmarkStart w:name="z113" w:id="107"/>
    <w:p>
      <w:pPr>
        <w:spacing w:after="0"/>
        <w:ind w:left="0"/>
        <w:jc w:val="both"/>
      </w:pPr>
      <w:r>
        <w:rPr>
          <w:rFonts w:ascii="Times New Roman"/>
          <w:b w:val="false"/>
          <w:i w:val="false"/>
          <w:color w:val="000000"/>
          <w:sz w:val="28"/>
        </w:rPr>
        <w:t>
      2) осы санаттардағы нақты лауазымның тиісті бейіндік бағытына сәйкес келетін әкімшілік мемлекеттік лауазымдарда жұмыс өтілі үш жылдан кем емес;</w:t>
      </w:r>
    </w:p>
    <w:bookmarkEnd w:id="107"/>
    <w:bookmarkStart w:name="z114" w:id="108"/>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төрт жылдан кем емес;</w:t>
      </w:r>
    </w:p>
    <w:bookmarkEnd w:id="108"/>
    <w:bookmarkStart w:name="z115" w:id="109"/>
    <w:p>
      <w:pPr>
        <w:spacing w:after="0"/>
        <w:ind w:left="0"/>
        <w:jc w:val="both"/>
      </w:pPr>
      <w:r>
        <w:rPr>
          <w:rFonts w:ascii="Times New Roman"/>
          <w:b w:val="false"/>
          <w:i w:val="false"/>
          <w:color w:val="000000"/>
          <w:sz w:val="28"/>
        </w:rPr>
        <w:t>
      4) Президенттік жастар кадр резервіне алынған адамдар үшін жұмыс өтілі бес жылдан кем емес.</w:t>
      </w:r>
    </w:p>
    <w:bookmarkEnd w:id="109"/>
    <w:bookmarkStart w:name="z116" w:id="110"/>
    <w:p>
      <w:pPr>
        <w:spacing w:after="0"/>
        <w:ind w:left="0"/>
        <w:jc w:val="both"/>
      </w:pPr>
      <w:r>
        <w:rPr>
          <w:rFonts w:ascii="Times New Roman"/>
          <w:b w:val="false"/>
          <w:i w:val="false"/>
          <w:color w:val="000000"/>
          <w:sz w:val="28"/>
        </w:rPr>
        <w:t>
      17. C-RGP-4, C-VP-7 санаттары лауазымдарына орналасу үшін жұмыс өтілі келесі талаптардың біріне сай болуы тиіс:</w:t>
      </w:r>
    </w:p>
    <w:bookmarkEnd w:id="110"/>
    <w:bookmarkStart w:name="z117" w:id="111"/>
    <w:p>
      <w:pPr>
        <w:spacing w:after="0"/>
        <w:ind w:left="0"/>
        <w:jc w:val="both"/>
      </w:pPr>
      <w:r>
        <w:rPr>
          <w:rFonts w:ascii="Times New Roman"/>
          <w:b w:val="false"/>
          <w:i w:val="false"/>
          <w:color w:val="000000"/>
          <w:sz w:val="28"/>
        </w:rPr>
        <w:t>
      1) құқық қорғау қызметінде не арнайы мемлекеттік органдарда не әскери қызметте не судья лауазымында қызмет өтілі бір жылдан кем емес;</w:t>
      </w:r>
    </w:p>
    <w:bookmarkEnd w:id="111"/>
    <w:bookmarkStart w:name="z118" w:id="112"/>
    <w:p>
      <w:pPr>
        <w:spacing w:after="0"/>
        <w:ind w:left="0"/>
        <w:jc w:val="both"/>
      </w:pPr>
      <w:r>
        <w:rPr>
          <w:rFonts w:ascii="Times New Roman"/>
          <w:b w:val="false"/>
          <w:i w:val="false"/>
          <w:color w:val="000000"/>
          <w:sz w:val="28"/>
        </w:rPr>
        <w:t>
      2) осы санаттағы нақты лауазымның бейіндік бағытына сәйкес әкімшілік мемлекеттік лауазымдарда жұмыс өтілі екі жылдан кем емес;</w:t>
      </w:r>
    </w:p>
    <w:bookmarkEnd w:id="112"/>
    <w:bookmarkStart w:name="z119" w:id="113"/>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w:t>
      </w:r>
    </w:p>
    <w:bookmarkEnd w:id="113"/>
    <w:bookmarkStart w:name="z120" w:id="114"/>
    <w:p>
      <w:pPr>
        <w:spacing w:after="0"/>
        <w:ind w:left="0"/>
        <w:jc w:val="both"/>
      </w:pPr>
      <w:r>
        <w:rPr>
          <w:rFonts w:ascii="Times New Roman"/>
          <w:b w:val="false"/>
          <w:i w:val="false"/>
          <w:color w:val="000000"/>
          <w:sz w:val="28"/>
        </w:rPr>
        <w:t>
      4) Президенттік жастар кадр резервіне алынған адамдар үшін жұмыс өтілі бес жылдан кем емес.</w:t>
      </w:r>
    </w:p>
    <w:bookmarkEnd w:id="114"/>
    <w:bookmarkStart w:name="z121" w:id="115"/>
    <w:p>
      <w:pPr>
        <w:spacing w:after="0"/>
        <w:ind w:left="0"/>
        <w:jc w:val="both"/>
      </w:pPr>
      <w:r>
        <w:rPr>
          <w:rFonts w:ascii="Times New Roman"/>
          <w:b w:val="false"/>
          <w:i w:val="false"/>
          <w:color w:val="000000"/>
          <w:sz w:val="28"/>
        </w:rPr>
        <w:t>
      18. C-SVO-9, C-SVR-7, C-SVU-12 (басқарушылық функциялары бар лауазымдар), C-SVU-13, C-SVU-14, C-SSP-7, C-SSP-6 санаттары лауазымдарына орналасу үшін жұмыс өтілі келесі талаптардың біріне сай болуы тиіс:</w:t>
      </w:r>
    </w:p>
    <w:bookmarkEnd w:id="115"/>
    <w:bookmarkStart w:name="z122" w:id="116"/>
    <w:p>
      <w:pPr>
        <w:spacing w:after="0"/>
        <w:ind w:left="0"/>
        <w:jc w:val="both"/>
      </w:pPr>
      <w:r>
        <w:rPr>
          <w:rFonts w:ascii="Times New Roman"/>
          <w:b w:val="false"/>
          <w:i w:val="false"/>
          <w:color w:val="000000"/>
          <w:sz w:val="28"/>
        </w:rPr>
        <w:t>
      1)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bookmarkEnd w:id="116"/>
    <w:bookmarkStart w:name="z123" w:id="117"/>
    <w:p>
      <w:pPr>
        <w:spacing w:after="0"/>
        <w:ind w:left="0"/>
        <w:jc w:val="both"/>
      </w:pPr>
      <w:r>
        <w:rPr>
          <w:rFonts w:ascii="Times New Roman"/>
          <w:b w:val="false"/>
          <w:i w:val="false"/>
          <w:color w:val="000000"/>
          <w:sz w:val="28"/>
        </w:rPr>
        <w:t>
      2) құқық қорғау органдарының білім беру ұйымдарын жоғары білім беру бағдарламалары бойынша бітірген адамдарға C- SVR-7 санаттары лауазымдарына орналасу үшін жұмыс өтілі талап етілмейді;</w:t>
      </w:r>
    </w:p>
    <w:bookmarkEnd w:id="117"/>
    <w:bookmarkStart w:name="z124" w:id="118"/>
    <w:p>
      <w:pPr>
        <w:spacing w:after="0"/>
        <w:ind w:left="0"/>
        <w:jc w:val="both"/>
      </w:pPr>
      <w:r>
        <w:rPr>
          <w:rFonts w:ascii="Times New Roman"/>
          <w:b w:val="false"/>
          <w:i w:val="false"/>
          <w:color w:val="000000"/>
          <w:sz w:val="28"/>
        </w:rPr>
        <w:t>
      3) Президенттік жастар кадр резервіне алынған адамдар үшін жұмыс өтілі бес жылдан кем емес.</w:t>
      </w:r>
    </w:p>
    <w:bookmarkEnd w:id="118"/>
    <w:bookmarkStart w:name="z125" w:id="119"/>
    <w:p>
      <w:pPr>
        <w:spacing w:after="0"/>
        <w:ind w:left="0"/>
        <w:jc w:val="both"/>
      </w:pPr>
      <w:r>
        <w:rPr>
          <w:rFonts w:ascii="Times New Roman"/>
          <w:b w:val="false"/>
          <w:i w:val="false"/>
          <w:color w:val="000000"/>
          <w:sz w:val="28"/>
        </w:rPr>
        <w:t>
      19. C-SGU-7 санаты лауазымдарына орналасу үшін жұмыс өтілі келесі талаптардың біріне сай болуы тиіс:</w:t>
      </w:r>
    </w:p>
    <w:bookmarkEnd w:id="119"/>
    <w:bookmarkStart w:name="z126" w:id="120"/>
    <w:p>
      <w:pPr>
        <w:spacing w:after="0"/>
        <w:ind w:left="0"/>
        <w:jc w:val="both"/>
      </w:pPr>
      <w:r>
        <w:rPr>
          <w:rFonts w:ascii="Times New Roman"/>
          <w:b w:val="false"/>
          <w:i w:val="false"/>
          <w:color w:val="000000"/>
          <w:sz w:val="28"/>
        </w:rPr>
        <w:t>
      1) мемлекеттік медициналық мекемелерінде жұмыс өтілі үш жылдан кем емес;</w:t>
      </w:r>
    </w:p>
    <w:bookmarkEnd w:id="120"/>
    <w:bookmarkStart w:name="z127" w:id="121"/>
    <w:p>
      <w:pPr>
        <w:spacing w:after="0"/>
        <w:ind w:left="0"/>
        <w:jc w:val="both"/>
      </w:pPr>
      <w:r>
        <w:rPr>
          <w:rFonts w:ascii="Times New Roman"/>
          <w:b w:val="false"/>
          <w:i w:val="false"/>
          <w:color w:val="000000"/>
          <w:sz w:val="28"/>
        </w:rPr>
        <w:t>
      2) Президенттік жастар кадр резервіне алынған адамдар үшін жұмыс өтілі бес жылдан кем емес.</w:t>
      </w:r>
    </w:p>
    <w:bookmarkEnd w:id="121"/>
    <w:bookmarkStart w:name="z128" w:id="122"/>
    <w:p>
      <w:pPr>
        <w:spacing w:after="0"/>
        <w:ind w:left="0"/>
        <w:jc w:val="both"/>
      </w:pPr>
      <w:r>
        <w:rPr>
          <w:rFonts w:ascii="Times New Roman"/>
          <w:b w:val="false"/>
          <w:i w:val="false"/>
          <w:color w:val="000000"/>
          <w:sz w:val="28"/>
        </w:rPr>
        <w:t>
      20. C-OKSGP-7, C-RGP-5, C-RTP-5, C-RVP-5, C-RVP-6, C-GVP-4, C-GVP-5, B-FMО-6, C-SV-12, C-SV-13, C-SVR-4 (басшылық емес лауазымдар), C-SVR-8, C-SVU-10, C-SVU-12 (басшылық емес лауазымдар), C-SVU-15, C-SN-5, C-SN-6 - C-SN-7 (басшылық емес лауазымдар), C-SN-8, C-SSP-7, C-SSP-8, C-SGU-11 (басшылық емес лауазымдар), C-SGU-12, C-SGU-13 санаттары лауазымдарына орналасу үшін жұмыс өтілі талап етілмейді.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