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f1b5" w14:textId="245f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 қызметін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24 шiлдедегi № 28 қаулысы. Қазақстан Республикасының Әділет министрлігінде 2025 жылғы 29 шiлдеде № 36527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 қызметін реттеу мәселелері бойынша өзгерістер енгізілетін Қазақстан Республикасы нормативтік құқықтық актілерінің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Қаулыға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банк қызметін реттеу мәселелері бойынша Қазақстан Республикасының нормативтік құқықтық актілерінің тізбесі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"Банктің және банк конгломератының, Қазақстан Республикасының бейрезидент-банкі филиалының қаржылық жай-күйінің нашарлауына әсер ететін факторларды белгілеу, сондай-ақ Ертерек ден қою шараларын көздейтін іс-шаралар жоспарын мақұлдау қағидаларын және банктің (банк конгломератының), Қазақстан Республикасының бейрезидент-банкі филиалының қаржылық жай-күйінің нашарлауына әсер ететін факторларды анықтау әдістемесін бекіту туралы" Қазақстан Республикасы Ұлттық Банкі Басқармасының 2018 жылғы 28 желтоқсандағы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18186 болып тіркелген) мынадай өзгерістер енгізілсін: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және банк қызметі туралы" Қазақстан Республикасының Заңына сәйкес Қазақстан Республикасы Ұлттық Банкінің Басқармасы ҚАУЛЫ ЕТЕДІ:";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Ерте ден қою шараларын көздейтін іс-шаралар жоспарын мақұлдау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Ерте ден қою шараларын көздейтін іс-шаралар жоспарын мақұлдау қағидалары (бұдан әрі - Қағидалар) "Қазақстан Республикасындағы банктер және банк қызметі туралы" Қазақстан Республикасының Заңына (бұдан әрі - Заң) сәйкес әзірленді және қаржы нарығы мен қаржы ұйымдарын мемлекеттiк реттеу, бақылау және қадағалау жөніндегі уәкілетті органның (бұдан әрі - уәкілетті орган) банктің (банк конгломератының) қаржылық орнықтылығын арттыру, оның қаржылық жай-күйінің нашарлауын банк қызметімен (банк конгломератының қызметімен) байланысты тәуекелдердің ұлғаюын болдырмау жөніндегі ерте ден қою шараларын көздейтін іс-шаралар жоспарын (бұдан әрі - іс-шаралар жоспары) мақұлдау тәртібін белгілейді.";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осы қаулының 1 - тармағы бірінші бөлігінің 10) тармақшасында көзделген фактор бойынша, - бағалы қағаздармен "РЕПО" операцияларының орташа айлық мәнінің жиынтық міндеттемелердің орташа айлық мәніне қатынасын мынадай: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ақпаннан бастап жиынтық міндеттемелердің 45 (қырық бес) пайызынан кем;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шілдеден бастап жиынтық міндеттемелердің 40 (қырық) пайызынан кем;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 жиынтық міндеттемелердің 35 (отыз бес) пайызынан кем;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шілдеден бастап жиынтық міндеттемелердің 25 (жиырма бес) пайызынан кем деңгейге дейін төмендету.";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(банк конгломератының), Қазақстан Республикасының бейрезидент-банкінің филиалы үшін қаржылық жай-күйінің нашарлауына әсер ететін факторларды анықтау әдістемесінде көрсетілген қаулымен бекітілген: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10) тармақшасы мынадай редакцияда жазылсын: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бағалы қағаздармен "РЕПО" операцияларының орташа айлық мәнінің жиынтық міндеттемелердің орташа айлық мәніне қатынасы мына формула бойынша есептеледі: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28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тиісті есепті айдағы жұмыс күндерінің санына есепті айдың әрбір жұмыс күні үшін "РЕПО" операцияларының баланстық құнының сомасы ретінде есептелетін бағалы қағаздармен "РЕПО" операцияларының орташа айлық мәні;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 – тиісті есепті айдағы жұмыс күндерінің санына есепті айдың әрбір жұмыс күні үшін жиынтық міндеттемелердің баланстық құнының сомасы ретінде есептелетін жиынтық міндеттемелердің орташа айлық мәні.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қағаздармен "РЕПО" операцияларының орташа айлық мәнінің осы тармақшада көрсетілген жиынтық міндеттемелердің орташа айлық мәніне қатынасының мәні мынаны құрайды: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ақпаннан бастап жиынтық міндеттемелердің 45 (қырық бес) пайызынан аспайды;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шілдеден бастап жиынтық міндеттемелердің 40 (қырық) пайызынан аспайды;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 жиынтық міндеттемелердің 35 (отыз бес) пайызынан аспайды;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шілдеден бастап жиынтық міндеттемелердің 25 (жиырма бес) пайызынан аспайды.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бейрезидент-банкінің филиалына осы тармақтың 7) тармақшасы № 23 нормативтерінде көзделген (k1) резерв ретінде қабылданатын активтер жеткіліктілігі коэффициенті 0,13 (нөл бүтін жүзден он үш) коэффициентіне тең немесе төмен болған жағдайда қолданылады.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бейрезидент-банкі филиалының бөлінбеген таза пайда (өтелмеген шығын) деп Қазақстан Республикасының бейрезидент-банкінің филиалы қызметінің нәтижесі (таза кірістер немесе таза шығыстар) түсініледі.".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реттеу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