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902a" w14:textId="79d9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баллондарды сәйкестендіру және тұрмыстық баллондарды есепке алу жүйелерінің жұмыс істеу қағидаларын бекіту туралы" Қазақстан Республикасы Энергетика министрінің 2022 жылғы 4 тамыздағы № 257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шiлдедегi № 278-н/қ бұйрығы. Қазақстан Республикасының Әділет министрлігінде 2025 жылғы 18 шiлдеде № 36469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"Тұрмыстық баллондарды сәйкестендіру және тұрмыстық баллондарды есепке алу жүйелерінің жұмыс істеу қағидаларын бекіту туралы" Қазақстан Республикасы Энергетика министрінің 2022 жылғы 4 тамыздағы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29040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Тұрмыстық баллондарды сәйкестендіру және тұрмыстық баллондарды есепке алу жүйелерінің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5" w:id="3"/>
    <w:p>
      <w:pPr>
        <w:spacing w:after="0"/>
        <w:ind w:left="0"/>
        <w:jc w:val="both"/>
      </w:pPr>
      <w:r>
        <w:rPr>
          <w:rFonts w:ascii="Times New Roman"/>
          <w:b w:val="false"/>
          <w:i w:val="false"/>
          <w:color w:val="000000"/>
          <w:sz w:val="28"/>
        </w:rPr>
        <w:t>
      "1-1)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"6. Тұрмыстық баллондарды есепке алудың меншікті жүйелері болмаған кезде газ толтыру станцияларының және газ толтыру пункттерінің иелері тұрмыстық баллондарды сәйкестендіру және есепке алу жөніндегі уәкілетті органның ақпараттық жүйесін пайдаланады.";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"8. Уәкілетті органның ақпараттық жүйесіне ақпаратты енгізу бойынша қолжетімділік жергілікті атқарушы органдарға және газ толтыру станцияларының және газ толтыру пункттерінің иелеріне беріледі және уәкілетті органның ақпараттық жүйесінде тіркелу жолымен жеке кабинет арқылы жүзеге асырылады.</w:t>
      </w:r>
    </w:p>
    <w:bookmarkEnd w:id="5"/>
    <w:bookmarkStart w:name="z10" w:id="6"/>
    <w:p>
      <w:pPr>
        <w:spacing w:after="0"/>
        <w:ind w:left="0"/>
        <w:jc w:val="both"/>
      </w:pPr>
      <w:r>
        <w:rPr>
          <w:rFonts w:ascii="Times New Roman"/>
          <w:b w:val="false"/>
          <w:i w:val="false"/>
          <w:color w:val="000000"/>
          <w:sz w:val="28"/>
        </w:rPr>
        <w:t xml:space="preserve">
      9. Газ толтыру станцияларының және газ толтыру пункттерінің иелері Заңның 28-бабы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тұрмыстық баллондарды есепке алу жүйелерімен берілген бірегей кодпен және (немесе) газ толтыру пункті иесінің тауар таңбасымен тұрмыстық баллондарды сәйкестендіруге міндетті.";</w:t>
      </w:r>
    </w:p>
    <w:bookmarkEnd w:id="6"/>
    <w:bookmarkStart w:name="z11"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"1) газ толтыру станцияның немесе газ толтыру пунктінің атауы;</w:t>
      </w:r>
    </w:p>
    <w:bookmarkEnd w:id="8"/>
    <w:bookmarkStart w:name="z13" w:id="9"/>
    <w:p>
      <w:pPr>
        <w:spacing w:after="0"/>
        <w:ind w:left="0"/>
        <w:jc w:val="both"/>
      </w:pPr>
      <w:r>
        <w:rPr>
          <w:rFonts w:ascii="Times New Roman"/>
          <w:b w:val="false"/>
          <w:i w:val="false"/>
          <w:color w:val="000000"/>
          <w:sz w:val="28"/>
        </w:rPr>
        <w:t>
      2) газ толтыру станциясының немесе газ толтыру пункті иесінің бизнес сәйкестендіру нөмірі немесе жеке сәйкестендіру нөмірі;";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"17. Тұрмыстық баллондардың Талаптарға сәйкестігін белгілеуді газ толтыру станцияларының және газ толтыру пункттерінің иелері жүзеге асырады.</w:t>
      </w:r>
    </w:p>
    <w:bookmarkEnd w:id="10"/>
    <w:bookmarkStart w:name="z16" w:id="11"/>
    <w:p>
      <w:pPr>
        <w:spacing w:after="0"/>
        <w:ind w:left="0"/>
        <w:jc w:val="both"/>
      </w:pPr>
      <w:r>
        <w:rPr>
          <w:rFonts w:ascii="Times New Roman"/>
          <w:b w:val="false"/>
          <w:i w:val="false"/>
          <w:color w:val="000000"/>
          <w:sz w:val="28"/>
        </w:rPr>
        <w:t>
      18. Тұрмыстық баллондарды есепке алу жүйесінде тұрмыстық баллондарды есепке алуды газ толтыру станцияларының және газ толтыру пункттерінің иелері жүргізеді.</w:t>
      </w:r>
    </w:p>
    <w:bookmarkEnd w:id="11"/>
    <w:bookmarkStart w:name="z17" w:id="12"/>
    <w:p>
      <w:pPr>
        <w:spacing w:after="0"/>
        <w:ind w:left="0"/>
        <w:jc w:val="both"/>
      </w:pPr>
      <w:r>
        <w:rPr>
          <w:rFonts w:ascii="Times New Roman"/>
          <w:b w:val="false"/>
          <w:i w:val="false"/>
          <w:color w:val="000000"/>
          <w:sz w:val="28"/>
        </w:rPr>
        <w:t>
      19. Тұрмыстық баллондарды есепке алу жүйесінде тұрмыстық баллонды бастапқы тіркеу кезінде газ толтыру станцияларының және газ толтыру пунктінің иелері мынадай тіркеу деректерін:</w:t>
      </w:r>
    </w:p>
    <w:bookmarkEnd w:id="12"/>
    <w:bookmarkStart w:name="z18" w:id="13"/>
    <w:p>
      <w:pPr>
        <w:spacing w:after="0"/>
        <w:ind w:left="0"/>
        <w:jc w:val="both"/>
      </w:pPr>
      <w:r>
        <w:rPr>
          <w:rFonts w:ascii="Times New Roman"/>
          <w:b w:val="false"/>
          <w:i w:val="false"/>
          <w:color w:val="000000"/>
          <w:sz w:val="28"/>
        </w:rPr>
        <w:t>
      1) тұрмыстық баллонның бірегей зауыттық нөмірін;</w:t>
      </w:r>
    </w:p>
    <w:bookmarkEnd w:id="13"/>
    <w:bookmarkStart w:name="z19" w:id="14"/>
    <w:p>
      <w:pPr>
        <w:spacing w:after="0"/>
        <w:ind w:left="0"/>
        <w:jc w:val="both"/>
      </w:pPr>
      <w:r>
        <w:rPr>
          <w:rFonts w:ascii="Times New Roman"/>
          <w:b w:val="false"/>
          <w:i w:val="false"/>
          <w:color w:val="000000"/>
          <w:sz w:val="28"/>
        </w:rPr>
        <w:t>
      2) тұрмыстық баллонның сыйымдылығын;</w:t>
      </w:r>
    </w:p>
    <w:bookmarkEnd w:id="14"/>
    <w:bookmarkStart w:name="z20" w:id="15"/>
    <w:p>
      <w:pPr>
        <w:spacing w:after="0"/>
        <w:ind w:left="0"/>
        <w:jc w:val="both"/>
      </w:pPr>
      <w:r>
        <w:rPr>
          <w:rFonts w:ascii="Times New Roman"/>
          <w:b w:val="false"/>
          <w:i w:val="false"/>
          <w:color w:val="000000"/>
          <w:sz w:val="28"/>
        </w:rPr>
        <w:t>
      3) тұрмыстық баллонның жасалған күнін;</w:t>
      </w:r>
    </w:p>
    <w:bookmarkEnd w:id="15"/>
    <w:bookmarkStart w:name="z21" w:id="16"/>
    <w:p>
      <w:pPr>
        <w:spacing w:after="0"/>
        <w:ind w:left="0"/>
        <w:jc w:val="both"/>
      </w:pPr>
      <w:r>
        <w:rPr>
          <w:rFonts w:ascii="Times New Roman"/>
          <w:b w:val="false"/>
          <w:i w:val="false"/>
          <w:color w:val="000000"/>
          <w:sz w:val="28"/>
        </w:rPr>
        <w:t>
      4) тұрмыстық баллонды соңғы жөндеу және (немесе) салыстырып тексеру күнін;</w:t>
      </w:r>
    </w:p>
    <w:bookmarkEnd w:id="16"/>
    <w:bookmarkStart w:name="z22" w:id="17"/>
    <w:p>
      <w:pPr>
        <w:spacing w:after="0"/>
        <w:ind w:left="0"/>
        <w:jc w:val="both"/>
      </w:pPr>
      <w:r>
        <w:rPr>
          <w:rFonts w:ascii="Times New Roman"/>
          <w:b w:val="false"/>
          <w:i w:val="false"/>
          <w:color w:val="000000"/>
          <w:sz w:val="28"/>
        </w:rPr>
        <w:t>
      5) тұрмыстық баллонды жөндеуге және (немесе) салыстырып тексеруге жауапты адамның тегін, атын, әкесінің атын (бар болса) енгізеді.</w:t>
      </w:r>
    </w:p>
    <w:bookmarkEnd w:id="17"/>
    <w:bookmarkStart w:name="z23" w:id="18"/>
    <w:p>
      <w:pPr>
        <w:spacing w:after="0"/>
        <w:ind w:left="0"/>
        <w:jc w:val="both"/>
      </w:pPr>
      <w:r>
        <w:rPr>
          <w:rFonts w:ascii="Times New Roman"/>
          <w:b w:val="false"/>
          <w:i w:val="false"/>
          <w:color w:val="000000"/>
          <w:sz w:val="28"/>
        </w:rPr>
        <w:t>
      Осы тармақтың 4) және 5) тармақшаларында көрсетiлген мәлiметтер болмаған жағдайда, газ толтыру станцияларының және газ толтыру пунктінің иелері тұрмыстық баллондарды салыстырып тексеруді және (немесе) жөндеуді жүзеге асырады, ол туралы тұрмыстық баллондарды есепке алу жүйесіне тиісті ақпарат енгізіледі.</w:t>
      </w:r>
    </w:p>
    <w:bookmarkEnd w:id="18"/>
    <w:bookmarkStart w:name="z24" w:id="19"/>
    <w:p>
      <w:pPr>
        <w:spacing w:after="0"/>
        <w:ind w:left="0"/>
        <w:jc w:val="both"/>
      </w:pPr>
      <w:r>
        <w:rPr>
          <w:rFonts w:ascii="Times New Roman"/>
          <w:b w:val="false"/>
          <w:i w:val="false"/>
          <w:color w:val="000000"/>
          <w:sz w:val="28"/>
        </w:rPr>
        <w:t>
      20. Тұрмыстық баллондарда сұйытылған мұнай газын сату кезінде газ толтыру станцияларының және газ толтыру пунктінің иелері тұрмыстық баллондарды есепке алу жүйесіне мынадай мәліметтерді:</w:t>
      </w:r>
    </w:p>
    <w:bookmarkEnd w:id="19"/>
    <w:bookmarkStart w:name="z25" w:id="20"/>
    <w:p>
      <w:pPr>
        <w:spacing w:after="0"/>
        <w:ind w:left="0"/>
        <w:jc w:val="both"/>
      </w:pPr>
      <w:r>
        <w:rPr>
          <w:rFonts w:ascii="Times New Roman"/>
          <w:b w:val="false"/>
          <w:i w:val="false"/>
          <w:color w:val="000000"/>
          <w:sz w:val="28"/>
        </w:rPr>
        <w:t>
      1) тұрмыстық баллонды толтыру күнін;</w:t>
      </w:r>
    </w:p>
    <w:bookmarkEnd w:id="20"/>
    <w:bookmarkStart w:name="z26" w:id="21"/>
    <w:p>
      <w:pPr>
        <w:spacing w:after="0"/>
        <w:ind w:left="0"/>
        <w:jc w:val="both"/>
      </w:pPr>
      <w:r>
        <w:rPr>
          <w:rFonts w:ascii="Times New Roman"/>
          <w:b w:val="false"/>
          <w:i w:val="false"/>
          <w:color w:val="000000"/>
          <w:sz w:val="28"/>
        </w:rPr>
        <w:t>
      2) тұрмыстық баллонды сату күнін;</w:t>
      </w:r>
    </w:p>
    <w:bookmarkEnd w:id="21"/>
    <w:bookmarkStart w:name="z27" w:id="22"/>
    <w:p>
      <w:pPr>
        <w:spacing w:after="0"/>
        <w:ind w:left="0"/>
        <w:jc w:val="both"/>
      </w:pPr>
      <w:r>
        <w:rPr>
          <w:rFonts w:ascii="Times New Roman"/>
          <w:b w:val="false"/>
          <w:i w:val="false"/>
          <w:color w:val="000000"/>
          <w:sz w:val="28"/>
        </w:rPr>
        <w:t>
      3) тұрмыстық баллонды сатып алған адамның жеке сәйкестендіру нөмірін және тұрғылықты жерін енгізеді.</w:t>
      </w:r>
    </w:p>
    <w:bookmarkEnd w:id="22"/>
    <w:bookmarkStart w:name="z28" w:id="23"/>
    <w:p>
      <w:pPr>
        <w:spacing w:after="0"/>
        <w:ind w:left="0"/>
        <w:jc w:val="both"/>
      </w:pPr>
      <w:r>
        <w:rPr>
          <w:rFonts w:ascii="Times New Roman"/>
          <w:b w:val="false"/>
          <w:i w:val="false"/>
          <w:color w:val="000000"/>
          <w:sz w:val="28"/>
        </w:rPr>
        <w:t>
      21. Өткізілген тұрмыстық баллондар және тұрмыстық баллондарда өткізілген сұйытылған мұнай газының көлемі туралы мәліметтерді қалыптастыру уәкілетті органның ақпараттық жүйесінде жүзеге асырылады.</w:t>
      </w:r>
    </w:p>
    <w:bookmarkEnd w:id="23"/>
    <w:p>
      <w:pPr>
        <w:spacing w:after="0"/>
        <w:ind w:left="0"/>
        <w:jc w:val="both"/>
      </w:pPr>
      <w:r>
        <w:rPr>
          <w:rFonts w:ascii="Times New Roman"/>
          <w:b w:val="false"/>
          <w:i w:val="false"/>
          <w:color w:val="000000"/>
          <w:sz w:val="28"/>
        </w:rPr>
        <w:t>
      Газ толтыру станцияларының және газ толтыру пунктінің иелері сатқан тұрмыстық баллондар саны бойынша да, тұрмыстық баллондар арқылы өткізілген сұйытылған мұнай газының көлемі бойынша да мәлімет есепке алынады.</w:t>
      </w:r>
    </w:p>
    <w:p>
      <w:pPr>
        <w:spacing w:after="0"/>
        <w:ind w:left="0"/>
        <w:jc w:val="both"/>
      </w:pPr>
      <w:r>
        <w:rPr>
          <w:rFonts w:ascii="Times New Roman"/>
          <w:b w:val="false"/>
          <w:i w:val="false"/>
          <w:color w:val="000000"/>
          <w:sz w:val="28"/>
        </w:rPr>
        <w:t>
      Бұл ретте, бір тұрғылықты жері бойынша тіркелген бір немесе бірнеше адамға сатылған тұрмыстық баллондар, мұндай адамдарға өткізілген сұйытылған мұнай газының жалпы массасы күнтізбелік ай үшін 50 (елу) килограмнан асатын болса, есепке алынбайды.</w:t>
      </w:r>
    </w:p>
    <w:p>
      <w:pPr>
        <w:spacing w:after="0"/>
        <w:ind w:left="0"/>
        <w:jc w:val="both"/>
      </w:pPr>
      <w:r>
        <w:rPr>
          <w:rFonts w:ascii="Times New Roman"/>
          <w:b w:val="false"/>
          <w:i w:val="false"/>
          <w:color w:val="000000"/>
          <w:sz w:val="28"/>
        </w:rPr>
        <w:t xml:space="preserve">
      Газ толтыру станцияларының және газ толтыру пунктінің иелері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талаптардың сақталуын ескере отырып, тұрмыстық баллондарды сатып алатын тұлғалар туралы мәліметтерді жинайды.";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xml:space="preserve">
      "23. Газ толтыру станцияларының және газ толтыру пункттерінің иелері ай сайын, есепті кезеңнен кейінгі айдың 5 (бесінші) күнінен кешіктірмей, облыстың, республикалық маңызы бар қаланың, астананың жергілікті атқарушы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тұрмыстық баллондардың айналымы және тұрмыстық баллондарда өткізілетін сұйытылған мұнай газының көлемі туралы уәкілетті органның ақпараттық жүйесі арқылы ЭЦҚ-мен қол қойылған ақпарат жібереді.";</w:t>
      </w:r>
    </w:p>
    <w:bookmarkEnd w:id="24"/>
    <w:bookmarkStart w:name="z3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
    <w:bookmarkStart w:name="z32"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7"/>
    <w:bookmarkStart w:name="z34"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5"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29"/>
    <w:bookmarkStart w:name="z36" w:id="30"/>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30"/>
    <w:bookmarkStart w:name="z37"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1"/>
    <w:bookmarkStart w:name="z38"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17 шілдедегі</w:t>
            </w:r>
            <w:r>
              <w:br/>
            </w:r>
            <w:r>
              <w:rPr>
                <w:rFonts w:ascii="Times New Roman"/>
                <w:b w:val="false"/>
                <w:i w:val="false"/>
                <w:color w:val="000000"/>
                <w:sz w:val="20"/>
              </w:rPr>
              <w:t>№ 278-н/қ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баллондарды</w:t>
            </w:r>
            <w:r>
              <w:br/>
            </w:r>
            <w:r>
              <w:rPr>
                <w:rFonts w:ascii="Times New Roman"/>
                <w:b w:val="false"/>
                <w:i w:val="false"/>
                <w:color w:val="000000"/>
                <w:sz w:val="20"/>
              </w:rPr>
              <w:t>cәйкестендіру және тұрмыстық</w:t>
            </w:r>
            <w:r>
              <w:br/>
            </w:r>
            <w:r>
              <w:rPr>
                <w:rFonts w:ascii="Times New Roman"/>
                <w:b w:val="false"/>
                <w:i w:val="false"/>
                <w:color w:val="000000"/>
                <w:sz w:val="20"/>
              </w:rPr>
              <w:t>баллондарды есепке алу</w:t>
            </w:r>
            <w:r>
              <w:br/>
            </w:r>
            <w:r>
              <w:rPr>
                <w:rFonts w:ascii="Times New Roman"/>
                <w:b w:val="false"/>
                <w:i w:val="false"/>
                <w:color w:val="000000"/>
                <w:sz w:val="20"/>
              </w:rPr>
              <w:t>жүйелерінің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bookmarkStart w:name="z42" w:id="33"/>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ақпарат</w:t>
      </w:r>
    </w:p>
    <w:bookmarkEnd w:id="33"/>
    <w:bookmarkStart w:name="z43" w:id="34"/>
    <w:p>
      <w:pPr>
        <w:spacing w:after="0"/>
        <w:ind w:left="0"/>
        <w:jc w:val="both"/>
      </w:pPr>
      <w:r>
        <w:rPr>
          <w:rFonts w:ascii="Times New Roman"/>
          <w:b w:val="false"/>
          <w:i w:val="false"/>
          <w:color w:val="000000"/>
          <w:sz w:val="28"/>
        </w:rPr>
        <w:t>
      Ұсынылады: облыстың, республикалық маңызы бар қаланың, астананың жергілікті атқарушы органына.</w:t>
      </w:r>
    </w:p>
    <w:bookmarkEnd w:id="3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Тұрмыстық баллондар айналымы және тұрмыстық баллондарда өткізілетін сұйытылған мұнай газының көлемі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1-ТБАА.</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жылғы_______________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газ толтыру станцияларының және газ толтыру пункттерінің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5-інен (бесінен) кешіктірмейтін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203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97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4" w:id="35"/>
    <w:p>
      <w:pPr>
        <w:spacing w:after="0"/>
        <w:ind w:left="0"/>
        <w:jc w:val="both"/>
      </w:pPr>
      <w:r>
        <w:rPr>
          <w:rFonts w:ascii="Times New Roman"/>
          <w:b w:val="false"/>
          <w:i w:val="false"/>
          <w:color w:val="000000"/>
          <w:sz w:val="28"/>
        </w:rPr>
        <w:t>
      (жеке тұлғалар деректерді ұсынған жағдайда, сондай-ақ агрегатталған түрде толтырылмайды)</w:t>
      </w:r>
    </w:p>
    <w:bookmarkEnd w:id="35"/>
    <w:bookmarkStart w:name="z45" w:id="36"/>
    <w:p>
      <w:pPr>
        <w:spacing w:after="0"/>
        <w:ind w:left="0"/>
        <w:jc w:val="both"/>
      </w:pPr>
      <w:r>
        <w:rPr>
          <w:rFonts w:ascii="Times New Roman"/>
          <w:b w:val="false"/>
          <w:i w:val="false"/>
          <w:color w:val="000000"/>
          <w:sz w:val="28"/>
        </w:rPr>
        <w:t>
      Жинау әдісі: электрондық түрде.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өткізетін облыс, республикалық маңызы бар қала, астана, аудан (облыстық маңызы бар қала) елді мекен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сатып алушының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сатып алушының ЖСН/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сатып алушының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баллонның бірегей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балон көлемі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баллонның бірегей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өткізу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Атауы _________________________________________________ </w:t>
      </w:r>
      <w:r>
        <w:br/>
      </w:r>
      <w:r>
        <w:rPr>
          <w:rFonts w:ascii="Times New Roman"/>
          <w:b w:val="false"/>
          <w:i w:val="false"/>
          <w:color w:val="000000"/>
          <w:sz w:val="28"/>
        </w:rPr>
        <w:t xml:space="preserve">Мекенжайы____________________________________________ </w:t>
      </w:r>
      <w:r>
        <w:br/>
      </w:r>
      <w:r>
        <w:rPr>
          <w:rFonts w:ascii="Times New Roman"/>
          <w:b w:val="false"/>
          <w:i w:val="false"/>
          <w:color w:val="000000"/>
          <w:sz w:val="28"/>
        </w:rPr>
        <w:t xml:space="preserve">Телефон ______________________________________________ </w:t>
      </w:r>
      <w:r>
        <w:br/>
      </w:r>
      <w:r>
        <w:rPr>
          <w:rFonts w:ascii="Times New Roman"/>
          <w:b w:val="false"/>
          <w:i w:val="false"/>
          <w:color w:val="000000"/>
          <w:sz w:val="28"/>
        </w:rPr>
        <w:t>Электрондық поштаның мекенжайы _______________________</w:t>
      </w:r>
      <w:r>
        <w:br/>
      </w:r>
      <w:r>
        <w:rPr>
          <w:rFonts w:ascii="Times New Roman"/>
          <w:b w:val="false"/>
          <w:i w:val="false"/>
          <w:color w:val="000000"/>
          <w:sz w:val="28"/>
        </w:rPr>
        <w:t xml:space="preserve">Орындаушы____________________ қолы, телефон ____________ </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 xml:space="preserve">Басшы немесе оның міндетін атқарушы адам__________________ </w:t>
      </w:r>
      <w:r>
        <w:br/>
      </w:r>
      <w:r>
        <w:rPr>
          <w:rFonts w:ascii="Times New Roman"/>
          <w:b w:val="false"/>
          <w:i w:val="false"/>
          <w:color w:val="000000"/>
          <w:sz w:val="28"/>
        </w:rPr>
        <w:t xml:space="preserve">қолы ____________________________________________________  </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Мөрдің орны (жеке кәсіпкерлерлік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w:t>
            </w:r>
            <w:r>
              <w:br/>
            </w:r>
            <w:r>
              <w:rPr>
                <w:rFonts w:ascii="Times New Roman"/>
                <w:b w:val="false"/>
                <w:i w:val="false"/>
                <w:color w:val="000000"/>
                <w:sz w:val="20"/>
              </w:rPr>
              <w:t>айналымы және тұрмыстық</w:t>
            </w:r>
            <w:r>
              <w:br/>
            </w:r>
            <w:r>
              <w:rPr>
                <w:rFonts w:ascii="Times New Roman"/>
                <w:b w:val="false"/>
                <w:i w:val="false"/>
                <w:color w:val="000000"/>
                <w:sz w:val="20"/>
              </w:rPr>
              <w:t>баллондарда өткізілетін</w:t>
            </w:r>
            <w:r>
              <w:br/>
            </w:r>
            <w:r>
              <w:rPr>
                <w:rFonts w:ascii="Times New Roman"/>
                <w:b w:val="false"/>
                <w:i w:val="false"/>
                <w:color w:val="000000"/>
                <w:sz w:val="20"/>
              </w:rPr>
              <w:t>сұйытылған мұнай газының</w:t>
            </w:r>
            <w:r>
              <w:br/>
            </w:r>
            <w:r>
              <w:rPr>
                <w:rFonts w:ascii="Times New Roman"/>
                <w:b w:val="false"/>
                <w:i w:val="false"/>
                <w:color w:val="000000"/>
                <w:sz w:val="20"/>
              </w:rPr>
              <w:t>көлемі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7" w:id="37"/>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ақпарат" әкімшілік деректер нысанын толтыру жөніндегі түсіндірме (Индексі: 1-ТБАА, кезеңділігі: ай сайын)</w:t>
      </w:r>
    </w:p>
    <w:bookmarkEnd w:id="37"/>
    <w:bookmarkStart w:name="z48" w:id="38"/>
    <w:p>
      <w:pPr>
        <w:spacing w:after="0"/>
        <w:ind w:left="0"/>
        <w:jc w:val="both"/>
      </w:pPr>
      <w:r>
        <w:rPr>
          <w:rFonts w:ascii="Times New Roman"/>
          <w:b w:val="false"/>
          <w:i w:val="false"/>
          <w:color w:val="000000"/>
          <w:sz w:val="28"/>
        </w:rPr>
        <w:t>
      "Тұрмыстық баллондар айналымы және тұрмыстық баллондарда өткізілетін сұйытылған мұнай газының көлемі туралы ақпарат" әкімшілік деректер нысанында мынадай деректер енгізіледі:</w:t>
      </w:r>
    </w:p>
    <w:bookmarkEnd w:id="38"/>
    <w:bookmarkStart w:name="z49" w:id="39"/>
    <w:p>
      <w:pPr>
        <w:spacing w:after="0"/>
        <w:ind w:left="0"/>
        <w:jc w:val="both"/>
      </w:pPr>
      <w:r>
        <w:rPr>
          <w:rFonts w:ascii="Times New Roman"/>
          <w:b w:val="false"/>
          <w:i w:val="false"/>
          <w:color w:val="000000"/>
          <w:sz w:val="28"/>
        </w:rPr>
        <w:t>
      1-бағанда реттік нөмірі көрсетіледі, бұл ретте кейінгі ақпарат реттік нөмірлеуді үзбейді;</w:t>
      </w:r>
    </w:p>
    <w:bookmarkEnd w:id="39"/>
    <w:bookmarkStart w:name="z50" w:id="40"/>
    <w:p>
      <w:pPr>
        <w:spacing w:after="0"/>
        <w:ind w:left="0"/>
        <w:jc w:val="both"/>
      </w:pPr>
      <w:r>
        <w:rPr>
          <w:rFonts w:ascii="Times New Roman"/>
          <w:b w:val="false"/>
          <w:i w:val="false"/>
          <w:color w:val="000000"/>
          <w:sz w:val="28"/>
        </w:rPr>
        <w:t>
      2-бағанда Әкімшілік-аумақтық объектілер жіктеуішіне (ӘАОЖ) сәйкес тұрмыстық баллонды өткізетін облыс, республикалық маңызы бар қала, астана, аудан (облыстық маңызы бар қала) елді мекені көрсетіледі;</w:t>
      </w:r>
    </w:p>
    <w:bookmarkEnd w:id="40"/>
    <w:bookmarkStart w:name="z51" w:id="41"/>
    <w:p>
      <w:pPr>
        <w:spacing w:after="0"/>
        <w:ind w:left="0"/>
        <w:jc w:val="both"/>
      </w:pPr>
      <w:r>
        <w:rPr>
          <w:rFonts w:ascii="Times New Roman"/>
          <w:b w:val="false"/>
          <w:i w:val="false"/>
          <w:color w:val="000000"/>
          <w:sz w:val="28"/>
        </w:rPr>
        <w:t>
      3-бағанда тұрмыстық баллонды сатып алушының тегі, аты және әкесінің аты (бар болған жағдайда) көрсетіледі;</w:t>
      </w:r>
    </w:p>
    <w:bookmarkEnd w:id="41"/>
    <w:bookmarkStart w:name="z52" w:id="42"/>
    <w:p>
      <w:pPr>
        <w:spacing w:after="0"/>
        <w:ind w:left="0"/>
        <w:jc w:val="both"/>
      </w:pPr>
      <w:r>
        <w:rPr>
          <w:rFonts w:ascii="Times New Roman"/>
          <w:b w:val="false"/>
          <w:i w:val="false"/>
          <w:color w:val="000000"/>
          <w:sz w:val="28"/>
        </w:rPr>
        <w:t>
      4-бағанда тұрмыстық баллонды сатып алушының жеке сәйкестендіру нөмірі немесе бизнес сәйкестендіру нөмірі көрсетіледі;</w:t>
      </w:r>
    </w:p>
    <w:bookmarkEnd w:id="42"/>
    <w:bookmarkStart w:name="z53" w:id="43"/>
    <w:p>
      <w:pPr>
        <w:spacing w:after="0"/>
        <w:ind w:left="0"/>
        <w:jc w:val="both"/>
      </w:pPr>
      <w:r>
        <w:rPr>
          <w:rFonts w:ascii="Times New Roman"/>
          <w:b w:val="false"/>
          <w:i w:val="false"/>
          <w:color w:val="000000"/>
          <w:sz w:val="28"/>
        </w:rPr>
        <w:t>
      5-бағанда тұрмыстық баллонды сатып алушының мекенжайы көрсетіледі;</w:t>
      </w:r>
    </w:p>
    <w:bookmarkEnd w:id="43"/>
    <w:bookmarkStart w:name="z54" w:id="44"/>
    <w:p>
      <w:pPr>
        <w:spacing w:after="0"/>
        <w:ind w:left="0"/>
        <w:jc w:val="both"/>
      </w:pPr>
      <w:r>
        <w:rPr>
          <w:rFonts w:ascii="Times New Roman"/>
          <w:b w:val="false"/>
          <w:i w:val="false"/>
          <w:color w:val="000000"/>
          <w:sz w:val="28"/>
        </w:rPr>
        <w:t>
      6-бағанда тұрмыстық баллонның бірегей коды көрсетіледі;</w:t>
      </w:r>
    </w:p>
    <w:bookmarkEnd w:id="44"/>
    <w:bookmarkStart w:name="z55" w:id="45"/>
    <w:p>
      <w:pPr>
        <w:spacing w:after="0"/>
        <w:ind w:left="0"/>
        <w:jc w:val="both"/>
      </w:pPr>
      <w:r>
        <w:rPr>
          <w:rFonts w:ascii="Times New Roman"/>
          <w:b w:val="false"/>
          <w:i w:val="false"/>
          <w:color w:val="000000"/>
          <w:sz w:val="28"/>
        </w:rPr>
        <w:t>
      7-бағанда тұрмыстық балон көлемі көрсетіледі;</w:t>
      </w:r>
    </w:p>
    <w:bookmarkEnd w:id="45"/>
    <w:bookmarkStart w:name="z56" w:id="46"/>
    <w:p>
      <w:pPr>
        <w:spacing w:after="0"/>
        <w:ind w:left="0"/>
        <w:jc w:val="both"/>
      </w:pPr>
      <w:r>
        <w:rPr>
          <w:rFonts w:ascii="Times New Roman"/>
          <w:b w:val="false"/>
          <w:i w:val="false"/>
          <w:color w:val="000000"/>
          <w:sz w:val="28"/>
        </w:rPr>
        <w:t>
      8-бағанда тұрмыстық баллонның бірегей зауыттық нөмірі көрсетіледі;</w:t>
      </w:r>
    </w:p>
    <w:bookmarkEnd w:id="46"/>
    <w:bookmarkStart w:name="z57" w:id="47"/>
    <w:p>
      <w:pPr>
        <w:spacing w:after="0"/>
        <w:ind w:left="0"/>
        <w:jc w:val="both"/>
      </w:pPr>
      <w:r>
        <w:rPr>
          <w:rFonts w:ascii="Times New Roman"/>
          <w:b w:val="false"/>
          <w:i w:val="false"/>
          <w:color w:val="000000"/>
          <w:sz w:val="28"/>
        </w:rPr>
        <w:t>
      9-бағанда тұрмыстық баллонды өткізу күні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17 шілдедегі</w:t>
            </w:r>
            <w:r>
              <w:br/>
            </w:r>
            <w:r>
              <w:rPr>
                <w:rFonts w:ascii="Times New Roman"/>
                <w:b w:val="false"/>
                <w:i w:val="false"/>
                <w:color w:val="000000"/>
                <w:sz w:val="20"/>
              </w:rPr>
              <w:t xml:space="preserve">№ 278-н/қ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баллондарды</w:t>
            </w:r>
            <w:r>
              <w:br/>
            </w:r>
            <w:r>
              <w:rPr>
                <w:rFonts w:ascii="Times New Roman"/>
                <w:b w:val="false"/>
                <w:i w:val="false"/>
                <w:color w:val="000000"/>
                <w:sz w:val="20"/>
              </w:rPr>
              <w:t>cәйкестендіру және тұрмыстық</w:t>
            </w:r>
            <w:r>
              <w:br/>
            </w:r>
            <w:r>
              <w:rPr>
                <w:rFonts w:ascii="Times New Roman"/>
                <w:b w:val="false"/>
                <w:i w:val="false"/>
                <w:color w:val="000000"/>
                <w:sz w:val="20"/>
              </w:rPr>
              <w:t>баллондарды есепке алу</w:t>
            </w:r>
            <w:r>
              <w:br/>
            </w:r>
            <w:r>
              <w:rPr>
                <w:rFonts w:ascii="Times New Roman"/>
                <w:b w:val="false"/>
                <w:i w:val="false"/>
                <w:color w:val="000000"/>
                <w:sz w:val="20"/>
              </w:rPr>
              <w:t>жүйелерінің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2-нысан</w:t>
            </w:r>
          </w:p>
        </w:tc>
      </w:tr>
    </w:tbl>
    <w:bookmarkStart w:name="z61" w:id="48"/>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жиынтық ақпарат</w:t>
      </w:r>
    </w:p>
    <w:bookmarkEnd w:id="48"/>
    <w:bookmarkStart w:name="z62" w:id="49"/>
    <w:p>
      <w:pPr>
        <w:spacing w:after="0"/>
        <w:ind w:left="0"/>
        <w:jc w:val="both"/>
      </w:pPr>
      <w:r>
        <w:rPr>
          <w:rFonts w:ascii="Times New Roman"/>
          <w:b w:val="false"/>
          <w:i w:val="false"/>
          <w:color w:val="000000"/>
          <w:sz w:val="28"/>
        </w:rPr>
        <w:t>
      Ұсынылады: уәкілетті органға.</w:t>
      </w:r>
    </w:p>
    <w:bookmarkEnd w:id="4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Тұрмыстық баллондар айналымы және тұрмыстық баллондарда өткізілетін сұйытылған мұнай газының көлемі туралы жиынтық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2-ТБАЖА.</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жылғы_______________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астананың жергiлiктi атқарушы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15-інен (он бесінен) кешіктірмейтін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0" cy="203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97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3" w:id="50"/>
    <w:p>
      <w:pPr>
        <w:spacing w:after="0"/>
        <w:ind w:left="0"/>
        <w:jc w:val="both"/>
      </w:pPr>
      <w:r>
        <w:rPr>
          <w:rFonts w:ascii="Times New Roman"/>
          <w:b w:val="false"/>
          <w:i w:val="false"/>
          <w:color w:val="000000"/>
          <w:sz w:val="28"/>
        </w:rPr>
        <w:t>
      (жеке тұлғалар деректерді ұсынған жағдайда, сондай-ақ агрегатталған түрде толтырылмайды)</w:t>
      </w:r>
    </w:p>
    <w:bookmarkEnd w:id="50"/>
    <w:bookmarkStart w:name="z64" w:id="51"/>
    <w:p>
      <w:pPr>
        <w:spacing w:after="0"/>
        <w:ind w:left="0"/>
        <w:jc w:val="both"/>
      </w:pPr>
      <w:r>
        <w:rPr>
          <w:rFonts w:ascii="Times New Roman"/>
          <w:b w:val="false"/>
          <w:i w:val="false"/>
          <w:color w:val="000000"/>
          <w:sz w:val="28"/>
        </w:rPr>
        <w:t>
      Жинау әдісі: электрондық түрде.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толтыру станцияларының және газ толтыру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өткізетінн облыс, республикалық маңызы бар қала, астана, аудан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тұрмыстық баллон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баллондарда өткізілетін сұйытылған мұнай газының көлемі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w:t>
      </w:r>
      <w:r>
        <w:br/>
      </w:r>
      <w:r>
        <w:rPr>
          <w:rFonts w:ascii="Times New Roman"/>
          <w:b w:val="false"/>
          <w:i w:val="false"/>
          <w:color w:val="000000"/>
          <w:sz w:val="28"/>
        </w:rPr>
        <w:t>Мекенжайы ______________________________________________</w:t>
      </w:r>
      <w:r>
        <w:br/>
      </w:r>
      <w:r>
        <w:rPr>
          <w:rFonts w:ascii="Times New Roman"/>
          <w:b w:val="false"/>
          <w:i w:val="false"/>
          <w:color w:val="000000"/>
          <w:sz w:val="28"/>
        </w:rPr>
        <w:t>Телефон _________________________________________________</w:t>
      </w:r>
      <w:r>
        <w:br/>
      </w:r>
      <w:r>
        <w:rPr>
          <w:rFonts w:ascii="Times New Roman"/>
          <w:b w:val="false"/>
          <w:i w:val="false"/>
          <w:color w:val="000000"/>
          <w:sz w:val="28"/>
        </w:rPr>
        <w:t>Электрондық поштаның мекенжайы _________________________</w:t>
      </w:r>
      <w:r>
        <w:br/>
      </w:r>
      <w:r>
        <w:rPr>
          <w:rFonts w:ascii="Times New Roman"/>
          <w:b w:val="false"/>
          <w:i w:val="false"/>
          <w:color w:val="000000"/>
          <w:sz w:val="28"/>
        </w:rPr>
        <w:t>Орындаушы ____________________ ____________ қолы, телефон</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Басшы немесе оның міндетін атқарушы адам __________________</w:t>
      </w:r>
      <w:r>
        <w:br/>
      </w:r>
      <w:r>
        <w:rPr>
          <w:rFonts w:ascii="Times New Roman"/>
          <w:b w:val="false"/>
          <w:i w:val="false"/>
          <w:color w:val="000000"/>
          <w:sz w:val="28"/>
        </w:rPr>
        <w:t>қолы ____________________________________________________</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
      Мөрдің орны</w:t>
      </w:r>
      <w:r>
        <w:br/>
      </w:r>
      <w:r>
        <w:rPr>
          <w:rFonts w:ascii="Times New Roman"/>
          <w:b w:val="false"/>
          <w:i w:val="false"/>
          <w:color w:val="000000"/>
          <w:sz w:val="28"/>
        </w:rPr>
        <w:t>(жеке кәсіпкерлерлік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w:t>
            </w:r>
            <w:r>
              <w:br/>
            </w:r>
            <w:r>
              <w:rPr>
                <w:rFonts w:ascii="Times New Roman"/>
                <w:b w:val="false"/>
                <w:i w:val="false"/>
                <w:color w:val="000000"/>
                <w:sz w:val="20"/>
              </w:rPr>
              <w:t>айналымы және тұрмыстық</w:t>
            </w:r>
            <w:r>
              <w:br/>
            </w:r>
            <w:r>
              <w:rPr>
                <w:rFonts w:ascii="Times New Roman"/>
                <w:b w:val="false"/>
                <w:i w:val="false"/>
                <w:color w:val="000000"/>
                <w:sz w:val="20"/>
              </w:rPr>
              <w:t>баллондарда өткізілетін</w:t>
            </w:r>
            <w:r>
              <w:br/>
            </w:r>
            <w:r>
              <w:rPr>
                <w:rFonts w:ascii="Times New Roman"/>
                <w:b w:val="false"/>
                <w:i w:val="false"/>
                <w:color w:val="000000"/>
                <w:sz w:val="20"/>
              </w:rPr>
              <w:t>сұйытылған мұнай газының</w:t>
            </w:r>
            <w:r>
              <w:br/>
            </w:r>
            <w:r>
              <w:rPr>
                <w:rFonts w:ascii="Times New Roman"/>
                <w:b w:val="false"/>
                <w:i w:val="false"/>
                <w:color w:val="000000"/>
                <w:sz w:val="20"/>
              </w:rPr>
              <w:t>көлемі туралы жиынтық</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66" w:id="52"/>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жиынтық ақпарат" әкімшілік деректер нысанын толтыру жөніндегі түсіндірме (Индексі: 1-ТБАЖА, кезеңділігі: ай сайын)</w:t>
      </w:r>
    </w:p>
    <w:bookmarkEnd w:id="52"/>
    <w:bookmarkStart w:name="z67" w:id="53"/>
    <w:p>
      <w:pPr>
        <w:spacing w:after="0"/>
        <w:ind w:left="0"/>
        <w:jc w:val="both"/>
      </w:pPr>
      <w:r>
        <w:rPr>
          <w:rFonts w:ascii="Times New Roman"/>
          <w:b w:val="false"/>
          <w:i w:val="false"/>
          <w:color w:val="000000"/>
          <w:sz w:val="28"/>
        </w:rPr>
        <w:t>
      "Тұрмыстық баллондар айналымы және тұрмыстық баллондарда өткізілетін сұйытылған мұнай газының көлемі туралы жиынтық ақпарат" әкімшілік деректер нысанында мынадай деректер енгізіледі:</w:t>
      </w:r>
    </w:p>
    <w:bookmarkEnd w:id="53"/>
    <w:bookmarkStart w:name="z68" w:id="54"/>
    <w:p>
      <w:pPr>
        <w:spacing w:after="0"/>
        <w:ind w:left="0"/>
        <w:jc w:val="both"/>
      </w:pPr>
      <w:r>
        <w:rPr>
          <w:rFonts w:ascii="Times New Roman"/>
          <w:b w:val="false"/>
          <w:i w:val="false"/>
          <w:color w:val="000000"/>
          <w:sz w:val="28"/>
        </w:rPr>
        <w:t>
      1-бағанда реттік нөмірі көрсетіледі, бұл ретте кейінгі ақпарат реттік нөмірлеуді үзбейді;</w:t>
      </w:r>
    </w:p>
    <w:bookmarkEnd w:id="54"/>
    <w:bookmarkStart w:name="z69" w:id="55"/>
    <w:p>
      <w:pPr>
        <w:spacing w:after="0"/>
        <w:ind w:left="0"/>
        <w:jc w:val="both"/>
      </w:pPr>
      <w:r>
        <w:rPr>
          <w:rFonts w:ascii="Times New Roman"/>
          <w:b w:val="false"/>
          <w:i w:val="false"/>
          <w:color w:val="000000"/>
          <w:sz w:val="28"/>
        </w:rPr>
        <w:t>
      2-бағанда газ толтыру станцияларының және газ толтыру пунктінің атауы көрсетіледі;</w:t>
      </w:r>
    </w:p>
    <w:bookmarkEnd w:id="55"/>
    <w:bookmarkStart w:name="z70" w:id="56"/>
    <w:p>
      <w:pPr>
        <w:spacing w:after="0"/>
        <w:ind w:left="0"/>
        <w:jc w:val="both"/>
      </w:pPr>
      <w:r>
        <w:rPr>
          <w:rFonts w:ascii="Times New Roman"/>
          <w:b w:val="false"/>
          <w:i w:val="false"/>
          <w:color w:val="000000"/>
          <w:sz w:val="28"/>
        </w:rPr>
        <w:t>
      3-бағанда тұрмыстық баллонды өткізетін Әкімшілік-аумақтық объектілер жіктеуішіне (ӘАОЖ) сәйкес облыс, республикалық маңызы бар қала, астана, аудан (облыстық маңызы бар қала) көрсетіледі;</w:t>
      </w:r>
    </w:p>
    <w:bookmarkEnd w:id="56"/>
    <w:bookmarkStart w:name="z71" w:id="57"/>
    <w:p>
      <w:pPr>
        <w:spacing w:after="0"/>
        <w:ind w:left="0"/>
        <w:jc w:val="both"/>
      </w:pPr>
      <w:r>
        <w:rPr>
          <w:rFonts w:ascii="Times New Roman"/>
          <w:b w:val="false"/>
          <w:i w:val="false"/>
          <w:color w:val="000000"/>
          <w:sz w:val="28"/>
        </w:rPr>
        <w:t>
      4-бағанда өткізілген тұрмыстық баллонның саны көрсетіледі;</w:t>
      </w:r>
    </w:p>
    <w:bookmarkEnd w:id="57"/>
    <w:bookmarkStart w:name="z72" w:id="58"/>
    <w:p>
      <w:pPr>
        <w:spacing w:after="0"/>
        <w:ind w:left="0"/>
        <w:jc w:val="both"/>
      </w:pPr>
      <w:r>
        <w:rPr>
          <w:rFonts w:ascii="Times New Roman"/>
          <w:b w:val="false"/>
          <w:i w:val="false"/>
          <w:color w:val="000000"/>
          <w:sz w:val="28"/>
        </w:rPr>
        <w:t>
      5-бағанда тұрмыстық баллондарда өткізілетін сұйытылған мұнай газының көлемі көрсетіледі.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