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a6be" w14:textId="a69a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10 шiлдедегi № 183 бұйрығы. Қазақстан Республикасының Әділет министрлігінде 2025 жылғы 11 шiлдеде № 36434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10 шілдедегі</w:t>
            </w:r>
            <w:r>
              <w:br/>
            </w:r>
            <w:r>
              <w:rPr>
                <w:rFonts w:ascii="Times New Roman"/>
                <w:b w:val="false"/>
                <w:i w:val="false"/>
                <w:color w:val="000000"/>
                <w:sz w:val="20"/>
              </w:rPr>
              <w:t>№ 183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бекіту туралы" Қазақстан Республикасы Экология, геология және табиғи ресурстар министрінің 2021 жылғы 13 мамырдағы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№22761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3" w:id="10"/>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5" w:id="11"/>
    <w:p>
      <w:pPr>
        <w:spacing w:after="0"/>
        <w:ind w:left="0"/>
        <w:jc w:val="both"/>
      </w:pPr>
      <w:r>
        <w:rPr>
          <w:rFonts w:ascii="Times New Roman"/>
          <w:b w:val="false"/>
          <w:i w:val="false"/>
          <w:color w:val="000000"/>
          <w:sz w:val="28"/>
        </w:rPr>
        <w:t>
      "1. Қазақстан Республикасының теңізінде және сақтық аймағында мұнайдың авариялық төгілуін жоюға арналған диспергенттер мен хердерлердің тізбесіне енгізу үшін хердерлерді айқындау әдістемесі бекітілсін.";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тізбесіне енгізу үшін хердерлерді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18" w:id="13"/>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 мен хердерлердің тізбесіне енгізу үшін хердерлерді айқындау әдістемесі";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xml:space="preserve">
      "1. Осы Қазақстан Республикасының теңізінде және сақтық аймағында мұнайдың авариялық төгілуін жоюға арналған диспергенттер мен хердерлер тізбесіне енгізу үшін хердерлерді айқындау әдістемесі (бұдан әрі – Әдістеме) Қазақстан Республикасының Экология кодексінің (бұдан әрі – Кодекс)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мұнайдың Қазақстан Республикасының теңізінде және сақтық аймағында мұнайдың авариялық төгілуін жоюға арналған диспергенттер мен хердерлер тізбесіне енгізу үшін хердерлерді айқындау тәртібін айқындайды.";</w:t>
      </w:r>
    </w:p>
    <w:bookmarkEnd w:id="14"/>
    <w:bookmarkStart w:name="z21" w:id="15"/>
    <w:p>
      <w:pPr>
        <w:spacing w:after="0"/>
        <w:ind w:left="0"/>
        <w:jc w:val="both"/>
      </w:pPr>
      <w:r>
        <w:rPr>
          <w:rFonts w:ascii="Times New Roman"/>
          <w:b w:val="false"/>
          <w:i w:val="false"/>
          <w:color w:val="000000"/>
          <w:sz w:val="28"/>
        </w:rPr>
        <w:t>
      Қазақстан Республикасының теңізінде, ішкі су айдынында және сақтық аймағында мұнайдың авариялық төгілуін жоюға арналған диспергенттер мен хердерлер тізбесіне енгізу үшін хердерлерді айқындау әдістемесіне 1-қосымшаның;</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авариялық </w:t>
            </w:r>
            <w:r>
              <w:br/>
            </w:r>
            <w:r>
              <w:rPr>
                <w:rFonts w:ascii="Times New Roman"/>
                <w:b w:val="false"/>
                <w:i w:val="false"/>
                <w:color w:val="000000"/>
                <w:sz w:val="20"/>
              </w:rPr>
              <w:t xml:space="preserve">төгілуін жоюға арналған </w:t>
            </w:r>
            <w:r>
              <w:br/>
            </w:r>
            <w:r>
              <w:rPr>
                <w:rFonts w:ascii="Times New Roman"/>
                <w:b w:val="false"/>
                <w:i w:val="false"/>
                <w:color w:val="000000"/>
                <w:sz w:val="20"/>
              </w:rPr>
              <w:t xml:space="preserve">диспергенттер мен хердерлер </w:t>
            </w:r>
            <w:r>
              <w:br/>
            </w:r>
            <w:r>
              <w:rPr>
                <w:rFonts w:ascii="Times New Roman"/>
                <w:b w:val="false"/>
                <w:i w:val="false"/>
                <w:color w:val="000000"/>
                <w:sz w:val="20"/>
              </w:rPr>
              <w:t>тізбесіне енгізу үшін</w:t>
            </w:r>
            <w:r>
              <w:br/>
            </w:r>
            <w:r>
              <w:rPr>
                <w:rFonts w:ascii="Times New Roman"/>
                <w:b w:val="false"/>
                <w:i w:val="false"/>
                <w:color w:val="000000"/>
                <w:sz w:val="20"/>
              </w:rPr>
              <w:t xml:space="preserve">хердерлерді айқындау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авариялық </w:t>
            </w:r>
            <w:r>
              <w:br/>
            </w:r>
            <w:r>
              <w:rPr>
                <w:rFonts w:ascii="Times New Roman"/>
                <w:b w:val="false"/>
                <w:i w:val="false"/>
                <w:color w:val="000000"/>
                <w:sz w:val="20"/>
              </w:rPr>
              <w:t xml:space="preserve">төгілуін жою арналған </w:t>
            </w:r>
            <w:r>
              <w:br/>
            </w:r>
            <w:r>
              <w:rPr>
                <w:rFonts w:ascii="Times New Roman"/>
                <w:b w:val="false"/>
                <w:i w:val="false"/>
                <w:color w:val="000000"/>
                <w:sz w:val="20"/>
              </w:rPr>
              <w:t xml:space="preserve">диспергенттер мен хердерлер </w:t>
            </w:r>
            <w:r>
              <w:br/>
            </w:r>
            <w:r>
              <w:rPr>
                <w:rFonts w:ascii="Times New Roman"/>
                <w:b w:val="false"/>
                <w:i w:val="false"/>
                <w:color w:val="000000"/>
                <w:sz w:val="20"/>
              </w:rPr>
              <w:t xml:space="preserve">тізбесіне енгізу үшін </w:t>
            </w:r>
            <w:r>
              <w:br/>
            </w:r>
            <w:r>
              <w:rPr>
                <w:rFonts w:ascii="Times New Roman"/>
                <w:b w:val="false"/>
                <w:i w:val="false"/>
                <w:color w:val="000000"/>
                <w:sz w:val="20"/>
              </w:rPr>
              <w:t xml:space="preserve">хердерлерді айқындау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26" w:id="16"/>
    <w:p>
      <w:pPr>
        <w:spacing w:after="0"/>
        <w:ind w:left="0"/>
        <w:jc w:val="both"/>
      </w:pPr>
      <w:r>
        <w:rPr>
          <w:rFonts w:ascii="Times New Roman"/>
          <w:b w:val="false"/>
          <w:i w:val="false"/>
          <w:color w:val="000000"/>
          <w:sz w:val="28"/>
        </w:rPr>
        <w:t xml:space="preserve">
      2.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 бекіту туралы" Қазақстан Республикасы Экология, геология және табиғи ресурстар министрінің 2021 жылғы 19 мамырдағы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№22846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28" w:id="17"/>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 мен хердерлердің тізбесі";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0" w:id="18"/>
    <w:p>
      <w:pPr>
        <w:spacing w:after="0"/>
        <w:ind w:left="0"/>
        <w:jc w:val="both"/>
      </w:pPr>
      <w:r>
        <w:rPr>
          <w:rFonts w:ascii="Times New Roman"/>
          <w:b w:val="false"/>
          <w:i w:val="false"/>
          <w:color w:val="000000"/>
          <w:sz w:val="28"/>
        </w:rPr>
        <w:t>
      "1. Қазақстан Республикасынң теңізінде және сақтық аймағында мұнайдың авариялық төгілуін жоюға арналған диспергенттер мен хердерлердің тізбесі бекітілсін.";</w:t>
      </w:r>
    </w:p>
    <w:bookmarkEnd w:id="18"/>
    <w:bookmarkStart w:name="z31"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w:t>
      </w:r>
      <w:r>
        <w:rPr>
          <w:rFonts w:ascii="Times New Roman"/>
          <w:b w:val="false"/>
          <w:i w:val="false"/>
          <w:color w:val="000000"/>
          <w:sz w:val="28"/>
        </w:rPr>
        <w:t>тізбесінде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3" w:id="20"/>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 мен хердерлердің тізбесі".</w:t>
      </w:r>
    </w:p>
    <w:bookmarkEnd w:id="20"/>
    <w:bookmarkStart w:name="z34" w:id="21"/>
    <w:p>
      <w:pPr>
        <w:spacing w:after="0"/>
        <w:ind w:left="0"/>
        <w:jc w:val="both"/>
      </w:pPr>
      <w:r>
        <w:rPr>
          <w:rFonts w:ascii="Times New Roman"/>
          <w:b w:val="false"/>
          <w:i w:val="false"/>
          <w:color w:val="000000"/>
          <w:sz w:val="28"/>
        </w:rPr>
        <w:t xml:space="preserve">
      3. "Қазақстан Республикасының теңізінде, ішкі су айдындарында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әдістемені бекіту туралы" Қазақстан Республикасы Экология, геология және табиғи ресурстар министрінің міндетін атқарушы 2021 жылғы 27 мамырдағы № 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№22897 болып тіркелген)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36" w:id="22"/>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әдістемені бекіту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8" w:id="23"/>
    <w:p>
      <w:pPr>
        <w:spacing w:after="0"/>
        <w:ind w:left="0"/>
        <w:jc w:val="both"/>
      </w:pPr>
      <w:r>
        <w:rPr>
          <w:rFonts w:ascii="Times New Roman"/>
          <w:b w:val="false"/>
          <w:i w:val="false"/>
          <w:color w:val="000000"/>
          <w:sz w:val="28"/>
        </w:rPr>
        <w:t>
      "1. Қоса беріліп отырған Қазақстан Республикасының теңізінде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 бекітілсін.";</w:t>
      </w:r>
    </w:p>
    <w:bookmarkEnd w:id="23"/>
    <w:bookmarkStart w:name="z39"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теңізінде, ішкі су айдындарында және сақтық аймағында мұнайдың авариялық төгілуін жоюға арналған диспергенттердің тізбесіне енгізу үшін диспергенттерді айқындау жөніндегі </w:t>
      </w:r>
      <w:r>
        <w:rPr>
          <w:rFonts w:ascii="Times New Roman"/>
          <w:b w:val="false"/>
          <w:i w:val="false"/>
          <w:color w:val="000000"/>
          <w:sz w:val="28"/>
        </w:rPr>
        <w:t>әдістемесінде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1" w:id="25"/>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3" w:id="26"/>
    <w:p>
      <w:pPr>
        <w:spacing w:after="0"/>
        <w:ind w:left="0"/>
        <w:jc w:val="both"/>
      </w:pPr>
      <w:r>
        <w:rPr>
          <w:rFonts w:ascii="Times New Roman"/>
          <w:b w:val="false"/>
          <w:i w:val="false"/>
          <w:color w:val="000000"/>
          <w:sz w:val="28"/>
        </w:rPr>
        <w:t xml:space="preserve">
      "1. Осы Қазақстан Республикасының теңізінде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 (бұдан әрі – Әдістеме) Қазақстан Республикасының Экология кодексінің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(бұдан әрі – Кодекс) мұнайдың Қазақстан Республикасының теңізінде және сақтық аймағында авариялық төгілуін жоюға арналған диспергенттердің тізбесіне енгізу үшін диспергенттерді айқындау тәртібін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45" w:id="27"/>
    <w:p>
      <w:pPr>
        <w:spacing w:after="0"/>
        <w:ind w:left="0"/>
        <w:jc w:val="both"/>
      </w:pPr>
      <w:r>
        <w:rPr>
          <w:rFonts w:ascii="Times New Roman"/>
          <w:b w:val="false"/>
          <w:i w:val="false"/>
          <w:color w:val="000000"/>
          <w:sz w:val="28"/>
        </w:rPr>
        <w:t>
      2) және 3) тармақшалары жаңа редакцияда жазылсын:</w:t>
      </w:r>
    </w:p>
    <w:bookmarkEnd w:id="27"/>
    <w:bookmarkStart w:name="z46" w:id="28"/>
    <w:p>
      <w:pPr>
        <w:spacing w:after="0"/>
        <w:ind w:left="0"/>
        <w:jc w:val="both"/>
      </w:pPr>
      <w:r>
        <w:rPr>
          <w:rFonts w:ascii="Times New Roman"/>
          <w:b w:val="false"/>
          <w:i w:val="false"/>
          <w:color w:val="000000"/>
          <w:sz w:val="28"/>
        </w:rPr>
        <w:t>
      "2) диспергенттердің уыттылығы – стандартты зертханалық жағдайларда диспергенттердің теңіздегі организмдерге зиянды әсерін бағалау;</w:t>
      </w:r>
    </w:p>
    <w:bookmarkEnd w:id="28"/>
    <w:bookmarkStart w:name="z47" w:id="29"/>
    <w:p>
      <w:pPr>
        <w:spacing w:after="0"/>
        <w:ind w:left="0"/>
        <w:jc w:val="both"/>
      </w:pPr>
      <w:r>
        <w:rPr>
          <w:rFonts w:ascii="Times New Roman"/>
          <w:b w:val="false"/>
          <w:i w:val="false"/>
          <w:color w:val="000000"/>
          <w:sz w:val="28"/>
        </w:rPr>
        <w:t>
      3) диспергенттердің тиімділігі – стандартты зертханалық жағдайларда мұнайдың төгілуін жою үшін диспергентті қолдану нәтижесінде теңіз суында таралатын мұнайдың бақылау үлгісінің мөлшерін бағалау.";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9" w:id="30"/>
    <w:p>
      <w:pPr>
        <w:spacing w:after="0"/>
        <w:ind w:left="0"/>
        <w:jc w:val="both"/>
      </w:pPr>
      <w:r>
        <w:rPr>
          <w:rFonts w:ascii="Times New Roman"/>
          <w:b w:val="false"/>
          <w:i w:val="false"/>
          <w:color w:val="000000"/>
          <w:sz w:val="28"/>
        </w:rPr>
        <w:t>
      "3. Мұнайдың Қазақстан Республикасының теңізінде және сақтандыру аймағында авариялық төгілуін жоюға арналған диспергенттер тізбесіне енгізу үшін диспергенттерді айқындау уыттылығы мен тиімділігі туралы деректер негізінде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51" w:id="31"/>
    <w:p>
      <w:pPr>
        <w:spacing w:after="0"/>
        <w:ind w:left="0"/>
        <w:jc w:val="both"/>
      </w:pPr>
      <w:r>
        <w:rPr>
          <w:rFonts w:ascii="Times New Roman"/>
          <w:b w:val="false"/>
          <w:i w:val="false"/>
          <w:color w:val="000000"/>
          <w:sz w:val="28"/>
        </w:rPr>
        <w:t>
      "2-тарау. Қазақстан Республикасының теңізінде және сақтық аймағында мұнайдың авариялық төгілуін жоюға арналған диспергенттер тізбесіне енгізу үшін диспергенттерді айқындау";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53" w:id="32"/>
    <w:p>
      <w:pPr>
        <w:spacing w:after="0"/>
        <w:ind w:left="0"/>
        <w:jc w:val="both"/>
      </w:pPr>
      <w:r>
        <w:rPr>
          <w:rFonts w:ascii="Times New Roman"/>
          <w:b w:val="false"/>
          <w:i w:val="false"/>
          <w:color w:val="000000"/>
          <w:sz w:val="28"/>
        </w:rPr>
        <w:t>
      "4. Қазақстан Республикасының теңізінде және сақтандыру аймағында мұнайдың авариялық төгілуін жоюға арналған диспергенттер тізбесіне енгізу үшін диспергенттерді айқындау мынадай жағдайларда жүзеге асырылады:</w:t>
      </w:r>
    </w:p>
    <w:bookmarkEnd w:id="32"/>
    <w:bookmarkStart w:name="z54" w:id="33"/>
    <w:p>
      <w:pPr>
        <w:spacing w:after="0"/>
        <w:ind w:left="0"/>
        <w:jc w:val="both"/>
      </w:pPr>
      <w:r>
        <w:rPr>
          <w:rFonts w:ascii="Times New Roman"/>
          <w:b w:val="false"/>
          <w:i w:val="false"/>
          <w:color w:val="000000"/>
          <w:sz w:val="28"/>
        </w:rPr>
        <w:t>
      Осы Әдістемеге қосымшаға сәйкес тізбеге енгізу мақсатында зертханалық жағдайларда көрсеткішін көрсететін, Қазақстан Республикасының теңізіне және сақтандыру аймағына мұнайдың авариялық төгілуін жою үшін қолданылатын диспергенттердің тиімділігін тестілеу нәтижелері бойынша.</w:t>
      </w:r>
    </w:p>
    <w:bookmarkEnd w:id="33"/>
    <w:p>
      <w:pPr>
        <w:spacing w:after="0"/>
        <w:ind w:left="0"/>
        <w:jc w:val="both"/>
      </w:pPr>
      <w:r>
        <w:rPr>
          <w:rFonts w:ascii="Times New Roman"/>
          <w:b w:val="false"/>
          <w:i w:val="false"/>
          <w:color w:val="000000"/>
          <w:sz w:val="28"/>
        </w:rPr>
        <w:t>
      Диспергенттің тиімділік шегі қырық немесе одан да көп болған кезде тиімді деп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56" w:id="34"/>
    <w:p>
      <w:pPr>
        <w:spacing w:after="0"/>
        <w:ind w:left="0"/>
        <w:jc w:val="both"/>
      </w:pPr>
      <w:r>
        <w:rPr>
          <w:rFonts w:ascii="Times New Roman"/>
          <w:b w:val="false"/>
          <w:i w:val="false"/>
          <w:color w:val="000000"/>
          <w:sz w:val="28"/>
        </w:rPr>
        <w:t>
      "5. Диспергенттердің уыттылығын айқындау стандартты зертхана жағдайларында диспергенттердің теңіздегі организмдерге зиянды әсерін бағалау үшін қажет.";</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58" w:id="35"/>
    <w:p>
      <w:pPr>
        <w:spacing w:after="0"/>
        <w:ind w:left="0"/>
        <w:jc w:val="both"/>
      </w:pPr>
      <w:r>
        <w:rPr>
          <w:rFonts w:ascii="Times New Roman"/>
          <w:b w:val="false"/>
          <w:i w:val="false"/>
          <w:color w:val="000000"/>
          <w:sz w:val="28"/>
        </w:rPr>
        <w:t>
      "8. Диспергенттердің тиімділігін айқындау стандартты зертхана жағдайында мұнайдың төгілуін жою үшін мұнайдың теңізге төгілуін жоюға арналған диспергентті қолдану нәтижесінде теңіз суында ыдырайтын мұнайдың бақылау үлгісінің мөлшерін бағалау үшін қажет.";</w:t>
      </w:r>
    </w:p>
    <w:bookmarkEnd w:id="35"/>
    <w:bookmarkStart w:name="z59" w:id="36"/>
    <w:p>
      <w:pPr>
        <w:spacing w:after="0"/>
        <w:ind w:left="0"/>
        <w:jc w:val="both"/>
      </w:pPr>
      <w:r>
        <w:rPr>
          <w:rFonts w:ascii="Times New Roman"/>
          <w:b w:val="false"/>
          <w:i w:val="false"/>
          <w:color w:val="000000"/>
          <w:sz w:val="28"/>
        </w:rPr>
        <w:t xml:space="preserve">
      Қазақстан Республикасының теңізінде, ішкі су айдындарында және сақтық аймағында мұнайдың авариялық төгілуін жоюға арналған диспергенттердің тізбесіне қосу үшін диспергенттерді айқындау жөніндегі әдістемесіне </w:t>
      </w:r>
      <w:r>
        <w:rPr>
          <w:rFonts w:ascii="Times New Roman"/>
          <w:b w:val="false"/>
          <w:i w:val="false"/>
          <w:color w:val="000000"/>
          <w:sz w:val="28"/>
        </w:rPr>
        <w:t>қосымшада</w:t>
      </w:r>
      <w:r>
        <w:rPr>
          <w:rFonts w:ascii="Times New Roman"/>
          <w:b w:val="false"/>
          <w:i w:val="false"/>
          <w:color w:val="000000"/>
          <w:sz w:val="28"/>
        </w:rPr>
        <w:t>:</w:t>
      </w:r>
    </w:p>
    <w:bookmarkEnd w:id="36"/>
    <w:bookmarkStart w:name="z60" w:id="37"/>
    <w:p>
      <w:pPr>
        <w:spacing w:after="0"/>
        <w:ind w:left="0"/>
        <w:jc w:val="both"/>
      </w:pPr>
      <w:r>
        <w:rPr>
          <w:rFonts w:ascii="Times New Roman"/>
          <w:b w:val="false"/>
          <w:i w:val="false"/>
          <w:color w:val="000000"/>
          <w:sz w:val="28"/>
        </w:rPr>
        <w:t xml:space="preserve">
      жоғарғы оң жақ бұрышындағы мәтін жаңа редакцияда жазылсын: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сақтық аймағындағы теңізде</w:t>
            </w:r>
            <w:r>
              <w:br/>
            </w:r>
            <w:r>
              <w:rPr>
                <w:rFonts w:ascii="Times New Roman"/>
                <w:b w:val="false"/>
                <w:i w:val="false"/>
                <w:color w:val="000000"/>
                <w:sz w:val="20"/>
              </w:rPr>
              <w:t>мұнайдың авариялық төгілуін</w:t>
            </w:r>
            <w:r>
              <w:br/>
            </w:r>
            <w:r>
              <w:rPr>
                <w:rFonts w:ascii="Times New Roman"/>
                <w:b w:val="false"/>
                <w:i w:val="false"/>
                <w:color w:val="000000"/>
                <w:sz w:val="20"/>
              </w:rPr>
              <w:t>жоюға арналған диспергенттер</w:t>
            </w:r>
            <w:r>
              <w:br/>
            </w:r>
            <w:r>
              <w:rPr>
                <w:rFonts w:ascii="Times New Roman"/>
                <w:b w:val="false"/>
                <w:i w:val="false"/>
                <w:color w:val="000000"/>
                <w:sz w:val="20"/>
              </w:rPr>
              <w:t xml:space="preserve">тізбесіне қосу үшін </w:t>
            </w:r>
            <w:r>
              <w:br/>
            </w:r>
            <w:r>
              <w:rPr>
                <w:rFonts w:ascii="Times New Roman"/>
                <w:b w:val="false"/>
                <w:i w:val="false"/>
                <w:color w:val="000000"/>
                <w:sz w:val="20"/>
              </w:rPr>
              <w:t>диспергенттерді</w:t>
            </w:r>
            <w:r>
              <w:br/>
            </w:r>
            <w:r>
              <w:rPr>
                <w:rFonts w:ascii="Times New Roman"/>
                <w:b w:val="false"/>
                <w:i w:val="false"/>
                <w:color w:val="000000"/>
                <w:sz w:val="20"/>
              </w:rPr>
              <w:t>айқындау жөніндегі</w:t>
            </w:r>
            <w:r>
              <w:br/>
            </w:r>
            <w:r>
              <w:rPr>
                <w:rFonts w:ascii="Times New Roman"/>
                <w:b w:val="false"/>
                <w:i w:val="false"/>
                <w:color w:val="000000"/>
                <w:sz w:val="20"/>
              </w:rPr>
              <w:t>әдістемесіне қосымша";</w:t>
            </w:r>
          </w:p>
        </w:tc>
      </w:tr>
    </w:tbl>
    <w:bookmarkStart w:name="z62" w:id="38"/>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қосымшаның</w:t>
      </w:r>
      <w:r>
        <w:rPr>
          <w:rFonts w:ascii="Times New Roman"/>
          <w:b w:val="false"/>
          <w:i w:val="false"/>
          <w:color w:val="000000"/>
          <w:sz w:val="28"/>
        </w:rPr>
        <w:t xml:space="preserve"> тақырыбы жаңа редакцияда жазылсын:</w:t>
      </w:r>
    </w:p>
    <w:bookmarkEnd w:id="38"/>
    <w:bookmarkStart w:name="z63" w:id="39"/>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диспергенттердің тиімділігін тестілеу".</w:t>
      </w:r>
    </w:p>
    <w:bookmarkEnd w:id="39"/>
    <w:bookmarkStart w:name="z64" w:id="40"/>
    <w:p>
      <w:pPr>
        <w:spacing w:after="0"/>
        <w:ind w:left="0"/>
        <w:jc w:val="both"/>
      </w:pPr>
      <w:r>
        <w:rPr>
          <w:rFonts w:ascii="Times New Roman"/>
          <w:b w:val="false"/>
          <w:i w:val="false"/>
          <w:color w:val="000000"/>
          <w:sz w:val="28"/>
        </w:rPr>
        <w:t xml:space="preserve">
      4.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бекіту туралы" Экология, геология және табиғи ресурстар министрінің 2021 жылғы 10 маусымдағы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№23108 болып тіркелген) мынадай өзгерістер енгізілсін: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66" w:id="41"/>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бекіту туралы";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8" w:id="42"/>
    <w:p>
      <w:pPr>
        <w:spacing w:after="0"/>
        <w:ind w:left="0"/>
        <w:jc w:val="both"/>
      </w:pPr>
      <w:r>
        <w:rPr>
          <w:rFonts w:ascii="Times New Roman"/>
          <w:b w:val="false"/>
          <w:i w:val="false"/>
          <w:color w:val="000000"/>
          <w:sz w:val="28"/>
        </w:rPr>
        <w:t>
      "1. Қоса беріліп отырған Қазақстан Республикасының теңізінде және сақтық аймағында мұнайдың авариялық төгілуін жоюға арналған диспергенттер мен хердерлердің тізбесіне диспергенттер мен хердерлерді қосу қағидалары бекітілсін.";</w:t>
      </w:r>
    </w:p>
    <w:bookmarkEnd w:id="42"/>
    <w:bookmarkStart w:name="z69" w:id="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 тізбесіне диспергенттер мен хердерлерді енгізу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1" w:id="44"/>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авариялық төгілуін жоюға арналған диспергенттер мен хердерлер тізбесіне диспергенттер мен хердерлерді енгізу қағидалары";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3" w:id="45"/>
    <w:p>
      <w:pPr>
        <w:spacing w:after="0"/>
        <w:ind w:left="0"/>
        <w:jc w:val="both"/>
      </w:pPr>
      <w:r>
        <w:rPr>
          <w:rFonts w:ascii="Times New Roman"/>
          <w:b w:val="false"/>
          <w:i w:val="false"/>
          <w:color w:val="000000"/>
          <w:sz w:val="28"/>
        </w:rPr>
        <w:t xml:space="preserve">
      "1. Осы Қазақстан Республикасының теңізінде және сақтық аймағында мұнайдың авариялық төгілуін жоюға арналған дипсергенттер мен хердерлер тізбесіне диспергенттер мен хердерлерді енгізу қағидалары (бұдан әрі – Қағидалар) Қазақстан Республикасының Экология кодексінің 398-бабының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Қазақстан Республикасының теңізінде және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белгілейді.";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5" w:id="46"/>
    <w:p>
      <w:pPr>
        <w:spacing w:after="0"/>
        <w:ind w:left="0"/>
        <w:jc w:val="both"/>
      </w:pPr>
      <w:r>
        <w:rPr>
          <w:rFonts w:ascii="Times New Roman"/>
          <w:b w:val="false"/>
          <w:i w:val="false"/>
          <w:color w:val="000000"/>
          <w:sz w:val="28"/>
        </w:rPr>
        <w:t>
      "3. Қазақстан Республикасының теңізінде және сақтық аймағында мұнайдың авариялық төгілуін жоюға арналған диспергенттер мен хердерлер тізбесіне енгізуді қоршаған ортаны қорғау саласындағы уәкілетті орган жүзеге асырады.".</w:t>
      </w:r>
    </w:p>
    <w:bookmarkEnd w:id="46"/>
    <w:bookmarkStart w:name="z76" w:id="47"/>
    <w:p>
      <w:pPr>
        <w:spacing w:after="0"/>
        <w:ind w:left="0"/>
        <w:jc w:val="both"/>
      </w:pPr>
      <w:r>
        <w:rPr>
          <w:rFonts w:ascii="Times New Roman"/>
          <w:b w:val="false"/>
          <w:i w:val="false"/>
          <w:color w:val="000000"/>
          <w:sz w:val="28"/>
        </w:rPr>
        <w:t xml:space="preserve">
      5. "Экологиялық сезімталдық картасын әзірлеу және Қазақстан Республикасының теңізінде, ішкі су айдындарында және сақтық аймағында мұнайдың төгілуін жою үшін сезімталдық индексін айқындау бойынша шешімдер қабылдау қағидаларын бекіту туралы" Қазақстан Республикасы Экология, геология және табиғи ресурстар министрінің 2021 жылғы 24 маусымдағы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№23246 болып тіркелген) мынадай өзгерістер енгізілсін: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8" w:id="48"/>
    <w:p>
      <w:pPr>
        <w:spacing w:after="0"/>
        <w:ind w:left="0"/>
        <w:jc w:val="both"/>
      </w:pPr>
      <w:r>
        <w:rPr>
          <w:rFonts w:ascii="Times New Roman"/>
          <w:b w:val="false"/>
          <w:i w:val="false"/>
          <w:color w:val="000000"/>
          <w:sz w:val="28"/>
        </w:rPr>
        <w:t>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бойынша шешімдер қабылдау қағидаларын бекіту туралы";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0" w:id="49"/>
    <w:p>
      <w:pPr>
        <w:spacing w:after="0"/>
        <w:ind w:left="0"/>
        <w:jc w:val="both"/>
      </w:pPr>
      <w:r>
        <w:rPr>
          <w:rFonts w:ascii="Times New Roman"/>
          <w:b w:val="false"/>
          <w:i w:val="false"/>
          <w:color w:val="000000"/>
          <w:sz w:val="28"/>
        </w:rPr>
        <w:t>
      "1. Қоса беріліп отырған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бойынша шешімдер қабылдау қағидалары бекітілсін.";</w:t>
      </w:r>
    </w:p>
    <w:bookmarkEnd w:id="49"/>
    <w:bookmarkStart w:name="z81" w:id="50"/>
    <w:p>
      <w:pPr>
        <w:spacing w:after="0"/>
        <w:ind w:left="0"/>
        <w:jc w:val="both"/>
      </w:pPr>
      <w:r>
        <w:rPr>
          <w:rFonts w:ascii="Times New Roman"/>
          <w:b w:val="false"/>
          <w:i w:val="false"/>
          <w:color w:val="000000"/>
          <w:sz w:val="28"/>
        </w:rPr>
        <w:t xml:space="preserve">
      Экологиялық сезімталдық картасын әзірлеу және Қазақстан Республикасының теңізінде, ішкі су айдындарында және сақтық аймағында мұнайдың төгілуін жою үшін сезімталдық индексін айқындау бойынша шешімдер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83" w:id="51"/>
    <w:p>
      <w:pPr>
        <w:spacing w:after="0"/>
        <w:ind w:left="0"/>
        <w:jc w:val="both"/>
      </w:pPr>
      <w:r>
        <w:rPr>
          <w:rFonts w:ascii="Times New Roman"/>
          <w:b w:val="false"/>
          <w:i w:val="false"/>
          <w:color w:val="000000"/>
          <w:sz w:val="28"/>
        </w:rPr>
        <w:t>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бойынша шешімдер қабылдау қағидалары";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5" w:id="52"/>
    <w:p>
      <w:pPr>
        <w:spacing w:after="0"/>
        <w:ind w:left="0"/>
        <w:jc w:val="both"/>
      </w:pPr>
      <w:r>
        <w:rPr>
          <w:rFonts w:ascii="Times New Roman"/>
          <w:b w:val="false"/>
          <w:i w:val="false"/>
          <w:color w:val="000000"/>
          <w:sz w:val="28"/>
        </w:rPr>
        <w:t xml:space="preserve">
      "1. Осы Экологиялық сезімталдық картасын әзірлеу және Қазақстан Республикасының теңізінде және сақтандыру аймағында мұнайдың төгілуін жою үшін сезімталдық индексін айқындау бойынша шешімдер қабылдау қағидалары (бұдан әрі – Қағидалар) Қазақстан Республикасының Экология кодексінің (бұдан әрі – Кодекс) 398-бабының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әзірленді. Қазақстан Республикасының теңізінде және сақтық аймағында қорғаудың басымдығын айқындай отырып (сезімталдық индексін бере отырып), экологиялық сезімталдық картасын әзірлеу, қорғауды талап ететін объектілер мен ресурстарды айқындау бойынша шешімдер қабылдау тәртібін регламенттейді.";</w:t>
      </w:r>
    </w:p>
    <w:bookmarkEnd w:id="52"/>
    <w:bookmarkStart w:name="z86" w:id="53"/>
    <w:p>
      <w:pPr>
        <w:spacing w:after="0"/>
        <w:ind w:left="0"/>
        <w:jc w:val="both"/>
      </w:pPr>
      <w:r>
        <w:rPr>
          <w:rFonts w:ascii="Times New Roman"/>
          <w:b w:val="false"/>
          <w:i w:val="false"/>
          <w:color w:val="000000"/>
          <w:sz w:val="28"/>
        </w:rPr>
        <w:t>
      2-тармақ жаңа редакцияда жазылсын:</w:t>
      </w:r>
    </w:p>
    <w:bookmarkEnd w:id="53"/>
    <w:bookmarkStart w:name="z87" w:id="54"/>
    <w:p>
      <w:pPr>
        <w:spacing w:after="0"/>
        <w:ind w:left="0"/>
        <w:jc w:val="both"/>
      </w:pPr>
      <w:r>
        <w:rPr>
          <w:rFonts w:ascii="Times New Roman"/>
          <w:b w:val="false"/>
          <w:i w:val="false"/>
          <w:color w:val="000000"/>
          <w:sz w:val="28"/>
        </w:rPr>
        <w:t>
      "2. Осы Қағидалар мұнайдың төгілу тәуекелі бар объектілерге, сондай-ақ мұнайдың төгілуін жою жөніндегі ресурстары бар ұйымдарға, Қазақстан Республикасының теңізінде және сақтық аймағында мұнайдың авариялық төгілуі салдарын жоюға қатысатын уәкілетті органдар мен жергілікті атқарушы органдарға қолданылады.";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9" w:id="55"/>
    <w:p>
      <w:pPr>
        <w:spacing w:after="0"/>
        <w:ind w:left="0"/>
        <w:jc w:val="both"/>
      </w:pPr>
      <w:r>
        <w:rPr>
          <w:rFonts w:ascii="Times New Roman"/>
          <w:b w:val="false"/>
          <w:i w:val="false"/>
          <w:color w:val="000000"/>
          <w:sz w:val="28"/>
        </w:rPr>
        <w:t>
      "1) Қазақстан Республикасының теңізінде және сақтандыру аймағында мұнайдың төгілуін жоюға арналған экологиялық сезімталдық картасы – бұл стратегиялық шешімдерді тез қабылдауға, төгілудің ықтимал салдарын бағалауға, сондай-ақ мұнайдың төгілуін жоюдың ықтимал әдістері мен ресурстарын, осы ресурстардың орналасу орындарын айқындауға мүмкіндік беретін құрал.";</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91" w:id="56"/>
    <w:p>
      <w:pPr>
        <w:spacing w:after="0"/>
        <w:ind w:left="0"/>
        <w:jc w:val="both"/>
      </w:pPr>
      <w:r>
        <w:rPr>
          <w:rFonts w:ascii="Times New Roman"/>
          <w:b w:val="false"/>
          <w:i w:val="false"/>
          <w:color w:val="000000"/>
          <w:sz w:val="28"/>
        </w:rPr>
        <w:t>
      "2-тарау.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бойынша шешімдер қабылдау тәртібі";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93" w:id="57"/>
    <w:p>
      <w:pPr>
        <w:spacing w:after="0"/>
        <w:ind w:left="0"/>
        <w:jc w:val="both"/>
      </w:pPr>
      <w:r>
        <w:rPr>
          <w:rFonts w:ascii="Times New Roman"/>
          <w:b w:val="false"/>
          <w:i w:val="false"/>
          <w:color w:val="000000"/>
          <w:sz w:val="28"/>
        </w:rPr>
        <w:t>
      "7. Тактикалық және стратегиялық картаны жануарлар дүниесін қорғау, өсімін молайту және пайдалану, су қорын қорғау және пайдалану саласындағы, халықтың санитариялық-эпидемиологиялық саламаттылығы саласындағы келісім бойынша қоршаған ортаны қорғау саласындағы уәкілетті орган бекітеді.";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95" w:id="58"/>
    <w:p>
      <w:pPr>
        <w:spacing w:after="0"/>
        <w:ind w:left="0"/>
        <w:jc w:val="both"/>
      </w:pPr>
      <w:r>
        <w:rPr>
          <w:rFonts w:ascii="Times New Roman"/>
          <w:b w:val="false"/>
          <w:i w:val="false"/>
          <w:color w:val="000000"/>
          <w:sz w:val="28"/>
        </w:rPr>
        <w:t>
      "10. Картаны әзірлеу және қалыптастыру үшін қоршаған ортаны қорғау саласындағы уәкілетті орган мұнай компанияларынан (мұнайдың төгілу қаупі бар объектілер) ресурстар, ауа райы жағдайлары туралы қолда бар деректерді, ресурстар карталары бар бағдарламаларды, мынадай мемлекеттік кадастрлар: ерекше қорғалатын табиғи аумақтар саласындағы уәкілетті мемлекеттік органнан, жануарлар дүниесі саласындағы уәкілетті мемлекеттік органнан – жануарлар дүниесін қорғау, молықтыру және пайдалану саласындағы уәкілетті мемлекеттік органнан, су кадастры және су ресурстары жөніндегі – жер қойнауын зерттеу бойынша су қорын қорғау және пайдалану. Картаны әзірлеу үшін қажетті ақпарат осы Қағидаларға 1-қосымшада көрсетілген.";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5) тармақшасы жаңа редакцияда жазылсын:</w:t>
      </w:r>
    </w:p>
    <w:bookmarkStart w:name="z97" w:id="59"/>
    <w:p>
      <w:pPr>
        <w:spacing w:after="0"/>
        <w:ind w:left="0"/>
        <w:jc w:val="both"/>
      </w:pPr>
      <w:r>
        <w:rPr>
          <w:rFonts w:ascii="Times New Roman"/>
          <w:b w:val="false"/>
          <w:i w:val="false"/>
          <w:color w:val="000000"/>
          <w:sz w:val="28"/>
        </w:rPr>
        <w:t>
      "5) мұнайдың төгілу қаупін төндіретін объектілердің меншік иелері әзірлейтін, нақты сезімтал экологиялық және әлеуметтік-экономикалық объектілерді ескеретін теңізде және сақтандыру аймағында мұнайдың төгілуін жою әзірлігін және жөніндегі іс-қимылдарды қамтамасыз ету жөніндегі объектілік жоспарларды әзірлеу;";</w:t>
      </w:r>
    </w:p>
    <w:bookmarkEnd w:id="59"/>
    <w:bookmarkStart w:name="z98" w:id="60"/>
    <w:p>
      <w:pPr>
        <w:spacing w:after="0"/>
        <w:ind w:left="0"/>
        <w:jc w:val="both"/>
      </w:pPr>
      <w:r>
        <w:rPr>
          <w:rFonts w:ascii="Times New Roman"/>
          <w:b w:val="false"/>
          <w:i w:val="false"/>
          <w:color w:val="000000"/>
          <w:sz w:val="28"/>
        </w:rPr>
        <w:t>
      Қазақстан Республикасының теңізінде, ішкі су айдынында және сақтық аймағында мұнайдың төгілуін жою үшін экологиялық сезімталдық картасын әзірлеу және сезімталдық индексін айқындау бойынша шешім қабылдау қағидаларына 1-қосымша;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сезімталдық картасын</w:t>
            </w:r>
            <w:r>
              <w:br/>
            </w:r>
            <w:r>
              <w:rPr>
                <w:rFonts w:ascii="Times New Roman"/>
                <w:b w:val="false"/>
                <w:i w:val="false"/>
                <w:color w:val="000000"/>
                <w:sz w:val="20"/>
              </w:rPr>
              <w:t xml:space="preserve">әзірлеу және сезімталдық </w:t>
            </w:r>
            <w:r>
              <w:br/>
            </w:r>
            <w:r>
              <w:rPr>
                <w:rFonts w:ascii="Times New Roman"/>
                <w:b w:val="false"/>
                <w:i w:val="false"/>
                <w:color w:val="000000"/>
                <w:sz w:val="20"/>
              </w:rPr>
              <w:t xml:space="preserve">индексін айқындау бойынша </w:t>
            </w:r>
            <w:r>
              <w:br/>
            </w:r>
            <w:r>
              <w:rPr>
                <w:rFonts w:ascii="Times New Roman"/>
                <w:b w:val="false"/>
                <w:i w:val="false"/>
                <w:color w:val="000000"/>
                <w:sz w:val="20"/>
              </w:rPr>
              <w:t>шешім қабылдау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 xml:space="preserve">және сезімталдық индексін </w:t>
            </w:r>
            <w:r>
              <w:br/>
            </w:r>
            <w:r>
              <w:rPr>
                <w:rFonts w:ascii="Times New Roman"/>
                <w:b w:val="false"/>
                <w:i w:val="false"/>
                <w:color w:val="000000"/>
                <w:sz w:val="20"/>
              </w:rPr>
              <w:t>айқындау бойынша</w:t>
            </w:r>
            <w:r>
              <w:br/>
            </w:r>
            <w:r>
              <w:rPr>
                <w:rFonts w:ascii="Times New Roman"/>
                <w:b w:val="false"/>
                <w:i w:val="false"/>
                <w:color w:val="000000"/>
                <w:sz w:val="20"/>
              </w:rPr>
              <w:t>шешім қабылдау қағидаларына</w:t>
            </w:r>
            <w:r>
              <w:br/>
            </w:r>
            <w:r>
              <w:rPr>
                <w:rFonts w:ascii="Times New Roman"/>
                <w:b w:val="false"/>
                <w:i w:val="false"/>
                <w:color w:val="000000"/>
                <w:sz w:val="20"/>
              </w:rPr>
              <w:t>2-қосымша";</w:t>
            </w:r>
          </w:p>
        </w:tc>
      </w:tr>
    </w:tbl>
    <w:bookmarkStart w:name="z103" w:id="61"/>
    <w:p>
      <w:pPr>
        <w:spacing w:after="0"/>
        <w:ind w:left="0"/>
        <w:jc w:val="both"/>
      </w:pPr>
      <w:r>
        <w:rPr>
          <w:rFonts w:ascii="Times New Roman"/>
          <w:b w:val="false"/>
          <w:i w:val="false"/>
          <w:color w:val="000000"/>
          <w:sz w:val="28"/>
        </w:rPr>
        <w:t xml:space="preserve">
      6.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бекіту туралы" Қазақстан Республикасы Экология, геология және табиғи ресурстар министрінің м.а. 2021 жылғы 27шiлдедегі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№2383 болып тіркелген) мынадай өзгерістер енгізілсін: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05" w:id="62"/>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төгілуін жою үшін экологиялық сезімталдық картасын әзірлеу әдіснамасын бекіту туралы";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7" w:id="63"/>
    <w:p>
      <w:pPr>
        <w:spacing w:after="0"/>
        <w:ind w:left="0"/>
        <w:jc w:val="both"/>
      </w:pPr>
      <w:r>
        <w:rPr>
          <w:rFonts w:ascii="Times New Roman"/>
          <w:b w:val="false"/>
          <w:i w:val="false"/>
          <w:color w:val="000000"/>
          <w:sz w:val="28"/>
        </w:rPr>
        <w:t>
      "1. Қоса беріліп отырған Қазақстан Республикасының теңізінде және сақтық аймағында мұнайдың төгілуін жою үшін экологиялық сезімталдық картасын әзірлеу әдіснамасы бекітілсін.";</w:t>
      </w:r>
    </w:p>
    <w:bookmarkEnd w:id="63"/>
    <w:bookmarkStart w:name="z108" w:id="64"/>
    <w:p>
      <w:pPr>
        <w:spacing w:after="0"/>
        <w:ind w:left="0"/>
        <w:jc w:val="both"/>
      </w:pPr>
      <w:r>
        <w:rPr>
          <w:rFonts w:ascii="Times New Roman"/>
          <w:b w:val="false"/>
          <w:i w:val="false"/>
          <w:color w:val="000000"/>
          <w:sz w:val="28"/>
        </w:rPr>
        <w:t xml:space="preserve">
      Қазақстан Республикасының теңізінде, ішкі су айдындарында және сақтық аймағында мұнайдың төгілуін жою үшін экологиялық сезімталдық картасын әзірлеу </w:t>
      </w:r>
      <w:r>
        <w:rPr>
          <w:rFonts w:ascii="Times New Roman"/>
          <w:b w:val="false"/>
          <w:i w:val="false"/>
          <w:color w:val="000000"/>
          <w:sz w:val="28"/>
        </w:rPr>
        <w:t>әдіснамасында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10" w:id="65"/>
    <w:p>
      <w:pPr>
        <w:spacing w:after="0"/>
        <w:ind w:left="0"/>
        <w:jc w:val="both"/>
      </w:pPr>
      <w:r>
        <w:rPr>
          <w:rFonts w:ascii="Times New Roman"/>
          <w:b w:val="false"/>
          <w:i w:val="false"/>
          <w:color w:val="000000"/>
          <w:sz w:val="28"/>
        </w:rPr>
        <w:t>
      "Қазақстан Республикасының теңізінде және сақтық аймағында мұнайдың төгілуін жою үшін экологиялық сезімталдық картасын әзірлеу әдіснамасы";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2" w:id="66"/>
    <w:p>
      <w:pPr>
        <w:spacing w:after="0"/>
        <w:ind w:left="0"/>
        <w:jc w:val="both"/>
      </w:pPr>
      <w:r>
        <w:rPr>
          <w:rFonts w:ascii="Times New Roman"/>
          <w:b w:val="false"/>
          <w:i w:val="false"/>
          <w:color w:val="000000"/>
          <w:sz w:val="28"/>
        </w:rPr>
        <w:t xml:space="preserve">
      "1. Осы Қазақстан Республикасының теңізінде және сақтандыру аймағында мұнайдың төгілуін жою үшін экологиялық сезімталдық картасын әзірлеу әдіснамасы (бұдан әрі – Әдіснама) Қазақстан Республикасының Экология кодексінің 398-бабы </w:t>
      </w:r>
      <w:r>
        <w:rPr>
          <w:rFonts w:ascii="Times New Roman"/>
          <w:b w:val="false"/>
          <w:i w:val="false"/>
          <w:color w:val="000000"/>
          <w:sz w:val="28"/>
        </w:rPr>
        <w:t>12-тармағының</w:t>
      </w:r>
      <w:r>
        <w:rPr>
          <w:rFonts w:ascii="Times New Roman"/>
          <w:b w:val="false"/>
          <w:i w:val="false"/>
          <w:color w:val="000000"/>
          <w:sz w:val="28"/>
        </w:rPr>
        <w:t xml:space="preserve"> 3-тармақшасына сәйкес әзірленді және Қазақстан Республикасының теңізінде және сақтандыру аймағында мұнайдың төгілуін жою үшін экологиялық сезімталдық карталарына енгізу үшін талап етілетін карталардың типтері мен ақпаратын айқындайды.";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14" w:id="67"/>
    <w:p>
      <w:pPr>
        <w:spacing w:after="0"/>
        <w:ind w:left="0"/>
        <w:jc w:val="both"/>
      </w:pPr>
      <w:r>
        <w:rPr>
          <w:rFonts w:ascii="Times New Roman"/>
          <w:b w:val="false"/>
          <w:i w:val="false"/>
          <w:color w:val="000000"/>
          <w:sz w:val="28"/>
        </w:rPr>
        <w:t xml:space="preserve">
      "2. Осы Әдіснама Қазақстан Республикасының теңізінде және сақтандыру аймағында мұнайдың төгілуін жою үшін экологиялық сезімталдық карталарын әзірлеуге жәрдемдесу мақсатында Қазақстан Республикасы Экология, геология және табиғи ресурстар министрінің міндетін атқарушының 2021 жылғы 24 маусымдағы № 210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23246 болып тіркелген) бекітілген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жөнінде шешім қабылдау қағидаларына сәйкес әзірленді.";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116" w:id="68"/>
    <w:p>
      <w:pPr>
        <w:spacing w:after="0"/>
        <w:ind w:left="0"/>
        <w:jc w:val="both"/>
      </w:pPr>
      <w:r>
        <w:rPr>
          <w:rFonts w:ascii="Times New Roman"/>
          <w:b w:val="false"/>
          <w:i w:val="false"/>
          <w:color w:val="000000"/>
          <w:sz w:val="28"/>
        </w:rPr>
        <w:t>
      "2-тарау. Қазақстан Республикасының теңізінде және сақтық аймағында мұнайдың төгілуін жоюға арналған экологиялық сезімталдық карталарының түрлері";</w:t>
      </w:r>
    </w:p>
    <w:bookmarkEnd w:id="68"/>
    <w:bookmarkStart w:name="z117" w:id="69"/>
    <w:p>
      <w:pPr>
        <w:spacing w:after="0"/>
        <w:ind w:left="0"/>
        <w:jc w:val="both"/>
      </w:pPr>
      <w:r>
        <w:rPr>
          <w:rFonts w:ascii="Times New Roman"/>
          <w:b w:val="false"/>
          <w:i w:val="false"/>
          <w:color w:val="000000"/>
          <w:sz w:val="28"/>
        </w:rPr>
        <w:t>
      Қазақстан Республикасының теңізінде, ішкі су айдынында және сақтық аймағында мұнайдың төгілуін жою үшін экологиялық сезімталдық картасын әзірлеу әдіснамасына 1-қосымша;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7-қосымша";</w:t>
            </w:r>
          </w:p>
        </w:tc>
      </w:tr>
    </w:tbl>
    <w:bookmarkStart w:name="z132" w:id="70"/>
    <w:p>
      <w:pPr>
        <w:spacing w:after="0"/>
        <w:ind w:left="0"/>
        <w:jc w:val="both"/>
      </w:pPr>
      <w:r>
        <w:rPr>
          <w:rFonts w:ascii="Times New Roman"/>
          <w:b w:val="false"/>
          <w:i w:val="false"/>
          <w:color w:val="000000"/>
          <w:sz w:val="28"/>
        </w:rPr>
        <w:t xml:space="preserve">
      7.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бекіту туралы" Қазақстан Республикасы Экология, геология және табиғи ресурстар министрінің 2021 жылғы 2 қыркүйектегі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№24232 болып тіркелген) мынадай өзгерістер енгізілсін: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34" w:id="71"/>
    <w:p>
      <w:pPr>
        <w:spacing w:after="0"/>
        <w:ind w:left="0"/>
        <w:jc w:val="both"/>
      </w:pPr>
      <w:r>
        <w:rPr>
          <w:rFonts w:ascii="Times New Roman"/>
          <w:b w:val="false"/>
          <w:i w:val="false"/>
          <w:color w:val="000000"/>
          <w:sz w:val="28"/>
        </w:rPr>
        <w:t>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бекіту туралы";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36" w:id="72"/>
    <w:p>
      <w:pPr>
        <w:spacing w:after="0"/>
        <w:ind w:left="0"/>
        <w:jc w:val="both"/>
      </w:pPr>
      <w:r>
        <w:rPr>
          <w:rFonts w:ascii="Times New Roman"/>
          <w:b w:val="false"/>
          <w:i w:val="false"/>
          <w:color w:val="000000"/>
          <w:sz w:val="28"/>
        </w:rPr>
        <w:t>
      "1. Қоса беріліп отырған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 бекітілсін.";</w:t>
      </w:r>
    </w:p>
    <w:bookmarkEnd w:id="72"/>
    <w:bookmarkStart w:name="z137" w:id="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39" w:id="74"/>
    <w:p>
      <w:pPr>
        <w:spacing w:after="0"/>
        <w:ind w:left="0"/>
        <w:jc w:val="both"/>
      </w:pPr>
      <w:r>
        <w:rPr>
          <w:rFonts w:ascii="Times New Roman"/>
          <w:b w:val="false"/>
          <w:i w:val="false"/>
          <w:color w:val="000000"/>
          <w:sz w:val="28"/>
        </w:rPr>
        <w:t>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41" w:id="75"/>
    <w:p>
      <w:pPr>
        <w:spacing w:after="0"/>
        <w:ind w:left="0"/>
        <w:jc w:val="both"/>
      </w:pPr>
      <w:r>
        <w:rPr>
          <w:rFonts w:ascii="Times New Roman"/>
          <w:b w:val="false"/>
          <w:i w:val="false"/>
          <w:color w:val="000000"/>
          <w:sz w:val="28"/>
        </w:rPr>
        <w:t xml:space="preserve">
      "1.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 (бұдан әрі – Қағидалар) Қазақстан Республикасының Экология кодексінің (бұдан әрі – Кодекс) 398-бабы 7-тармағының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Қазақстан Республикасының теңізінде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тәртібін анықтайды.";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3" w:id="76"/>
    <w:p>
      <w:pPr>
        <w:spacing w:after="0"/>
        <w:ind w:left="0"/>
        <w:jc w:val="both"/>
      </w:pPr>
      <w:r>
        <w:rPr>
          <w:rFonts w:ascii="Times New Roman"/>
          <w:b w:val="false"/>
          <w:i w:val="false"/>
          <w:color w:val="000000"/>
          <w:sz w:val="28"/>
        </w:rPr>
        <w:t>
      3) және 4) тармақшалары жаңа редакцияда жазылсын:</w:t>
      </w:r>
    </w:p>
    <w:bookmarkEnd w:id="76"/>
    <w:bookmarkStart w:name="z144" w:id="77"/>
    <w:p>
      <w:pPr>
        <w:spacing w:after="0"/>
        <w:ind w:left="0"/>
        <w:jc w:val="both"/>
      </w:pPr>
      <w:r>
        <w:rPr>
          <w:rFonts w:ascii="Times New Roman"/>
          <w:b w:val="false"/>
          <w:i w:val="false"/>
          <w:color w:val="000000"/>
          <w:sz w:val="28"/>
        </w:rPr>
        <w:t>
      "3) объектілік жоспарлар – кемелерді меншік иелерін қоспағанда, ұлттық және тиісті облыстардың аумақтық жоспарлары, сондай-ақ мұнайдың төгілу қаупін бағалау негізінде азаматтық қорғау саласындағы уәкілетті органның тиісті аумақтық бөлімшелерімен келісілетін, мұнайдың төгілу қаупі бар объектілердің меншік иелері әзірлеген теңізде және сақтық аймағында мұнайдың төгілуін жою бойынша дайындықты және іс-қимылдарды қамтамасыз ету жөніндегі жоспарлар;</w:t>
      </w:r>
    </w:p>
    <w:bookmarkEnd w:id="77"/>
    <w:bookmarkStart w:name="z145" w:id="78"/>
    <w:p>
      <w:pPr>
        <w:spacing w:after="0"/>
        <w:ind w:left="0"/>
        <w:jc w:val="both"/>
      </w:pPr>
      <w:r>
        <w:rPr>
          <w:rFonts w:ascii="Times New Roman"/>
          <w:b w:val="false"/>
          <w:i w:val="false"/>
          <w:color w:val="000000"/>
          <w:sz w:val="28"/>
        </w:rPr>
        <w:t>
      4) сақтық аймағы – теңіздің жағалау сызығынан құрлыққа қарай бес километрге созылып жатқан, теңізге мұнайдың төгілуі салдарынан ластануы немесе теңіздің ластану көзі болуы мүмкін құрлық аймағы;";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47" w:id="79"/>
    <w:p>
      <w:pPr>
        <w:spacing w:after="0"/>
        <w:ind w:left="0"/>
        <w:jc w:val="both"/>
      </w:pPr>
      <w:r>
        <w:rPr>
          <w:rFonts w:ascii="Times New Roman"/>
          <w:b w:val="false"/>
          <w:i w:val="false"/>
          <w:color w:val="000000"/>
          <w:sz w:val="28"/>
        </w:rPr>
        <w:t>
      "4. Қазақстан Республикасының теңізінде және сақтық аймағында мұнайдың төгілуін жою үшін мынадай:</w:t>
      </w:r>
    </w:p>
    <w:bookmarkEnd w:id="79"/>
    <w:bookmarkStart w:name="z148" w:id="80"/>
    <w:p>
      <w:pPr>
        <w:spacing w:after="0"/>
        <w:ind w:left="0"/>
        <w:jc w:val="both"/>
      </w:pPr>
      <w:r>
        <w:rPr>
          <w:rFonts w:ascii="Times New Roman"/>
          <w:b w:val="false"/>
          <w:i w:val="false"/>
          <w:color w:val="000000"/>
          <w:sz w:val="28"/>
        </w:rPr>
        <w:t>
      1) бақылау және бағалау;</w:t>
      </w:r>
    </w:p>
    <w:bookmarkEnd w:id="80"/>
    <w:bookmarkStart w:name="z149" w:id="81"/>
    <w:p>
      <w:pPr>
        <w:spacing w:after="0"/>
        <w:ind w:left="0"/>
        <w:jc w:val="both"/>
      </w:pPr>
      <w:r>
        <w:rPr>
          <w:rFonts w:ascii="Times New Roman"/>
          <w:b w:val="false"/>
          <w:i w:val="false"/>
          <w:color w:val="000000"/>
          <w:sz w:val="28"/>
        </w:rPr>
        <w:t>
      2) су бетінен мұнайды механикалық тежеу және жинау (сезімтал ресурстардан мұнай дағының ауытқуын қоса алғанда);</w:t>
      </w:r>
    </w:p>
    <w:bookmarkEnd w:id="81"/>
    <w:bookmarkStart w:name="z150" w:id="82"/>
    <w:p>
      <w:pPr>
        <w:spacing w:after="0"/>
        <w:ind w:left="0"/>
        <w:jc w:val="both"/>
      </w:pPr>
      <w:r>
        <w:rPr>
          <w:rFonts w:ascii="Times New Roman"/>
          <w:b w:val="false"/>
          <w:i w:val="false"/>
          <w:color w:val="000000"/>
          <w:sz w:val="28"/>
        </w:rPr>
        <w:t>
      3) мұнай дағын бақылап жағу;</w:t>
      </w:r>
    </w:p>
    <w:bookmarkEnd w:id="82"/>
    <w:bookmarkStart w:name="z151" w:id="83"/>
    <w:p>
      <w:pPr>
        <w:spacing w:after="0"/>
        <w:ind w:left="0"/>
        <w:jc w:val="both"/>
      </w:pPr>
      <w:r>
        <w:rPr>
          <w:rFonts w:ascii="Times New Roman"/>
          <w:b w:val="false"/>
          <w:i w:val="false"/>
          <w:color w:val="000000"/>
          <w:sz w:val="28"/>
        </w:rPr>
        <w:t>
      4) химиялық құралдарды қолдану;</w:t>
      </w:r>
    </w:p>
    <w:bookmarkEnd w:id="83"/>
    <w:bookmarkStart w:name="z152" w:id="84"/>
    <w:p>
      <w:pPr>
        <w:spacing w:after="0"/>
        <w:ind w:left="0"/>
        <w:jc w:val="both"/>
      </w:pPr>
      <w:r>
        <w:rPr>
          <w:rFonts w:ascii="Times New Roman"/>
          <w:b w:val="false"/>
          <w:i w:val="false"/>
          <w:color w:val="000000"/>
          <w:sz w:val="28"/>
        </w:rPr>
        <w:t>
      5) сақтық аймағын қорғау және тазарту әдістері қолданылады.</w:t>
      </w:r>
    </w:p>
    <w:bookmarkEnd w:id="84"/>
    <w:bookmarkStart w:name="z153" w:id="85"/>
    <w:p>
      <w:pPr>
        <w:spacing w:after="0"/>
        <w:ind w:left="0"/>
        <w:jc w:val="both"/>
      </w:pPr>
      <w:r>
        <w:rPr>
          <w:rFonts w:ascii="Times New Roman"/>
          <w:b w:val="false"/>
          <w:i w:val="false"/>
          <w:color w:val="000000"/>
          <w:sz w:val="28"/>
        </w:rPr>
        <w:t xml:space="preserve">
      5. Мұнайдың төгілуіне дайындықты қамтамасыз ету кезінде ресурстардың саны мұнайдың төгілуінің ықтимал тәуекелінің көлеміне сәйкес келуі тиіс, бірақ Қазақстан Республикасы Энергетика министрінің 2018 жылғы 18 сәуірдегі № 130 </w:t>
      </w:r>
      <w:r>
        <w:rPr>
          <w:rFonts w:ascii="Times New Roman"/>
          <w:b w:val="false"/>
          <w:i w:val="false"/>
          <w:color w:val="000000"/>
          <w:sz w:val="28"/>
        </w:rPr>
        <w:t>бұйрығымен</w:t>
      </w:r>
      <w:r>
        <w:rPr>
          <w:rFonts w:ascii="Times New Roman"/>
          <w:b w:val="false"/>
          <w:i w:val="false"/>
          <w:color w:val="000000"/>
          <w:sz w:val="28"/>
        </w:rPr>
        <w:t xml:space="preserve"> бекітілген теңізде және сақтандыру аймағында мұнайдың төгілуін жою үшін қажетті ең төменгі нормативтерде белгіленген талаптардан және ресурстарға қойылатын талаптардан кем болмауы қажет (Нормативтік құқықтық актілерді мемлекеттік тіркеу тізілімінде № 16951 болып тіркелген). Мұнайдың төгілу деңгейі бойынша мұнайдың ықтимал төгілу көлемдері ҚР СТ ИСО 17776:2004 "Мұнай және газ өнеркәсібі. Теңіз кен орындарынан өндіруге арналған қондырғылар. Тәуекелді бағалаудың қауіптілігін анықтау үшін құралдар мен әдістерді таңдау бойынша нұсқаулық" сәйкес тәуекелдерді бағалау негізінде айқындалады.";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55" w:id="86"/>
    <w:p>
      <w:pPr>
        <w:spacing w:after="0"/>
        <w:ind w:left="0"/>
        <w:jc w:val="both"/>
      </w:pPr>
      <w:r>
        <w:rPr>
          <w:rFonts w:ascii="Times New Roman"/>
          <w:b w:val="false"/>
          <w:i w:val="false"/>
          <w:color w:val="000000"/>
          <w:sz w:val="28"/>
        </w:rPr>
        <w:t>
      "15. ЖЭПТ негізінде МАТЖ-ның оңтайлы әдістерін алдын ала айқындау алдын ала келісім алуға және ЖЭПТ айқындалған әдістерге сәйкес келетін ресурстар мен персоналдың дайын болуын қамтамасыз етуге, тасымалдау тәсілдері мен орналасу орындарын айқындауға, сондай-ақ Қазақстан Республикасының теңізінде және сақтандыру аймағында мұнайдың төгілуін жоюға әзірлікті және іс-қимылды қамтамасыз етудің Ұлттық жоспарына сәйкес Объектілік жоспарды әзірлеу кезінде талап етілетін мәселелерді пысықтауға мүмкіндік береді.";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абзацы жаңа редакцияда жазылсын:</w:t>
      </w:r>
    </w:p>
    <w:p>
      <w:pPr>
        <w:spacing w:after="0"/>
        <w:ind w:left="0"/>
        <w:jc w:val="both"/>
      </w:pPr>
      <w:r>
        <w:rPr>
          <w:rFonts w:ascii="Times New Roman"/>
          <w:b w:val="false"/>
          <w:i w:val="false"/>
          <w:color w:val="000000"/>
          <w:sz w:val="28"/>
        </w:rPr>
        <w:t>
      "Кемелерден және шығу тегі белгісіз мұнайдың төгілуі үшін осы Қағидаларда белгіленген тәртіппен келісілген ЖЭПТ теңіздегі және облыстың сақтандыру аймағындағы мұнайдың төгілуін жою жөніндегі дайындық пен іс-қимылдарды қамтамасыз етудің аумақтық жоспарының бөлігі болып, сондай-ақ мұнайдың төгілуін жою жөніндегі мамандандырылған ұйымдарының Объектілік жоспарын әзірлеу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жаңа редакцияда жазылсын:</w:t>
      </w:r>
    </w:p>
    <w:bookmarkStart w:name="z158" w:id="87"/>
    <w:p>
      <w:pPr>
        <w:spacing w:after="0"/>
        <w:ind w:left="0"/>
        <w:jc w:val="both"/>
      </w:pPr>
      <w:r>
        <w:rPr>
          <w:rFonts w:ascii="Times New Roman"/>
          <w:b w:val="false"/>
          <w:i w:val="false"/>
          <w:color w:val="000000"/>
          <w:sz w:val="28"/>
        </w:rPr>
        <w:t>
      "20. Қоршаған ортаны қорғау, жануарлар дүниесін қорғау, өсімін молайту және пайдалану, су қорын қорғау және пайдалану, және халықтың санитариялық-эпидемиологиялық саламаттылығы саласындағы уәкілетті органдардың Есепті келісуі келесі жағдайларда:";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160" w:id="88"/>
    <w:p>
      <w:pPr>
        <w:spacing w:after="0"/>
        <w:ind w:left="0"/>
        <w:jc w:val="both"/>
      </w:pPr>
      <w:r>
        <w:rPr>
          <w:rFonts w:ascii="Times New Roman"/>
          <w:b w:val="false"/>
          <w:i w:val="false"/>
          <w:color w:val="000000"/>
          <w:sz w:val="28"/>
        </w:rPr>
        <w:t>
      "29. Кемелерден мұнайдың төгілуі кезінде және шығу тегі белгісіз болған кезде мұнайдың төгілуін жоюды Қазақстан Республикасының теңізінде және сақтық аймағында мұнайдың төгілуін жоюға әзірлікті және іс-қимылды қамтамасыз етудің Ұлттық жоспарының (бұдан әрі – Ұлттық жоспар) талаптарына сәйкес тиісті облыстың әкімдігі шарт негізінде тартатын мұнайдың төгілуін жою жөніндегі мамандандырылған ұйым жүзеге асырады.";</w:t>
      </w:r>
    </w:p>
    <w:bookmarkEnd w:id="88"/>
    <w:bookmarkStart w:name="z161" w:id="89"/>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89"/>
    <w:bookmarkStart w:name="z162" w:id="90"/>
    <w:p>
      <w:pPr>
        <w:spacing w:after="0"/>
        <w:ind w:left="0"/>
        <w:jc w:val="both"/>
      </w:pPr>
      <w:r>
        <w:rPr>
          <w:rFonts w:ascii="Times New Roman"/>
          <w:b w:val="false"/>
          <w:i w:val="false"/>
          <w:color w:val="000000"/>
          <w:sz w:val="28"/>
        </w:rPr>
        <w:t>
      "3) қоршаған ортаны қорғау, жануарлар дүниесін қорғау, өсімін молайту және пайдалану, су қорын қорғау және пайдалану, халықтың санитариялық-эпидемиологиялық саламаттылығы және азаматтық қорғау саласындағы уәкілетті органдардың аумақтық бөлімшелері;";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48-тармақта</w:t>
      </w:r>
      <w:r>
        <w:rPr>
          <w:rFonts w:ascii="Times New Roman"/>
          <w:b w:val="false"/>
          <w:i w:val="false"/>
          <w:color w:val="000000"/>
          <w:sz w:val="28"/>
        </w:rPr>
        <w:t xml:space="preserve">: </w:t>
      </w:r>
    </w:p>
    <w:bookmarkStart w:name="z164" w:id="91"/>
    <w:p>
      <w:pPr>
        <w:spacing w:after="0"/>
        <w:ind w:left="0"/>
        <w:jc w:val="both"/>
      </w:pPr>
      <w:r>
        <w:rPr>
          <w:rFonts w:ascii="Times New Roman"/>
          <w:b w:val="false"/>
          <w:i w:val="false"/>
          <w:color w:val="000000"/>
          <w:sz w:val="28"/>
        </w:rPr>
        <w:t>
      4) және 5) тармақшалары жаңа редакцияда жазылсын:</w:t>
      </w:r>
    </w:p>
    <w:bookmarkEnd w:id="91"/>
    <w:bookmarkStart w:name="z165" w:id="92"/>
    <w:p>
      <w:pPr>
        <w:spacing w:after="0"/>
        <w:ind w:left="0"/>
        <w:jc w:val="both"/>
      </w:pPr>
      <w:r>
        <w:rPr>
          <w:rFonts w:ascii="Times New Roman"/>
          <w:b w:val="false"/>
          <w:i w:val="false"/>
          <w:color w:val="000000"/>
          <w:sz w:val="28"/>
        </w:rPr>
        <w:t>
      "4) жауын-шашынды, желдің жылдамдығын, ауа температурасын, теңіздің жай-күйін қоса алғанда, мұнай дағын жоспарлы бақыланатын жағу кезіндегі ауа райы жағдайларының болжамы;</w:t>
      </w:r>
    </w:p>
    <w:bookmarkEnd w:id="92"/>
    <w:bookmarkStart w:name="z166" w:id="93"/>
    <w:p>
      <w:pPr>
        <w:spacing w:after="0"/>
        <w:ind w:left="0"/>
        <w:jc w:val="both"/>
      </w:pPr>
      <w:r>
        <w:rPr>
          <w:rFonts w:ascii="Times New Roman"/>
          <w:b w:val="false"/>
          <w:i w:val="false"/>
          <w:color w:val="000000"/>
          <w:sz w:val="28"/>
        </w:rPr>
        <w:t>
      5) мұз қабатының пайызы, теңіздің жай-күйі;";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жаңа редакцияда жазылсын:</w:t>
      </w:r>
    </w:p>
    <w:bookmarkStart w:name="z168" w:id="94"/>
    <w:p>
      <w:pPr>
        <w:spacing w:after="0"/>
        <w:ind w:left="0"/>
        <w:jc w:val="both"/>
      </w:pPr>
      <w:r>
        <w:rPr>
          <w:rFonts w:ascii="Times New Roman"/>
          <w:b w:val="false"/>
          <w:i w:val="false"/>
          <w:color w:val="000000"/>
          <w:sz w:val="28"/>
        </w:rPr>
        <w:t>
      "60. Қазақстан Республикасы Экология, геология және табиғи ресурстар министрінің 2021 жылғы 19 мамырдағы № 153 бұйрығымен бекітілген Қазақстан Республикасының теңізінде және сақтандыру аймағында мұнайдың авариялық төгілуін жоюға арналған диспергенттер мен хердерлер тізбесіне енгізілген диспергенттерді қолдануға жол беріледі. (Нормативтік құқықтық актілерді мемлекеттік тіркеу тізілімінде № 22846 болып тіркелген) (бұдан әрі – диспергенттер мен хердерлер тізбесі).";</w:t>
      </w:r>
    </w:p>
    <w:bookmarkEnd w:id="94"/>
    <w:bookmarkStart w:name="z169" w:id="95"/>
    <w:p>
      <w:pPr>
        <w:spacing w:after="0"/>
        <w:ind w:left="0"/>
        <w:jc w:val="both"/>
      </w:pPr>
      <w:r>
        <w:rPr>
          <w:rFonts w:ascii="Times New Roman"/>
          <w:b w:val="false"/>
          <w:i w:val="false"/>
          <w:color w:val="000000"/>
          <w:sz w:val="28"/>
        </w:rPr>
        <w:t>
      Қазақстан Республикасының теңізінде, ішкі су айдынында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қағидаларына 1-қосымша;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6" w:id="96"/>
    <w:p>
      <w:pPr>
        <w:spacing w:after="0"/>
        <w:ind w:left="0"/>
        <w:jc w:val="both"/>
      </w:pPr>
      <w:r>
        <w:rPr>
          <w:rFonts w:ascii="Times New Roman"/>
          <w:b w:val="false"/>
          <w:i w:val="false"/>
          <w:color w:val="000000"/>
          <w:sz w:val="28"/>
        </w:rPr>
        <w:t>
      көрсетілген Қағидаларға 3-қосымшада:</w:t>
      </w:r>
    </w:p>
    <w:bookmarkEnd w:id="96"/>
    <w:bookmarkStart w:name="z177" w:id="97"/>
    <w:p>
      <w:pPr>
        <w:spacing w:after="0"/>
        <w:ind w:left="0"/>
        <w:jc w:val="both"/>
      </w:pPr>
      <w:r>
        <w:rPr>
          <w:rFonts w:ascii="Times New Roman"/>
          <w:b w:val="false"/>
          <w:i w:val="false"/>
          <w:color w:val="000000"/>
          <w:sz w:val="28"/>
        </w:rPr>
        <w:t>
      реттік нөмірі 6-жол жаңа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Дақтар дрейфінің болжамы (жағалау мен жағалау құрылыстарына, таязсуларға, ерекше қорғалатын табиғи аумақтарға қол жеткізу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әкімдігі немесе дақтар дрейфінің болжамы бойынша қызметтер көрсету үшін әкімдік тартқан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дрейфін болжау үшін не дақтың дрейфін болжау бойынша қызмет көрсетуге қабілетті компанияларды тарту арқылы меншік құқығымен материалдық – техникалық жарақтандыруды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p>
            <w:pPr>
              <w:spacing w:after="20"/>
              <w:ind w:left="20"/>
              <w:jc w:val="both"/>
            </w:pPr>
            <w:r>
              <w:rPr>
                <w:rFonts w:ascii="Times New Roman"/>
                <w:b w:val="false"/>
                <w:i w:val="false"/>
                <w:color w:val="000000"/>
                <w:sz w:val="20"/>
              </w:rPr>
              <w:t>
Теңізде және сақтандыру аймағында мұнайдың төгілуін жою жөніндегі әзірлікті және іс-қимылдарды қамтамасыз етудің аумақтық жоспарында бекіту</w:t>
            </w:r>
          </w:p>
        </w:tc>
      </w:tr>
    </w:tbl>
    <w:p>
      <w:pPr>
        <w:spacing w:after="0"/>
        <w:ind w:left="0"/>
        <w:jc w:val="both"/>
      </w:pPr>
      <w:r>
        <w:rPr>
          <w:rFonts w:ascii="Times New Roman"/>
          <w:b w:val="false"/>
          <w:i w:val="false"/>
          <w:color w:val="000000"/>
          <w:sz w:val="28"/>
        </w:rPr>
        <w:t>
      ";</w:t>
      </w:r>
    </w:p>
    <w:bookmarkStart w:name="z178" w:id="98"/>
    <w:p>
      <w:pPr>
        <w:spacing w:after="0"/>
        <w:ind w:left="0"/>
        <w:jc w:val="both"/>
      </w:pPr>
      <w:r>
        <w:rPr>
          <w:rFonts w:ascii="Times New Roman"/>
          <w:b w:val="false"/>
          <w:i w:val="false"/>
          <w:color w:val="000000"/>
          <w:sz w:val="28"/>
        </w:rPr>
        <w:t>
      реттік нөмірі 7-жол жаңа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төгілімдеріне сезімтал экологиялық аудандарды/объектілерді және әлеуметтік-экономикалық объектілерді қорғау басымдығын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 жануарлар дүниесін қорғау, өсімін молайту және пайдалану, су қорын қорғау және пайдалану, және халықтың санитариялық-эпидемиологиялық саламаттылығы саласындағы уәкілетті органдардың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қаупі бар ресурстарды анықтау (экологиялық, экономикалық және әлеуметтік)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жануарлар дүниесін қорғау, өсімін молайту және пайдалану, су қорын қорғау және пайдалану, және халықтың санитариялық-эпидемиологиялық саламаттылығы саласындағы уәкілетті органдардың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төгілуін жоюдың әртүрлі әдістерінің тиімділігін бағалау;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төгілімдерін жою әдістерінің салдарларға әсер ету және экожүйені қалпына келтіруге жәрдемдесу қабілетіне талдау жасау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төгілуін жоюдың тиімді әдістері мен басымды қорғау аудандарын немесе ресурстарын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жануарлар дүниесін қорғау, өсімін молайту және пайдалану, су қорын қорғау және пайдалану, сумен жабдықтау және халықтың санитариялық-эпидемиологиялық саламаттылығы саласындағы уәкілетті органдардың бөлімшелері; жергілікті атқарушы орган; мұнайдың төгілуін жою жөніндегі мамандандырылған ұйым немесе теңіз объектісі немесе порт, осы объектілерден мұнайдың төгілуі кезінде кеме иесі немесе кеме капитаны; қажет болған жағдайда ғылыми-зерттеу институттары мен сарапшылар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1" w:id="99"/>
    <w:p>
      <w:pPr>
        <w:spacing w:after="0"/>
        <w:ind w:left="0"/>
        <w:jc w:val="both"/>
      </w:pPr>
      <w:r>
        <w:rPr>
          <w:rFonts w:ascii="Times New Roman"/>
          <w:b w:val="false"/>
          <w:i w:val="false"/>
          <w:color w:val="000000"/>
          <w:sz w:val="28"/>
        </w:rPr>
        <w:t>
      көрсетілген Қағидаларға 4-қосымшада:</w:t>
      </w:r>
    </w:p>
    <w:bookmarkEnd w:id="99"/>
    <w:bookmarkStart w:name="z182" w:id="100"/>
    <w:p>
      <w:pPr>
        <w:spacing w:after="0"/>
        <w:ind w:left="0"/>
        <w:jc w:val="both"/>
      </w:pPr>
      <w:r>
        <w:rPr>
          <w:rFonts w:ascii="Times New Roman"/>
          <w:b w:val="false"/>
          <w:i w:val="false"/>
          <w:color w:val="000000"/>
          <w:sz w:val="28"/>
        </w:rPr>
        <w:t xml:space="preserve">
      кесте жаңа нұсқада жазылсын: </w:t>
      </w:r>
    </w:p>
    <w:bookmarkEnd w:id="100"/>
    <w:bookmarkStart w:name="z183" w:id="101"/>
    <w:p>
      <w:pPr>
        <w:spacing w:after="0"/>
        <w:ind w:left="0"/>
        <w:jc w:val="both"/>
      </w:pPr>
      <w:r>
        <w:rPr>
          <w:rFonts w:ascii="Times New Roman"/>
          <w:b w:val="false"/>
          <w:i w:val="false"/>
          <w:color w:val="000000"/>
          <w:sz w:val="28"/>
        </w:rPr>
        <w:t>
      "Егер төгілу кемеден болса немесе шығу тегі белгісіз төгілу болса, мұнайдың төгілуін жедел түрде жоюдың оңтайлы әдістері бойынша келісу және шешім қабылдау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бойынша ақпарат және деректер жинау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өкілдері,</w:t>
            </w:r>
          </w:p>
          <w:p>
            <w:pPr>
              <w:spacing w:after="20"/>
              <w:ind w:left="20"/>
              <w:jc w:val="both"/>
            </w:pPr>
            <w:r>
              <w:rPr>
                <w:rFonts w:ascii="Times New Roman"/>
                <w:b w:val="false"/>
                <w:i w:val="false"/>
                <w:color w:val="000000"/>
                <w:sz w:val="20"/>
              </w:rPr>
              <w:t>
уәкілетті мемлекеттік органдардың аумақтық бөлімшелерінің:</w:t>
            </w:r>
          </w:p>
          <w:p>
            <w:pPr>
              <w:spacing w:after="20"/>
              <w:ind w:left="20"/>
              <w:jc w:val="both"/>
            </w:pPr>
            <w:r>
              <w:rPr>
                <w:rFonts w:ascii="Times New Roman"/>
                <w:b w:val="false"/>
                <w:i w:val="false"/>
                <w:color w:val="000000"/>
                <w:sz w:val="20"/>
              </w:rPr>
              <w:t>
1) қоршаған ортаны қорғау;</w:t>
            </w:r>
          </w:p>
          <w:p>
            <w:pPr>
              <w:spacing w:after="20"/>
              <w:ind w:left="20"/>
              <w:jc w:val="both"/>
            </w:pPr>
            <w:r>
              <w:rPr>
                <w:rFonts w:ascii="Times New Roman"/>
                <w:b w:val="false"/>
                <w:i w:val="false"/>
                <w:color w:val="000000"/>
                <w:sz w:val="20"/>
              </w:rPr>
              <w:t>
2) жануарлар дүниесін;</w:t>
            </w:r>
          </w:p>
          <w:p>
            <w:pPr>
              <w:spacing w:after="20"/>
              <w:ind w:left="20"/>
              <w:jc w:val="both"/>
            </w:pPr>
            <w:r>
              <w:rPr>
                <w:rFonts w:ascii="Times New Roman"/>
                <w:b w:val="false"/>
                <w:i w:val="false"/>
                <w:color w:val="000000"/>
                <w:sz w:val="20"/>
              </w:rPr>
              <w:t>
қорғау, өсімін молайту және пайдалану;</w:t>
            </w:r>
          </w:p>
          <w:p>
            <w:pPr>
              <w:spacing w:after="20"/>
              <w:ind w:left="20"/>
              <w:jc w:val="both"/>
            </w:pPr>
            <w:r>
              <w:rPr>
                <w:rFonts w:ascii="Times New Roman"/>
                <w:b w:val="false"/>
                <w:i w:val="false"/>
                <w:color w:val="000000"/>
                <w:sz w:val="20"/>
              </w:rPr>
              <w:t>
3) су қорын қорғау және пайдалану;</w:t>
            </w:r>
          </w:p>
          <w:p>
            <w:pPr>
              <w:spacing w:after="20"/>
              <w:ind w:left="20"/>
              <w:jc w:val="both"/>
            </w:pPr>
            <w:r>
              <w:rPr>
                <w:rFonts w:ascii="Times New Roman"/>
                <w:b w:val="false"/>
                <w:i w:val="false"/>
                <w:color w:val="000000"/>
                <w:sz w:val="20"/>
              </w:rPr>
              <w:t>
4) халықтың санитариялық-эпидемиологиялық саламаттылығысаласындағы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ақпаратты, негіздерді және дәлелдерді қарастыру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төгілуінің салдарын жұмсарту бағалау матрицасын толтыру (ұжымды), ресурстарды анықтау және индекстерді ұсыну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 салдарын жұмсарту бағалау матрицасын қарастыру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ұсынылатын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болжанатын гидрометео жағдайлар туралы ақпаратты жинау және қамтамасыз ету (жел мен ағыс жылдамдығы, қоршаған орта температурасы, мұз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Қазгидромет/Казгидромет облыстық филиалдары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Катысушылардың абсолютті көпшілік дауысымен шешім қабылдау және мұнай төгілуінің салдарын жұмсартуды бағалау матрицасына қол қою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өкілдері,</w:t>
            </w:r>
          </w:p>
          <w:p>
            <w:pPr>
              <w:spacing w:after="20"/>
              <w:ind w:left="20"/>
              <w:jc w:val="both"/>
            </w:pPr>
            <w:r>
              <w:rPr>
                <w:rFonts w:ascii="Times New Roman"/>
                <w:b w:val="false"/>
                <w:i w:val="false"/>
                <w:color w:val="000000"/>
                <w:sz w:val="20"/>
              </w:rPr>
              <w:t>
Уәкілетті мемлекеттік органдардың аумақтық бөлімшелерінің:</w:t>
            </w:r>
          </w:p>
          <w:p>
            <w:pPr>
              <w:spacing w:after="20"/>
              <w:ind w:left="20"/>
              <w:jc w:val="both"/>
            </w:pPr>
            <w:r>
              <w:rPr>
                <w:rFonts w:ascii="Times New Roman"/>
                <w:b w:val="false"/>
                <w:i w:val="false"/>
                <w:color w:val="000000"/>
                <w:sz w:val="20"/>
              </w:rPr>
              <w:t>
1) қоршаған ортаны қорғау;</w:t>
            </w:r>
          </w:p>
          <w:p>
            <w:pPr>
              <w:spacing w:after="20"/>
              <w:ind w:left="20"/>
              <w:jc w:val="both"/>
            </w:pPr>
            <w:r>
              <w:rPr>
                <w:rFonts w:ascii="Times New Roman"/>
                <w:b w:val="false"/>
                <w:i w:val="false"/>
                <w:color w:val="000000"/>
                <w:sz w:val="20"/>
              </w:rPr>
              <w:t>
2) жануарлар дүниесін қорғау, өсімін молайту және пайдалану;</w:t>
            </w:r>
          </w:p>
          <w:p>
            <w:pPr>
              <w:spacing w:after="20"/>
              <w:ind w:left="20"/>
              <w:jc w:val="both"/>
            </w:pPr>
            <w:r>
              <w:rPr>
                <w:rFonts w:ascii="Times New Roman"/>
                <w:b w:val="false"/>
                <w:i w:val="false"/>
                <w:color w:val="000000"/>
                <w:sz w:val="20"/>
              </w:rPr>
              <w:t>
3) су қорын қорғау және пайдалану,</w:t>
            </w:r>
          </w:p>
          <w:p>
            <w:pPr>
              <w:spacing w:after="20"/>
              <w:ind w:left="20"/>
              <w:jc w:val="both"/>
            </w:pPr>
            <w:r>
              <w:rPr>
                <w:rFonts w:ascii="Times New Roman"/>
                <w:b w:val="false"/>
                <w:i w:val="false"/>
                <w:color w:val="000000"/>
                <w:sz w:val="20"/>
              </w:rPr>
              <w:t>
4) халықтың санитариялық-эпидемиологиялық саламаттылығы саласындағы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әдістері бойынша қорытынды шешім.</w:t>
            </w:r>
          </w:p>
          <w:p>
            <w:pPr>
              <w:spacing w:after="20"/>
              <w:ind w:left="20"/>
              <w:jc w:val="both"/>
            </w:pPr>
            <w:r>
              <w:rPr>
                <w:rFonts w:ascii="Times New Roman"/>
                <w:b w:val="false"/>
                <w:i w:val="false"/>
                <w:color w:val="000000"/>
                <w:sz w:val="20"/>
              </w:rPr>
              <w:t>
Қол қойылған хаттама.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басшысына/ жедел штаб бастығына қабылданған шешім туралы хабарлау және МАТЖ әдістерін іске асыру бойынша шараларды ұсыну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Қол қойылған хаттама.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 және шешім қабылдау хаттамасын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мемлекеттік органның аумақтық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төгілуін жою жөніндегі мамандандырылған ұйымның өкілдері.</w:t>
            </w:r>
          </w:p>
          <w:p>
            <w:pPr>
              <w:spacing w:after="20"/>
              <w:ind w:left="20"/>
              <w:jc w:val="both"/>
            </w:pPr>
            <w:r>
              <w:rPr>
                <w:rFonts w:ascii="Times New Roman"/>
                <w:b w:val="false"/>
                <w:i w:val="false"/>
                <w:color w:val="000000"/>
                <w:sz w:val="20"/>
              </w:rPr>
              <w:t>
Азаматтық қорғау саласындағы уәкілетті мемлекеттік органның аумақтық бөлімшесінің өкілдері.</w:t>
            </w:r>
          </w:p>
          <w:p>
            <w:pPr>
              <w:spacing w:after="20"/>
              <w:ind w:left="20"/>
              <w:jc w:val="both"/>
            </w:pPr>
            <w:r>
              <w:rPr>
                <w:rFonts w:ascii="Times New Roman"/>
                <w:b w:val="false"/>
                <w:i w:val="false"/>
                <w:color w:val="000000"/>
                <w:sz w:val="20"/>
              </w:rPr>
              <w:t>
Қажет болған жағдайда мұнай операцияларын жүзеге асыратын компаниялар тартылады (тарту тәртібі мен шарттары тараптардың келісімімен немесе ынтымақтастық пен қызмет көрсетудің нысанымен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тарту, жұмылдыру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6" w:id="102"/>
    <w:p>
      <w:pPr>
        <w:spacing w:after="0"/>
        <w:ind w:left="0"/>
        <w:jc w:val="both"/>
      </w:pPr>
      <w:r>
        <w:rPr>
          <w:rFonts w:ascii="Times New Roman"/>
          <w:b w:val="false"/>
          <w:i w:val="false"/>
          <w:color w:val="000000"/>
          <w:sz w:val="28"/>
        </w:rPr>
        <w:t>
      көрсетілген Қағидаларға 5-қосымшада:</w:t>
      </w:r>
    </w:p>
    <w:bookmarkEnd w:id="102"/>
    <w:bookmarkStart w:name="z187" w:id="103"/>
    <w:p>
      <w:pPr>
        <w:spacing w:after="0"/>
        <w:ind w:left="0"/>
        <w:jc w:val="both"/>
      </w:pPr>
      <w:r>
        <w:rPr>
          <w:rFonts w:ascii="Times New Roman"/>
          <w:b w:val="false"/>
          <w:i w:val="false"/>
          <w:color w:val="000000"/>
          <w:sz w:val="28"/>
        </w:rPr>
        <w:t>
      4, 5-реттік нөмірлі жолдар жаңа редакцияда жазылсын:</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төгілуінің салдарын жұмсарту бағалау матрицасын толтыру (ұжымдық), ресурстарды анықтау және индекстерді қою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ЖЭПТ негізінде МАТЖ әдістерін анықтау жөніндегі жедел топ**:</w:t>
            </w:r>
          </w:p>
          <w:p>
            <w:pPr>
              <w:spacing w:after="20"/>
              <w:ind w:left="20"/>
              <w:jc w:val="both"/>
            </w:pPr>
            <w:r>
              <w:rPr>
                <w:rFonts w:ascii="Times New Roman"/>
                <w:b w:val="false"/>
                <w:i w:val="false"/>
                <w:color w:val="000000"/>
                <w:sz w:val="20"/>
              </w:rPr>
              <w:t>
</w:t>
            </w:r>
            <w:r>
              <w:rPr>
                <w:rFonts w:ascii="Times New Roman"/>
                <w:b/>
                <w:i w:val="false"/>
                <w:color w:val="000000"/>
                <w:sz w:val="20"/>
              </w:rPr>
              <w:t>әкімдік өкілдері;</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органдардың аумақтық бөлімшелерінің:</w:t>
            </w:r>
          </w:p>
          <w:p>
            <w:pPr>
              <w:spacing w:after="20"/>
              <w:ind w:left="20"/>
              <w:jc w:val="both"/>
            </w:pPr>
            <w:r>
              <w:rPr>
                <w:rFonts w:ascii="Times New Roman"/>
                <w:b w:val="false"/>
                <w:i w:val="false"/>
                <w:color w:val="000000"/>
                <w:sz w:val="20"/>
              </w:rPr>
              <w:t>
</w:t>
            </w:r>
            <w:r>
              <w:rPr>
                <w:rFonts w:ascii="Times New Roman"/>
                <w:b/>
                <w:i w:val="false"/>
                <w:color w:val="000000"/>
                <w:sz w:val="20"/>
              </w:rPr>
              <w:t>1) қоршаған ортаны қорғау;</w:t>
            </w:r>
          </w:p>
          <w:p>
            <w:pPr>
              <w:spacing w:after="20"/>
              <w:ind w:left="20"/>
              <w:jc w:val="both"/>
            </w:pPr>
            <w:r>
              <w:rPr>
                <w:rFonts w:ascii="Times New Roman"/>
                <w:b w:val="false"/>
                <w:i w:val="false"/>
                <w:color w:val="000000"/>
                <w:sz w:val="20"/>
              </w:rPr>
              <w:t>
</w:t>
            </w:r>
            <w:r>
              <w:rPr>
                <w:rFonts w:ascii="Times New Roman"/>
                <w:b/>
                <w:i w:val="false"/>
                <w:color w:val="000000"/>
                <w:sz w:val="20"/>
              </w:rPr>
              <w:t>2) жануарлар дүниесін қорғау, өсімін молайту және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3) су қорын қорғау және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4) халықтың санитариялық-эпидемиологиялық саламаттылығы саласындағы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Матрица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 салдарын жұмсарту бағалау матрицасын қарастыру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ұсынылатын әдістер</w:t>
            </w:r>
          </w:p>
        </w:tc>
      </w:tr>
    </w:tbl>
    <w:p>
      <w:pPr>
        <w:spacing w:after="0"/>
        <w:ind w:left="0"/>
        <w:jc w:val="both"/>
      </w:pPr>
      <w:r>
        <w:rPr>
          <w:rFonts w:ascii="Times New Roman"/>
          <w:b w:val="false"/>
          <w:i w:val="false"/>
          <w:color w:val="000000"/>
          <w:sz w:val="28"/>
        </w:rPr>
        <w:t>
      ";</w:t>
      </w:r>
    </w:p>
    <w:bookmarkStart w:name="z188" w:id="104"/>
    <w:p>
      <w:pPr>
        <w:spacing w:after="0"/>
        <w:ind w:left="0"/>
        <w:jc w:val="both"/>
      </w:pPr>
      <w:r>
        <w:rPr>
          <w:rFonts w:ascii="Times New Roman"/>
          <w:b w:val="false"/>
          <w:i w:val="false"/>
          <w:color w:val="000000"/>
          <w:sz w:val="28"/>
        </w:rPr>
        <w:t>
      реттік нөмірі 7-жол жаңа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көпшілік дауысымен шешім қабылдау және мұнай төгілуінің салдарын жұмсартуды бағалау матрицасына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ЖЭПТ негізінде МАТЖ әдістерін анықтау жөніндегі жедел топ**:</w:t>
            </w:r>
          </w:p>
          <w:p>
            <w:pPr>
              <w:spacing w:after="20"/>
              <w:ind w:left="20"/>
              <w:jc w:val="both"/>
            </w:pPr>
            <w:r>
              <w:rPr>
                <w:rFonts w:ascii="Times New Roman"/>
                <w:b w:val="false"/>
                <w:i w:val="false"/>
                <w:color w:val="000000"/>
                <w:sz w:val="20"/>
              </w:rPr>
              <w:t>
</w:t>
            </w:r>
            <w:r>
              <w:rPr>
                <w:rFonts w:ascii="Times New Roman"/>
                <w:b/>
                <w:i w:val="false"/>
                <w:color w:val="000000"/>
                <w:sz w:val="20"/>
              </w:rPr>
              <w:t>әкімдік өкілдері;</w:t>
            </w:r>
          </w:p>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органдардың аумақтық бөлімшелерінің:</w:t>
            </w:r>
          </w:p>
          <w:p>
            <w:pPr>
              <w:spacing w:after="20"/>
              <w:ind w:left="20"/>
              <w:jc w:val="both"/>
            </w:pPr>
            <w:r>
              <w:rPr>
                <w:rFonts w:ascii="Times New Roman"/>
                <w:b w:val="false"/>
                <w:i w:val="false"/>
                <w:color w:val="000000"/>
                <w:sz w:val="20"/>
              </w:rPr>
              <w:t>
</w:t>
            </w:r>
            <w:r>
              <w:rPr>
                <w:rFonts w:ascii="Times New Roman"/>
                <w:b/>
                <w:i w:val="false"/>
                <w:color w:val="000000"/>
                <w:sz w:val="20"/>
              </w:rPr>
              <w:t>1) қоршаған ортаны қорғау;</w:t>
            </w:r>
          </w:p>
          <w:p>
            <w:pPr>
              <w:spacing w:after="20"/>
              <w:ind w:left="20"/>
              <w:jc w:val="both"/>
            </w:pPr>
            <w:r>
              <w:rPr>
                <w:rFonts w:ascii="Times New Roman"/>
                <w:b w:val="false"/>
                <w:i w:val="false"/>
                <w:color w:val="000000"/>
                <w:sz w:val="20"/>
              </w:rPr>
              <w:t>
</w:t>
            </w:r>
            <w:r>
              <w:rPr>
                <w:rFonts w:ascii="Times New Roman"/>
                <w:b/>
                <w:i w:val="false"/>
                <w:color w:val="000000"/>
                <w:sz w:val="20"/>
              </w:rPr>
              <w:t>2) жануарлар дүниесін қорғау, өсімін молайту және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3) су қорын қорғау және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4) халықтың санитариялық-эпидемиологиялық саламаттылығы саласындағы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Матрица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жиынтық </w:t>
            </w:r>
            <w:r>
              <w:br/>
            </w:r>
            <w:r>
              <w:rPr>
                <w:rFonts w:ascii="Times New Roman"/>
                <w:b w:val="false"/>
                <w:i w:val="false"/>
                <w:color w:val="000000"/>
                <w:sz w:val="20"/>
              </w:rPr>
              <w:t>экологиялық пайданы</w:t>
            </w:r>
            <w:r>
              <w:br/>
            </w:r>
            <w:r>
              <w:rPr>
                <w:rFonts w:ascii="Times New Roman"/>
                <w:b w:val="false"/>
                <w:i w:val="false"/>
                <w:color w:val="000000"/>
                <w:sz w:val="20"/>
              </w:rPr>
              <w:t xml:space="preserve">талдау негізінде мұнайдың </w:t>
            </w:r>
            <w:r>
              <w:br/>
            </w:r>
            <w:r>
              <w:rPr>
                <w:rFonts w:ascii="Times New Roman"/>
                <w:b w:val="false"/>
                <w:i w:val="false"/>
                <w:color w:val="000000"/>
                <w:sz w:val="20"/>
              </w:rPr>
              <w:t xml:space="preserve">төгілуін жоюдың оңтайлы </w:t>
            </w:r>
            <w:r>
              <w:br/>
            </w:r>
            <w:r>
              <w:rPr>
                <w:rFonts w:ascii="Times New Roman"/>
                <w:b w:val="false"/>
                <w:i w:val="false"/>
                <w:color w:val="000000"/>
                <w:sz w:val="20"/>
              </w:rPr>
              <w:t>әдістерін айқындау,</w:t>
            </w:r>
            <w:r>
              <w:br/>
            </w:r>
            <w:r>
              <w:rPr>
                <w:rFonts w:ascii="Times New Roman"/>
                <w:b w:val="false"/>
                <w:i w:val="false"/>
                <w:color w:val="000000"/>
                <w:sz w:val="20"/>
              </w:rPr>
              <w:t xml:space="preserve">келісу және оларды таңдау </w:t>
            </w:r>
            <w:r>
              <w:br/>
            </w:r>
            <w:r>
              <w:rPr>
                <w:rFonts w:ascii="Times New Roman"/>
                <w:b w:val="false"/>
                <w:i w:val="false"/>
                <w:color w:val="000000"/>
                <w:sz w:val="20"/>
              </w:rPr>
              <w:t xml:space="preserve">туралы шешім қабылдау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