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80d9" w14:textId="c4b8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бойынша инспекциялық тексерудің үлгі бағдарламасын бекіту туралы" Қазақстан Республикасы Индустрия және инфрақұрылымдық даму министрінің міндетін атқарушының 2020 жылғы 3 қарашадағы № 588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19 маусымдағы № 193 бұйрығы. Қазақстан Республикасының Әділет министрлігінде 2025 жылғы 25 маусымда № 36316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"Авиациялық қауіпсіздік бойынша инспекциялық тексерудің үлгі бағдарламасын бекіту туралы" Қазақстан Республикасы Индустрия және инфрақұрылымдық даму министрінің міндетін атқарушының 2020 жылғы 3 қарашадағы № 588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21597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Авиациялық қауіпсіздік бойынша инспекциялық тексерудің үлгі </w:t>
      </w:r>
      <w:r>
        <w:rPr>
          <w:rFonts w:ascii="Times New Roman"/>
          <w:b w:val="false"/>
          <w:i w:val="false"/>
          <w:color w:val="000000"/>
          <w:sz w:val="28"/>
        </w:rPr>
        <w:t>бағдарламасында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"Әуежайлар үшін" тарауында:</w:t>
      </w:r>
    </w:p>
    <w:bookmarkEnd w:id="3"/>
    <w:bookmarkStart w:name="z8" w:id="4"/>
    <w:p>
      <w:pPr>
        <w:spacing w:after="0"/>
        <w:ind w:left="0"/>
        <w:jc w:val="both"/>
      </w:pPr>
      <w:r>
        <w:rPr>
          <w:rFonts w:ascii="Times New Roman"/>
          <w:b w:val="false"/>
          <w:i w:val="false"/>
          <w:color w:val="000000"/>
          <w:sz w:val="28"/>
        </w:rPr>
        <w:t>
      "Әуежайлар үшін авиациялық қауіпсіздікті қамтамасыз етуді ұйымдастыру мыналарды қамтиды:" деген 1-бөлімде:</w:t>
      </w:r>
    </w:p>
    <w:bookmarkEnd w:id="4"/>
    <w:bookmarkStart w:name="z9" w:id="5"/>
    <w:p>
      <w:pPr>
        <w:spacing w:after="0"/>
        <w:ind w:left="0"/>
        <w:jc w:val="both"/>
      </w:pPr>
      <w:r>
        <w:rPr>
          <w:rFonts w:ascii="Times New Roman"/>
          <w:b w:val="false"/>
          <w:i w:val="false"/>
          <w:color w:val="000000"/>
          <w:sz w:val="28"/>
        </w:rPr>
        <w:t>
      реттік нөмірі 14) жол мынадай редакцияда жазылсын:</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персоналын АҚ шараларын қамтамасыз ету жөніндегі жұмысқа жіберу тәртібі (оқыту, тағылымдамадан өту, жұмыс орнында оқыту, куәліктерді, рұқсат қағаздарын және (немесе) сертификаттарды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7"/>
    <w:p>
      <w:pPr>
        <w:spacing w:after="0"/>
        <w:ind w:left="0"/>
        <w:jc w:val="both"/>
      </w:pPr>
      <w:r>
        <w:rPr>
          <w:rFonts w:ascii="Times New Roman"/>
          <w:b w:val="false"/>
          <w:i w:val="false"/>
          <w:color w:val="000000"/>
          <w:sz w:val="28"/>
        </w:rPr>
        <w:t xml:space="preserve">
      реттік нөмірі 25) жол мынадай редакцияда жазылсын: </w:t>
      </w:r>
    </w:p>
    <w:bookmarkEnd w:id="7"/>
    <w:bookmarkStart w:name="z13"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(оның ішінде транзиттік және трансферлік жолаушыларды), ӘК экипаждарының мүшелеріне, авиаперсоналға, қол жүгіне, багажға, жүкке, поштаға, борттық қорларға және әуежай керек-жарақтарын жете тексеру жүргізу технологиясын;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9"/>
    <w:p>
      <w:pPr>
        <w:spacing w:after="0"/>
        <w:ind w:left="0"/>
        <w:jc w:val="both"/>
      </w:pPr>
      <w:r>
        <w:rPr>
          <w:rFonts w:ascii="Times New Roman"/>
          <w:b w:val="false"/>
          <w:i w:val="false"/>
          <w:color w:val="000000"/>
          <w:sz w:val="28"/>
        </w:rPr>
        <w:t>
      мынадай мазмұндағы реттік нөмірі 25-1) жолмен толықтырылсын:</w:t>
      </w:r>
    </w:p>
    <w:bookmarkEnd w:id="9"/>
    <w:bookmarkStart w:name="z16"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жолаушы болып табылмайтын адамдар өздерінде немесе олар алып жүретін заттарда алып жүретін жарылғыш заттарды және/немесе жарылғыш құрылғыларды анықтауға қабілетті тиісті жете тексеру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1"/>
    <w:p>
      <w:pPr>
        <w:spacing w:after="0"/>
        <w:ind w:left="0"/>
        <w:jc w:val="both"/>
      </w:pPr>
      <w:r>
        <w:rPr>
          <w:rFonts w:ascii="Times New Roman"/>
          <w:b w:val="false"/>
          <w:i w:val="false"/>
          <w:color w:val="000000"/>
          <w:sz w:val="28"/>
        </w:rPr>
        <w:t xml:space="preserve">
      реттік нөмірі 39) жол мынадай редакцияда жазылсын: </w:t>
      </w:r>
    </w:p>
    <w:bookmarkEnd w:id="11"/>
    <w:bookmarkStart w:name="z19"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ақпараттық жүйелерді және онымен байланысты технологиялар мен деректерді қорғау, сондай-ақ ақпараттық қауіпсіздікті қамтамасыз ету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3"/>
    <w:p>
      <w:pPr>
        <w:spacing w:after="0"/>
        <w:ind w:left="0"/>
        <w:jc w:val="both"/>
      </w:pPr>
      <w:r>
        <w:rPr>
          <w:rFonts w:ascii="Times New Roman"/>
          <w:b w:val="false"/>
          <w:i w:val="false"/>
          <w:color w:val="000000"/>
          <w:sz w:val="28"/>
        </w:rPr>
        <w:t>
      мынадай мазмұндағы реттік нөмірлері 40), 41) және 42) жолдармен толықтырылсын:</w:t>
      </w:r>
    </w:p>
    <w:bookmarkEnd w:id="13"/>
    <w:bookmarkStart w:name="z22"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 қамтамасыз ету мәселелері бойынша реконструкцияланатын және/немесе жаңа терминалдың (терминалдардың) жоспарларын АҚ бойынша әуежай комиссиясының қарауын және АА саласындағы уәкілетті ұйыммен келісуін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бақыланатын аймақтарға, кіру шектелген күзетілетін аймақтарға кіру кезінде ілесіп жүрмеуге болатын рұқсаты бар персоналда АҚ бойынша тиісті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азайту және заңсыз араласудың ықтимал актілерінің алдын алу мақсатында бақыланбайтын аймақтағы қауіпсіздік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15"/>
    <w:p>
      <w:pPr>
        <w:spacing w:after="0"/>
        <w:ind w:left="0"/>
        <w:jc w:val="both"/>
      </w:pPr>
      <w:r>
        <w:rPr>
          <w:rFonts w:ascii="Times New Roman"/>
          <w:b w:val="false"/>
          <w:i w:val="false"/>
          <w:color w:val="000000"/>
          <w:sz w:val="28"/>
        </w:rPr>
        <w:t>
      "Авиакәсіпорынның ғимараттары мен жердегі құралдарының қауіпсіздігін қамтамасыз ету мыналарды қамтиды:" деген 2-бөлімде:</w:t>
      </w:r>
    </w:p>
    <w:bookmarkEnd w:id="15"/>
    <w:bookmarkStart w:name="z25" w:id="16"/>
    <w:p>
      <w:pPr>
        <w:spacing w:after="0"/>
        <w:ind w:left="0"/>
        <w:jc w:val="both"/>
      </w:pPr>
      <w:r>
        <w:rPr>
          <w:rFonts w:ascii="Times New Roman"/>
          <w:b w:val="false"/>
          <w:i w:val="false"/>
          <w:color w:val="000000"/>
          <w:sz w:val="28"/>
        </w:rPr>
        <w:t>
      мынадай мазмұндағы реттік нөмірі 2-1) жолмен толықтырылсын:</w:t>
      </w:r>
    </w:p>
    <w:bookmarkEnd w:id="16"/>
    <w:bookmarkStart w:name="z26"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тасымалданатын зениттік-зымырандық кешендерді (ТЗЗК) және әуежайда немесе оған тікелей жақын әуе кемелеріне ұқсас қауіп төндіретін басқа да қаруды пайдалана отырып, ӘК шабуыл жасау ықтималдығын төмендететін жерде қауіпсіздікті қамтамасыз ету шаралары немесе пайдалану рәсімдерін енгізу.</w:t>
            </w:r>
          </w:p>
          <w:bookmarkEnd w:id="18"/>
          <w:p>
            <w:pPr>
              <w:spacing w:after="20"/>
              <w:ind w:left="20"/>
              <w:jc w:val="both"/>
            </w:pPr>
            <w:r>
              <w:rPr>
                <w:rFonts w:ascii="Times New Roman"/>
                <w:b w:val="false"/>
                <w:i w:val="false"/>
                <w:color w:val="000000"/>
                <w:sz w:val="20"/>
              </w:rPr>
              <w:t>
Тәуекелдерді бағалау негізінде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19"/>
    <w:p>
      <w:pPr>
        <w:spacing w:after="0"/>
        <w:ind w:left="0"/>
        <w:jc w:val="both"/>
      </w:pPr>
      <w:r>
        <w:rPr>
          <w:rFonts w:ascii="Times New Roman"/>
          <w:b w:val="false"/>
          <w:i w:val="false"/>
          <w:color w:val="000000"/>
          <w:sz w:val="28"/>
        </w:rPr>
        <w:t xml:space="preserve">
      реттік нөмірі 10) жол мынадай редакцияда жазылсын: </w:t>
      </w:r>
    </w:p>
    <w:bookmarkEnd w:id="19"/>
    <w:bookmarkStart w:name="z30"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аймақтарға адамдар мен тасымалданатын заттармен бірге көлік құралдарының кіруін жете тексеру рәсімі және бақылаудың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21"/>
    <w:p>
      <w:pPr>
        <w:spacing w:after="0"/>
        <w:ind w:left="0"/>
        <w:jc w:val="both"/>
      </w:pPr>
      <w:r>
        <w:rPr>
          <w:rFonts w:ascii="Times New Roman"/>
          <w:b w:val="false"/>
          <w:i w:val="false"/>
          <w:color w:val="000000"/>
          <w:sz w:val="28"/>
        </w:rPr>
        <w:t xml:space="preserve">
      реттік нөмірі 18) жол мынадай редакцияда жазылсын: </w:t>
      </w:r>
    </w:p>
    <w:bookmarkEnd w:id="21"/>
    <w:bookmarkStart w:name="z33"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шектеулі рұқсат етілген аймағына ілесусіз кіре алатын барлық персоналдың және АҚ бойынша құпия ақпаратқа рұқсаты бар тұлғалардың сауалнамалық деректеріне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23"/>
    <w:p>
      <w:pPr>
        <w:spacing w:after="0"/>
        <w:ind w:left="0"/>
        <w:jc w:val="both"/>
      </w:pPr>
      <w:r>
        <w:rPr>
          <w:rFonts w:ascii="Times New Roman"/>
          <w:b w:val="false"/>
          <w:i w:val="false"/>
          <w:color w:val="000000"/>
          <w:sz w:val="28"/>
        </w:rPr>
        <w:t>
      мынадай мазмұндағы реттік нөмірі 18-1) жолмен толықтырылсын:</w:t>
      </w:r>
    </w:p>
    <w:bookmarkEnd w:id="23"/>
    <w:bookmarkStart w:name="z36"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мерзімді арнайы тексеру жүргізу үшін персоналдың сауалнамалық деректерін жолдауға, сондай-ақ осындай тексерулердің нәтижелерін бақылауды жүзеге асыруға жауапты адамды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25"/>
    <w:p>
      <w:pPr>
        <w:spacing w:after="0"/>
        <w:ind w:left="0"/>
        <w:jc w:val="both"/>
      </w:pPr>
      <w:r>
        <w:rPr>
          <w:rFonts w:ascii="Times New Roman"/>
          <w:b w:val="false"/>
          <w:i w:val="false"/>
          <w:color w:val="000000"/>
          <w:sz w:val="28"/>
        </w:rPr>
        <w:t>
      мынадай мазмұндағы реттік нөмірі 20) жолмен толықтырылсын:</w:t>
      </w:r>
    </w:p>
    <w:bookmarkEnd w:id="25"/>
    <w:bookmarkStart w:name="z39"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дайындалған және сертификатталған иттерді қолданатын арнайы жете тексеру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27"/>
    <w:p>
      <w:pPr>
        <w:spacing w:after="0"/>
        <w:ind w:left="0"/>
        <w:jc w:val="both"/>
      </w:pPr>
      <w:r>
        <w:rPr>
          <w:rFonts w:ascii="Times New Roman"/>
          <w:b w:val="false"/>
          <w:i w:val="false"/>
          <w:color w:val="000000"/>
          <w:sz w:val="28"/>
        </w:rPr>
        <w:t>
      "ӘК қауіпсіздігін қамтамасыз ету мыналарды қамтиды:" деген 3-бөлімде:</w:t>
      </w:r>
    </w:p>
    <w:bookmarkEnd w:id="27"/>
    <w:bookmarkStart w:name="z42" w:id="28"/>
    <w:p>
      <w:pPr>
        <w:spacing w:after="0"/>
        <w:ind w:left="0"/>
        <w:jc w:val="both"/>
      </w:pPr>
      <w:r>
        <w:rPr>
          <w:rFonts w:ascii="Times New Roman"/>
          <w:b w:val="false"/>
          <w:i w:val="false"/>
          <w:color w:val="000000"/>
          <w:sz w:val="28"/>
        </w:rPr>
        <w:t>
      мынадай мазмұндағы реттік нөмірі 15) жолмен толықтырылсын:</w:t>
      </w:r>
    </w:p>
    <w:bookmarkEnd w:id="28"/>
    <w:bookmarkStart w:name="z43"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рұқсат етілмеген кіруді болғызбау мақсатында, кіру шектелген күзетілетін аймақтарда әуе кемесіне және одан адамдар мен көлік құралдарының қозғалысын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30"/>
    <w:p>
      <w:pPr>
        <w:spacing w:after="0"/>
        <w:ind w:left="0"/>
        <w:jc w:val="both"/>
      </w:pPr>
      <w:r>
        <w:rPr>
          <w:rFonts w:ascii="Times New Roman"/>
          <w:b w:val="false"/>
          <w:i w:val="false"/>
          <w:color w:val="000000"/>
          <w:sz w:val="28"/>
        </w:rPr>
        <w:t>
      "Жолаушылар мен қол жүгін, ӘК экипаж мүшелері мен авиаперсоналды ұшу алдында тексеруді ұйымдастыру мыналарды қамтиды:" деген 4-бөлімде:</w:t>
      </w:r>
    </w:p>
    <w:bookmarkEnd w:id="30"/>
    <w:bookmarkStart w:name="z46" w:id="31"/>
    <w:p>
      <w:pPr>
        <w:spacing w:after="0"/>
        <w:ind w:left="0"/>
        <w:jc w:val="both"/>
      </w:pPr>
      <w:r>
        <w:rPr>
          <w:rFonts w:ascii="Times New Roman"/>
          <w:b w:val="false"/>
          <w:i w:val="false"/>
          <w:color w:val="000000"/>
          <w:sz w:val="28"/>
        </w:rPr>
        <w:t xml:space="preserve">
      реттік нөмірі 15) жол мынадай редакцияда жазылсын: </w:t>
      </w:r>
    </w:p>
    <w:bookmarkEnd w:id="31"/>
    <w:bookmarkStart w:name="z47"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салынған қауіпті нәрселермен және заттармен жұмыс істеу және ЖЗ табу үшін техникалық құрылғылар мен қызметтік иттерді қолдану, пайдалану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33"/>
    <w:p>
      <w:pPr>
        <w:spacing w:after="0"/>
        <w:ind w:left="0"/>
        <w:jc w:val="both"/>
      </w:pPr>
      <w:r>
        <w:rPr>
          <w:rFonts w:ascii="Times New Roman"/>
          <w:b w:val="false"/>
          <w:i w:val="false"/>
          <w:color w:val="000000"/>
          <w:sz w:val="28"/>
        </w:rPr>
        <w:t xml:space="preserve">
      реттік нөмірі 29) жол мынадай редакцияда жазылсын: </w:t>
      </w:r>
    </w:p>
    <w:bookmarkEnd w:id="33"/>
    <w:bookmarkStart w:name="z50"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транзитпен (трансфермен) жүретін жолаушыларды және олардың қол жүгін жете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35"/>
    <w:p>
      <w:pPr>
        <w:spacing w:after="0"/>
        <w:ind w:left="0"/>
        <w:jc w:val="both"/>
      </w:pPr>
      <w:r>
        <w:rPr>
          <w:rFonts w:ascii="Times New Roman"/>
          <w:b w:val="false"/>
          <w:i w:val="false"/>
          <w:color w:val="000000"/>
          <w:sz w:val="28"/>
        </w:rPr>
        <w:t xml:space="preserve">
      реттік нөмірі 37) жол мынадай редакцияда жазылсын: </w:t>
      </w:r>
    </w:p>
    <w:bookmarkEnd w:id="35"/>
    <w:bookmarkStart w:name="z53"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(ерекше қажеттіліктері бар адамдарды) жете тексеру бойынша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37"/>
    <w:p>
      <w:pPr>
        <w:spacing w:after="0"/>
        <w:ind w:left="0"/>
        <w:jc w:val="both"/>
      </w:pPr>
      <w:r>
        <w:rPr>
          <w:rFonts w:ascii="Times New Roman"/>
          <w:b w:val="false"/>
          <w:i w:val="false"/>
          <w:color w:val="000000"/>
          <w:sz w:val="28"/>
        </w:rPr>
        <w:t xml:space="preserve">
      реттік нөмірі 39) жол мынадай редакцияда жазылсын: </w:t>
      </w:r>
    </w:p>
    <w:bookmarkEnd w:id="37"/>
    <w:bookmarkStart w:name="z56"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жолаушылар үшін тазартылған аймақтардың (сондай-ақ транзиттік залдардың)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39"/>
    <w:p>
      <w:pPr>
        <w:spacing w:after="0"/>
        <w:ind w:left="0"/>
        <w:jc w:val="both"/>
      </w:pPr>
      <w:r>
        <w:rPr>
          <w:rFonts w:ascii="Times New Roman"/>
          <w:b w:val="false"/>
          <w:i w:val="false"/>
          <w:color w:val="000000"/>
          <w:sz w:val="28"/>
        </w:rPr>
        <w:t>
      мынадай мазмұндағы реттік нөмірі 39-1) жолмен толықтырылсын:</w:t>
      </w:r>
    </w:p>
    <w:bookmarkEnd w:id="39"/>
    <w:bookmarkStart w:name="z59"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жолаушылардың қол жүгін рұқсат етілмеген араласудан қорғау және транзит әуежайының қауіпсіздігін қамтамасыз ету жүйесінің тұтастығын қолдау үшін транзиттік ұшуларға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41"/>
    <w:p>
      <w:pPr>
        <w:spacing w:after="0"/>
        <w:ind w:left="0"/>
        <w:jc w:val="both"/>
      </w:pPr>
      <w:r>
        <w:rPr>
          <w:rFonts w:ascii="Times New Roman"/>
          <w:b w:val="false"/>
          <w:i w:val="false"/>
          <w:color w:val="000000"/>
          <w:sz w:val="28"/>
        </w:rPr>
        <w:t xml:space="preserve">
      реттік нөмірі 41) жол мынадай редакцияда жазылсын: </w:t>
      </w:r>
    </w:p>
    <w:bookmarkEnd w:id="41"/>
    <w:bookmarkStart w:name="z62"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тексеруден өткен және өтпеген адамдардың және олардың қол жүгінің араласып кетуін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43"/>
    <w:p>
      <w:pPr>
        <w:spacing w:after="0"/>
        <w:ind w:left="0"/>
        <w:jc w:val="both"/>
      </w:pPr>
      <w:r>
        <w:rPr>
          <w:rFonts w:ascii="Times New Roman"/>
          <w:b w:val="false"/>
          <w:i w:val="false"/>
          <w:color w:val="000000"/>
          <w:sz w:val="28"/>
        </w:rPr>
        <w:t xml:space="preserve">
      реттік нөмірі 44) жол мынадай редакцияда жазылсын: </w:t>
      </w:r>
    </w:p>
    <w:bookmarkEnd w:id="43"/>
    <w:bookmarkStart w:name="z65"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бойынша есепке алу мен есептіліктің жай-күйі. Пошта жөнелтілімдерін және борт тамағын (борт қорларын) жете тексеру карталарының, жүктің немесе поштаның қауіпсіздігі декларациясының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45"/>
    <w:p>
      <w:pPr>
        <w:spacing w:after="0"/>
        <w:ind w:left="0"/>
        <w:jc w:val="both"/>
      </w:pPr>
      <w:r>
        <w:rPr>
          <w:rFonts w:ascii="Times New Roman"/>
          <w:b w:val="false"/>
          <w:i w:val="false"/>
          <w:color w:val="000000"/>
          <w:sz w:val="28"/>
        </w:rPr>
        <w:t>
      мынадай мазмұндағы реттік нөмірі 45-1) жолмен толықтырылсын:</w:t>
      </w:r>
    </w:p>
    <w:bookmarkEnd w:id="45"/>
    <w:bookmarkStart w:name="z68"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және қызметтік міндеттерін атқару кезінде басқа да уәкілетті адамдардың әуе кемесінің бортында қару алып жүруіне байланысты рәсімдерді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0" w:id="47"/>
    <w:p>
      <w:pPr>
        <w:spacing w:after="0"/>
        <w:ind w:left="0"/>
        <w:jc w:val="both"/>
      </w:pPr>
      <w:r>
        <w:rPr>
          <w:rFonts w:ascii="Times New Roman"/>
          <w:b w:val="false"/>
          <w:i w:val="false"/>
          <w:color w:val="000000"/>
          <w:sz w:val="28"/>
        </w:rPr>
        <w:t>
      "Әуежайлар үшін багажды, жүкті, поштаны және борттық қорларды ұшу алдында жете тексеруді ұйымдастыру төмендегілерді қамтиды:" деген 5-бөлімде:</w:t>
      </w:r>
    </w:p>
    <w:bookmarkEnd w:id="47"/>
    <w:bookmarkStart w:name="z71" w:id="48"/>
    <w:p>
      <w:pPr>
        <w:spacing w:after="0"/>
        <w:ind w:left="0"/>
        <w:jc w:val="both"/>
      </w:pPr>
      <w:r>
        <w:rPr>
          <w:rFonts w:ascii="Times New Roman"/>
          <w:b w:val="false"/>
          <w:i w:val="false"/>
          <w:color w:val="000000"/>
          <w:sz w:val="28"/>
        </w:rPr>
        <w:t>
      мынадай мазмұндағы реттік нөмірі 4-1) жолмен толықтырылсын:</w:t>
      </w:r>
    </w:p>
    <w:bookmarkEnd w:id="48"/>
    <w:bookmarkStart w:name="z72"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табылмаған багаж және күмәнді бұйымдармен жұмыс істеу рәсімдерді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4" w:id="50"/>
    <w:p>
      <w:pPr>
        <w:spacing w:after="0"/>
        <w:ind w:left="0"/>
        <w:jc w:val="both"/>
      </w:pPr>
      <w:r>
        <w:rPr>
          <w:rFonts w:ascii="Times New Roman"/>
          <w:b w:val="false"/>
          <w:i w:val="false"/>
          <w:color w:val="000000"/>
          <w:sz w:val="28"/>
        </w:rPr>
        <w:t xml:space="preserve">
      реттік нөмірі 9) жол мынадай редакцияда жазылсын: </w:t>
      </w:r>
    </w:p>
    <w:bookmarkEnd w:id="50"/>
    <w:bookmarkStart w:name="z75"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поштаны (бандерольдер, курьерлік жөнелтімдер), тауарларды және борттық қорларды тексеру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2"/>
    <w:p>
      <w:pPr>
        <w:spacing w:after="0"/>
        <w:ind w:left="0"/>
        <w:jc w:val="both"/>
      </w:pPr>
      <w:r>
        <w:rPr>
          <w:rFonts w:ascii="Times New Roman"/>
          <w:b w:val="false"/>
          <w:i w:val="false"/>
          <w:color w:val="000000"/>
          <w:sz w:val="28"/>
        </w:rPr>
        <w:t>
      ";</w:t>
      </w:r>
    </w:p>
    <w:bookmarkEnd w:id="52"/>
    <w:bookmarkStart w:name="z77" w:id="53"/>
    <w:p>
      <w:pPr>
        <w:spacing w:after="0"/>
        <w:ind w:left="0"/>
        <w:jc w:val="both"/>
      </w:pPr>
      <w:r>
        <w:rPr>
          <w:rFonts w:ascii="Times New Roman"/>
          <w:b w:val="false"/>
          <w:i w:val="false"/>
          <w:color w:val="000000"/>
          <w:sz w:val="28"/>
        </w:rPr>
        <w:t>
      мынадай мазмұндағы реттік нөмірлері 29-1) және 29-2) жолдармен толықтырылсын:</w:t>
      </w:r>
    </w:p>
    <w:bookmarkEnd w:id="53"/>
    <w:bookmarkStart w:name="z78"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поштаны рұқсатсыз араласудан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 дәрежелі жүк пен поштаға және олармен байланысты қауіптер деңгейін тиісінше төмендету мақсатындағы қауіпсіздікті қамтамасыз ету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55"/>
    <w:p>
      <w:pPr>
        <w:spacing w:after="0"/>
        <w:ind w:left="0"/>
        <w:jc w:val="both"/>
      </w:pPr>
      <w:r>
        <w:rPr>
          <w:rFonts w:ascii="Times New Roman"/>
          <w:b w:val="false"/>
          <w:i w:val="false"/>
          <w:color w:val="000000"/>
          <w:sz w:val="28"/>
        </w:rPr>
        <w:t xml:space="preserve">
      реттік нөмірі 30) жол мынадай редакцияда жазылсын: </w:t>
      </w:r>
    </w:p>
    <w:bookmarkEnd w:id="55"/>
    <w:bookmarkStart w:name="z81"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жөнелтілімінің сипатын ескеретін тиісті әдіспен жүкті және поштаны жете тексеру рәсімдері және жүкке және пошта жөнелтілімдеріне тікелей рұқсаты бар персоналды бақылау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3" w:id="57"/>
    <w:p>
      <w:pPr>
        <w:spacing w:after="0"/>
        <w:ind w:left="0"/>
        <w:jc w:val="both"/>
      </w:pPr>
      <w:r>
        <w:rPr>
          <w:rFonts w:ascii="Times New Roman"/>
          <w:b w:val="false"/>
          <w:i w:val="false"/>
          <w:color w:val="000000"/>
          <w:sz w:val="28"/>
        </w:rPr>
        <w:t xml:space="preserve">
      реттік нөмірі 36) жол мынадай редакцияда жазылсын: </w:t>
      </w:r>
    </w:p>
    <w:bookmarkEnd w:id="57"/>
    <w:bookmarkStart w:name="z84"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тағамын және борттық қорларды тексерудің техникалық құралдарымен не АҚҚ қызметкерінің жеткізілген борт тағамын және борттық қорларды қолмен (көзбен шолып) тексеріп қарау және пломбалау, одан әрі әуе кемесінің бортына тиегенге дейін қауіпсіздікті қамтамасыз ету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6" w:id="59"/>
    <w:p>
      <w:pPr>
        <w:spacing w:after="0"/>
        <w:ind w:left="0"/>
        <w:jc w:val="both"/>
      </w:pPr>
      <w:r>
        <w:rPr>
          <w:rFonts w:ascii="Times New Roman"/>
          <w:b w:val="false"/>
          <w:i w:val="false"/>
          <w:color w:val="000000"/>
          <w:sz w:val="28"/>
        </w:rPr>
        <w:t xml:space="preserve">
      "Авиакомпаниялар үшін" тарауы мынадай редакцияда жазылсын: </w:t>
      </w:r>
    </w:p>
    <w:bookmarkEnd w:id="59"/>
    <w:bookmarkStart w:name="z87"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пайдаланушылар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9" w:id="61"/>
    <w:p>
      <w:pPr>
        <w:spacing w:after="0"/>
        <w:ind w:left="0"/>
        <w:jc w:val="both"/>
      </w:pPr>
      <w:r>
        <w:rPr>
          <w:rFonts w:ascii="Times New Roman"/>
          <w:b w:val="false"/>
          <w:i w:val="false"/>
          <w:color w:val="000000"/>
          <w:sz w:val="28"/>
        </w:rPr>
        <w:t>
      "Авиакомпаниялар үшін" тарауында:</w:t>
      </w:r>
    </w:p>
    <w:bookmarkEnd w:id="61"/>
    <w:bookmarkStart w:name="z90" w:id="62"/>
    <w:p>
      <w:pPr>
        <w:spacing w:after="0"/>
        <w:ind w:left="0"/>
        <w:jc w:val="both"/>
      </w:pPr>
      <w:r>
        <w:rPr>
          <w:rFonts w:ascii="Times New Roman"/>
          <w:b w:val="false"/>
          <w:i w:val="false"/>
          <w:color w:val="000000"/>
          <w:sz w:val="28"/>
        </w:rPr>
        <w:t>
      "Әуекомпаниялар үшін авиациялық қауіпсіздікті қамтамасыз етуді ұйымдастыру мыналарды қамтиды:" деген 7-бөлім мынадай редакцияда жазылсын:</w:t>
      </w:r>
    </w:p>
    <w:bookmarkEnd w:id="62"/>
    <w:bookmarkStart w:name="z91"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пайдаланушылар үшін авиациялық қауіпсіздікті қамтамасыз етуді ұйымдастыру мыналарды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 w:id="64"/>
    <w:p>
      <w:pPr>
        <w:spacing w:after="0"/>
        <w:ind w:left="0"/>
        <w:jc w:val="both"/>
      </w:pPr>
      <w:r>
        <w:rPr>
          <w:rFonts w:ascii="Times New Roman"/>
          <w:b w:val="false"/>
          <w:i w:val="false"/>
          <w:color w:val="000000"/>
          <w:sz w:val="28"/>
        </w:rPr>
        <w:t>
      "Әуекомпаниялар үшін авиациялық қауіпсіздікті қамтамасыз етуді ұйымдастыру мыналарды қамтиды:" деген 7-бөлімде:</w:t>
      </w:r>
    </w:p>
    <w:bookmarkEnd w:id="64"/>
    <w:bookmarkStart w:name="z94" w:id="65"/>
    <w:p>
      <w:pPr>
        <w:spacing w:after="0"/>
        <w:ind w:left="0"/>
        <w:jc w:val="both"/>
      </w:pPr>
      <w:r>
        <w:rPr>
          <w:rFonts w:ascii="Times New Roman"/>
          <w:b w:val="false"/>
          <w:i w:val="false"/>
          <w:color w:val="000000"/>
          <w:sz w:val="28"/>
        </w:rPr>
        <w:t>
      реттік нөмірлері 4) және 5) жолдар мынадай редакцияда жазылсын:</w:t>
      </w:r>
    </w:p>
    <w:bookmarkEnd w:id="65"/>
    <w:bookmarkStart w:name="z95"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саласындағы уәкілетті ұйыммен келісілген және әуе кемелерін пайдаланушының бірінші басшысы бекіткен АҚ бағдарламасын;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саласындағы уәкілетті ұйыммен келісілген және әуе кемелерін пайдаланушылардың бірінші басшысы бекіткен АҚ бойынша даярлау және қайта даярлау бағдарламасын;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7" w:id="67"/>
    <w:p>
      <w:pPr>
        <w:spacing w:after="0"/>
        <w:ind w:left="0"/>
        <w:jc w:val="both"/>
      </w:pPr>
      <w:r>
        <w:rPr>
          <w:rFonts w:ascii="Times New Roman"/>
          <w:b w:val="false"/>
          <w:i w:val="false"/>
          <w:color w:val="000000"/>
          <w:sz w:val="28"/>
        </w:rPr>
        <w:t>
      реттік нөмірі 13) жол мынадай редакцияда жазылсын:</w:t>
      </w:r>
    </w:p>
    <w:bookmarkEnd w:id="67"/>
    <w:bookmarkStart w:name="z98"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пайдаланушының персоналын даярлауды және қайта даярлауды қамтамасыз ету. Есепке алу және басқа да құжаттаманы жүргізу, АА саласындағы уәкілетті ұйыммен және оқу орталықтарымен өзара іс-қимыл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0" w:id="69"/>
    <w:p>
      <w:pPr>
        <w:spacing w:after="0"/>
        <w:ind w:left="0"/>
        <w:jc w:val="both"/>
      </w:pPr>
      <w:r>
        <w:rPr>
          <w:rFonts w:ascii="Times New Roman"/>
          <w:b w:val="false"/>
          <w:i w:val="false"/>
          <w:color w:val="000000"/>
          <w:sz w:val="28"/>
        </w:rPr>
        <w:t>
      реттік нөмірі 19) жол мынадай редакцияда жазылсын:</w:t>
      </w:r>
    </w:p>
    <w:bookmarkEnd w:id="69"/>
    <w:bookmarkStart w:name="z101"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бақыланатын аймағына ілесусіз кіре алатын әуе кемелерін пайдаланушы персоналының өмірбаяндық (сауалнамалық) деректерін тексеру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3" w:id="71"/>
    <w:p>
      <w:pPr>
        <w:spacing w:after="0"/>
        <w:ind w:left="0"/>
        <w:jc w:val="both"/>
      </w:pPr>
      <w:r>
        <w:rPr>
          <w:rFonts w:ascii="Times New Roman"/>
          <w:b w:val="false"/>
          <w:i w:val="false"/>
          <w:color w:val="000000"/>
          <w:sz w:val="28"/>
        </w:rPr>
        <w:t xml:space="preserve">
      реттік нөмірі 22) жол мынадай редакцияда жазылсын: </w:t>
      </w:r>
    </w:p>
    <w:bookmarkEnd w:id="71"/>
    <w:bookmarkStart w:name="z104"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ақпараттық жүйелерді және онымен байланысты технологиялар мен деректерді қорғау, сондай-ақ ақпараттық қауіпсіздікті қамтамасыз ету бойынша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6" w:id="73"/>
    <w:p>
      <w:pPr>
        <w:spacing w:after="0"/>
        <w:ind w:left="0"/>
        <w:jc w:val="both"/>
      </w:pPr>
      <w:r>
        <w:rPr>
          <w:rFonts w:ascii="Times New Roman"/>
          <w:b w:val="false"/>
          <w:i w:val="false"/>
          <w:color w:val="000000"/>
          <w:sz w:val="28"/>
        </w:rPr>
        <w:t>
      мынадай мазмұндағы реттік нөмірі 23) жолмен толықтырылсын:</w:t>
      </w:r>
    </w:p>
    <w:bookmarkEnd w:id="73"/>
    <w:bookmarkStart w:name="z107"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әуе кемелерін пайдаланушыларында АА АҚ ұлттық бағдарламасына жауап беретін өзекті қосымша рәсімдердің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9" w:id="75"/>
    <w:p>
      <w:pPr>
        <w:spacing w:after="0"/>
        <w:ind w:left="0"/>
        <w:jc w:val="both"/>
      </w:pPr>
      <w:r>
        <w:rPr>
          <w:rFonts w:ascii="Times New Roman"/>
          <w:b w:val="false"/>
          <w:i w:val="false"/>
          <w:color w:val="000000"/>
          <w:sz w:val="28"/>
        </w:rPr>
        <w:t>
      "Авиа компаниялары үшін авиациялық қауіпсіздік қамтамасыз ету бойынша ӘК-ін жабдықтау мыналарды қамтиды:" деген 8-бөлім мынадай редакцияда жазылсын:</w:t>
      </w:r>
    </w:p>
    <w:bookmarkEnd w:id="75"/>
    <w:bookmarkStart w:name="z110"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пайдаланушылар үшін авиациялық қауіпсіздік қамтамасыз ету бойынша ӘК-ін жабдықтау мыналарды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2" w:id="77"/>
    <w:p>
      <w:pPr>
        <w:spacing w:after="0"/>
        <w:ind w:left="0"/>
        <w:jc w:val="both"/>
      </w:pPr>
      <w:r>
        <w:rPr>
          <w:rFonts w:ascii="Times New Roman"/>
          <w:b w:val="false"/>
          <w:i w:val="false"/>
          <w:color w:val="000000"/>
          <w:sz w:val="28"/>
        </w:rPr>
        <w:t>
      "Авиа компаниялары үшін авиациялық қауіпсіздік қамтамасыз ету бойынша ӘК-ін жабдықтау мыналарды қамтиды:" деген 8-бөлімде:</w:t>
      </w:r>
    </w:p>
    <w:bookmarkEnd w:id="77"/>
    <w:bookmarkStart w:name="z113" w:id="78"/>
    <w:p>
      <w:pPr>
        <w:spacing w:after="0"/>
        <w:ind w:left="0"/>
        <w:jc w:val="both"/>
      </w:pPr>
      <w:r>
        <w:rPr>
          <w:rFonts w:ascii="Times New Roman"/>
          <w:b w:val="false"/>
          <w:i w:val="false"/>
          <w:color w:val="000000"/>
          <w:sz w:val="28"/>
        </w:rPr>
        <w:t xml:space="preserve">
      реттік нөмірі 8) жол мынадай редакцияда жазылсын: </w:t>
      </w:r>
    </w:p>
    <w:bookmarkEnd w:id="78"/>
    <w:bookmarkStart w:name="z114"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рұқсаты жоқ адамдардың ұшу кезінде ұшу экипажының кабинасына кіруіне кедергі келтіретін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6" w:id="80"/>
    <w:p>
      <w:pPr>
        <w:spacing w:after="0"/>
        <w:ind w:left="0"/>
        <w:jc w:val="both"/>
      </w:pPr>
      <w:r>
        <w:rPr>
          <w:rFonts w:ascii="Times New Roman"/>
          <w:b w:val="false"/>
          <w:i w:val="false"/>
          <w:color w:val="000000"/>
          <w:sz w:val="28"/>
        </w:rPr>
        <w:t xml:space="preserve">
      "Авиа компаниялар үшін ӘК қауіпсіздігі және күзеті мыналарды қамтиды:" деген 9-бөлім мынадай редакцияда жазылсын: </w:t>
      </w:r>
    </w:p>
    <w:bookmarkEnd w:id="80"/>
    <w:bookmarkStart w:name="z117"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пайдаланушылар үшін ӘК қауіпсіздігі және күзеті мыналарды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9" w:id="82"/>
    <w:p>
      <w:pPr>
        <w:spacing w:after="0"/>
        <w:ind w:left="0"/>
        <w:jc w:val="both"/>
      </w:pPr>
      <w:r>
        <w:rPr>
          <w:rFonts w:ascii="Times New Roman"/>
          <w:b w:val="false"/>
          <w:i w:val="false"/>
          <w:color w:val="000000"/>
          <w:sz w:val="28"/>
        </w:rPr>
        <w:t>
      "Авиа компаниялар үшін ӘК қауіпсіздігі және күзеті мыналарды қамтиды:" деген 9-бөлімде:</w:t>
      </w:r>
    </w:p>
    <w:bookmarkEnd w:id="82"/>
    <w:bookmarkStart w:name="z120" w:id="83"/>
    <w:p>
      <w:pPr>
        <w:spacing w:after="0"/>
        <w:ind w:left="0"/>
        <w:jc w:val="both"/>
      </w:pPr>
      <w:r>
        <w:rPr>
          <w:rFonts w:ascii="Times New Roman"/>
          <w:b w:val="false"/>
          <w:i w:val="false"/>
          <w:color w:val="000000"/>
          <w:sz w:val="28"/>
        </w:rPr>
        <w:t xml:space="preserve">
      реттік нөмірі 13) жол мынадай редакцияда жазылсын: </w:t>
      </w:r>
    </w:p>
    <w:bookmarkEnd w:id="83"/>
    <w:bookmarkStart w:name="z121"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рейстерді орындайтын ӘК қауіпсіздігін қамтамасыз ету мақсатында ӘК ұшу алдында жете тексеру (тексеру) немесе арнайы жете тексеру (тінту);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3" w:id="85"/>
    <w:p>
      <w:pPr>
        <w:spacing w:after="0"/>
        <w:ind w:left="0"/>
        <w:jc w:val="both"/>
      </w:pPr>
      <w:r>
        <w:rPr>
          <w:rFonts w:ascii="Times New Roman"/>
          <w:b w:val="false"/>
          <w:i w:val="false"/>
          <w:color w:val="000000"/>
          <w:sz w:val="28"/>
        </w:rPr>
        <w:t xml:space="preserve">
      реттік нөмірі 14) жол мынадай редакцияда жазылсын: </w:t>
      </w:r>
    </w:p>
    <w:bookmarkEnd w:id="85"/>
    <w:bookmarkStart w:name="z124"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ӘК бортына отырғызғаннан кейін жолаушы ұшудан бас тартқан немесе әуе кемелерін пайдаланушы жолаушыға тасымалдаудан бас тартқан, сондай-ақ ұшып шығу алдында ӘК бортында бөгде адам табылған жағдайларда қауіпсіздік мақсатында ӘК-ге қайта ұшу алдындағы жете тексеру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6" w:id="87"/>
    <w:p>
      <w:pPr>
        <w:spacing w:after="0"/>
        <w:ind w:left="0"/>
        <w:jc w:val="both"/>
      </w:pPr>
      <w:r>
        <w:rPr>
          <w:rFonts w:ascii="Times New Roman"/>
          <w:b w:val="false"/>
          <w:i w:val="false"/>
          <w:color w:val="000000"/>
          <w:sz w:val="28"/>
        </w:rPr>
        <w:t xml:space="preserve">
      реттік нөмірі 15) жол мынадай редакцияда жазылсын: </w:t>
      </w:r>
    </w:p>
    <w:bookmarkEnd w:id="87"/>
    <w:bookmarkStart w:name="z127"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пайдаланушы мамандарының, ИАҚ өкілдерінің, экипаж мүшелерінің ұшу алдындағы жете тексеру жүргізу рәсімін;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 w:id="89"/>
    <w:p>
      <w:pPr>
        <w:spacing w:after="0"/>
        <w:ind w:left="0"/>
        <w:jc w:val="both"/>
      </w:pPr>
      <w:r>
        <w:rPr>
          <w:rFonts w:ascii="Times New Roman"/>
          <w:b w:val="false"/>
          <w:i w:val="false"/>
          <w:color w:val="000000"/>
          <w:sz w:val="28"/>
        </w:rPr>
        <w:t>
      мынадай мазмұндағы реттік нөмірлері 15-1) және 15-2) жолдармен толықтырылсын:</w:t>
      </w:r>
    </w:p>
    <w:bookmarkEnd w:id="89"/>
    <w:bookmarkStart w:name="z130"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ұшу алдында (тексеру) немесе арнайы (тінту) жете тексеру басталған сәттен бастап оның жөнелтілгенге дейін әуе кемесін рұқсат етілмеген араласудан қорғауды қамтамасыз ету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жолаушылармен, сондай-ақ транзиттік рейстердің жолаушыларымен қалдырған заттарды әуе кемесі бортынан шығарып тастау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2" w:id="91"/>
    <w:p>
      <w:pPr>
        <w:spacing w:after="0"/>
        <w:ind w:left="0"/>
        <w:jc w:val="both"/>
      </w:pPr>
      <w:r>
        <w:rPr>
          <w:rFonts w:ascii="Times New Roman"/>
          <w:b w:val="false"/>
          <w:i w:val="false"/>
          <w:color w:val="000000"/>
          <w:sz w:val="28"/>
        </w:rPr>
        <w:t>
      мынадай мазмұндағы реттік нөмірлері 17-1) және 17-2) жолдармен толықтырылсын:</w:t>
      </w:r>
    </w:p>
    <w:bookmarkEnd w:id="91"/>
    <w:bookmarkStart w:name="z133"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пайдаланушысы мен командирін (ӘКК) сот немесе әкімшілік талқылауға ұшырауы салдарынан тасымалдануға тиіс жолаушылар туралы ақпаратты тасымалдауға дейін хабардар ету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командирін (ӘКК) қарулы адамдардың саны және олардың әуе кемесінде отырған орындары туралы хабардар ету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5" w:id="93"/>
    <w:p>
      <w:pPr>
        <w:spacing w:after="0"/>
        <w:ind w:left="0"/>
        <w:jc w:val="both"/>
      </w:pPr>
      <w:r>
        <w:rPr>
          <w:rFonts w:ascii="Times New Roman"/>
          <w:b w:val="false"/>
          <w:i w:val="false"/>
          <w:color w:val="000000"/>
          <w:sz w:val="28"/>
        </w:rPr>
        <w:t>
      мынадай мазмұндағы реттік нөмірі 20) жолмен толықтырылсын:</w:t>
      </w:r>
    </w:p>
    <w:bookmarkEnd w:id="93"/>
    <w:bookmarkStart w:name="z136"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багажды, борт тағамын (борт қорларын), жүкті және поштаны әуе кемесінде тасымалдауға рұқсат беру бойынша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8" w:id="95"/>
    <w:p>
      <w:pPr>
        <w:spacing w:after="0"/>
        <w:ind w:left="0"/>
        <w:jc w:val="both"/>
      </w:pPr>
      <w:r>
        <w:rPr>
          <w:rFonts w:ascii="Times New Roman"/>
          <w:b w:val="false"/>
          <w:i w:val="false"/>
          <w:color w:val="000000"/>
          <w:sz w:val="28"/>
        </w:rPr>
        <w:t>
      "Авиакомпаниялар үшін азаматтық авиация қызметіне заңсыз араласу актілеріне байланысты төтенше жағдайларды реттеу жөніндегі шараларды ұйымдастыру және қабылдау мыналарды қамтиды:" деген 10-бөлім мынадай редакцияда жазылсын:</w:t>
      </w:r>
    </w:p>
    <w:bookmarkEnd w:id="95"/>
    <w:bookmarkStart w:name="z139"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пайдаланушылар үшін азаматтық авиация қызметіне заңсыз араласу актілеріне байланысты төтенше жағдайларды реттеу жөніндегі шараларды ұйымдастыру және қабылдау мыналарды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1" w:id="97"/>
    <w:p>
      <w:pPr>
        <w:spacing w:after="0"/>
        <w:ind w:left="0"/>
        <w:jc w:val="both"/>
      </w:pPr>
      <w:r>
        <w:rPr>
          <w:rFonts w:ascii="Times New Roman"/>
          <w:b w:val="false"/>
          <w:i w:val="false"/>
          <w:color w:val="000000"/>
          <w:sz w:val="28"/>
        </w:rPr>
        <w:t>
      "Авиакомпаниялар үшін азаматтық авиация қызметіне заңсыз араласу актілеріне байланысты төтенше жағдайларды реттеу жөніндегі шараларды ұйымдастыру және қабылдау мыналарды қамтиды:" деген 10-бөлімде:</w:t>
      </w:r>
    </w:p>
    <w:bookmarkEnd w:id="97"/>
    <w:bookmarkStart w:name="z142" w:id="98"/>
    <w:p>
      <w:pPr>
        <w:spacing w:after="0"/>
        <w:ind w:left="0"/>
        <w:jc w:val="both"/>
      </w:pPr>
      <w:r>
        <w:rPr>
          <w:rFonts w:ascii="Times New Roman"/>
          <w:b w:val="false"/>
          <w:i w:val="false"/>
          <w:color w:val="000000"/>
          <w:sz w:val="28"/>
        </w:rPr>
        <w:t>
      реттік нөмірі 1) жол мынадай редакцияда жазылсын:</w:t>
      </w:r>
    </w:p>
    <w:bookmarkEnd w:id="98"/>
    <w:bookmarkStart w:name="z143"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пайдаланушының АҚ бойынша ведомствоаралық әуежай комиссиясына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5" w:id="100"/>
    <w:p>
      <w:pPr>
        <w:spacing w:after="0"/>
        <w:ind w:left="0"/>
        <w:jc w:val="both"/>
      </w:pPr>
      <w:r>
        <w:rPr>
          <w:rFonts w:ascii="Times New Roman"/>
          <w:b w:val="false"/>
          <w:i w:val="false"/>
          <w:color w:val="000000"/>
          <w:sz w:val="28"/>
        </w:rPr>
        <w:t>
      "Аэронавигациялық қызметті жеткізетіндер үшін" тарауында:</w:t>
      </w:r>
    </w:p>
    <w:bookmarkEnd w:id="100"/>
    <w:bookmarkStart w:name="z146" w:id="101"/>
    <w:p>
      <w:pPr>
        <w:spacing w:after="0"/>
        <w:ind w:left="0"/>
        <w:jc w:val="both"/>
      </w:pPr>
      <w:r>
        <w:rPr>
          <w:rFonts w:ascii="Times New Roman"/>
          <w:b w:val="false"/>
          <w:i w:val="false"/>
          <w:color w:val="000000"/>
          <w:sz w:val="28"/>
        </w:rPr>
        <w:t>
      "Аэронавигациялық қызмет көрсетуді жеткізушілер үшін объектілер мен құралдарды қорғау мыналарды қамтиды:" деген 11-бөлімде:</w:t>
      </w:r>
    </w:p>
    <w:bookmarkEnd w:id="101"/>
    <w:bookmarkStart w:name="z147" w:id="102"/>
    <w:p>
      <w:pPr>
        <w:spacing w:after="0"/>
        <w:ind w:left="0"/>
        <w:jc w:val="both"/>
      </w:pPr>
      <w:r>
        <w:rPr>
          <w:rFonts w:ascii="Times New Roman"/>
          <w:b w:val="false"/>
          <w:i w:val="false"/>
          <w:color w:val="000000"/>
          <w:sz w:val="28"/>
        </w:rPr>
        <w:t>
      мынадай мазмұндағы реттік нөмірлері 6-1), 6-2) жолдармен толықтырылсын:</w:t>
      </w:r>
    </w:p>
    <w:bookmarkEnd w:id="102"/>
    <w:bookmarkStart w:name="z148"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санаттары бойынша АҚ бойынша даярлаудан және қайта даярлаудан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персоналын және аэронавигациялық қызмет көрсетуді жеткізуші объектілерінің қауіпсіздігін қамтамасыз ететін күзет мекемелерінің қызметкерлерін авиациялық қауіпсіздік шараларын қамтамасыз ету жөніндегі жұмысқа жіберу тәртібі (оқыту, тағылымдамадан өту, жұмыс орнында оқыту, куәліктерді, рұқсат қағаздарын және (немесе) сертификаттарды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0" w:id="104"/>
    <w:p>
      <w:pPr>
        <w:spacing w:after="0"/>
        <w:ind w:left="0"/>
        <w:jc w:val="both"/>
      </w:pPr>
      <w:r>
        <w:rPr>
          <w:rFonts w:ascii="Times New Roman"/>
          <w:b w:val="false"/>
          <w:i w:val="false"/>
          <w:color w:val="000000"/>
          <w:sz w:val="28"/>
        </w:rPr>
        <w:t xml:space="preserve">
      реттік нөмірі 10) жол мынадай редакцияда жазылсын: </w:t>
      </w:r>
    </w:p>
    <w:bookmarkEnd w:id="104"/>
    <w:bookmarkStart w:name="z151"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ақпараттық жүйелерді және онымен байланысты технологиялар мен деректерді қорғау, сондай-ақ ақпараттық қауіпсіздікті қамтамасыз ету бойынша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3" w:id="106"/>
    <w:p>
      <w:pPr>
        <w:spacing w:after="0"/>
        <w:ind w:left="0"/>
        <w:jc w:val="both"/>
      </w:pPr>
      <w:r>
        <w:rPr>
          <w:rFonts w:ascii="Times New Roman"/>
          <w:b w:val="false"/>
          <w:i w:val="false"/>
          <w:color w:val="000000"/>
          <w:sz w:val="28"/>
        </w:rPr>
        <w:t xml:space="preserve">
      "Аббревиатуралардың толық жазылуы:"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106"/>
    <w:bookmarkStart w:name="z154" w:id="107"/>
    <w:p>
      <w:pPr>
        <w:spacing w:after="0"/>
        <w:ind w:left="0"/>
        <w:jc w:val="both"/>
      </w:pPr>
      <w:r>
        <w:rPr>
          <w:rFonts w:ascii="Times New Roman"/>
          <w:b w:val="false"/>
          <w:i w:val="false"/>
          <w:color w:val="000000"/>
          <w:sz w:val="28"/>
        </w:rPr>
        <w:t>
      "Аббревиатуралардың толық жазылуы:</w:t>
      </w:r>
    </w:p>
    <w:bookmarkEnd w:id="107"/>
    <w:bookmarkStart w:name="z155" w:id="108"/>
    <w:p>
      <w:pPr>
        <w:spacing w:after="0"/>
        <w:ind w:left="0"/>
        <w:jc w:val="both"/>
      </w:pPr>
      <w:r>
        <w:rPr>
          <w:rFonts w:ascii="Times New Roman"/>
          <w:b w:val="false"/>
          <w:i w:val="false"/>
          <w:color w:val="000000"/>
          <w:sz w:val="28"/>
        </w:rPr>
        <w:t>
      АА – азаматтық авиация;</w:t>
      </w:r>
    </w:p>
    <w:bookmarkEnd w:id="108"/>
    <w:bookmarkStart w:name="z156" w:id="109"/>
    <w:p>
      <w:pPr>
        <w:spacing w:after="0"/>
        <w:ind w:left="0"/>
        <w:jc w:val="both"/>
      </w:pPr>
      <w:r>
        <w:rPr>
          <w:rFonts w:ascii="Times New Roman"/>
          <w:b w:val="false"/>
          <w:i w:val="false"/>
          <w:color w:val="000000"/>
          <w:sz w:val="28"/>
        </w:rPr>
        <w:t>
      АҚҚ – авиациялық қауіпсіздік қызметі;</w:t>
      </w:r>
    </w:p>
    <w:bookmarkEnd w:id="109"/>
    <w:bookmarkStart w:name="z157" w:id="110"/>
    <w:p>
      <w:pPr>
        <w:spacing w:after="0"/>
        <w:ind w:left="0"/>
        <w:jc w:val="both"/>
      </w:pPr>
      <w:r>
        <w:rPr>
          <w:rFonts w:ascii="Times New Roman"/>
          <w:b w:val="false"/>
          <w:i w:val="false"/>
          <w:color w:val="000000"/>
          <w:sz w:val="28"/>
        </w:rPr>
        <w:t>
      АҚ – авиациялық қауіпсіздік;</w:t>
      </w:r>
    </w:p>
    <w:bookmarkEnd w:id="110"/>
    <w:bookmarkStart w:name="z158" w:id="111"/>
    <w:p>
      <w:pPr>
        <w:spacing w:after="0"/>
        <w:ind w:left="0"/>
        <w:jc w:val="both"/>
      </w:pPr>
      <w:r>
        <w:rPr>
          <w:rFonts w:ascii="Times New Roman"/>
          <w:b w:val="false"/>
          <w:i w:val="false"/>
          <w:color w:val="000000"/>
          <w:sz w:val="28"/>
        </w:rPr>
        <w:t>
      ӘҚБ – әуе қозғалысын басқару;</w:t>
      </w:r>
    </w:p>
    <w:bookmarkEnd w:id="111"/>
    <w:bookmarkStart w:name="z159" w:id="112"/>
    <w:p>
      <w:pPr>
        <w:spacing w:after="0"/>
        <w:ind w:left="0"/>
        <w:jc w:val="both"/>
      </w:pPr>
      <w:r>
        <w:rPr>
          <w:rFonts w:ascii="Times New Roman"/>
          <w:b w:val="false"/>
          <w:i w:val="false"/>
          <w:color w:val="000000"/>
          <w:sz w:val="28"/>
        </w:rPr>
        <w:t>
      ЖЖМ - жанар-жағармай материалы;</w:t>
      </w:r>
    </w:p>
    <w:bookmarkEnd w:id="112"/>
    <w:bookmarkStart w:name="z160" w:id="113"/>
    <w:p>
      <w:pPr>
        <w:spacing w:after="0"/>
        <w:ind w:left="0"/>
        <w:jc w:val="both"/>
      </w:pPr>
      <w:r>
        <w:rPr>
          <w:rFonts w:ascii="Times New Roman"/>
          <w:b w:val="false"/>
          <w:i w:val="false"/>
          <w:color w:val="000000"/>
          <w:sz w:val="28"/>
        </w:rPr>
        <w:t>
      ӘК – әуе кемесі;</w:t>
      </w:r>
    </w:p>
    <w:bookmarkEnd w:id="113"/>
    <w:bookmarkStart w:name="z161" w:id="114"/>
    <w:p>
      <w:pPr>
        <w:spacing w:after="0"/>
        <w:ind w:left="0"/>
        <w:jc w:val="both"/>
      </w:pPr>
      <w:r>
        <w:rPr>
          <w:rFonts w:ascii="Times New Roman"/>
          <w:b w:val="false"/>
          <w:i w:val="false"/>
          <w:color w:val="000000"/>
          <w:sz w:val="28"/>
        </w:rPr>
        <w:t>
      БӨП – бақылау-өткізу пункті;</w:t>
      </w:r>
    </w:p>
    <w:bookmarkEnd w:id="114"/>
    <w:bookmarkStart w:name="z162" w:id="115"/>
    <w:p>
      <w:pPr>
        <w:spacing w:after="0"/>
        <w:ind w:left="0"/>
        <w:jc w:val="both"/>
      </w:pPr>
      <w:r>
        <w:rPr>
          <w:rFonts w:ascii="Times New Roman"/>
          <w:b w:val="false"/>
          <w:i w:val="false"/>
          <w:color w:val="000000"/>
          <w:sz w:val="28"/>
        </w:rPr>
        <w:t>
      ТЖ – төтенше жағдай;</w:t>
      </w:r>
    </w:p>
    <w:bookmarkEnd w:id="115"/>
    <w:bookmarkStart w:name="z163" w:id="116"/>
    <w:p>
      <w:pPr>
        <w:spacing w:after="0"/>
        <w:ind w:left="0"/>
        <w:jc w:val="both"/>
      </w:pPr>
      <w:r>
        <w:rPr>
          <w:rFonts w:ascii="Times New Roman"/>
          <w:b w:val="false"/>
          <w:i w:val="false"/>
          <w:color w:val="000000"/>
          <w:sz w:val="28"/>
        </w:rPr>
        <w:t>
      VІР – залы - аса маңызды тұлғаларға арналған зал;</w:t>
      </w:r>
    </w:p>
    <w:bookmarkEnd w:id="116"/>
    <w:bookmarkStart w:name="z164" w:id="117"/>
    <w:p>
      <w:pPr>
        <w:spacing w:after="0"/>
        <w:ind w:left="0"/>
        <w:jc w:val="both"/>
      </w:pPr>
      <w:r>
        <w:rPr>
          <w:rFonts w:ascii="Times New Roman"/>
          <w:b w:val="false"/>
          <w:i w:val="false"/>
          <w:color w:val="000000"/>
          <w:sz w:val="28"/>
        </w:rPr>
        <w:t>
      ЖЗ – жарылғыш заттар;</w:t>
      </w:r>
    </w:p>
    <w:bookmarkEnd w:id="117"/>
    <w:bookmarkStart w:name="z165" w:id="118"/>
    <w:p>
      <w:pPr>
        <w:spacing w:after="0"/>
        <w:ind w:left="0"/>
        <w:jc w:val="both"/>
      </w:pPr>
      <w:r>
        <w:rPr>
          <w:rFonts w:ascii="Times New Roman"/>
          <w:b w:val="false"/>
          <w:i w:val="false"/>
          <w:color w:val="000000"/>
          <w:sz w:val="28"/>
        </w:rPr>
        <w:t>
      ӘКК – әуе кемесінің командирі;</w:t>
      </w:r>
    </w:p>
    <w:bookmarkEnd w:id="118"/>
    <w:bookmarkStart w:name="z166" w:id="119"/>
    <w:p>
      <w:pPr>
        <w:spacing w:after="0"/>
        <w:ind w:left="0"/>
        <w:jc w:val="both"/>
      </w:pPr>
      <w:r>
        <w:rPr>
          <w:rFonts w:ascii="Times New Roman"/>
          <w:b w:val="false"/>
          <w:i w:val="false"/>
          <w:color w:val="000000"/>
          <w:sz w:val="28"/>
        </w:rPr>
        <w:t>
      ИАҚ – инженерлік-авиациялық қызмет;</w:t>
      </w:r>
    </w:p>
    <w:bookmarkEnd w:id="119"/>
    <w:bookmarkStart w:name="z167" w:id="120"/>
    <w:p>
      <w:pPr>
        <w:spacing w:after="0"/>
        <w:ind w:left="0"/>
        <w:jc w:val="both"/>
      </w:pPr>
      <w:r>
        <w:rPr>
          <w:rFonts w:ascii="Times New Roman"/>
          <w:b w:val="false"/>
          <w:i w:val="false"/>
          <w:color w:val="000000"/>
          <w:sz w:val="28"/>
        </w:rPr>
        <w:t xml:space="preserve">
      Сәйкестік / сәйкессіздік деңгейлері </w:t>
      </w:r>
    </w:p>
    <w:bookmarkEnd w:id="120"/>
    <w:bookmarkStart w:name="z168" w:id="121"/>
    <w:p>
      <w:pPr>
        <w:spacing w:after="0"/>
        <w:ind w:left="0"/>
        <w:jc w:val="both"/>
      </w:pPr>
      <w:r>
        <w:rPr>
          <w:rFonts w:ascii="Times New Roman"/>
          <w:b w:val="false"/>
          <w:i w:val="false"/>
          <w:color w:val="000000"/>
          <w:sz w:val="28"/>
        </w:rPr>
        <w:t>
      (1) – авиациялық қауіпсіздікке қауіп төндіретін және одан әрі қызметіне кедергі келтіретін сындарлы сәйкессіздіктер;</w:t>
      </w:r>
    </w:p>
    <w:bookmarkEnd w:id="121"/>
    <w:bookmarkStart w:name="z169" w:id="122"/>
    <w:p>
      <w:pPr>
        <w:spacing w:after="0"/>
        <w:ind w:left="0"/>
        <w:jc w:val="both"/>
      </w:pPr>
      <w:r>
        <w:rPr>
          <w:rFonts w:ascii="Times New Roman"/>
          <w:b w:val="false"/>
          <w:i w:val="false"/>
          <w:color w:val="000000"/>
          <w:sz w:val="28"/>
        </w:rPr>
        <w:t>
      (2) – келісілген мерзімде жойылатын немесе шектеулер енгізілетін шарттарда одан әрі қызметіне кедергі болмайтын сәйкессіздіктер;</w:t>
      </w:r>
    </w:p>
    <w:bookmarkEnd w:id="122"/>
    <w:bookmarkStart w:name="z170" w:id="123"/>
    <w:p>
      <w:pPr>
        <w:spacing w:after="0"/>
        <w:ind w:left="0"/>
        <w:jc w:val="both"/>
      </w:pPr>
      <w:r>
        <w:rPr>
          <w:rFonts w:ascii="Times New Roman"/>
          <w:b w:val="false"/>
          <w:i w:val="false"/>
          <w:color w:val="000000"/>
          <w:sz w:val="28"/>
        </w:rPr>
        <w:t>
      (3) – одан әрі қызметіне кедергі болмайтын және өндіріс пен сапа жүйесін жетілдіру кезінде жоюға жататын сәйкессіздіктер;</w:t>
      </w:r>
    </w:p>
    <w:bookmarkEnd w:id="123"/>
    <w:bookmarkStart w:name="z171" w:id="124"/>
    <w:p>
      <w:pPr>
        <w:spacing w:after="0"/>
        <w:ind w:left="0"/>
        <w:jc w:val="both"/>
      </w:pPr>
      <w:r>
        <w:rPr>
          <w:rFonts w:ascii="Times New Roman"/>
          <w:b w:val="false"/>
          <w:i w:val="false"/>
          <w:color w:val="000000"/>
          <w:sz w:val="28"/>
        </w:rPr>
        <w:t>
      (*) – осы ұйым үшін міндетті емес;</w:t>
      </w:r>
    </w:p>
    <w:bookmarkEnd w:id="124"/>
    <w:bookmarkStart w:name="z172" w:id="125"/>
    <w:p>
      <w:pPr>
        <w:spacing w:after="0"/>
        <w:ind w:left="0"/>
        <w:jc w:val="both"/>
      </w:pPr>
      <w:r>
        <w:rPr>
          <w:rFonts w:ascii="Times New Roman"/>
          <w:b w:val="false"/>
          <w:i w:val="false"/>
          <w:color w:val="000000"/>
          <w:sz w:val="28"/>
        </w:rPr>
        <w:t>
      (+) – талаптарға сәйкес келеді.</w:t>
      </w:r>
    </w:p>
    <w:bookmarkEnd w:id="125"/>
    <w:bookmarkStart w:name="z173" w:id="126"/>
    <w:p>
      <w:pPr>
        <w:spacing w:after="0"/>
        <w:ind w:left="0"/>
        <w:jc w:val="both"/>
      </w:pPr>
      <w:r>
        <w:rPr>
          <w:rFonts w:ascii="Times New Roman"/>
          <w:b w:val="false"/>
          <w:i w:val="false"/>
          <w:color w:val="000000"/>
          <w:sz w:val="28"/>
        </w:rPr>
        <w:t>
      (NA) – қолданылмайды, шаралар немесе рәсімдер АА ұйымында қолданылмайды немесе іске асырылмайды;</w:t>
      </w:r>
    </w:p>
    <w:bookmarkEnd w:id="126"/>
    <w:bookmarkStart w:name="z174" w:id="127"/>
    <w:p>
      <w:pPr>
        <w:spacing w:after="0"/>
        <w:ind w:left="0"/>
        <w:jc w:val="both"/>
      </w:pPr>
      <w:r>
        <w:rPr>
          <w:rFonts w:ascii="Times New Roman"/>
          <w:b w:val="false"/>
          <w:i w:val="false"/>
          <w:color w:val="000000"/>
          <w:sz w:val="28"/>
        </w:rPr>
        <w:t>
      (NC) – расталмаған, инспекторлар нормативтік құқықтық актілердің талаптарына сәйкестігін анықтай алмаған шаралар немесе рәсімдер (уақыттың болмауы, қарама-қайшы ақпарат немесе өзге де себептер бойынша).".</w:t>
      </w:r>
    </w:p>
    <w:bookmarkEnd w:id="127"/>
    <w:bookmarkStart w:name="z175" w:id="128"/>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128"/>
    <w:bookmarkStart w:name="z176" w:id="1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9"/>
    <w:bookmarkStart w:name="z177" w:id="13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130"/>
    <w:bookmarkStart w:name="z178" w:id="1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31"/>
    <w:bookmarkStart w:name="z179" w:id="1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