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ec6b35" w14:textId="9ec6b3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Мемлекеттік-жекешелік әріптестік жобаларын жоспарлаудың және іске асырудың кейбір мәселелері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Ұлттық экономика министрінің 2025 жылғы 16 маусымдағы № 52 бұйрығы. Қазақстан Республикасының Әділет министрлігінде 2025 жылғы 17 маусымда № 36281.</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 01.01.2026 ж.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енгізілетін.</w:t>
      </w:r>
    </w:p>
    <w:bookmarkStart w:name="z4" w:id="0"/>
    <w:p>
      <w:pPr>
        <w:spacing w:after="0"/>
        <w:ind w:left="0"/>
        <w:jc w:val="both"/>
      </w:pPr>
      <w:r>
        <w:rPr>
          <w:rFonts w:ascii="Times New Roman"/>
          <w:b w:val="false"/>
          <w:i w:val="false"/>
          <w:color w:val="000000"/>
          <w:sz w:val="28"/>
        </w:rPr>
        <w:t xml:space="preserve">
      "Мемлекеттік-жекешелік әріптестік туралы" Қазақстан Республикасы Заңының 15-бабының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2-тармақтарына</w:t>
      </w:r>
      <w:r>
        <w:rPr>
          <w:rFonts w:ascii="Times New Roman"/>
          <w:b w:val="false"/>
          <w:i w:val="false"/>
          <w:color w:val="000000"/>
          <w:sz w:val="28"/>
        </w:rPr>
        <w:t xml:space="preserve">, 20-бабының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w:t>
      </w:r>
      <w:r>
        <w:rPr>
          <w:rFonts w:ascii="Times New Roman"/>
          <w:b w:val="false"/>
          <w:i w:val="false"/>
          <w:color w:val="000000"/>
          <w:sz w:val="28"/>
        </w:rPr>
        <w:t>11-2)</w:t>
      </w:r>
      <w:r>
        <w:rPr>
          <w:rFonts w:ascii="Times New Roman"/>
          <w:b w:val="false"/>
          <w:i w:val="false"/>
          <w:color w:val="000000"/>
          <w:sz w:val="28"/>
        </w:rPr>
        <w:t xml:space="preserve">, </w:t>
      </w:r>
      <w:r>
        <w:rPr>
          <w:rFonts w:ascii="Times New Roman"/>
          <w:b w:val="false"/>
          <w:i w:val="false"/>
          <w:color w:val="000000"/>
          <w:sz w:val="28"/>
        </w:rPr>
        <w:t>11-4)</w:t>
      </w:r>
      <w:r>
        <w:rPr>
          <w:rFonts w:ascii="Times New Roman"/>
          <w:b w:val="false"/>
          <w:i w:val="false"/>
          <w:color w:val="000000"/>
          <w:sz w:val="28"/>
        </w:rPr>
        <w:t xml:space="preserve">, </w:t>
      </w:r>
      <w:r>
        <w:rPr>
          <w:rFonts w:ascii="Times New Roman"/>
          <w:b w:val="false"/>
          <w:i w:val="false"/>
          <w:color w:val="000000"/>
          <w:sz w:val="28"/>
        </w:rPr>
        <w:t>11-6) тармақшаларына</w:t>
      </w:r>
      <w:r>
        <w:rPr>
          <w:rFonts w:ascii="Times New Roman"/>
          <w:b w:val="false"/>
          <w:i w:val="false"/>
          <w:color w:val="000000"/>
          <w:sz w:val="28"/>
        </w:rPr>
        <w:t xml:space="preserve">, 26-бабы 2-тармағының </w:t>
      </w:r>
      <w:r>
        <w:rPr>
          <w:rFonts w:ascii="Times New Roman"/>
          <w:b w:val="false"/>
          <w:i w:val="false"/>
          <w:color w:val="000000"/>
          <w:sz w:val="28"/>
        </w:rPr>
        <w:t>3-1) тармақшасына</w:t>
      </w:r>
      <w:r>
        <w:rPr>
          <w:rFonts w:ascii="Times New Roman"/>
          <w:b w:val="false"/>
          <w:i w:val="false"/>
          <w:color w:val="000000"/>
          <w:sz w:val="28"/>
        </w:rPr>
        <w:t xml:space="preserve"> және 27-бабының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БҰЙЫРАМЫН:</w:t>
      </w:r>
    </w:p>
    <w:bookmarkEnd w:id="0"/>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w:t>
      </w:r>
    </w:p>
    <w:bookmarkEnd w:id="2"/>
    <w:bookmarkStart w:name="z7"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қағидалары;</w:t>
      </w:r>
    </w:p>
    <w:bookmarkEnd w:id="3"/>
    <w:bookmarkStart w:name="z8" w:id="4"/>
    <w:p>
      <w:pPr>
        <w:spacing w:after="0"/>
        <w:ind w:left="0"/>
        <w:jc w:val="both"/>
      </w:pPr>
      <w:r>
        <w:rPr>
          <w:rFonts w:ascii="Times New Roman"/>
          <w:b w:val="false"/>
          <w:i w:val="false"/>
          <w:color w:val="000000"/>
          <w:sz w:val="28"/>
        </w:rPr>
        <w:t xml:space="preserve">
      3) осы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қағидалары;</w:t>
      </w:r>
    </w:p>
    <w:bookmarkEnd w:id="4"/>
    <w:bookmarkStart w:name="z9" w:id="5"/>
    <w:p>
      <w:pPr>
        <w:spacing w:after="0"/>
        <w:ind w:left="0"/>
        <w:jc w:val="both"/>
      </w:pPr>
      <w:r>
        <w:rPr>
          <w:rFonts w:ascii="Times New Roman"/>
          <w:b w:val="false"/>
          <w:i w:val="false"/>
          <w:color w:val="000000"/>
          <w:sz w:val="28"/>
        </w:rPr>
        <w:t xml:space="preserve">
      4) осы бұйрыққа </w:t>
      </w:r>
      <w:r>
        <w:rPr>
          <w:rFonts w:ascii="Times New Roman"/>
          <w:b w:val="false"/>
          <w:i w:val="false"/>
          <w:color w:val="000000"/>
          <w:sz w:val="28"/>
        </w:rPr>
        <w:t>4-қосымшаға</w:t>
      </w:r>
      <w:r>
        <w:rPr>
          <w:rFonts w:ascii="Times New Roman"/>
          <w:b w:val="false"/>
          <w:i w:val="false"/>
          <w:color w:val="000000"/>
          <w:sz w:val="28"/>
        </w:rPr>
        <w:t xml:space="preserve"> сәйкес Мемлекет кепілгерліктерін беру немесе олардың көлемін ұлғайту үшін мемлекеттік-жекешелік әріптестік жобаларын, оның ішінде концессиялық жобаларды іріктеу қағидалары;</w:t>
      </w:r>
    </w:p>
    <w:bookmarkEnd w:id="5"/>
    <w:bookmarkStart w:name="z10" w:id="6"/>
    <w:p>
      <w:pPr>
        <w:spacing w:after="0"/>
        <w:ind w:left="0"/>
        <w:jc w:val="both"/>
      </w:pPr>
      <w:r>
        <w:rPr>
          <w:rFonts w:ascii="Times New Roman"/>
          <w:b w:val="false"/>
          <w:i w:val="false"/>
          <w:color w:val="000000"/>
          <w:sz w:val="28"/>
        </w:rPr>
        <w:t xml:space="preserve">
      5) осы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Мемлекеттік-жекешелік әріптестік жобасын ерекше маңызды мемлекеттік-жекешелік әріптестік жобасына жатқызу өлшемшарттары;</w:t>
      </w:r>
    </w:p>
    <w:bookmarkEnd w:id="6"/>
    <w:bookmarkStart w:name="z11" w:id="7"/>
    <w:p>
      <w:pPr>
        <w:spacing w:after="0"/>
        <w:ind w:left="0"/>
        <w:jc w:val="both"/>
      </w:pPr>
      <w:r>
        <w:rPr>
          <w:rFonts w:ascii="Times New Roman"/>
          <w:b w:val="false"/>
          <w:i w:val="false"/>
          <w:color w:val="000000"/>
          <w:sz w:val="28"/>
        </w:rPr>
        <w:t xml:space="preserve">
      6) осы бұйрыққа </w:t>
      </w:r>
      <w:r>
        <w:rPr>
          <w:rFonts w:ascii="Times New Roman"/>
          <w:b w:val="false"/>
          <w:i w:val="false"/>
          <w:color w:val="000000"/>
          <w:sz w:val="28"/>
        </w:rPr>
        <w:t>6-қосымшаға</w:t>
      </w:r>
      <w:r>
        <w:rPr>
          <w:rFonts w:ascii="Times New Roman"/>
          <w:b w:val="false"/>
          <w:i w:val="false"/>
          <w:color w:val="000000"/>
          <w:sz w:val="28"/>
        </w:rPr>
        <w:t xml:space="preserve"> сәйкес Мемлекеттік-жекешелік әріптестік жобаларын консультациялық сүйемелдеуді, сондай-ақ олардың сараптамасын жүзеге асыратын тұлғаларды аккредиттеу қағидалары;</w:t>
      </w:r>
    </w:p>
    <w:bookmarkEnd w:id="7"/>
    <w:bookmarkStart w:name="z12" w:id="8"/>
    <w:p>
      <w:pPr>
        <w:spacing w:after="0"/>
        <w:ind w:left="0"/>
        <w:jc w:val="both"/>
      </w:pPr>
      <w:r>
        <w:rPr>
          <w:rFonts w:ascii="Times New Roman"/>
          <w:b w:val="false"/>
          <w:i w:val="false"/>
          <w:color w:val="000000"/>
          <w:sz w:val="28"/>
        </w:rPr>
        <w:t xml:space="preserve">
      7) осы бұйрыққа </w:t>
      </w:r>
      <w:r>
        <w:rPr>
          <w:rFonts w:ascii="Times New Roman"/>
          <w:b w:val="false"/>
          <w:i w:val="false"/>
          <w:color w:val="000000"/>
          <w:sz w:val="28"/>
        </w:rPr>
        <w:t>7-қосымшаға</w:t>
      </w:r>
      <w:r>
        <w:rPr>
          <w:rFonts w:ascii="Times New Roman"/>
          <w:b w:val="false"/>
          <w:i w:val="false"/>
          <w:color w:val="000000"/>
          <w:sz w:val="28"/>
        </w:rPr>
        <w:t xml:space="preserve"> сәйкес Мемлекеттік-жекешелік әріптестік жобаларының тәуекелдерін бөлу және бағалау әдістемесі;</w:t>
      </w:r>
    </w:p>
    <w:bookmarkEnd w:id="8"/>
    <w:bookmarkStart w:name="z13" w:id="9"/>
    <w:p>
      <w:pPr>
        <w:spacing w:after="0"/>
        <w:ind w:left="0"/>
        <w:jc w:val="both"/>
      </w:pPr>
      <w:r>
        <w:rPr>
          <w:rFonts w:ascii="Times New Roman"/>
          <w:b w:val="false"/>
          <w:i w:val="false"/>
          <w:color w:val="000000"/>
          <w:sz w:val="28"/>
        </w:rPr>
        <w:t xml:space="preserve">
      8) осы бұйрыққа </w:t>
      </w:r>
      <w:r>
        <w:rPr>
          <w:rFonts w:ascii="Times New Roman"/>
          <w:b w:val="false"/>
          <w:i w:val="false"/>
          <w:color w:val="000000"/>
          <w:sz w:val="28"/>
        </w:rPr>
        <w:t>8-қосымшаға</w:t>
      </w:r>
      <w:r>
        <w:rPr>
          <w:rFonts w:ascii="Times New Roman"/>
          <w:b w:val="false"/>
          <w:i w:val="false"/>
          <w:color w:val="000000"/>
          <w:sz w:val="28"/>
        </w:rPr>
        <w:t xml:space="preserve"> сәйкес Мемлекеттік-жекешелік әріптестіктің әртүрлі кезеңдерінде туындайтын тәуекелдердің болжамды тізбесі;</w:t>
      </w:r>
    </w:p>
    <w:bookmarkEnd w:id="9"/>
    <w:bookmarkStart w:name="z14" w:id="10"/>
    <w:p>
      <w:pPr>
        <w:spacing w:after="0"/>
        <w:ind w:left="0"/>
        <w:jc w:val="both"/>
      </w:pPr>
      <w:r>
        <w:rPr>
          <w:rFonts w:ascii="Times New Roman"/>
          <w:b w:val="false"/>
          <w:i w:val="false"/>
          <w:color w:val="000000"/>
          <w:sz w:val="28"/>
        </w:rPr>
        <w:t xml:space="preserve">
      9) осы бұйрыққа </w:t>
      </w:r>
      <w:r>
        <w:rPr>
          <w:rFonts w:ascii="Times New Roman"/>
          <w:b w:val="false"/>
          <w:i w:val="false"/>
          <w:color w:val="000000"/>
          <w:sz w:val="28"/>
        </w:rPr>
        <w:t>9-қосымшаға</w:t>
      </w:r>
      <w:r>
        <w:rPr>
          <w:rFonts w:ascii="Times New Roman"/>
          <w:b w:val="false"/>
          <w:i w:val="false"/>
          <w:color w:val="000000"/>
          <w:sz w:val="28"/>
        </w:rPr>
        <w:t xml:space="preserve"> сәйкес Мемлекеттік-жекешелік әріптестік объектісін құру және (немесе) реконструкциялау құнын айқындау әдістемесі;</w:t>
      </w:r>
    </w:p>
    <w:bookmarkEnd w:id="10"/>
    <w:bookmarkStart w:name="z15" w:id="11"/>
    <w:p>
      <w:pPr>
        <w:spacing w:after="0"/>
        <w:ind w:left="0"/>
        <w:jc w:val="both"/>
      </w:pPr>
      <w:r>
        <w:rPr>
          <w:rFonts w:ascii="Times New Roman"/>
          <w:b w:val="false"/>
          <w:i w:val="false"/>
          <w:color w:val="000000"/>
          <w:sz w:val="28"/>
        </w:rPr>
        <w:t xml:space="preserve">
      10) осы бұйрыққа </w:t>
      </w:r>
      <w:r>
        <w:rPr>
          <w:rFonts w:ascii="Times New Roman"/>
          <w:b w:val="false"/>
          <w:i w:val="false"/>
          <w:color w:val="000000"/>
          <w:sz w:val="28"/>
        </w:rPr>
        <w:t>10-қосымшаға</w:t>
      </w:r>
      <w:r>
        <w:rPr>
          <w:rFonts w:ascii="Times New Roman"/>
          <w:b w:val="false"/>
          <w:i w:val="false"/>
          <w:color w:val="000000"/>
          <w:sz w:val="28"/>
        </w:rPr>
        <w:t xml:space="preserve"> сәйкес Мемлекеттік-жекешелік әріптестік жобаларының әлеуметтік-экономикалық тиімділігін бағалау әдістемесі; </w:t>
      </w:r>
    </w:p>
    <w:bookmarkEnd w:id="11"/>
    <w:bookmarkStart w:name="z16" w:id="12"/>
    <w:p>
      <w:pPr>
        <w:spacing w:after="0"/>
        <w:ind w:left="0"/>
        <w:jc w:val="both"/>
      </w:pPr>
      <w:r>
        <w:rPr>
          <w:rFonts w:ascii="Times New Roman"/>
          <w:b w:val="false"/>
          <w:i w:val="false"/>
          <w:color w:val="000000"/>
          <w:sz w:val="28"/>
        </w:rPr>
        <w:t xml:space="preserve">
      11) осы бұйрыққа </w:t>
      </w:r>
      <w:r>
        <w:rPr>
          <w:rFonts w:ascii="Times New Roman"/>
          <w:b w:val="false"/>
          <w:i w:val="false"/>
          <w:color w:val="000000"/>
          <w:sz w:val="28"/>
        </w:rPr>
        <w:t>11-қосымшаға</w:t>
      </w:r>
      <w:r>
        <w:rPr>
          <w:rFonts w:ascii="Times New Roman"/>
          <w:b w:val="false"/>
          <w:i w:val="false"/>
          <w:color w:val="000000"/>
          <w:sz w:val="28"/>
        </w:rPr>
        <w:t xml:space="preserve"> сәйкес Мемлекеттік-жекешелік әріптестік веб-порталын пайдалану қағидалары;</w:t>
      </w:r>
    </w:p>
    <w:bookmarkEnd w:id="12"/>
    <w:bookmarkStart w:name="z17" w:id="13"/>
    <w:p>
      <w:pPr>
        <w:spacing w:after="0"/>
        <w:ind w:left="0"/>
        <w:jc w:val="both"/>
      </w:pPr>
      <w:r>
        <w:rPr>
          <w:rFonts w:ascii="Times New Roman"/>
          <w:b w:val="false"/>
          <w:i w:val="false"/>
          <w:color w:val="000000"/>
          <w:sz w:val="28"/>
        </w:rPr>
        <w:t xml:space="preserve">
      12) осы бұйрыққа </w:t>
      </w:r>
      <w:r>
        <w:rPr>
          <w:rFonts w:ascii="Times New Roman"/>
          <w:b w:val="false"/>
          <w:i w:val="false"/>
          <w:color w:val="000000"/>
          <w:sz w:val="28"/>
        </w:rPr>
        <w:t>12-қосымшаға</w:t>
      </w:r>
      <w:r>
        <w:rPr>
          <w:rFonts w:ascii="Times New Roman"/>
          <w:b w:val="false"/>
          <w:i w:val="false"/>
          <w:color w:val="000000"/>
          <w:sz w:val="28"/>
        </w:rPr>
        <w:t xml:space="preserve"> сәйкес Халықаралық қаржы институттарының қатысуымен ерекше маңызды мемлекеттік-жекешелік әріптестік жобаларын әзірлеуді үйлестіру және қорытындылар беру қағидалары бекітілсін. </w:t>
      </w:r>
    </w:p>
    <w:bookmarkEnd w:id="13"/>
    <w:bookmarkStart w:name="z18" w:id="1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13-қосымшаға</w:t>
      </w:r>
      <w:r>
        <w:rPr>
          <w:rFonts w:ascii="Times New Roman"/>
          <w:b w:val="false"/>
          <w:i w:val="false"/>
          <w:color w:val="000000"/>
          <w:sz w:val="28"/>
        </w:rPr>
        <w:t xml:space="preserve"> сәйкес кейбір бұйрықтардың күші жойылды деп танылсын.</w:t>
      </w:r>
    </w:p>
    <w:bookmarkEnd w:id="14"/>
    <w:bookmarkStart w:name="z19" w:id="15"/>
    <w:p>
      <w:pPr>
        <w:spacing w:after="0"/>
        <w:ind w:left="0"/>
        <w:jc w:val="both"/>
      </w:pPr>
      <w:r>
        <w:rPr>
          <w:rFonts w:ascii="Times New Roman"/>
          <w:b w:val="false"/>
          <w:i w:val="false"/>
          <w:color w:val="000000"/>
          <w:sz w:val="28"/>
        </w:rPr>
        <w:t>
      3. Қазақстан Республикасы Ұлттық экономика министрлігінің Инвестициялық саясат және қаржы секторын дамыту департаменті заңнамада белгіленген тәртіппен осы бұйрықтың Қазақстан Республикасының Әділет министрлігінде мемлекеттік тіркелуін және алғашқы ресми жарияланған күнінен кейін оны Қазақстан Республикасы Ұлттық экономика министрлігінің интернет-ресурсында орналастыруды қамтамасыз етсін.</w:t>
      </w:r>
    </w:p>
    <w:bookmarkEnd w:id="15"/>
    <w:bookmarkStart w:name="z20" w:id="16"/>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16"/>
    <w:bookmarkStart w:name="z21" w:id="17"/>
    <w:p>
      <w:pPr>
        <w:spacing w:after="0"/>
        <w:ind w:left="0"/>
        <w:jc w:val="both"/>
      </w:pPr>
      <w:r>
        <w:rPr>
          <w:rFonts w:ascii="Times New Roman"/>
          <w:b w:val="false"/>
          <w:i w:val="false"/>
          <w:color w:val="000000"/>
          <w:sz w:val="28"/>
        </w:rPr>
        <w:t>
      5. Осы бұйрықтың 2026 жылғы 1 қаңтардан бастап қолданысқа енгізілетін 1-тармағының 6) тармақшасын қоспағанда, осы бұйрық алғашқы ресми жарияланған күнінен кейін күнтізбелік алпыс күн өткен соң қолданысқа енгізіледі.</w:t>
      </w:r>
    </w:p>
    <w:bookmarkEnd w:id="1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20"/>
              <w:ind w:left="20"/>
              <w:jc w:val="both"/>
            </w:pPr>
            <w:r>
              <w:rPr>
                <w:rFonts w:ascii="Times New Roman"/>
                <w:b w:val="false"/>
                <w:i/>
                <w:color w:val="000000"/>
                <w:sz w:val="20"/>
              </w:rPr>
              <w:t>Премьер-Министрінің орынбасары –</w:t>
            </w:r>
          </w:p>
          <w:p>
            <w:pPr>
              <w:spacing w:after="0"/>
              <w:ind w:left="0"/>
              <w:jc w:val="left"/>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Жумангарин</w:t>
            </w:r>
            <w:r>
              <w:rPr>
                <w:rFonts w:ascii="Times New Roman"/>
                <w:b w:val="false"/>
                <w:i w:val="false"/>
                <w:color w:val="000000"/>
                <w:sz w:val="20"/>
              </w:rPr>
              <w:t>
</w:t>
            </w:r>
          </w:p>
        </w:tc>
      </w:tr>
    </w:tbl>
    <w:bookmarkStart w:name="z23" w:id="18"/>
    <w:p>
      <w:pPr>
        <w:spacing w:after="0"/>
        <w:ind w:left="0"/>
        <w:jc w:val="both"/>
      </w:pPr>
      <w:r>
        <w:rPr>
          <w:rFonts w:ascii="Times New Roman"/>
          <w:b w:val="false"/>
          <w:i w:val="false"/>
          <w:color w:val="000000"/>
          <w:sz w:val="28"/>
        </w:rPr>
        <w:t>
      "КЕЛІСІЛДІ"</w:t>
      </w:r>
    </w:p>
    <w:bookmarkEnd w:id="18"/>
    <w:bookmarkStart w:name="z24" w:id="19"/>
    <w:p>
      <w:pPr>
        <w:spacing w:after="0"/>
        <w:ind w:left="0"/>
        <w:jc w:val="both"/>
      </w:pPr>
      <w:r>
        <w:rPr>
          <w:rFonts w:ascii="Times New Roman"/>
          <w:b w:val="false"/>
          <w:i w:val="false"/>
          <w:color w:val="000000"/>
          <w:sz w:val="28"/>
        </w:rPr>
        <w:t>
      Қазақстан Республикасының</w:t>
      </w:r>
    </w:p>
    <w:bookmarkEnd w:id="19"/>
    <w:bookmarkStart w:name="z25" w:id="20"/>
    <w:p>
      <w:pPr>
        <w:spacing w:after="0"/>
        <w:ind w:left="0"/>
        <w:jc w:val="both"/>
      </w:pPr>
      <w:r>
        <w:rPr>
          <w:rFonts w:ascii="Times New Roman"/>
          <w:b w:val="false"/>
          <w:i w:val="false"/>
          <w:color w:val="000000"/>
          <w:sz w:val="28"/>
        </w:rPr>
        <w:t>
      Қаржы министрлігі</w:t>
      </w:r>
    </w:p>
    <w:bookmarkEnd w:id="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1-қосымша</w:t>
            </w:r>
          </w:p>
        </w:tc>
      </w:tr>
    </w:tbl>
    <w:bookmarkStart w:name="z27" w:id="21"/>
    <w:p>
      <w:pPr>
        <w:spacing w:after="0"/>
        <w:ind w:left="0"/>
        <w:jc w:val="left"/>
      </w:pPr>
      <w:r>
        <w:rPr>
          <w:rFonts w:ascii="Times New Roman"/>
          <w:b/>
          <w:i w:val="false"/>
          <w:color w:val="000000"/>
        </w:rPr>
        <w:t xml:space="preserve">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w:t>
      </w:r>
    </w:p>
    <w:bookmarkEnd w:id="21"/>
    <w:bookmarkStart w:name="z28" w:id="22"/>
    <w:p>
      <w:pPr>
        <w:spacing w:after="0"/>
        <w:ind w:left="0"/>
        <w:jc w:val="left"/>
      </w:pPr>
      <w:r>
        <w:rPr>
          <w:rFonts w:ascii="Times New Roman"/>
          <w:b/>
          <w:i w:val="false"/>
          <w:color w:val="000000"/>
        </w:rPr>
        <w:t xml:space="preserve"> 1-тарау. Жалпы ережелер</w:t>
      </w:r>
    </w:p>
    <w:bookmarkEnd w:id="22"/>
    <w:bookmarkStart w:name="z29" w:id="23"/>
    <w:p>
      <w:pPr>
        <w:spacing w:after="0"/>
        <w:ind w:left="0"/>
        <w:jc w:val="both"/>
      </w:pPr>
      <w:r>
        <w:rPr>
          <w:rFonts w:ascii="Times New Roman"/>
          <w:b w:val="false"/>
          <w:i w:val="false"/>
          <w:color w:val="000000"/>
          <w:sz w:val="28"/>
        </w:rPr>
        <w:t xml:space="preserve">
      1. Осы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 (бұдан әрі – Қағидалар) "Мемлекеттік-жекешелік әріптестік туралы" Қазақстан Республикасы Заңының (бұдан әрі – Заң) 20-бабының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әзірленді және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қоса алғанда, мемлекеттік-жекешелік әріптестік жобаларын жоспарлау және іске асыру тәртібін айқындайды.</w:t>
      </w:r>
    </w:p>
    <w:bookmarkEnd w:id="23"/>
    <w:bookmarkStart w:name="z30" w:id="24"/>
    <w:p>
      <w:pPr>
        <w:spacing w:after="0"/>
        <w:ind w:left="0"/>
        <w:jc w:val="both"/>
      </w:pPr>
      <w:r>
        <w:rPr>
          <w:rFonts w:ascii="Times New Roman"/>
          <w:b w:val="false"/>
          <w:i w:val="false"/>
          <w:color w:val="000000"/>
          <w:sz w:val="28"/>
        </w:rPr>
        <w:t>
      2. Осы Қағидаларда мынадай ұғымдар мен анықтамалар пайдаланылады:</w:t>
      </w:r>
    </w:p>
    <w:bookmarkEnd w:id="24"/>
    <w:bookmarkStart w:name="z31" w:id="25"/>
    <w:p>
      <w:pPr>
        <w:spacing w:after="0"/>
        <w:ind w:left="0"/>
        <w:jc w:val="both"/>
      </w:pPr>
      <w:r>
        <w:rPr>
          <w:rFonts w:ascii="Times New Roman"/>
          <w:b w:val="false"/>
          <w:i w:val="false"/>
          <w:color w:val="000000"/>
          <w:sz w:val="28"/>
        </w:rPr>
        <w:t>
      1) алдын ала есептеулер – мемлекеттік-жекешелік әріптестік жобасының операциялық, инвестициялық және қаржылық қызметінің келулер және кетулер бөлігі бойынша есептеулер, сондай-ақ кіріс деректері мен жол берулер көздерін көрсете отырып, тиісті нысандағы пайда мен залалдарды есептеу;</w:t>
      </w:r>
    </w:p>
    <w:bookmarkEnd w:id="25"/>
    <w:bookmarkStart w:name="z32" w:id="26"/>
    <w:p>
      <w:pPr>
        <w:spacing w:after="0"/>
        <w:ind w:left="0"/>
        <w:jc w:val="both"/>
      </w:pPr>
      <w:r>
        <w:rPr>
          <w:rFonts w:ascii="Times New Roman"/>
          <w:b w:val="false"/>
          <w:i w:val="false"/>
          <w:color w:val="000000"/>
          <w:sz w:val="28"/>
        </w:rPr>
        <w:t>
      2) жеке бастамашы – Заңда және осы Қағидаларда белгіленген тәртіппен мемлекеттік-жекешелік әріптестік жобасына бастамашы болған әлеуетті жекеше әріптес;</w:t>
      </w:r>
    </w:p>
    <w:bookmarkEnd w:id="26"/>
    <w:bookmarkStart w:name="z33" w:id="27"/>
    <w:p>
      <w:pPr>
        <w:spacing w:after="0"/>
        <w:ind w:left="0"/>
        <w:jc w:val="both"/>
      </w:pPr>
      <w:r>
        <w:rPr>
          <w:rFonts w:ascii="Times New Roman"/>
          <w:b w:val="false"/>
          <w:i w:val="false"/>
          <w:color w:val="000000"/>
          <w:sz w:val="28"/>
        </w:rPr>
        <w:t>
      3) жергілікті салалық мемлекеттік органдар – өзінің құзыреті шегінде тиісті салады (аяда) жергілікті мемлекеттік басқаруды жүзеге асыратын жергілікті мемлекеттік органдар;</w:t>
      </w:r>
    </w:p>
    <w:bookmarkEnd w:id="27"/>
    <w:bookmarkStart w:name="z34" w:id="28"/>
    <w:p>
      <w:pPr>
        <w:spacing w:after="0"/>
        <w:ind w:left="0"/>
        <w:jc w:val="both"/>
      </w:pPr>
      <w:r>
        <w:rPr>
          <w:rFonts w:ascii="Times New Roman"/>
          <w:b w:val="false"/>
          <w:i w:val="false"/>
          <w:color w:val="000000"/>
          <w:sz w:val="28"/>
        </w:rPr>
        <w:t>
      4) жоспарлау кезеңіндегі уәкілетті тұлға (бұдан әрі – уәкілетті тұлға) – мемлекеттік-жекешелік әріптестік жобасын іске асыруға мүдделі мемлекеттік орган, мемлекеттік мекеме, мемлекеттік кәсіпорын немесе жарғылық капиталға қатысу үлестерінің немесе дауыс беретін акцияларының елу және одан да көп пайызы мемлекетке тікелей немесе жанама түрде тиесілі жауапкершілігі шектеулі серіктестік, акционерлік қоғам;</w:t>
      </w:r>
    </w:p>
    <w:bookmarkEnd w:id="28"/>
    <w:bookmarkStart w:name="z35" w:id="29"/>
    <w:p>
      <w:pPr>
        <w:spacing w:after="0"/>
        <w:ind w:left="0"/>
        <w:jc w:val="both"/>
      </w:pPr>
      <w:r>
        <w:rPr>
          <w:rFonts w:ascii="Times New Roman"/>
          <w:b w:val="false"/>
          <w:i w:val="false"/>
          <w:color w:val="000000"/>
          <w:sz w:val="28"/>
        </w:rPr>
        <w:t xml:space="preserve">
      5) коммерциялық жабу – Заңның </w:t>
      </w:r>
      <w:r>
        <w:rPr>
          <w:rFonts w:ascii="Times New Roman"/>
          <w:b w:val="false"/>
          <w:i w:val="false"/>
          <w:color w:val="000000"/>
          <w:sz w:val="28"/>
        </w:rPr>
        <w:t>45-бабына</w:t>
      </w:r>
      <w:r>
        <w:rPr>
          <w:rFonts w:ascii="Times New Roman"/>
          <w:b w:val="false"/>
          <w:i w:val="false"/>
          <w:color w:val="000000"/>
          <w:sz w:val="28"/>
        </w:rPr>
        <w:t xml:space="preserve"> сәйкес мемлекеттік-жекешелік әріптестік шартын жасасу;</w:t>
      </w:r>
    </w:p>
    <w:bookmarkEnd w:id="29"/>
    <w:bookmarkStart w:name="z36" w:id="30"/>
    <w:p>
      <w:pPr>
        <w:spacing w:after="0"/>
        <w:ind w:left="0"/>
        <w:jc w:val="both"/>
      </w:pPr>
      <w:r>
        <w:rPr>
          <w:rFonts w:ascii="Times New Roman"/>
          <w:b w:val="false"/>
          <w:i w:val="false"/>
          <w:color w:val="000000"/>
          <w:sz w:val="28"/>
        </w:rPr>
        <w:t>
      6) қаржылық жабу – әлеуетті жекеше әріптестің немесе жекеше әріптестің жеке немесе заңды тұлғалармен, олардың бірлестіктерімен инвестициялық кезеңде мемлекеттік-жекешелік әріптестік жобасын іске асыру үшін қажетті қарыз қаражатын тартуға келісімдер, шарттар жасасуы және олар бойынша қаржыландыруды алудың қолжетімділігі;</w:t>
      </w:r>
    </w:p>
    <w:bookmarkEnd w:id="30"/>
    <w:bookmarkStart w:name="z37" w:id="31"/>
    <w:p>
      <w:pPr>
        <w:spacing w:after="0"/>
        <w:ind w:left="0"/>
        <w:jc w:val="both"/>
      </w:pPr>
      <w:r>
        <w:rPr>
          <w:rFonts w:ascii="Times New Roman"/>
          <w:b w:val="false"/>
          <w:i w:val="false"/>
          <w:color w:val="000000"/>
          <w:sz w:val="28"/>
        </w:rPr>
        <w:t>
      7) салалық мемлекеттік органдар – мемлекеттік басқарудың тиісті саласында (аясында) басшылықты жүзеге асыратын мемлекеттік органдар;</w:t>
      </w:r>
    </w:p>
    <w:bookmarkEnd w:id="31"/>
    <w:bookmarkStart w:name="z38" w:id="32"/>
    <w:p>
      <w:pPr>
        <w:spacing w:after="0"/>
        <w:ind w:left="0"/>
        <w:jc w:val="both"/>
      </w:pPr>
      <w:r>
        <w:rPr>
          <w:rFonts w:ascii="Times New Roman"/>
          <w:b w:val="false"/>
          <w:i w:val="false"/>
          <w:color w:val="000000"/>
          <w:sz w:val="28"/>
        </w:rPr>
        <w:t>
      8) тізілім – жасалған мемлекеттік-жекешелік әріптестік шарттарының тізілімі.</w:t>
      </w:r>
    </w:p>
    <w:bookmarkEnd w:id="32"/>
    <w:bookmarkStart w:name="z39" w:id="33"/>
    <w:p>
      <w:pPr>
        <w:spacing w:after="0"/>
        <w:ind w:left="0"/>
        <w:jc w:val="both"/>
      </w:pPr>
      <w:r>
        <w:rPr>
          <w:rFonts w:ascii="Times New Roman"/>
          <w:b w:val="false"/>
          <w:i w:val="false"/>
          <w:color w:val="000000"/>
          <w:sz w:val="28"/>
        </w:rPr>
        <w:t>
      3. Бөлінетін бюджеттік бағдарламалардың қаражатын мемлекеттік-жекешелік әріптестік жобаларын әзірлеуді немесе түзетуді, сондай-ақ конкурстық құжаттамаға қажетті сараптамаларды жүргізуді, мемлекеттік-жекешелік әріптестік жобаларын консультациялық сүйемелдеуді қаржыландыруға бөлу осы Қағидаларда белгіленген тәртіппен жүзеге асырылады.</w:t>
      </w:r>
    </w:p>
    <w:bookmarkEnd w:id="33"/>
    <w:bookmarkStart w:name="z40" w:id="34"/>
    <w:p>
      <w:pPr>
        <w:spacing w:after="0"/>
        <w:ind w:left="0"/>
        <w:jc w:val="both"/>
      </w:pPr>
      <w:r>
        <w:rPr>
          <w:rFonts w:ascii="Times New Roman"/>
          <w:b w:val="false"/>
          <w:i w:val="false"/>
          <w:color w:val="000000"/>
          <w:sz w:val="28"/>
        </w:rPr>
        <w:t xml:space="preserve">
      4. Жоспарланатын және іске асырылатын мемлекеттік-жекешелік әріптестік жобалары туралы ақпараттық қамтамасыз ету Заңның </w:t>
      </w:r>
      <w:r>
        <w:rPr>
          <w:rFonts w:ascii="Times New Roman"/>
          <w:b w:val="false"/>
          <w:i w:val="false"/>
          <w:color w:val="000000"/>
          <w:sz w:val="28"/>
        </w:rPr>
        <w:t>15-бабының</w:t>
      </w:r>
      <w:r>
        <w:rPr>
          <w:rFonts w:ascii="Times New Roman"/>
          <w:b w:val="false"/>
          <w:i w:val="false"/>
          <w:color w:val="000000"/>
          <w:sz w:val="28"/>
        </w:rPr>
        <w:t xml:space="preserve"> 1-тармағына сәйкес бекітілетін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қағидаларын қоса алғанда, мемлекеттік-жекешелік әріптестіктің жоспарланатын және іске асырылатын жобалары туралы ақпараттық қамтамасыз ету қағидаларына сәйкес мемлекеттік-жекешелік әріптестіктің веб-порталын пайдалану арқылы жүзеге асырылады.</w:t>
      </w:r>
    </w:p>
    <w:bookmarkEnd w:id="34"/>
    <w:bookmarkStart w:name="z41" w:id="35"/>
    <w:p>
      <w:pPr>
        <w:spacing w:after="0"/>
        <w:ind w:left="0"/>
        <w:jc w:val="both"/>
      </w:pPr>
      <w:r>
        <w:rPr>
          <w:rFonts w:ascii="Times New Roman"/>
          <w:b w:val="false"/>
          <w:i w:val="false"/>
          <w:color w:val="000000"/>
          <w:sz w:val="28"/>
        </w:rPr>
        <w:t xml:space="preserve">
      5. Егер Қазақстан Республикасының заңнамалық актілерінде өзгеше белгіленбесе, осы Қағидалар концессия мен сервистік келісімшарттарды қоса алғанда, мемлекеттік-жекешелік әріптестік жобаларының барлық түрлеріне қолданылады. </w:t>
      </w:r>
    </w:p>
    <w:bookmarkEnd w:id="35"/>
    <w:bookmarkStart w:name="z42" w:id="36"/>
    <w:p>
      <w:pPr>
        <w:spacing w:after="0"/>
        <w:ind w:left="0"/>
        <w:jc w:val="both"/>
      </w:pPr>
      <w:r>
        <w:rPr>
          <w:rFonts w:ascii="Times New Roman"/>
          <w:b w:val="false"/>
          <w:i w:val="false"/>
          <w:color w:val="000000"/>
          <w:sz w:val="28"/>
        </w:rPr>
        <w:t xml:space="preserve">
      Мемлекеттік-жекешелік әріптестік, мемлекеттік-жекешелік әріптестік шартына, мемлекеттік әріптеске, жекеше әріптеске қатысты көзделген нормалар тиісінше сервистік келісімшартқа, концессияға, концессия шартына, концедентке, концессионерге бірдей дәрежеде қолданылады. </w:t>
      </w:r>
    </w:p>
    <w:bookmarkEnd w:id="36"/>
    <w:bookmarkStart w:name="z43" w:id="37"/>
    <w:p>
      <w:pPr>
        <w:spacing w:after="0"/>
        <w:ind w:left="0"/>
        <w:jc w:val="both"/>
      </w:pPr>
      <w:r>
        <w:rPr>
          <w:rFonts w:ascii="Times New Roman"/>
          <w:b w:val="false"/>
          <w:i w:val="false"/>
          <w:color w:val="000000"/>
          <w:sz w:val="28"/>
        </w:rPr>
        <w:t>
      6. Осы Қағидалар Бағдарламалық мемлекеттік-жекешелік әріптестік шеңберінде жекеше әріптесті айқындаудың тиісті тәртібімен реттелмеген бөлігінде не егер ол өзгеше белгілемесе, Бағдарламалық мемлекеттік-жекешелік әріптестікті іске асыру кезінде қолданылады.</w:t>
      </w:r>
    </w:p>
    <w:bookmarkEnd w:id="37"/>
    <w:bookmarkStart w:name="z44" w:id="38"/>
    <w:p>
      <w:pPr>
        <w:spacing w:after="0"/>
        <w:ind w:left="0"/>
        <w:jc w:val="left"/>
      </w:pPr>
      <w:r>
        <w:rPr>
          <w:rFonts w:ascii="Times New Roman"/>
          <w:b/>
          <w:i w:val="false"/>
          <w:color w:val="000000"/>
        </w:rPr>
        <w:t xml:space="preserve"> 2-тарау. Мемлекеттік-жекешелік әріптестік жобаларын жоспарлау тәртібі</w:t>
      </w:r>
    </w:p>
    <w:bookmarkEnd w:id="38"/>
    <w:bookmarkStart w:name="z45" w:id="39"/>
    <w:p>
      <w:pPr>
        <w:spacing w:after="0"/>
        <w:ind w:left="0"/>
        <w:jc w:val="left"/>
      </w:pPr>
      <w:r>
        <w:rPr>
          <w:rFonts w:ascii="Times New Roman"/>
          <w:b/>
          <w:i w:val="false"/>
          <w:color w:val="000000"/>
        </w:rPr>
        <w:t xml:space="preserve"> 1-параграф. Мемлекеттік-жекешелік әріптестік жобаларын жоспарлаудың жалпы ережелері</w:t>
      </w:r>
    </w:p>
    <w:bookmarkEnd w:id="39"/>
    <w:bookmarkStart w:name="z46" w:id="40"/>
    <w:p>
      <w:pPr>
        <w:spacing w:after="0"/>
        <w:ind w:left="0"/>
        <w:jc w:val="both"/>
      </w:pPr>
      <w:r>
        <w:rPr>
          <w:rFonts w:ascii="Times New Roman"/>
          <w:b w:val="false"/>
          <w:i w:val="false"/>
          <w:color w:val="000000"/>
          <w:sz w:val="28"/>
        </w:rPr>
        <w:t>
      7. Мемлекеттік-жекешелік әріптестік жобасына орталық мемлекеттік органдар және (немесе) жергілікті атқарушы органдар (мемлекеттік бастама) немесе әлеуетті жекеше әріптес (жеке бастама) бастамашылық жасайды.</w:t>
      </w:r>
    </w:p>
    <w:bookmarkEnd w:id="40"/>
    <w:bookmarkStart w:name="z47" w:id="41"/>
    <w:p>
      <w:pPr>
        <w:spacing w:after="0"/>
        <w:ind w:left="0"/>
        <w:jc w:val="both"/>
      </w:pPr>
      <w:r>
        <w:rPr>
          <w:rFonts w:ascii="Times New Roman"/>
          <w:b w:val="false"/>
          <w:i w:val="false"/>
          <w:color w:val="000000"/>
          <w:sz w:val="28"/>
        </w:rPr>
        <w:t>
      8. Мемлекеттік-жекешелік әріптестік жобасын жоспарлау кезінде бір мемлекеттік-жекешелік әріптестік жобасының кезеңдерін бірнеше мемлекеттік-жекешелік әріптестік жобасына бөлуге жол берілмейді.</w:t>
      </w:r>
    </w:p>
    <w:bookmarkEnd w:id="41"/>
    <w:bookmarkStart w:name="z48" w:id="42"/>
    <w:p>
      <w:pPr>
        <w:spacing w:after="0"/>
        <w:ind w:left="0"/>
        <w:jc w:val="both"/>
      </w:pPr>
      <w:r>
        <w:rPr>
          <w:rFonts w:ascii="Times New Roman"/>
          <w:b w:val="false"/>
          <w:i w:val="false"/>
          <w:color w:val="000000"/>
          <w:sz w:val="28"/>
        </w:rPr>
        <w:t>
      Уәкілетті тұлғалар мемлекеттік-жекешелік әріптестік жобасы бойынша техникалық, қаржылық, заңдық шешімдерді қалыптастыруға кешенді тәсілді қамтамасыз етеді.</w:t>
      </w:r>
    </w:p>
    <w:bookmarkEnd w:id="42"/>
    <w:bookmarkStart w:name="z49" w:id="43"/>
    <w:p>
      <w:pPr>
        <w:spacing w:after="0"/>
        <w:ind w:left="0"/>
        <w:jc w:val="both"/>
      </w:pPr>
      <w:r>
        <w:rPr>
          <w:rFonts w:ascii="Times New Roman"/>
          <w:b w:val="false"/>
          <w:i w:val="false"/>
          <w:color w:val="000000"/>
          <w:sz w:val="28"/>
        </w:rPr>
        <w:t xml:space="preserve">
      9. Мемлекеттік бастама бойынша мемлекеттік-жекешелік әріптестік жобаларын іске асыру конкурс негізінде жекеше әріптесті айқындау жолымен жүзеге асырылады. </w:t>
      </w:r>
    </w:p>
    <w:bookmarkEnd w:id="43"/>
    <w:bookmarkStart w:name="z50" w:id="44"/>
    <w:p>
      <w:pPr>
        <w:spacing w:after="0"/>
        <w:ind w:left="0"/>
        <w:jc w:val="both"/>
      </w:pPr>
      <w:r>
        <w:rPr>
          <w:rFonts w:ascii="Times New Roman"/>
          <w:b w:val="false"/>
          <w:i w:val="false"/>
          <w:color w:val="000000"/>
          <w:sz w:val="28"/>
        </w:rPr>
        <w:t xml:space="preserve">
      Мемлекеттік-жекешелік әріптестік жобаларын жеке бастама бойынша іске асыру конкурс негізінде жекеше әріптесті айқындау не тікелей келіссөздер жүргізу арқылы жүзеге асырылады. </w:t>
      </w:r>
    </w:p>
    <w:bookmarkEnd w:id="44"/>
    <w:bookmarkStart w:name="z51" w:id="45"/>
    <w:p>
      <w:pPr>
        <w:spacing w:after="0"/>
        <w:ind w:left="0"/>
        <w:jc w:val="both"/>
      </w:pPr>
      <w:r>
        <w:rPr>
          <w:rFonts w:ascii="Times New Roman"/>
          <w:b w:val="false"/>
          <w:i w:val="false"/>
          <w:color w:val="000000"/>
          <w:sz w:val="28"/>
        </w:rPr>
        <w:t>
      Егер Қазақстан Республикасының заңнамасында тікелей өзгеше белгіленбесе, осы Қағидалардың конкурстарды және (немесе) конкурстық құжаттаманы реттеу бөлігіндегі ережелері аукциондарға және (немесе) аукциондық құжаттамаға қолданылады.</w:t>
      </w:r>
    </w:p>
    <w:bookmarkEnd w:id="45"/>
    <w:bookmarkStart w:name="z52" w:id="46"/>
    <w:p>
      <w:pPr>
        <w:spacing w:after="0"/>
        <w:ind w:left="0"/>
        <w:jc w:val="both"/>
      </w:pPr>
      <w:r>
        <w:rPr>
          <w:rFonts w:ascii="Times New Roman"/>
          <w:b w:val="false"/>
          <w:i w:val="false"/>
          <w:color w:val="000000"/>
          <w:sz w:val="28"/>
        </w:rPr>
        <w:t>
      10. Мемлекеттік-жекешелік әріптестік жобасын жоспарлау сатысында уәкілетті тұлғалар жобаны басқару сапасын қамтамасыз ету үшін қажет болған жағдайда ведомстволық бағынысты ұйымдардың мамандарын, тәуелсіз сарапшыларды, жобалау, инжинирингтік және басқа да компанияларды, мүдделі және уәкілетті мемлекеттік органдарды, Қазақстан Республикасы Ұлттық кәсіпкерлер палатасының, кәсіпкерлік субъектілерінің өкілдерін тарту арқылы Ведомствоаралық жобалау тобын құрады.</w:t>
      </w:r>
    </w:p>
    <w:bookmarkEnd w:id="46"/>
    <w:bookmarkStart w:name="z53" w:id="47"/>
    <w:p>
      <w:pPr>
        <w:spacing w:after="0"/>
        <w:ind w:left="0"/>
        <w:jc w:val="both"/>
      </w:pPr>
      <w:r>
        <w:rPr>
          <w:rFonts w:ascii="Times New Roman"/>
          <w:b w:val="false"/>
          <w:i w:val="false"/>
          <w:color w:val="000000"/>
          <w:sz w:val="28"/>
        </w:rPr>
        <w:t>
      Ведомствоаралық жобалау тобын құру туралы, сондай-ақ оның құрамын өзгерту туралы шешім мемлекеттік-жекешелік әріптестік веб-порталында тиісті шешім қабылданған күннен бастап 2 (екі) жұмыс күнінен кешіктірілмейтін мерзімде орналастырылады.</w:t>
      </w:r>
    </w:p>
    <w:bookmarkEnd w:id="47"/>
    <w:bookmarkStart w:name="z54" w:id="48"/>
    <w:p>
      <w:pPr>
        <w:spacing w:after="0"/>
        <w:ind w:left="0"/>
        <w:jc w:val="both"/>
      </w:pPr>
      <w:r>
        <w:rPr>
          <w:rFonts w:ascii="Times New Roman"/>
          <w:b w:val="false"/>
          <w:i w:val="false"/>
          <w:color w:val="000000"/>
          <w:sz w:val="28"/>
        </w:rPr>
        <w:t>
      11. Ведомствоаралық жобалау тобы:</w:t>
      </w:r>
    </w:p>
    <w:bookmarkEnd w:id="48"/>
    <w:bookmarkStart w:name="z55" w:id="49"/>
    <w:p>
      <w:pPr>
        <w:spacing w:after="0"/>
        <w:ind w:left="0"/>
        <w:jc w:val="both"/>
      </w:pPr>
      <w:r>
        <w:rPr>
          <w:rFonts w:ascii="Times New Roman"/>
          <w:b w:val="false"/>
          <w:i w:val="false"/>
          <w:color w:val="000000"/>
          <w:sz w:val="28"/>
        </w:rPr>
        <w:t>
      мемлекеттік-жекешелік әріптестік жобасын іске асыру тетіктері бойынша ұсыныстар мен бастамаларды зерделейді;</w:t>
      </w:r>
    </w:p>
    <w:bookmarkEnd w:id="49"/>
    <w:bookmarkStart w:name="z56" w:id="50"/>
    <w:p>
      <w:pPr>
        <w:spacing w:after="0"/>
        <w:ind w:left="0"/>
        <w:jc w:val="both"/>
      </w:pPr>
      <w:r>
        <w:rPr>
          <w:rFonts w:ascii="Times New Roman"/>
          <w:b w:val="false"/>
          <w:i w:val="false"/>
          <w:color w:val="000000"/>
          <w:sz w:val="28"/>
        </w:rPr>
        <w:t>
      мемлекеттік-жекешелік әріптестік жобасын іріктеу, бағалау, басымдылығын айқындау, жүзеге асыру тәсілі, конкурс түрі, жер учаскелерін бөлуге, инженерлік желілерге қосуға байланысты мәселелер бойынша ұсынымдар қалыптастырады;</w:t>
      </w:r>
    </w:p>
    <w:bookmarkEnd w:id="50"/>
    <w:bookmarkStart w:name="z57" w:id="5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мемлекеттік-жекешелік әріптестік жобасын іске асырудың орындылығы не орындылығының болмауы туралы хаттамаға қол қою арқылы ұсынымдар қабылдайды;</w:t>
      </w:r>
    </w:p>
    <w:bookmarkEnd w:id="51"/>
    <w:bookmarkStart w:name="z58" w:id="52"/>
    <w:p>
      <w:pPr>
        <w:spacing w:after="0"/>
        <w:ind w:left="0"/>
        <w:jc w:val="both"/>
      </w:pPr>
      <w:r>
        <w:rPr>
          <w:rFonts w:ascii="Times New Roman"/>
          <w:b w:val="false"/>
          <w:i w:val="false"/>
          <w:color w:val="000000"/>
          <w:sz w:val="28"/>
        </w:rPr>
        <w:t>
      жоспарланатын мемлекеттік-жекешелік әріптестік жобасы бойынша маркетингтік және өзге де зерттеулердің нәтижелерін, мемлекеттік-жекешелік әріптестік жобасы бойынша конкурстық құжаттаманы әзірлеу үшін қажетті есептеулер мен материалдарды зерделейді;</w:t>
      </w:r>
    </w:p>
    <w:bookmarkEnd w:id="52"/>
    <w:bookmarkStart w:name="z59" w:id="53"/>
    <w:p>
      <w:pPr>
        <w:spacing w:after="0"/>
        <w:ind w:left="0"/>
        <w:jc w:val="both"/>
      </w:pPr>
      <w:r>
        <w:rPr>
          <w:rFonts w:ascii="Times New Roman"/>
          <w:b w:val="false"/>
          <w:i w:val="false"/>
          <w:color w:val="000000"/>
          <w:sz w:val="28"/>
        </w:rPr>
        <w:t>
      конкурстық құжаттамаға енгізу үшін ұсыныстар қалыптастырады;</w:t>
      </w:r>
    </w:p>
    <w:bookmarkEnd w:id="53"/>
    <w:bookmarkStart w:name="z60" w:id="54"/>
    <w:p>
      <w:pPr>
        <w:spacing w:after="0"/>
        <w:ind w:left="0"/>
        <w:jc w:val="both"/>
      </w:pPr>
      <w:r>
        <w:rPr>
          <w:rFonts w:ascii="Times New Roman"/>
          <w:b w:val="false"/>
          <w:i w:val="false"/>
          <w:color w:val="000000"/>
          <w:sz w:val="28"/>
        </w:rPr>
        <w:t>
      мемлекеттік-жекешелік әріптестік жобасын жоспарлау кезеңінен бастап мемлекеттік-жекешелік әріптестік шартын жасасу кезеңіне дейін мемлекеттік-жекешелік әріптестік жобасын дайындауға тартылған адамдардың есептерін тыңдайды;</w:t>
      </w:r>
    </w:p>
    <w:bookmarkEnd w:id="54"/>
    <w:bookmarkStart w:name="z61" w:id="55"/>
    <w:p>
      <w:pPr>
        <w:spacing w:after="0"/>
        <w:ind w:left="0"/>
        <w:jc w:val="both"/>
      </w:pPr>
      <w:r>
        <w:rPr>
          <w:rFonts w:ascii="Times New Roman"/>
          <w:b w:val="false"/>
          <w:i w:val="false"/>
          <w:color w:val="000000"/>
          <w:sz w:val="28"/>
        </w:rPr>
        <w:t>
      келісуші уәкілетті органдар мен ұйымдардан ескертулер алу шамасына қарай оны келісу және сараптау процесі барысында мемлекеттік-жекешелік әріптестік жобасының конкурстық құжаттамасын пысықтау жөнінде ұсыныстар енгізеді. Бұл ретте сараптама немесе келісу қорытындылары бойынша қорытындыларда Ведомствоаралық жобалау тобы үшін мемлекеттік-жекешелік әріптестік жобаларын басқару жөніндегі ұсынымдар болса, көрсетіледі;</w:t>
      </w:r>
    </w:p>
    <w:bookmarkEnd w:id="55"/>
    <w:bookmarkStart w:name="z62" w:id="56"/>
    <w:p>
      <w:pPr>
        <w:spacing w:after="0"/>
        <w:ind w:left="0"/>
        <w:jc w:val="both"/>
      </w:pPr>
      <w:r>
        <w:rPr>
          <w:rFonts w:ascii="Times New Roman"/>
          <w:b w:val="false"/>
          <w:i w:val="false"/>
          <w:color w:val="000000"/>
          <w:sz w:val="28"/>
        </w:rPr>
        <w:t>
      осы Қағидаларда көзделген мерзімдер мен рәсімдердің сақталуын қадағалайды.</w:t>
      </w:r>
    </w:p>
    <w:bookmarkEnd w:id="56"/>
    <w:bookmarkStart w:name="z63" w:id="57"/>
    <w:p>
      <w:pPr>
        <w:spacing w:after="0"/>
        <w:ind w:left="0"/>
        <w:jc w:val="both"/>
      </w:pPr>
      <w:r>
        <w:rPr>
          <w:rFonts w:ascii="Times New Roman"/>
          <w:b w:val="false"/>
          <w:i w:val="false"/>
          <w:color w:val="000000"/>
          <w:sz w:val="28"/>
        </w:rPr>
        <w:t xml:space="preserve">
      12. Уәкілетті тұлғалар және өзге де мүдделі тұлғалар Заңның 26-бабының </w:t>
      </w:r>
      <w:r>
        <w:rPr>
          <w:rFonts w:ascii="Times New Roman"/>
          <w:b w:val="false"/>
          <w:i w:val="false"/>
          <w:color w:val="000000"/>
          <w:sz w:val="28"/>
        </w:rPr>
        <w:t>6-тармақшасына</w:t>
      </w:r>
      <w:r>
        <w:rPr>
          <w:rFonts w:ascii="Times New Roman"/>
          <w:b w:val="false"/>
          <w:i w:val="false"/>
          <w:color w:val="000000"/>
          <w:sz w:val="28"/>
        </w:rPr>
        <w:t xml:space="preserve"> сәйкес мемлекеттік-жекешелік әріптестік саласындағы мамандарды оқыту, сондай-ақ мемлекеттік-жекешелік әріптестік мәселелері бойынша зерттеулер жүргізу және ұсынымдар әзірлеу үшін Мемлекеттік-жекешелік әріптестік дамыту орталығын тартады.</w:t>
      </w:r>
    </w:p>
    <w:bookmarkEnd w:id="57"/>
    <w:bookmarkStart w:name="z64" w:id="58"/>
    <w:p>
      <w:pPr>
        <w:spacing w:after="0"/>
        <w:ind w:left="0"/>
        <w:jc w:val="both"/>
      </w:pPr>
      <w:r>
        <w:rPr>
          <w:rFonts w:ascii="Times New Roman"/>
          <w:b w:val="false"/>
          <w:i w:val="false"/>
          <w:color w:val="000000"/>
          <w:sz w:val="28"/>
        </w:rPr>
        <w:t>
      13. Мемлекеттік-жекешелік әріптестік жобасын қаржыландыруға мүдделі қаржылық және өзге де ұйымдар мемлекеттік-жекешелік әріптестік жобасының конкурстық құжаттамасын, мемлекеттік-жекешелік әріптестік шартының жобасын әзірлеуге және талқылауға қатыса алады, оның ішінде мемлекеттік-жекешелік әріптестік жобасын қаржыландыру, мемлекеттік-жекешелік әріптестік шарты бұзылған жағдайларда тартылатын қарыздар, көзделетін төлемдер бойынша міндеттемелердің орындалуын қамтамасыз ету схемасы және мемлекеттік-жекешелік әріптестік жобасын қаржыландыруға байланысты өзге де мәселелер бойынша ұсыныстар енгізе алады.</w:t>
      </w:r>
    </w:p>
    <w:bookmarkEnd w:id="58"/>
    <w:bookmarkStart w:name="z65" w:id="59"/>
    <w:p>
      <w:pPr>
        <w:spacing w:after="0"/>
        <w:ind w:left="0"/>
        <w:jc w:val="both"/>
      </w:pPr>
      <w:r>
        <w:rPr>
          <w:rFonts w:ascii="Times New Roman"/>
          <w:b w:val="false"/>
          <w:i w:val="false"/>
          <w:color w:val="000000"/>
          <w:sz w:val="28"/>
        </w:rPr>
        <w:t>
      14. Кәсіпкерлік субъектілерін мемлекеттік-жекешелік әріптестік жобасын жоспарлауға тарту, жоспарлау процесінің ашықтығын арттыру мақсатында уәкілетті тұлғалардың жоспарланған мемлекеттік-жекешелік әріптестік жобасы туралы мүдделерін білдіру бойынша сұрау салуды өзінің ресми интернет-ресурсында және мемлекеттік-жекешелік әріптестік веб-порталында орналастыруына жол беріледі.</w:t>
      </w:r>
    </w:p>
    <w:bookmarkEnd w:id="59"/>
    <w:bookmarkStart w:name="z66" w:id="60"/>
    <w:p>
      <w:pPr>
        <w:spacing w:after="0"/>
        <w:ind w:left="0"/>
        <w:jc w:val="both"/>
      </w:pPr>
      <w:r>
        <w:rPr>
          <w:rFonts w:ascii="Times New Roman"/>
          <w:b w:val="false"/>
          <w:i w:val="false"/>
          <w:color w:val="000000"/>
          <w:sz w:val="28"/>
        </w:rPr>
        <w:t>
      Жоспарланған мемлекеттік-жекешелік әріптестік жобасы туралы мүдделерін білдіру бойынша сұрау салуда уәкілетті тұлғаның байланыс деректері, мемлекеттік-жекешелік әріптестік жобасының негізгі параметрлері мен талаптары, сондай-ақ ұсыныстар берудің түпкілікті мерзімдері қамтылады.</w:t>
      </w:r>
    </w:p>
    <w:bookmarkEnd w:id="60"/>
    <w:bookmarkStart w:name="z67" w:id="61"/>
    <w:p>
      <w:pPr>
        <w:spacing w:after="0"/>
        <w:ind w:left="0"/>
        <w:jc w:val="both"/>
      </w:pPr>
      <w:r>
        <w:rPr>
          <w:rFonts w:ascii="Times New Roman"/>
          <w:b w:val="false"/>
          <w:i w:val="false"/>
          <w:color w:val="000000"/>
          <w:sz w:val="28"/>
        </w:rPr>
        <w:t>
      15. Конкурсты ұйымдастырушы жекеше әріптесті айқындау бойынша жабық конкурс өткізу туралы шешім қабылдаған жағдайда жоспарланған мемлекеттік-жекешелік әріптестік жобасы туралы ақпарат жарияланбайды. Қызығушылық танытатын сұрау салу конкурсты ұйымдастырушы алдын ала айқындаған әлеуетті жекеше әріптестерге жазбаша түрде жолданады.</w:t>
      </w:r>
    </w:p>
    <w:bookmarkEnd w:id="61"/>
    <w:bookmarkStart w:name="z68" w:id="62"/>
    <w:p>
      <w:pPr>
        <w:spacing w:after="0"/>
        <w:ind w:left="0"/>
        <w:jc w:val="both"/>
      </w:pPr>
      <w:r>
        <w:rPr>
          <w:rFonts w:ascii="Times New Roman"/>
          <w:b w:val="false"/>
          <w:i w:val="false"/>
          <w:color w:val="000000"/>
          <w:sz w:val="28"/>
        </w:rPr>
        <w:t>
      16. Мемлекеттік-жекешелік әріптестік жобасын талқылауға әлеуетті жекеше әріптестерді тарту мақсатында дөңгелек үстелдер, кездесулер, road-show (таныстырылымдар), networking (салалық конференцияларға және форумдарға, көрмелерге қатысу), инвестициялық маркетинг және басқа да қажетті іс-шаралар өткізілуі мүмкін.</w:t>
      </w:r>
    </w:p>
    <w:bookmarkEnd w:id="62"/>
    <w:bookmarkStart w:name="z69" w:id="63"/>
    <w:p>
      <w:pPr>
        <w:spacing w:after="0"/>
        <w:ind w:left="0"/>
        <w:jc w:val="both"/>
      </w:pPr>
      <w:r>
        <w:rPr>
          <w:rFonts w:ascii="Times New Roman"/>
          <w:b w:val="false"/>
          <w:i w:val="false"/>
          <w:color w:val="000000"/>
          <w:sz w:val="28"/>
        </w:rPr>
        <w:t>
      17. Конкурсты ұйымдастырушы келіп түскен ұсыныстарды жинақтайды және қажет болған жағдайда уәкілетті тұлғаның әлеуетті жекеше әріптестердің әрқайсысымен, оның ішінде жалғыз әлеуетті жекеше әріптеспен келіссөздер жүргізуі жолымен бәсекелестік диалогын ұйымдастыра алады.</w:t>
      </w:r>
    </w:p>
    <w:bookmarkEnd w:id="63"/>
    <w:bookmarkStart w:name="z70" w:id="64"/>
    <w:p>
      <w:pPr>
        <w:spacing w:after="0"/>
        <w:ind w:left="0"/>
        <w:jc w:val="both"/>
      </w:pPr>
      <w:r>
        <w:rPr>
          <w:rFonts w:ascii="Times New Roman"/>
          <w:b w:val="false"/>
          <w:i w:val="false"/>
          <w:color w:val="000000"/>
          <w:sz w:val="28"/>
        </w:rPr>
        <w:t xml:space="preserve">
      Бәсекелестік диалогы әрбір мүдделі әлеуетті жекеше әріптестердің, оның ішінде жалғыз әлеуетті жекеше әріптестің мүмкіндіктері мен қажеттіліктерін ескере отырып, техникалық, қаржылық, заңдық және мемлекеттік-жекешелік әріптестік жобасының басқа да қажетті параметрлері, мемлекеттік қолдау шаралары, үздік конкурстық өтінімді айқындау өлшемшарттары бойынша оңтайлы шешімдер және өзге де шешімдер қалыптастыру үшін ұйымдастырылады. </w:t>
      </w:r>
    </w:p>
    <w:bookmarkEnd w:id="64"/>
    <w:bookmarkStart w:name="z71" w:id="65"/>
    <w:p>
      <w:pPr>
        <w:spacing w:after="0"/>
        <w:ind w:left="0"/>
        <w:jc w:val="both"/>
      </w:pPr>
      <w:r>
        <w:rPr>
          <w:rFonts w:ascii="Times New Roman"/>
          <w:b w:val="false"/>
          <w:i w:val="false"/>
          <w:color w:val="000000"/>
          <w:sz w:val="28"/>
        </w:rPr>
        <w:t xml:space="preserve">
      18. Мемлекеттік-жекешелік әріптестік жобалары бойынша бәсекелестік диалогының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мемлекеттік-жекешелік әріптестік жобасы бойынша бәсекелестік диалогының нәтижелері туралы хаттамамен ресімделеді.</w:t>
      </w:r>
    </w:p>
    <w:bookmarkEnd w:id="65"/>
    <w:bookmarkStart w:name="z72" w:id="66"/>
    <w:p>
      <w:pPr>
        <w:spacing w:after="0"/>
        <w:ind w:left="0"/>
        <w:jc w:val="both"/>
      </w:pPr>
      <w:r>
        <w:rPr>
          <w:rFonts w:ascii="Times New Roman"/>
          <w:b w:val="false"/>
          <w:i w:val="false"/>
          <w:color w:val="000000"/>
          <w:sz w:val="28"/>
        </w:rPr>
        <w:t xml:space="preserve">
      Бәсекелестік диалогына қатысушылар оны жүргізу барысында алынған ақпараттың құпиялылығын сақтайды. </w:t>
      </w:r>
    </w:p>
    <w:bookmarkEnd w:id="66"/>
    <w:bookmarkStart w:name="z73" w:id="67"/>
    <w:p>
      <w:pPr>
        <w:spacing w:after="0"/>
        <w:ind w:left="0"/>
        <w:jc w:val="both"/>
      </w:pPr>
      <w:r>
        <w:rPr>
          <w:rFonts w:ascii="Times New Roman"/>
          <w:b w:val="false"/>
          <w:i w:val="false"/>
          <w:color w:val="000000"/>
          <w:sz w:val="28"/>
        </w:rPr>
        <w:t>
      19. Уәкілетті тұлғалар бәсекелестік диалогының қорытындыларын, Ведомствоаралық жобалау тобының жұмыс нәтижелерін ескере отырып, сондай-ақ Заңның талаптарын ескере отырып, конкурстық құжаттаманы әзірлейді.</w:t>
      </w:r>
    </w:p>
    <w:bookmarkEnd w:id="67"/>
    <w:bookmarkStart w:name="z74" w:id="68"/>
    <w:p>
      <w:pPr>
        <w:spacing w:after="0"/>
        <w:ind w:left="0"/>
        <w:jc w:val="both"/>
      </w:pPr>
      <w:r>
        <w:rPr>
          <w:rFonts w:ascii="Times New Roman"/>
          <w:b w:val="false"/>
          <w:i w:val="false"/>
          <w:color w:val="000000"/>
          <w:sz w:val="28"/>
        </w:rPr>
        <w:t>
      20. Конкурстық құжаттама жобасын немесе бизнес-жоспарды талқылауға мүдделі мемлекеттік органдар, сарапшылар және мүдделі тұлғалар тартылуы мүмкін.</w:t>
      </w:r>
    </w:p>
    <w:bookmarkEnd w:id="68"/>
    <w:bookmarkStart w:name="z75" w:id="69"/>
    <w:p>
      <w:pPr>
        <w:spacing w:after="0"/>
        <w:ind w:left="0"/>
        <w:jc w:val="left"/>
      </w:pPr>
      <w:r>
        <w:rPr>
          <w:rFonts w:ascii="Times New Roman"/>
          <w:b/>
          <w:i w:val="false"/>
          <w:color w:val="000000"/>
        </w:rPr>
        <w:t xml:space="preserve"> 2-параграф. Мемлекеттік бастама негізінде мемлекеттік-жекешелік әріптестік жобаларын жоспарлау</w:t>
      </w:r>
    </w:p>
    <w:bookmarkEnd w:id="69"/>
    <w:bookmarkStart w:name="z76" w:id="70"/>
    <w:p>
      <w:pPr>
        <w:spacing w:after="0"/>
        <w:ind w:left="0"/>
        <w:jc w:val="both"/>
      </w:pPr>
      <w:r>
        <w:rPr>
          <w:rFonts w:ascii="Times New Roman"/>
          <w:b w:val="false"/>
          <w:i w:val="false"/>
          <w:color w:val="000000"/>
          <w:sz w:val="28"/>
        </w:rPr>
        <w:t xml:space="preserve">
      21. Мемлекеттік бастаманы іске асыру шеңберінде мемлекеттік-жекешелік әріптестік жобаларын жоспарлау Заңның 10-бабының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жағдайларды қоспағанда, бюджет саясаты жөніндегі орталық уәкілетті органның немесе мемлекеттік жоспарлау жөніндегі жергілікті уәкілетті органның мемлекеттік инвестициялық жобаның инвестициялық ұсынысына мемлекеттік-жекешелік әріптестік жобасын іске асырудың орындылығы туралы экономикалық қорытындысы негізінде жүзеге асырылады.</w:t>
      </w:r>
    </w:p>
    <w:bookmarkEnd w:id="70"/>
    <w:bookmarkStart w:name="z77" w:id="71"/>
    <w:p>
      <w:pPr>
        <w:spacing w:after="0"/>
        <w:ind w:left="0"/>
        <w:jc w:val="both"/>
      </w:pPr>
      <w:r>
        <w:rPr>
          <w:rFonts w:ascii="Times New Roman"/>
          <w:b w:val="false"/>
          <w:i w:val="false"/>
          <w:color w:val="000000"/>
          <w:sz w:val="28"/>
        </w:rPr>
        <w:t xml:space="preserve">
      22. Мемлекеттік инвестициялық жобаның инвестициялық ұсынысын әзірлеу немесе түзету, қажетті сараптамаларын жүргізу Бюджет кодексінің 149-бабының </w:t>
      </w:r>
      <w:r>
        <w:rPr>
          <w:rFonts w:ascii="Times New Roman"/>
          <w:b w:val="false"/>
          <w:i w:val="false"/>
          <w:color w:val="000000"/>
          <w:sz w:val="28"/>
        </w:rPr>
        <w:t>9-тармағына</w:t>
      </w:r>
      <w:r>
        <w:rPr>
          <w:rFonts w:ascii="Times New Roman"/>
          <w:b w:val="false"/>
          <w:i w:val="false"/>
          <w:color w:val="000000"/>
          <w:sz w:val="28"/>
        </w:rPr>
        <w:t xml:space="preserve"> сәйкес жүзеге асырылады.</w:t>
      </w:r>
    </w:p>
    <w:bookmarkEnd w:id="71"/>
    <w:bookmarkStart w:name="z78" w:id="72"/>
    <w:p>
      <w:pPr>
        <w:spacing w:after="0"/>
        <w:ind w:left="0"/>
        <w:jc w:val="both"/>
      </w:pPr>
      <w:r>
        <w:rPr>
          <w:rFonts w:ascii="Times New Roman"/>
          <w:b w:val="false"/>
          <w:i w:val="false"/>
          <w:color w:val="000000"/>
          <w:sz w:val="28"/>
        </w:rPr>
        <w:t>
      23. Бюджет саясаты жөніндегі орталық уәкілетті орган немесе мемлекеттік жоспарлау жөніндегі жергілікті уәкілетті орган мемлекеттік инвестициялық жобаның инвестициялық ұсынысына ерекше маңызды жобаның өлшемшарттарына сәйкес келетін мемлекеттік-жекешелік әріптестік жобасын іске асырудың орындылығы туралы экономикалық қорытынды берген кезде 3 (үш) жұмыс күнінен кешіктірмей мемлекеттік инвестициялық жобаның инвестициялық ұсынысын және экономикалық қорытындыны Мемлекеттік-жекешелік әріптестік дамыту орталығына жібереді және бұл туралы уәкілетті тұлғаны хабардар етеді.</w:t>
      </w:r>
    </w:p>
    <w:bookmarkEnd w:id="72"/>
    <w:bookmarkStart w:name="z79" w:id="73"/>
    <w:p>
      <w:pPr>
        <w:spacing w:after="0"/>
        <w:ind w:left="0"/>
        <w:jc w:val="both"/>
      </w:pPr>
      <w:r>
        <w:rPr>
          <w:rFonts w:ascii="Times New Roman"/>
          <w:b w:val="false"/>
          <w:i w:val="false"/>
          <w:color w:val="000000"/>
          <w:sz w:val="28"/>
        </w:rPr>
        <w:t>
      24. Мемлекеттік-жекешелік әріптестік дамыту орталығы Қағидалардың 23-тармағында көрсетілген құжаттарды алған күннен бастап 5 (бес) жұмыс күнінен кешіктірмей осы жобаларды әзірлеуге қатысу туралы ұсынысты халықаралық қаржы институттарына жібереді және қажет болған жағдайда, әзірленуі халықаралық қаржы институттарымен бірлесіп жүзеге асырылатын ерекше маңызды жобалардың алдын ала тізбесін қалыптастыру мақсатында өзара консультациялар, келіссөздер жүргізеді.</w:t>
      </w:r>
    </w:p>
    <w:bookmarkEnd w:id="73"/>
    <w:bookmarkStart w:name="z80" w:id="74"/>
    <w:p>
      <w:pPr>
        <w:spacing w:after="0"/>
        <w:ind w:left="0"/>
        <w:jc w:val="both"/>
      </w:pPr>
      <w:r>
        <w:rPr>
          <w:rFonts w:ascii="Times New Roman"/>
          <w:b w:val="false"/>
          <w:i w:val="false"/>
          <w:color w:val="000000"/>
          <w:sz w:val="28"/>
        </w:rPr>
        <w:t>
      Егер бірнеше халықаралық қаржы институттары бір жоба бойынша әзірлеуге қызығушылық танытса, бюджеттен ең аз шығындармен мемлекеттік-жекешелік әріптестік жобаларын әзірлеуді қаржыландыру шарттарын ұсынған халықаралық қаржы институты таңдалады. Мемлекеттік-жекешелік әріптестік жобаларын әзірлеуді қаржыландыру шарттары тең болған кезде өзінің қызығушылығын басқалардан бұрын растаған халықаралық қаржы институты таңдалады.</w:t>
      </w:r>
    </w:p>
    <w:bookmarkEnd w:id="74"/>
    <w:bookmarkStart w:name="z81" w:id="75"/>
    <w:p>
      <w:pPr>
        <w:spacing w:after="0"/>
        <w:ind w:left="0"/>
        <w:jc w:val="both"/>
      </w:pPr>
      <w:r>
        <w:rPr>
          <w:rFonts w:ascii="Times New Roman"/>
          <w:b w:val="false"/>
          <w:i w:val="false"/>
          <w:color w:val="000000"/>
          <w:sz w:val="28"/>
        </w:rPr>
        <w:t xml:space="preserve">
      25. Мемлекеттік-жекешелік әріптестік дамыту орталығы Қағидалардың 23-тармағында көрсетілген құжаттарды алған күннен бастап 20 (жиырма) жұмыс күніне дейінгі мерзімде бюджет саясаты жөніндегі орталық уәкілетті органға әзірленуі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халықаралық қаржы институттарымен бірлесіп жүзеге асырылатын ерекше маңызды мемлекеттік-жекешелік әріптестік жобаларының алдын ала тізбесін, сондай-ақ халықаралық қаржы институты әзірлеуге қызығушылық танытпаған мемлекеттік-жекешелік әріптестік жобаларының тізбесін жібереді.</w:t>
      </w:r>
    </w:p>
    <w:bookmarkEnd w:id="75"/>
    <w:bookmarkStart w:name="z82" w:id="76"/>
    <w:p>
      <w:pPr>
        <w:spacing w:after="0"/>
        <w:ind w:left="0"/>
        <w:jc w:val="both"/>
      </w:pPr>
      <w:r>
        <w:rPr>
          <w:rFonts w:ascii="Times New Roman"/>
          <w:b w:val="false"/>
          <w:i w:val="false"/>
          <w:color w:val="000000"/>
          <w:sz w:val="28"/>
        </w:rPr>
        <w:t xml:space="preserve">
      26. Бюджет саясаты жөніндегі орталық уәкілетті орган Заңның 19-бабының </w:t>
      </w:r>
      <w:r>
        <w:rPr>
          <w:rFonts w:ascii="Times New Roman"/>
          <w:b w:val="false"/>
          <w:i w:val="false"/>
          <w:color w:val="000000"/>
          <w:sz w:val="28"/>
        </w:rPr>
        <w:t>4-2) тармақшасына</w:t>
      </w:r>
      <w:r>
        <w:rPr>
          <w:rFonts w:ascii="Times New Roman"/>
          <w:b w:val="false"/>
          <w:i w:val="false"/>
          <w:color w:val="000000"/>
          <w:sz w:val="28"/>
        </w:rPr>
        <w:t xml:space="preserve"> сәйкес ерекше маңызды жобалардың, оның ішінде әзірленуі халықаралық қаржы институттарымен бірлесіп жүзеге асырылатын ерекше маңызды жобалардың тізбесін бекіту немесе толықтыру жөніндегі Қазақстан Республикасы Үкіметінің қаулысын қабылдауға бастамашылық жасайды, сондай-ақ ерекше маңызды жобалардың тізбесіне қосылмаған жобалар бойынша құжаттаманы конкурстық құжаттаманы одан әрі әзірлеу үшін уәкілетті тұлғаларға жібереді.</w:t>
      </w:r>
    </w:p>
    <w:bookmarkEnd w:id="76"/>
    <w:bookmarkStart w:name="z83" w:id="77"/>
    <w:p>
      <w:pPr>
        <w:spacing w:after="0"/>
        <w:ind w:left="0"/>
        <w:jc w:val="both"/>
      </w:pPr>
      <w:r>
        <w:rPr>
          <w:rFonts w:ascii="Times New Roman"/>
          <w:b w:val="false"/>
          <w:i w:val="false"/>
          <w:color w:val="000000"/>
          <w:sz w:val="28"/>
        </w:rPr>
        <w:t>
      27. Бюджет саясаты жөніндегі орталық уәкілетті орган халықаралық қаржы институттарының қатысуымен ерекше маңызды мемлекеттік-жекешелік әріптестік жобаларын әзірлеуді үйлестіру және қорытынды беру қызметтерін көрсету үшін осы бұйрыққа 12-қосымшаға сәйкес халықаралық қаржы институттарының қатысуымен ерекше маңызды мемлекеттік-жекешелік әріптестік жобаларын әзірлеуді үйлестіру және қорытынды беру қағидаларына сәйкес Мемлекеттік-жекешелік әріптестік дамыту орталығын тартады.</w:t>
      </w:r>
    </w:p>
    <w:bookmarkEnd w:id="77"/>
    <w:bookmarkStart w:name="z84" w:id="78"/>
    <w:p>
      <w:pPr>
        <w:spacing w:after="0"/>
        <w:ind w:left="0"/>
        <w:jc w:val="left"/>
      </w:pPr>
      <w:r>
        <w:rPr>
          <w:rFonts w:ascii="Times New Roman"/>
          <w:b/>
          <w:i w:val="false"/>
          <w:color w:val="000000"/>
        </w:rPr>
        <w:t xml:space="preserve"> 3-параграф. Конкурс өткізу жолымен жеке бастаманы іске асыру шеңберінде мемлекеттік-жекешелік әріптестік жобаларын жоспарлау</w:t>
      </w:r>
    </w:p>
    <w:bookmarkEnd w:id="78"/>
    <w:bookmarkStart w:name="z85" w:id="79"/>
    <w:p>
      <w:pPr>
        <w:spacing w:after="0"/>
        <w:ind w:left="0"/>
        <w:jc w:val="both"/>
      </w:pPr>
      <w:r>
        <w:rPr>
          <w:rFonts w:ascii="Times New Roman"/>
          <w:b w:val="false"/>
          <w:i w:val="false"/>
          <w:color w:val="000000"/>
          <w:sz w:val="28"/>
        </w:rPr>
        <w:t>
      28. Конкурс өткізу арқылы жеке бастаманы іске асыру шеңберінде мемлекеттік-жекешелік әріптестік жобаларын жоспарлау әлеуетті жекеше әріптес әзірлеген конкурстық құжаттаманың ақпараттық парағының жобасына мемлекеттік-жекешелік әріптестік жобасын іске асырудың жеке бастамасы туралы өтінішті қабылдаған уәкілетті тұлғаның қорытындысы негізінде жүзеге асырылады.</w:t>
      </w:r>
    </w:p>
    <w:bookmarkEnd w:id="79"/>
    <w:bookmarkStart w:name="z86" w:id="80"/>
    <w:p>
      <w:pPr>
        <w:spacing w:after="0"/>
        <w:ind w:left="0"/>
        <w:jc w:val="both"/>
      </w:pPr>
      <w:r>
        <w:rPr>
          <w:rFonts w:ascii="Times New Roman"/>
          <w:b w:val="false"/>
          <w:i w:val="false"/>
          <w:color w:val="000000"/>
          <w:sz w:val="28"/>
        </w:rPr>
        <w:t>
      29. Жеке бастама бойынша мемлекеттік-жекешелік әріптестік жобасын іске асырудың қажеттігі туралы қорытындыны уәкілетті тұлға мемлекеттік-жекешелік әріптестік жобаларын іске асыру жөніндегі ұсыныстарды қалыптастыру үшін жоба әлеуметтік-экономикалық міндеттер тізбесіне сәйкес келген кезде, сондай-ақ тиісті салада (аяда, өңірде) тауарларға, жұмыстарға ,көрсетілетін қызметтерге қажеттілік болған және осы қажеттілікті қанағаттандыруға бағытталған бұрын бастамашылық жасалған өзге де жобалар болмаған кезде шығарады.</w:t>
      </w:r>
    </w:p>
    <w:bookmarkEnd w:id="80"/>
    <w:bookmarkStart w:name="z87" w:id="81"/>
    <w:p>
      <w:pPr>
        <w:spacing w:after="0"/>
        <w:ind w:left="0"/>
        <w:jc w:val="both"/>
      </w:pPr>
      <w:r>
        <w:rPr>
          <w:rFonts w:ascii="Times New Roman"/>
          <w:b w:val="false"/>
          <w:i w:val="false"/>
          <w:color w:val="000000"/>
          <w:sz w:val="28"/>
        </w:rPr>
        <w:t xml:space="preserve">
      30. Конкурстық құжаттаманың ақпараттық парағының жобасын жеке бастама кезінде жеке бастамашы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әзірлейді.</w:t>
      </w:r>
    </w:p>
    <w:bookmarkEnd w:id="81"/>
    <w:bookmarkStart w:name="z88" w:id="82"/>
    <w:p>
      <w:pPr>
        <w:spacing w:after="0"/>
        <w:ind w:left="0"/>
        <w:jc w:val="both"/>
      </w:pPr>
      <w:r>
        <w:rPr>
          <w:rFonts w:ascii="Times New Roman"/>
          <w:b w:val="false"/>
          <w:i w:val="false"/>
          <w:color w:val="000000"/>
          <w:sz w:val="28"/>
        </w:rPr>
        <w:t>
      Жеке бастамашының ақпараттық парағының жобасы жеке бастамашының конкурстық құжаттаманың ақпараттық парағының жобасын және мемлекеттік-жекешелік әріптестік шартының жобасын әзірлеуге жұмсаған шығындарының мөлшері мен өтеу тәртібі туралы ақпаратты қамтиды.</w:t>
      </w:r>
    </w:p>
    <w:bookmarkEnd w:id="82"/>
    <w:bookmarkStart w:name="z89" w:id="83"/>
    <w:p>
      <w:pPr>
        <w:spacing w:after="0"/>
        <w:ind w:left="0"/>
        <w:jc w:val="both"/>
      </w:pPr>
      <w:r>
        <w:rPr>
          <w:rFonts w:ascii="Times New Roman"/>
          <w:b w:val="false"/>
          <w:i w:val="false"/>
          <w:color w:val="000000"/>
          <w:sz w:val="28"/>
        </w:rPr>
        <w:t>
      Өтінішті жасаудың дұрыстығын, оның ішінде мемлекеттік-жекешелік әріптестік жобасын іске асырудың жеке бастамасы туралы өтініш жіберілетін уәкілетті тұлғаны айқындау бөлігінде жеке бастамашы қамтамасыз етеді.</w:t>
      </w:r>
    </w:p>
    <w:bookmarkEnd w:id="83"/>
    <w:bookmarkStart w:name="z90" w:id="84"/>
    <w:p>
      <w:pPr>
        <w:spacing w:after="0"/>
        <w:ind w:left="0"/>
        <w:jc w:val="both"/>
      </w:pPr>
      <w:r>
        <w:rPr>
          <w:rFonts w:ascii="Times New Roman"/>
          <w:b w:val="false"/>
          <w:i w:val="false"/>
          <w:color w:val="000000"/>
          <w:sz w:val="28"/>
        </w:rPr>
        <w:t>
      31. Осы Қағидалардың 33-тармағында белгіленген мерзімде кемшіліктер анықталған немесе ақпарат толық болмаған жағдайда уәкілетті тұлға жеке бастамашыға ұсынылатын ақпараттық парақтың жобасына ескертулерін, ұсынымдары мен талаптарын жібереді және жеке бастамашымен келісу бойынша көрсетілген құжатты пысықтау мерзімін белгілейді.</w:t>
      </w:r>
    </w:p>
    <w:bookmarkEnd w:id="84"/>
    <w:bookmarkStart w:name="z91" w:id="85"/>
    <w:p>
      <w:pPr>
        <w:spacing w:after="0"/>
        <w:ind w:left="0"/>
        <w:jc w:val="both"/>
      </w:pPr>
      <w:r>
        <w:rPr>
          <w:rFonts w:ascii="Times New Roman"/>
          <w:b w:val="false"/>
          <w:i w:val="false"/>
          <w:color w:val="000000"/>
          <w:sz w:val="28"/>
        </w:rPr>
        <w:t>
      Егер жеке бастамашы Қағидалардың осы тармағының бірінші бөлігіне сәйкес белгіленген мерзімде ақпараттық парақтың пысықталған жобасын ұсынбаған жағдайда, уәкілетті тұлға теріс қорытынды жібереді.</w:t>
      </w:r>
    </w:p>
    <w:bookmarkEnd w:id="85"/>
    <w:bookmarkStart w:name="z92" w:id="86"/>
    <w:p>
      <w:pPr>
        <w:spacing w:after="0"/>
        <w:ind w:left="0"/>
        <w:jc w:val="both"/>
      </w:pPr>
      <w:r>
        <w:rPr>
          <w:rFonts w:ascii="Times New Roman"/>
          <w:b w:val="false"/>
          <w:i w:val="false"/>
          <w:color w:val="000000"/>
          <w:sz w:val="28"/>
        </w:rPr>
        <w:t>
      32. Мемлекеттік-жекешелік әріптестік жобасын іске асыру қажеттігінің жоқ екендігі туралы қорытынды шығарылған жағдайда, ақпараттық парақтың жобасы негізделген қорытынды қоса беріле отырып, жеке бастамашыға жеке бастама туралы өтініш қарауға қабылданған күннен бастап 15 (он бес) жұмыс күнінен кешіктірілмей жіберіледі.</w:t>
      </w:r>
    </w:p>
    <w:bookmarkEnd w:id="86"/>
    <w:bookmarkStart w:name="z93" w:id="87"/>
    <w:p>
      <w:pPr>
        <w:spacing w:after="0"/>
        <w:ind w:left="0"/>
        <w:jc w:val="both"/>
      </w:pPr>
      <w:r>
        <w:rPr>
          <w:rFonts w:ascii="Times New Roman"/>
          <w:b w:val="false"/>
          <w:i w:val="false"/>
          <w:color w:val="000000"/>
          <w:sz w:val="28"/>
        </w:rPr>
        <w:t>
      33. Жеке бастама бойынша мемлекеттік-жекешелік әріптестік жобасын іске асыру қажеттігі туралы қорытынды шығарылған жағдайда, уәкілетті тұлға жеке бастама туралы өтініш қарауға қабылданған күннен бастап 15 (он бес) жұмыс күнінен кешіктірілмейтін мерзімде осы өтінішті, ақпараттық парақтың жобасын және іске асыру қажеттігі туралы қорытындыны тиісінше бюджет саясаты жөніндегі орталық уәкілетті органға немесе мемлекеттік жоспарлау жөніндегі жергілікті уәкілетті органға жібереді.</w:t>
      </w:r>
    </w:p>
    <w:bookmarkEnd w:id="87"/>
    <w:bookmarkStart w:name="z94" w:id="88"/>
    <w:p>
      <w:pPr>
        <w:spacing w:after="0"/>
        <w:ind w:left="0"/>
        <w:jc w:val="both"/>
      </w:pPr>
      <w:r>
        <w:rPr>
          <w:rFonts w:ascii="Times New Roman"/>
          <w:b w:val="false"/>
          <w:i w:val="false"/>
          <w:color w:val="000000"/>
          <w:sz w:val="28"/>
        </w:rPr>
        <w:t xml:space="preserve">
      34. Бюджет саясаты жөніндегі орталық уәкілетті орган немесе мемлекеттік жоспарлау жөніндегі жергілікті уәкілетті орган Қағидалардың 33-тармағында көрсетілген құжаттарды алған күннен бастап 20 (жиырма) жұмыс күнінен кешіктірілмейтін мерзімде ақпараттық парақта берілген ақпаратты кешенді бағалауды жүзеге асырады және уәкілетті тұлғаға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жеке бастаманы іске асыру шеңберінде ақпараттық параққа экономикалық қорытынды жібереді.</w:t>
      </w:r>
    </w:p>
    <w:bookmarkEnd w:id="88"/>
    <w:bookmarkStart w:name="z95" w:id="89"/>
    <w:p>
      <w:pPr>
        <w:spacing w:after="0"/>
        <w:ind w:left="0"/>
        <w:jc w:val="both"/>
      </w:pPr>
      <w:r>
        <w:rPr>
          <w:rFonts w:ascii="Times New Roman"/>
          <w:b w:val="false"/>
          <w:i w:val="false"/>
          <w:color w:val="000000"/>
          <w:sz w:val="28"/>
        </w:rPr>
        <w:t>
      35. Оң экономикалық қорытынды Қағидалардың осы тарауының 6-параграфына сәйкес мемлекеттік-жекешелік әріптестік жобасының конкурстық құжаттамасын әзірлеу бойынша рәсімдерге көшу үшін негіз болып табылады.</w:t>
      </w:r>
    </w:p>
    <w:bookmarkEnd w:id="89"/>
    <w:bookmarkStart w:name="z96" w:id="90"/>
    <w:p>
      <w:pPr>
        <w:spacing w:after="0"/>
        <w:ind w:left="0"/>
        <w:jc w:val="left"/>
      </w:pPr>
      <w:r>
        <w:rPr>
          <w:rFonts w:ascii="Times New Roman"/>
          <w:b/>
          <w:i w:val="false"/>
          <w:color w:val="000000"/>
        </w:rPr>
        <w:t xml:space="preserve"> 4-параграф. Тікелей келіссөздер жүргізу арқылы жеке бастаманы іске асыру шеңберінде мемлекеттік-жекешелік әріптестік жобаларын жоспарлау</w:t>
      </w:r>
    </w:p>
    <w:bookmarkEnd w:id="90"/>
    <w:bookmarkStart w:name="z97" w:id="91"/>
    <w:p>
      <w:pPr>
        <w:spacing w:after="0"/>
        <w:ind w:left="0"/>
        <w:jc w:val="both"/>
      </w:pPr>
      <w:r>
        <w:rPr>
          <w:rFonts w:ascii="Times New Roman"/>
          <w:b w:val="false"/>
          <w:i w:val="false"/>
          <w:color w:val="000000"/>
          <w:sz w:val="28"/>
        </w:rPr>
        <w:t>
      36. Тікелей келіссөздер жүргізу арқылы жеке бастаманы іске асыру шеңберінде мемлекеттік-жекешелік әріптестік жобаларын жоспарлау Қағидалардың 9-параграфында белгіленген тәртіппен әлеуетті жекеше әріптес әзірлеген мемлекеттік-жекешелік әріптестік жобасының бизнес-жоспарына жекеше әріптесті айқындау бойынша тікелей келіссөздерге бастамашылық жасауға өтінімді (бұдан әрі – тікелей келіссөздерге бастамашылық жасауға өтінім) қабылдаған уәкілетті тұлғаның қорытындысы негізінде жүзеге асырылады.</w:t>
      </w:r>
    </w:p>
    <w:bookmarkEnd w:id="91"/>
    <w:bookmarkStart w:name="z98" w:id="92"/>
    <w:p>
      <w:pPr>
        <w:spacing w:after="0"/>
        <w:ind w:left="0"/>
        <w:jc w:val="left"/>
      </w:pPr>
      <w:r>
        <w:rPr>
          <w:rFonts w:ascii="Times New Roman"/>
          <w:b/>
          <w:i w:val="false"/>
          <w:color w:val="000000"/>
        </w:rPr>
        <w:t xml:space="preserve"> 5-параграф. Мемлекеттік-жекешелік әріптестік жобаларын жоспарлауды бюджет қаражатынан қаржыландыру</w:t>
      </w:r>
    </w:p>
    <w:bookmarkEnd w:id="92"/>
    <w:bookmarkStart w:name="z99" w:id="93"/>
    <w:p>
      <w:pPr>
        <w:spacing w:after="0"/>
        <w:ind w:left="0"/>
        <w:jc w:val="both"/>
      </w:pPr>
      <w:r>
        <w:rPr>
          <w:rFonts w:ascii="Times New Roman"/>
          <w:b w:val="false"/>
          <w:i w:val="false"/>
          <w:color w:val="000000"/>
          <w:sz w:val="28"/>
        </w:rPr>
        <w:t>
      37. Мемлекеттік-жекешелік әріптестік жобаларын жоспарлау шеңберінде:</w:t>
      </w:r>
    </w:p>
    <w:bookmarkEnd w:id="93"/>
    <w:bookmarkStart w:name="z100" w:id="94"/>
    <w:p>
      <w:pPr>
        <w:spacing w:after="0"/>
        <w:ind w:left="0"/>
        <w:jc w:val="both"/>
      </w:pPr>
      <w:r>
        <w:rPr>
          <w:rFonts w:ascii="Times New Roman"/>
          <w:b w:val="false"/>
          <w:i w:val="false"/>
          <w:color w:val="000000"/>
          <w:sz w:val="28"/>
        </w:rPr>
        <w:t>
      1) мемлекеттік-жекешелік әріптестік жобаларының конкурстық құжаттамасын әзірлеу немесе түзету, мемлекеттік-жекешелік әріптестік жобаларын консультациялық сүйемелдеу, сондай-ақ экономикалық сараптаманы қоспағанда, осы Қағидалардың 2-тарауының 6-параграфында көзделген сараптамаларын жүргізу үшін уәкілетті тұлғалардың аккредиттелген ұйымдарды;</w:t>
      </w:r>
    </w:p>
    <w:bookmarkEnd w:id="94"/>
    <w:bookmarkStart w:name="z101" w:id="95"/>
    <w:p>
      <w:pPr>
        <w:spacing w:after="0"/>
        <w:ind w:left="0"/>
        <w:jc w:val="both"/>
      </w:pPr>
      <w:r>
        <w:rPr>
          <w:rFonts w:ascii="Times New Roman"/>
          <w:b w:val="false"/>
          <w:i w:val="false"/>
          <w:color w:val="000000"/>
          <w:sz w:val="28"/>
        </w:rPr>
        <w:t>
      2) әзірленуі халықаралық қаржы институттарын тарту арқылы жүзеге асырылған ерекше маңызды мемлекеттік-жекешелік әріптестік жобаларының конкурстық құжаттамасының сараптамасын қоспағанда, конкурстық құжаттамаға экономикалық сараптаманы жүзеге асыру үшін бюджет саясаты жөніндегі орталық уәкілетті органның және мемлекеттік жоспарлау жөніндегі жергілікті уәкілетті органдардың аккредиттелген ұйымдарды;</w:t>
      </w:r>
    </w:p>
    <w:bookmarkEnd w:id="95"/>
    <w:bookmarkStart w:name="z102" w:id="96"/>
    <w:p>
      <w:pPr>
        <w:spacing w:after="0"/>
        <w:ind w:left="0"/>
        <w:jc w:val="both"/>
      </w:pPr>
      <w:r>
        <w:rPr>
          <w:rFonts w:ascii="Times New Roman"/>
          <w:b w:val="false"/>
          <w:i w:val="false"/>
          <w:color w:val="000000"/>
          <w:sz w:val="28"/>
        </w:rPr>
        <w:t>
      3) әзірленуі халықаралық қаржы институттарын тарту арқылы жүзеге асырылатын ерекше маңызды мемлекеттік-жекешелік әріптестік жобаларының конкурстық құжаттамасын әзірлеуді үйлестіруді жүзеге асыру үшін бюджет саясаты жөніндегі орталық уәкілетті органның Мемлекеттік-жекешелік әріптестікті дамыту орталығын тартуы бюджет қаражатынан қаржыландырылады.</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3" w:id="97"/>
    <w:p>
      <w:pPr>
        <w:spacing w:after="0"/>
        <w:ind w:left="0"/>
        <w:jc w:val="both"/>
      </w:pPr>
      <w:r>
        <w:rPr>
          <w:rFonts w:ascii="Times New Roman"/>
          <w:b w:val="false"/>
          <w:i w:val="false"/>
          <w:color w:val="000000"/>
          <w:sz w:val="28"/>
        </w:rPr>
        <w:t>
      38. Консультациялық сүйемелдеу, сондай-ақ экономикалық сараптаманы қоспағанда, осы Қағидалардың 2-тарауының 6-параграфында көзделген сараптамаларды жүргізу бойынша көрсетілетін қызметтерді қаржыландыру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асырылады, олар консультациялық сүйемелдеу бойынша көрсетілетін қызметтер тізбесінің негізінде қаржы жылы ішінде бюджеттік бағдарламалардың әртүрлі әкімшілері арасында бөлінуі тиіс.</w:t>
      </w:r>
    </w:p>
    <w:bookmarkEnd w:id="97"/>
    <w:bookmarkStart w:name="z104" w:id="98"/>
    <w:p>
      <w:pPr>
        <w:spacing w:after="0"/>
        <w:ind w:left="0"/>
        <w:jc w:val="both"/>
      </w:pPr>
      <w:r>
        <w:rPr>
          <w:rFonts w:ascii="Times New Roman"/>
          <w:b w:val="false"/>
          <w:i w:val="false"/>
          <w:color w:val="000000"/>
          <w:sz w:val="28"/>
        </w:rPr>
        <w:t>
      39. Мемлекеттік-жекешелік әріптестік жобаларын консультациялық сүйемелдеуді, сондай-ақ экономикалық сараптаманы қоспағанда, осы Қағидалардың 2-тарауының 6-параграфында көзделген сараптамаларды жүргізуді бөлінетін бюджеттік бағдарламалар қаражаты есебінен қаржыландыру процесі мынадай негізгі кезеңдерді:</w:t>
      </w:r>
    </w:p>
    <w:bookmarkEnd w:id="98"/>
    <w:bookmarkStart w:name="z105" w:id="99"/>
    <w:p>
      <w:pPr>
        <w:spacing w:after="0"/>
        <w:ind w:left="0"/>
        <w:jc w:val="both"/>
      </w:pPr>
      <w:r>
        <w:rPr>
          <w:rFonts w:ascii="Times New Roman"/>
          <w:b w:val="false"/>
          <w:i w:val="false"/>
          <w:color w:val="000000"/>
          <w:sz w:val="28"/>
        </w:rPr>
        <w:t>
      1) бюджеттік бағдарламалар әкімшілерінің мемлекеттік-жекешелік әріптестік жобаларының конкурстық құжаттамасын әзірлеуді немесе түзетуді, мемлекеттік-жекешелік әріптестік жобаларын консультациялық сүйемелдеуді, сондай-ақ экономикалық сараптаманы қоспағанда, осы Қағидалардың 2-тарауының 6-параграфында көзделген сараптамаларды жүргізуді қаржыландыруға өтінімдер беруін;</w:t>
      </w:r>
    </w:p>
    <w:bookmarkEnd w:id="99"/>
    <w:bookmarkStart w:name="z106" w:id="100"/>
    <w:p>
      <w:pPr>
        <w:spacing w:after="0"/>
        <w:ind w:left="0"/>
        <w:jc w:val="both"/>
      </w:pPr>
      <w:r>
        <w:rPr>
          <w:rFonts w:ascii="Times New Roman"/>
          <w:b w:val="false"/>
          <w:i w:val="false"/>
          <w:color w:val="000000"/>
          <w:sz w:val="28"/>
        </w:rPr>
        <w:t>
      2)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асырылатын консультациялық сүйемелдеу бойынша көрсетілетін қызметтер тізбесін қалыптастыруды және бекітуді;</w:t>
      </w:r>
    </w:p>
    <w:bookmarkEnd w:id="100"/>
    <w:bookmarkStart w:name="z107" w:id="101"/>
    <w:p>
      <w:pPr>
        <w:spacing w:after="0"/>
        <w:ind w:left="0"/>
        <w:jc w:val="both"/>
      </w:pPr>
      <w:r>
        <w:rPr>
          <w:rFonts w:ascii="Times New Roman"/>
          <w:b w:val="false"/>
          <w:i w:val="false"/>
          <w:color w:val="000000"/>
          <w:sz w:val="28"/>
        </w:rPr>
        <w:t>
      3) мемлекеттік-жекешелік әріптестік жобаларының конкурстық құжаттамасын әзірлеуді немесе түзетуді, сондай-ақ экономикалық сараптаманы қоспағанда, осы Қағидалардың 2-тарауының 6-параграфында көзделген сараптамаларды жүргізуді, мемлекеттік-жекешелік әріптестік жобаларын консультациялық сүйемелдеуді қаржыландыруды қамтитын іс-шаралар кешенін білдіреді.</w:t>
      </w:r>
    </w:p>
    <w:bookmarkEnd w:id="101"/>
    <w:bookmarkStart w:name="z108" w:id="102"/>
    <w:p>
      <w:pPr>
        <w:spacing w:after="0"/>
        <w:ind w:left="0"/>
        <w:jc w:val="both"/>
      </w:pPr>
      <w:r>
        <w:rPr>
          <w:rFonts w:ascii="Times New Roman"/>
          <w:b w:val="false"/>
          <w:i w:val="false"/>
          <w:color w:val="000000"/>
          <w:sz w:val="28"/>
        </w:rPr>
        <w:t>
      40. Бюджеттік бағдарламалардың әкімшілері мемлекеттік инвестициялық жобаның инвестициялық ұсынысына немесе жеке бастамашының ақпараттық парағына мемлекеттік-жекешелік әріптестік жобасын іске асырудың орындылығы туралы экономикалық қорытындыны алғаннан кейін бюджет саясаты жөніндегі орталық уәкілетті органға немесе мемлекеттік жоспарлау жөніндегі жергілікті уәкілетті органға мемлекеттік-жекешелік әріптестік жобаларының конкурстық құжаттамасын әзірлеуді немесе түзетуді, мемлекеттік-жекешелік әріптестік жобаларын консультациялық сүйемелдеуді, сондай-ақ экономикалық сараптаманы қоспағанда, осы Қағидалардың 2-тарауының 6-параграфында көзделген сараптамаларды жүргізуді қаржыландыруға арналған өтінімдерді ұсынады.</w:t>
      </w:r>
    </w:p>
    <w:bookmarkEnd w:id="102"/>
    <w:bookmarkStart w:name="z109" w:id="103"/>
    <w:p>
      <w:pPr>
        <w:spacing w:after="0"/>
        <w:ind w:left="0"/>
        <w:jc w:val="both"/>
      </w:pPr>
      <w:r>
        <w:rPr>
          <w:rFonts w:ascii="Times New Roman"/>
          <w:b w:val="false"/>
          <w:i w:val="false"/>
          <w:color w:val="000000"/>
          <w:sz w:val="28"/>
        </w:rPr>
        <w:t>
      41. Мемлекеттік-жекешелік әріптестік жобаларының конкурстық құжаттамасын әзірлеуді немесе түзетуді қаржыландыруға арналған өтінімде мыналар:</w:t>
      </w:r>
    </w:p>
    <w:bookmarkEnd w:id="103"/>
    <w:bookmarkStart w:name="z110" w:id="104"/>
    <w:p>
      <w:pPr>
        <w:spacing w:after="0"/>
        <w:ind w:left="0"/>
        <w:jc w:val="both"/>
      </w:pPr>
      <w:r>
        <w:rPr>
          <w:rFonts w:ascii="Times New Roman"/>
          <w:b w:val="false"/>
          <w:i w:val="false"/>
          <w:color w:val="000000"/>
          <w:sz w:val="28"/>
        </w:rPr>
        <w:t xml:space="preserve">
      1) салалық сараптаманың оң қорытындысы, мемлекеттік-жекешелік әріптестік жобаларының конкурстық құжаттамасын әзірлеуді немесе түзетуді қоса алғанда, консультациялық сүйемелдеуге арналған техникалық тапсырма жобасы, мемлекеттік-жекешелік әріптестік жобаларының конкурстық құжаттамасын әзірлеудің немесе түзетудің, сондай-ақ экономикалық сараптаманы қоспағанда, осы Қағидалардың 2-тарауының 6-параграфында көзделген сараптамаларды жүргізудің құнын есептеу қоса берілген инвестициялық ұсыныс; </w:t>
      </w:r>
    </w:p>
    <w:bookmarkEnd w:id="104"/>
    <w:bookmarkStart w:name="z111" w:id="105"/>
    <w:p>
      <w:pPr>
        <w:spacing w:after="0"/>
        <w:ind w:left="0"/>
        <w:jc w:val="both"/>
      </w:pPr>
      <w:r>
        <w:rPr>
          <w:rFonts w:ascii="Times New Roman"/>
          <w:b w:val="false"/>
          <w:i w:val="false"/>
          <w:color w:val="000000"/>
          <w:sz w:val="28"/>
        </w:rPr>
        <w:t>
      2) мемлекеттік-жекешелік әріптестік жобасын іске асырудың қажеттігі туралы қорытынды, мемлекеттік-жекешелік әріптестік жобаларының конкурстық құжаттамасын әзірлеуді немесе түзетуді қоса алғанда, техникалық тапсырма жобасы, мемлекеттік-жекешелік әріптестік жобаларының конкурстық құжаттамасын әзірлеудің немесе түзетудің, сондай-ақ экономикалық сараптаманы қоспағанда, осы Қағидалардың 2-тарауының 6-параграфында көзделген сараптамаларды жүргізудің құнын есептеу қоса берілген жеке бастамашы әзірлеген ақпараттық парақтың жобасы қамтылады.</w:t>
      </w:r>
    </w:p>
    <w:bookmarkEnd w:id="105"/>
    <w:bookmarkStart w:name="z112" w:id="106"/>
    <w:p>
      <w:pPr>
        <w:spacing w:after="0"/>
        <w:ind w:left="0"/>
        <w:jc w:val="both"/>
      </w:pPr>
      <w:r>
        <w:rPr>
          <w:rFonts w:ascii="Times New Roman"/>
          <w:b w:val="false"/>
          <w:i w:val="false"/>
          <w:color w:val="000000"/>
          <w:sz w:val="28"/>
        </w:rPr>
        <w:t>
      Бюджет саясаты жөніндегі орталық уәкілетті органның немесе мемлекеттік жоспарлау жөніндегі жергілікті уәкілетті органның бөлінетін бюджеттік бағдарламасы бойынша мемлекеттік-жекешелік әріптестік жобаларының конкурстық құжаттамасын әзірлеуге немесе түзетуге бөлінген қаражаттың игерілу кезеңі бір жылдан асуы мүмкін, бірақ тиісті бюджет комиссиясының ұсынысында айқындалған мерзімнен аспайды.</w:t>
      </w:r>
    </w:p>
    <w:bookmarkEnd w:id="106"/>
    <w:bookmarkStart w:name="z113" w:id="107"/>
    <w:p>
      <w:pPr>
        <w:spacing w:after="0"/>
        <w:ind w:left="0"/>
        <w:jc w:val="both"/>
      </w:pPr>
      <w:r>
        <w:rPr>
          <w:rFonts w:ascii="Times New Roman"/>
          <w:b w:val="false"/>
          <w:i w:val="false"/>
          <w:color w:val="000000"/>
          <w:sz w:val="28"/>
        </w:rPr>
        <w:t>
      42. Бюджет саясаты жөніндегі орталық уәкілетті орган инвестициялық ұсынысқа немесе ақпараттық парақтың жобасына оң экономикалық қорытындының негізінде және республикалық бюджет туралы заңда белгіленген мемлекеттік-жекешелік әріптестік жобалары бойынша мемлекеттік міндеттемелердің лимиттерін ескере отырып, мемлекеттік-жекешелік әріптестік жобаларының конкурстық құжаттамасын әзірлеуге немесе түзетуге, сондай-ақ экономикалық сараптаманы қоспағанда, қажетті сараптамалар жүргізуге қорытындылар қалыптастырады және республикалық бюджет комиссиясының қарауына енгізеді.</w:t>
      </w:r>
    </w:p>
    <w:bookmarkEnd w:id="107"/>
    <w:bookmarkStart w:name="z114" w:id="108"/>
    <w:p>
      <w:pPr>
        <w:spacing w:after="0"/>
        <w:ind w:left="0"/>
        <w:jc w:val="both"/>
      </w:pPr>
      <w:r>
        <w:rPr>
          <w:rFonts w:ascii="Times New Roman"/>
          <w:b w:val="false"/>
          <w:i w:val="false"/>
          <w:color w:val="000000"/>
          <w:sz w:val="28"/>
        </w:rPr>
        <w:t>
      43. Мемлекеттік жоспарлау жөніндегі жергілікті уәкілетті орган инвестициялық ұсынысқа немесе ақпараттық парақтың жобасына оң экономикалық қорытындының негізінде және бюджет саясаты жөніндегі уәкілетті орган белгілеген облыстар, республикалық маңызы бар қалалар мен астананың жергілікті атқарушы органдарының мемлекеттік-жекешелік әріптестік жобалары бойынша мемлекеттік міндеттемелер лимиттерін ескере отырып, мемлекеттік-жекешелік әріптестік жобаларының конкурстық құжаттамасын әзірлеуге немесе түзетуге, сондай-ақ экономикалық сараптаманы қоспағанда, қажетті сараптамаларды жүргізуге қорытындылар қалыптастырады және тиісті бюджет комиссиясының қарауына енгізеді.</w:t>
      </w:r>
    </w:p>
    <w:bookmarkEnd w:id="108"/>
    <w:bookmarkStart w:name="z115" w:id="109"/>
    <w:p>
      <w:pPr>
        <w:spacing w:after="0"/>
        <w:ind w:left="0"/>
        <w:jc w:val="both"/>
      </w:pPr>
      <w:r>
        <w:rPr>
          <w:rFonts w:ascii="Times New Roman"/>
          <w:b w:val="false"/>
          <w:i w:val="false"/>
          <w:color w:val="000000"/>
          <w:sz w:val="28"/>
        </w:rPr>
        <w:t>
      44. Бюджет саясаты жөніндегі орталық уәкілетті орган немесе мемлекеттік жоспарлау жөніндегі жергілікті уәкілетті орган бюджет комиссиялары мақұлдаған, инвестициялық ұсыныста қамтылған мемлекеттік-жекешелік әріптестік жобалары бойынша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асырылатын консультациялық сүйемелдеу бойынша көрсетілетін қызметтердің тізбесін қалыптастырады.</w:t>
      </w:r>
    </w:p>
    <w:bookmarkEnd w:id="109"/>
    <w:bookmarkStart w:name="z116" w:id="110"/>
    <w:p>
      <w:pPr>
        <w:spacing w:after="0"/>
        <w:ind w:left="0"/>
        <w:jc w:val="both"/>
      </w:pPr>
      <w:r>
        <w:rPr>
          <w:rFonts w:ascii="Times New Roman"/>
          <w:b w:val="false"/>
          <w:i w:val="false"/>
          <w:color w:val="000000"/>
          <w:sz w:val="28"/>
        </w:rPr>
        <w:t>
      45. Әрбір мемлекеттік-жекешелік әріптестік жобасы бойынша атауын және қаржыландыру сомасын қамтитын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асырылатын консультациялық сүйемелдеу бойынша көрсетілетін қызметтердің тізбесін бюджет саясаты жөніндегі орталық уәкілетті орган немесе облыстың, республикалық маңызы бар қаланың және астананың жергілікті атқарушы органы бекітеді, дайындауды мемлекеттік жоспарлау жөніндегі орталық немесе жергілікті уәкілетті орган жүзеге асырады.</w:t>
      </w:r>
    </w:p>
    <w:bookmarkEnd w:id="110"/>
    <w:bookmarkStart w:name="z117" w:id="111"/>
    <w:p>
      <w:pPr>
        <w:spacing w:after="0"/>
        <w:ind w:left="0"/>
        <w:jc w:val="both"/>
      </w:pPr>
      <w:r>
        <w:rPr>
          <w:rFonts w:ascii="Times New Roman"/>
          <w:b w:val="false"/>
          <w:i w:val="false"/>
          <w:color w:val="000000"/>
          <w:sz w:val="28"/>
        </w:rPr>
        <w:t>
      46. Мемлекеттік басқарудың тиісті саласына (аясына) басшылықты жүзеге асыратын атқарушы орган мемлекеттік-жекешелік әріптестік жобаларын консультациялық сүйемелдеу бойынша көрсетілетін қызметтерді, сондай-ақ экономикалық сараптаманы қоспағанда, Қазақстан Республикасының заңнамасында көзделген сараптамаларды жүргізуді қаржыландыруға арналған өтінімді бюджет саясаты жөніндегі орталық уәкілетті органға немесе мемлекеттік жоспарлау жөніндегі жергілікті уәкілетті органға жібереді.</w:t>
      </w:r>
    </w:p>
    <w:bookmarkEnd w:id="111"/>
    <w:bookmarkStart w:name="z118" w:id="112"/>
    <w:p>
      <w:pPr>
        <w:spacing w:after="0"/>
        <w:ind w:left="0"/>
        <w:jc w:val="both"/>
      </w:pPr>
      <w:r>
        <w:rPr>
          <w:rFonts w:ascii="Times New Roman"/>
          <w:b w:val="false"/>
          <w:i w:val="false"/>
          <w:color w:val="000000"/>
          <w:sz w:val="28"/>
        </w:rPr>
        <w:t>
      47. Мемлекеттік-жекешелік әріптестік жобаларын консультациялық сүйемелдеу бойынша көрсетілетін қызметтерді қаржыландыруға арналған өтінімде мынадай негізгі мәліметтер:</w:t>
      </w:r>
    </w:p>
    <w:bookmarkEnd w:id="112"/>
    <w:bookmarkStart w:name="z119" w:id="113"/>
    <w:p>
      <w:pPr>
        <w:spacing w:after="0"/>
        <w:ind w:left="0"/>
        <w:jc w:val="both"/>
      </w:pPr>
      <w:r>
        <w:rPr>
          <w:rFonts w:ascii="Times New Roman"/>
          <w:b w:val="false"/>
          <w:i w:val="false"/>
          <w:color w:val="000000"/>
          <w:sz w:val="28"/>
        </w:rPr>
        <w:t>
      1) мемлекеттік-жекешелік әріптестік жобасының атауы;</w:t>
      </w:r>
    </w:p>
    <w:bookmarkEnd w:id="113"/>
    <w:bookmarkStart w:name="z120" w:id="114"/>
    <w:p>
      <w:pPr>
        <w:spacing w:after="0"/>
        <w:ind w:left="0"/>
        <w:jc w:val="both"/>
      </w:pPr>
      <w:r>
        <w:rPr>
          <w:rFonts w:ascii="Times New Roman"/>
          <w:b w:val="false"/>
          <w:i w:val="false"/>
          <w:color w:val="000000"/>
          <w:sz w:val="28"/>
        </w:rPr>
        <w:t>
      2) бюджеттік бағдарламалар әкімшісі туралы ақпарат;</w:t>
      </w:r>
    </w:p>
    <w:bookmarkEnd w:id="114"/>
    <w:bookmarkStart w:name="z121" w:id="115"/>
    <w:p>
      <w:pPr>
        <w:spacing w:after="0"/>
        <w:ind w:left="0"/>
        <w:jc w:val="both"/>
      </w:pPr>
      <w:r>
        <w:rPr>
          <w:rFonts w:ascii="Times New Roman"/>
          <w:b w:val="false"/>
          <w:i w:val="false"/>
          <w:color w:val="000000"/>
          <w:sz w:val="28"/>
        </w:rPr>
        <w:t>
      3) көрсетілетін қызметтердің, сараптамалардың түрлері және олардың мәлімделетін құны қамтылады.</w:t>
      </w:r>
    </w:p>
    <w:bookmarkEnd w:id="115"/>
    <w:bookmarkStart w:name="z122" w:id="116"/>
    <w:p>
      <w:pPr>
        <w:spacing w:after="0"/>
        <w:ind w:left="0"/>
        <w:jc w:val="both"/>
      </w:pPr>
      <w:r>
        <w:rPr>
          <w:rFonts w:ascii="Times New Roman"/>
          <w:b w:val="false"/>
          <w:i w:val="false"/>
          <w:color w:val="000000"/>
          <w:sz w:val="28"/>
        </w:rPr>
        <w:t>
      48. Өтінімге мыналар да:</w:t>
      </w:r>
    </w:p>
    <w:bookmarkEnd w:id="116"/>
    <w:bookmarkStart w:name="z123" w:id="117"/>
    <w:p>
      <w:pPr>
        <w:spacing w:after="0"/>
        <w:ind w:left="0"/>
        <w:jc w:val="both"/>
      </w:pPr>
      <w:r>
        <w:rPr>
          <w:rFonts w:ascii="Times New Roman"/>
          <w:b w:val="false"/>
          <w:i w:val="false"/>
          <w:color w:val="000000"/>
          <w:sz w:val="28"/>
        </w:rPr>
        <w:t>
      1) мынадай негізгі мәліметтер:</w:t>
      </w:r>
    </w:p>
    <w:bookmarkEnd w:id="117"/>
    <w:bookmarkStart w:name="z124" w:id="118"/>
    <w:p>
      <w:pPr>
        <w:spacing w:after="0"/>
        <w:ind w:left="0"/>
        <w:jc w:val="both"/>
      </w:pPr>
      <w:r>
        <w:rPr>
          <w:rFonts w:ascii="Times New Roman"/>
          <w:b w:val="false"/>
          <w:i w:val="false"/>
          <w:color w:val="000000"/>
          <w:sz w:val="28"/>
        </w:rPr>
        <w:t>
      көрсетілетін қызметтерді тартудың мақсаты мен міндеттері;</w:t>
      </w:r>
    </w:p>
    <w:bookmarkEnd w:id="118"/>
    <w:bookmarkStart w:name="z125" w:id="119"/>
    <w:p>
      <w:pPr>
        <w:spacing w:after="0"/>
        <w:ind w:left="0"/>
        <w:jc w:val="both"/>
      </w:pPr>
      <w:r>
        <w:rPr>
          <w:rFonts w:ascii="Times New Roman"/>
          <w:b w:val="false"/>
          <w:i w:val="false"/>
          <w:color w:val="000000"/>
          <w:sz w:val="28"/>
        </w:rPr>
        <w:t>
      қызметтерді ұсынуға қойылатын жалпы талаптар, оның ішінде келісу және сараптама нәтижелері бойынша алынған ұсынымдарға сәйкес құжаттаманы пысықтау, қажет болған жағдайда конкурс жеңімпазымен мемлекеттік-жекешелік әріптестік шартының талаптарын нақтылау бөлігінде;</w:t>
      </w:r>
    </w:p>
    <w:bookmarkEnd w:id="119"/>
    <w:bookmarkStart w:name="z126" w:id="120"/>
    <w:p>
      <w:pPr>
        <w:spacing w:after="0"/>
        <w:ind w:left="0"/>
        <w:jc w:val="both"/>
      </w:pPr>
      <w:r>
        <w:rPr>
          <w:rFonts w:ascii="Times New Roman"/>
          <w:b w:val="false"/>
          <w:i w:val="false"/>
          <w:color w:val="000000"/>
          <w:sz w:val="28"/>
        </w:rPr>
        <w:t>
      қызметтер көрсету мерзімі;</w:t>
      </w:r>
    </w:p>
    <w:bookmarkEnd w:id="120"/>
    <w:bookmarkStart w:name="z127" w:id="121"/>
    <w:p>
      <w:pPr>
        <w:spacing w:after="0"/>
        <w:ind w:left="0"/>
        <w:jc w:val="both"/>
      </w:pPr>
      <w:r>
        <w:rPr>
          <w:rFonts w:ascii="Times New Roman"/>
          <w:b w:val="false"/>
          <w:i w:val="false"/>
          <w:color w:val="000000"/>
          <w:sz w:val="28"/>
        </w:rPr>
        <w:t>
      қызметтер көрсетудің тікелей нәтижелерінің көрсеткіштері (индикаторлары) көрсетілуге тиіс қызметтер көрсету бойынша техникалық тапсырманың жобасы;</w:t>
      </w:r>
    </w:p>
    <w:bookmarkEnd w:id="121"/>
    <w:bookmarkStart w:name="z128" w:id="122"/>
    <w:p>
      <w:pPr>
        <w:spacing w:after="0"/>
        <w:ind w:left="0"/>
        <w:jc w:val="both"/>
      </w:pPr>
      <w:r>
        <w:rPr>
          <w:rFonts w:ascii="Times New Roman"/>
          <w:b w:val="false"/>
          <w:i w:val="false"/>
          <w:color w:val="000000"/>
          <w:sz w:val="28"/>
        </w:rPr>
        <w:t>
      2) көрсетілетін қызметтердің мәлімделетін жалпы құнының негіздемесі;</w:t>
      </w:r>
    </w:p>
    <w:bookmarkEnd w:id="122"/>
    <w:bookmarkStart w:name="z129" w:id="123"/>
    <w:p>
      <w:pPr>
        <w:spacing w:after="0"/>
        <w:ind w:left="0"/>
        <w:jc w:val="both"/>
      </w:pPr>
      <w:r>
        <w:rPr>
          <w:rFonts w:ascii="Times New Roman"/>
          <w:b w:val="false"/>
          <w:i w:val="false"/>
          <w:color w:val="000000"/>
          <w:sz w:val="28"/>
        </w:rPr>
        <w:t xml:space="preserve">
      3) қызметтерді тартудың қажеттігін негіздейтін өзге де мәліметтер қоса беріледі. </w:t>
      </w:r>
    </w:p>
    <w:bookmarkEnd w:id="123"/>
    <w:bookmarkStart w:name="z130" w:id="124"/>
    <w:p>
      <w:pPr>
        <w:spacing w:after="0"/>
        <w:ind w:left="0"/>
        <w:jc w:val="both"/>
      </w:pPr>
      <w:r>
        <w:rPr>
          <w:rFonts w:ascii="Times New Roman"/>
          <w:b w:val="false"/>
          <w:i w:val="false"/>
          <w:color w:val="000000"/>
          <w:sz w:val="28"/>
        </w:rPr>
        <w:t>
      49. Бюджет саясаты жөніндегі орталық уәкілетті орган кейіннен республикалық бюджет комиссиясының қарауына енгізу үшін мемлекеттік-жекешелік әріптестік жобаларын консультациялық сүйемелдеу және осы Қағидалардың 2-тарауының 6-параграфында көзделген сараптамаларды жүргізу бойынша қызметтер көрсетуге арналған өтінімді бюджеттік жоспарлау жөніндегі орталық уәкілетті органның қарауына енгізеді.</w:t>
      </w:r>
    </w:p>
    <w:bookmarkEnd w:id="124"/>
    <w:bookmarkStart w:name="z131" w:id="125"/>
    <w:p>
      <w:pPr>
        <w:spacing w:after="0"/>
        <w:ind w:left="0"/>
        <w:jc w:val="both"/>
      </w:pPr>
      <w:r>
        <w:rPr>
          <w:rFonts w:ascii="Times New Roman"/>
          <w:b w:val="false"/>
          <w:i w:val="false"/>
          <w:color w:val="000000"/>
          <w:sz w:val="28"/>
        </w:rPr>
        <w:t>
      Мемлекеттік жоспарлау жөніндегі жергілікті уәкілетті орган мемлекеттік-жекешелік әріптестік жобаларын консультациялық сүйемелдеу бойынша қызметтер көрсетуге және осы Қағидалардың 2-тарауының 6-параграфында көзделген сараптамаларды жүргізуге арналған өтінімді бюджет комиссиясының қарауына енгізеді.</w:t>
      </w:r>
    </w:p>
    <w:bookmarkEnd w:id="125"/>
    <w:bookmarkStart w:name="z132" w:id="126"/>
    <w:p>
      <w:pPr>
        <w:spacing w:after="0"/>
        <w:ind w:left="0"/>
        <w:jc w:val="both"/>
      </w:pPr>
      <w:r>
        <w:rPr>
          <w:rFonts w:ascii="Times New Roman"/>
          <w:b w:val="false"/>
          <w:i w:val="false"/>
          <w:color w:val="000000"/>
          <w:sz w:val="28"/>
        </w:rPr>
        <w:t xml:space="preserve">
      Бюджет саясаты жөніндегі орталық уәкілетті орган немесе мемлекеттік жоспарлау жөніндегі жергілікті уәкілетті орган бюджет комиссиялары мақұлдаған әрбір мемлекеттік-жекешелік әріптестік жобасын консультациялық сүйемелдеу бойынша көрсетілетін қызметтерді қаржыландыру көлемі бойынша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асырылатын мемлекеттік-жекешелік әріптестік жобаларын консультациялық сүйемелдеу бойынша көрсетілетін қызметтердің тізбесін қалыптастырады. </w:t>
      </w:r>
    </w:p>
    <w:bookmarkEnd w:id="126"/>
    <w:bookmarkStart w:name="z133" w:id="127"/>
    <w:p>
      <w:pPr>
        <w:spacing w:after="0"/>
        <w:ind w:left="0"/>
        <w:jc w:val="both"/>
      </w:pPr>
      <w:r>
        <w:rPr>
          <w:rFonts w:ascii="Times New Roman"/>
          <w:b w:val="false"/>
          <w:i w:val="false"/>
          <w:color w:val="000000"/>
          <w:sz w:val="28"/>
        </w:rPr>
        <w:t>
      50. Тиісті бюджет комиссиясы қарау нәтижелері бойынша бюджет саясаты жөніндегі орталық уәкілетті органның немесе мемлекеттік жоспарлау жөніндегі жергілікті уәкілетті органның тиісті бөлінетін бюджеттік бағдарламасының қаражаты есебінен жүзеге асырылатын мемлекеттік-жекешелік әріптестік жобаларын консультациялық сүйемелдеу бойынша көрсетілетін қызметтердің тізбесін, сондай-ақ әрбір жоба бойынша қаржыландырудың түрлері мен көлемін айқындайды.</w:t>
      </w:r>
    </w:p>
    <w:bookmarkEnd w:id="127"/>
    <w:bookmarkStart w:name="z134" w:id="128"/>
    <w:p>
      <w:pPr>
        <w:spacing w:after="0"/>
        <w:ind w:left="0"/>
        <w:jc w:val="both"/>
      </w:pPr>
      <w:r>
        <w:rPr>
          <w:rFonts w:ascii="Times New Roman"/>
          <w:b w:val="false"/>
          <w:i w:val="false"/>
          <w:color w:val="000000"/>
          <w:sz w:val="28"/>
        </w:rPr>
        <w:t>
      51. Мемлекеттік-жекешелік әріптестік жобаларын консультациялық сүйемелдеу бойынша көрсетілетін қызметтердің тізбесі әрбір жоба бойынша атауын және қаржыландыру сомасын қамтиды.</w:t>
      </w:r>
    </w:p>
    <w:bookmarkEnd w:id="128"/>
    <w:bookmarkStart w:name="z135" w:id="129"/>
    <w:p>
      <w:pPr>
        <w:spacing w:after="0"/>
        <w:ind w:left="0"/>
        <w:jc w:val="both"/>
      </w:pPr>
      <w:r>
        <w:rPr>
          <w:rFonts w:ascii="Times New Roman"/>
          <w:b w:val="false"/>
          <w:i w:val="false"/>
          <w:color w:val="000000"/>
          <w:sz w:val="28"/>
        </w:rPr>
        <w:t>
      52. Тиісті бөлінетін бюджеттік бағдарламалар қаражатының қалған сомасына тізбелерге өзгерістер және (немесе) толықтыруларды қалыптастыру, тиісті бюджет комиссиясының қарауына енгізу және бекіту осы параграфта белгіленген тәртіппен жүзеге асырылады.</w:t>
      </w:r>
    </w:p>
    <w:bookmarkEnd w:id="129"/>
    <w:bookmarkStart w:name="z136" w:id="130"/>
    <w:p>
      <w:pPr>
        <w:spacing w:after="0"/>
        <w:ind w:left="0"/>
        <w:jc w:val="both"/>
      </w:pPr>
      <w:r>
        <w:rPr>
          <w:rFonts w:ascii="Times New Roman"/>
          <w:b w:val="false"/>
          <w:i w:val="false"/>
          <w:color w:val="000000"/>
          <w:sz w:val="28"/>
        </w:rPr>
        <w:t>
      53. Тиісті бөлінетін бюджеттік бағдарламалар бойынша мемлекеттік-жекешелік әріптестік жобаларының конкурстық құжаттамасын әзірлеуді немесе түзетуді, мемлекеттік-жекешелік әріптестік жобаларын консультациялық сүйемелдеуді, сондай-ақ экономикалық сараптаманы қоспағанда, Қазақстан Республикасының заңнамасында көзделген сараптамаларын жүргізуді қаржыландыруға бөлінген бюджет қаражаты қаржы жылы ішінде пайдаланылмаған немесе ішінара пайдаланылған жағдайларда бюджеттік бағдарламалардың әкімшілері тиісті бюджетті соңғы нақтылауға дейін бөлінген бюджет қаражатының пайдаланылмаған бөлігін қайтаруды қамтамасыз етеді.</w:t>
      </w:r>
    </w:p>
    <w:bookmarkEnd w:id="130"/>
    <w:bookmarkStart w:name="z137" w:id="131"/>
    <w:p>
      <w:pPr>
        <w:spacing w:after="0"/>
        <w:ind w:left="0"/>
        <w:jc w:val="both"/>
      </w:pPr>
      <w:r>
        <w:rPr>
          <w:rFonts w:ascii="Times New Roman"/>
          <w:b w:val="false"/>
          <w:i w:val="false"/>
          <w:color w:val="000000"/>
          <w:sz w:val="28"/>
        </w:rPr>
        <w:t>
      54. Пайдаланылмаған немесе ішінара пайдаланылған бюджет қаражатын қайтару кейіннен түсімдердің және төлемдер бойынша қаржыландырудың жиынтық жоспарына, міндеттемелер бойынша қаржыландырудың жиынтық жоспарына өзгерістер енгізе отырып, белгіленген тәртіппен әзірленген және қабылданған тиісті бөлінетін бюджеттік бағдарламаларды бөлу туралы бюджет саясаты жөніндегі орталық уәкілетті органның бұйрығына немесе облыстың, республикалық маңызы бар қаланың және астананың жергілікті атқарушы органының шешіміне өзгерістер енгізу туралы бюджет саясаты жөніндегі орталық уәкілетті органның бұйрығы немесе облыстың, республикалық маңызы бар қаланың және астананың жергілікті атқарушы органының шешімі негізінде тиісті бюджет комиссияларының тиісті шешімінсіз бюджет саясаты жөніндегі орталық уәкілетті органның немесе мемлекеттік жоспарлау жөніндегі жергілікті уәкілетті органның тиісті бюджеттік бағдарламаларын қалпына келтіру арқылы жүзеге асырылады.</w:t>
      </w:r>
    </w:p>
    <w:bookmarkEnd w:id="131"/>
    <w:bookmarkStart w:name="z138" w:id="132"/>
    <w:p>
      <w:pPr>
        <w:spacing w:after="0"/>
        <w:ind w:left="0"/>
        <w:jc w:val="both"/>
      </w:pPr>
      <w:r>
        <w:rPr>
          <w:rFonts w:ascii="Times New Roman"/>
          <w:b w:val="false"/>
          <w:i w:val="false"/>
          <w:color w:val="000000"/>
          <w:sz w:val="28"/>
        </w:rPr>
        <w:t>
      55. Мемлекеттік-жекешелік әріптестік жобаларының конкурстық құжаттамасын әзірлеуді немесе түзетуді, мемлекеттік-жекешелік әріптестік жобаларын консультациялық сүйемелдеуді, экономикалық сараптаманы қоспағанда, Қазақстан Республикасының заңнамасында көзделген сараптамаларын жүргізуді қаржыландыруға тиісті бөлінетін бюджеттік бағдарламалар бойынша бөлінген бюджет қаражаты қаржы жылы ішінде пайдаланылмаған немесе ішінара пайдаланылған жағдайларда, бюджеттік бағдарлама әкімшісінің тиісті бюджетті нақтылаудан кейін бөлінген бюджет қаражатының пайдаланылмаған бөлігін тиісінше бюджет саясаты жөніндегі орталық уәкілетті органға немесе мемлекеттік жоспарлау жөніндегі жергілікті уәкілетті органға қайтаруына жол берілмейді.</w:t>
      </w:r>
    </w:p>
    <w:bookmarkEnd w:id="132"/>
    <w:bookmarkStart w:name="z139" w:id="133"/>
    <w:p>
      <w:pPr>
        <w:spacing w:after="0"/>
        <w:ind w:left="0"/>
        <w:jc w:val="both"/>
      </w:pPr>
      <w:r>
        <w:rPr>
          <w:rFonts w:ascii="Times New Roman"/>
          <w:b w:val="false"/>
          <w:i w:val="false"/>
          <w:color w:val="000000"/>
          <w:sz w:val="28"/>
        </w:rPr>
        <w:t>
      56. Бюджеттік бағдарламалар әкімшілері бюджет саясаты жөніндегі орталық уәкілетті органның немесе мемлекеттiк жоспарлау жөнiндегi жергiлiктi уәкiлеттi органның тиiстi бөлiнетiн бюджеттiк бағдарламасының қаражаты есебiнен жүзеге асырылатын консультациялық сүйемелдеу бойынша көрсетілетін қызметтердiң тiзбесiнің негізінде конкурстық құжаттаманы әзірлеу немесе түзету үшін Қазақстан Республикасының мемлекеттік сатып алу саласындағы заңнамасына сәйкес мемлекеттік-жекешелік әріптестік жобаларын консультациялық сүйемелдеуді жүзеге асыратын аккредиттелген заңды тұлғаларды тартуды қамтамасыз етеді.</w:t>
      </w:r>
    </w:p>
    <w:bookmarkEnd w:id="133"/>
    <w:bookmarkStart w:name="z140" w:id="134"/>
    <w:p>
      <w:pPr>
        <w:spacing w:after="0"/>
        <w:ind w:left="0"/>
        <w:jc w:val="both"/>
      </w:pPr>
      <w:r>
        <w:rPr>
          <w:rFonts w:ascii="Times New Roman"/>
          <w:b w:val="false"/>
          <w:i w:val="false"/>
          <w:color w:val="000000"/>
          <w:sz w:val="28"/>
        </w:rPr>
        <w:t>
      57. Мемлекеттік-жекешелік әріптестік жобасының мемлекеттік-жекешелік әріптестік жобаларының конкурстық құжаттамасын әзірлеуге немесе түзетуге, мемлекеттік-жекешелік әріптестік жобаларын консультациялық сүйемелдеуге арналған шарт бойынша өнім берушінің міндеттемелеріне тиісті сараптамаларды жүргізу нәтижелері бойынша ескертулер мен ұсыныстар туындаған жағдайда, өнім берушінің мемлекеттік-жекешелік әріптестік жобаларының конкурстық құжаттамасын, мемлекеттік-жекешелік әріптестік жобаларын консультациялық сүйемелдеу бойынша көрсетілетін қызметтерді міндетті түрде пысықтауы, оның ішінде жобаның экономикалық сараптамасын жүргізу кезінде бюджеттік бағдарламалар әкімшісінің шарттың жалпы құны шегінде күнтізбелік 30 (отыз) күн ішінде жобаны пысықтауға қайтаруы туралы талап енгізіледі.</w:t>
      </w:r>
    </w:p>
    <w:bookmarkEnd w:id="134"/>
    <w:bookmarkStart w:name="z141" w:id="135"/>
    <w:p>
      <w:pPr>
        <w:spacing w:after="0"/>
        <w:ind w:left="0"/>
        <w:jc w:val="both"/>
      </w:pPr>
      <w:r>
        <w:rPr>
          <w:rFonts w:ascii="Times New Roman"/>
          <w:b w:val="false"/>
          <w:i w:val="false"/>
          <w:color w:val="000000"/>
          <w:sz w:val="28"/>
        </w:rPr>
        <w:t>
      58. Бюджеттік бағдарламалардың әкімшілері бюджет саясаты жөніндегі орталық немесе жергілікті уәкілетті органға мемлекеттік-жекешелік әріптестік жобаларының конкурстық құжаттамасын әзірлеу немесе түзету, мемлекеттік-жекешелік әріптестік жобаларын консультациялық сүйемелдеу бойынша іс-шаралардың іске асырылу барысы туралы ақпаратты тоқсан сайын есепті тоқсаннан кейінгі айдың 10 (оныншы) күніне дейін ұсынады.</w:t>
      </w:r>
    </w:p>
    <w:bookmarkEnd w:id="135"/>
    <w:bookmarkStart w:name="z142" w:id="136"/>
    <w:p>
      <w:pPr>
        <w:spacing w:after="0"/>
        <w:ind w:left="0"/>
        <w:jc w:val="both"/>
      </w:pPr>
      <w:r>
        <w:rPr>
          <w:rFonts w:ascii="Times New Roman"/>
          <w:b w:val="false"/>
          <w:i w:val="false"/>
          <w:color w:val="000000"/>
          <w:sz w:val="28"/>
        </w:rPr>
        <w:t>
      59. Мемлекеттік-жекешелік әріптестік жобаларының конкурстық құжаттамасына экономикалық сараптама жүргізуді қаржыландыру бюджет саясаты жөніндегі орталық уәкілетті органның немесе мемлекеттік жоспарлау жөніндегі жергілікті уәкілетті органның бюджеттік бағдарламасының қаражаты есебінен жүзеге асырылады.</w:t>
      </w:r>
    </w:p>
    <w:bookmarkEnd w:id="136"/>
    <w:bookmarkStart w:name="z143" w:id="137"/>
    <w:p>
      <w:pPr>
        <w:spacing w:after="0"/>
        <w:ind w:left="0"/>
        <w:jc w:val="both"/>
      </w:pPr>
      <w:r>
        <w:rPr>
          <w:rFonts w:ascii="Times New Roman"/>
          <w:b w:val="false"/>
          <w:i w:val="false"/>
          <w:color w:val="000000"/>
          <w:sz w:val="28"/>
        </w:rPr>
        <w:t>
      60. Бюджет саясаты жөніндегі орталық уәкілетті орган Қазақстан Республикасының мемлекеттік сатып алу саласындағы заңнамасында белгіленген тәртіппен Мемлекеттік-жекешелік әріптестік дамыту орталығымен мемлекеттік-жекешелік әріптестік жобаларының конкурстық құжаттамасына сараптамалар жүргізу бойынша қызметтер көрсетуге арналған шартты жасасады.</w:t>
      </w:r>
    </w:p>
    <w:bookmarkEnd w:id="137"/>
    <w:bookmarkStart w:name="z144" w:id="138"/>
    <w:p>
      <w:pPr>
        <w:spacing w:after="0"/>
        <w:ind w:left="0"/>
        <w:jc w:val="both"/>
      </w:pPr>
      <w:r>
        <w:rPr>
          <w:rFonts w:ascii="Times New Roman"/>
          <w:b w:val="false"/>
          <w:i w:val="false"/>
          <w:color w:val="000000"/>
          <w:sz w:val="28"/>
        </w:rPr>
        <w:t xml:space="preserve">
      Мемлекеттік жоспарлау жөніндегі жергілікті уәкілетті органдар Қазақстан Республикасының мемлекеттік сатып алу саласындағы заңнамасында белгіленген тәртіппен Заңның 20-бабының </w:t>
      </w:r>
      <w:r>
        <w:rPr>
          <w:rFonts w:ascii="Times New Roman"/>
          <w:b w:val="false"/>
          <w:i w:val="false"/>
          <w:color w:val="000000"/>
          <w:sz w:val="28"/>
        </w:rPr>
        <w:t>11-6-тармақшасына</w:t>
      </w:r>
      <w:r>
        <w:rPr>
          <w:rFonts w:ascii="Times New Roman"/>
          <w:b w:val="false"/>
          <w:i w:val="false"/>
          <w:color w:val="000000"/>
          <w:sz w:val="28"/>
        </w:rPr>
        <w:t xml:space="preserve"> сәйкес аккредиттелген заңды тұлғалармен мемлекеттік-жекешелік әріптестік жобаларының конкурстық құжаттамасына сараптамалар жүргізу бойынша қызметтер көрсетуге арналған шарттарды жасасады.</w:t>
      </w:r>
    </w:p>
    <w:bookmarkEnd w:id="138"/>
    <w:bookmarkStart w:name="z145" w:id="139"/>
    <w:p>
      <w:pPr>
        <w:spacing w:after="0"/>
        <w:ind w:left="0"/>
        <w:jc w:val="both"/>
      </w:pPr>
      <w:r>
        <w:rPr>
          <w:rFonts w:ascii="Times New Roman"/>
          <w:b w:val="false"/>
          <w:i w:val="false"/>
          <w:color w:val="000000"/>
          <w:sz w:val="28"/>
        </w:rPr>
        <w:t>
      61. Халықаралық қаржы институттарының қатысуымен ерекше маңызы бар мемлекеттік-жекешелік әріптестік жобаларын әзірлеуді үйлестіруді қаржыландыру бюджет саясаты жөніндегі орталық уәкілетті органның бюджеттік бағдарламасының қаражаты есебінен жүзеге асырылады.</w:t>
      </w:r>
    </w:p>
    <w:bookmarkEnd w:id="139"/>
    <w:bookmarkStart w:name="z146" w:id="140"/>
    <w:p>
      <w:pPr>
        <w:spacing w:after="0"/>
        <w:ind w:left="0"/>
        <w:jc w:val="both"/>
      </w:pPr>
      <w:r>
        <w:rPr>
          <w:rFonts w:ascii="Times New Roman"/>
          <w:b w:val="false"/>
          <w:i w:val="false"/>
          <w:color w:val="000000"/>
          <w:sz w:val="28"/>
        </w:rPr>
        <w:t>
      62. Бюджет саясаты жөніндегі орталық уәкілетті орган Қазақстан Республикасының мемлекеттік сатып алу саласындағы заңнамасында белгіленген тәртіппен Мемлекеттік-жекешелік әріптестік дамыту орталығымен халықаралық қаржы институттарықатысатын ерекше маңызы бар Мемлекеттік-жекешелік әріптестік жобаларын әзірлеуді үйлестіру бойынша қызметтер көрсетуге арналған шартты жасасады.</w:t>
      </w:r>
    </w:p>
    <w:bookmarkEnd w:id="140"/>
    <w:bookmarkStart w:name="z147" w:id="141"/>
    <w:p>
      <w:pPr>
        <w:spacing w:after="0"/>
        <w:ind w:left="0"/>
        <w:jc w:val="both"/>
      </w:pPr>
      <w:r>
        <w:rPr>
          <w:rFonts w:ascii="Times New Roman"/>
          <w:b w:val="false"/>
          <w:i w:val="false"/>
          <w:color w:val="000000"/>
          <w:sz w:val="28"/>
        </w:rPr>
        <w:t>
      Халықаралық қаржы институттары қатысатын ерекше маңызды мемлекеттік-жекешелік әріптестік жобаларын әзірлеуді үйлестіру бойынша көрсетілетін қызметтер әзірленуі халықаралық қаржы институттарымен бірлесіп жүзеге асырылатын ерекше маңызды мемлекеттік-жекешелік әріптестік жобаларының тізбесіне енгізілген мемлекеттік-жекешелік әріптестік жобасы бойынша конкурстық құжаттаманы әзірлеуге қатысуға халықаралық қаржы институтының келісімі жазбаша расталған жағдайда бюджет қаражатынан төленеді.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62-тармаққа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8" w:id="142"/>
    <w:p>
      <w:pPr>
        <w:spacing w:after="0"/>
        <w:ind w:left="0"/>
        <w:jc w:val="left"/>
      </w:pPr>
      <w:r>
        <w:rPr>
          <w:rFonts w:ascii="Times New Roman"/>
          <w:b/>
          <w:i w:val="false"/>
          <w:color w:val="000000"/>
        </w:rPr>
        <w:t xml:space="preserve"> 6-параграф. Мемлекеттік-жекешелік әріптестік жобасының конкурстық құжаттамасын, оның ішінде оған өзгерістер және (немесе) толықтырулар енгізу кезінде әзірлеу, келісу, сараптау, сондай-ақ бекіту</w:t>
      </w:r>
    </w:p>
    <w:bookmarkEnd w:id="142"/>
    <w:bookmarkStart w:name="z149" w:id="143"/>
    <w:p>
      <w:pPr>
        <w:spacing w:after="0"/>
        <w:ind w:left="0"/>
        <w:jc w:val="both"/>
      </w:pPr>
      <w:r>
        <w:rPr>
          <w:rFonts w:ascii="Times New Roman"/>
          <w:b w:val="false"/>
          <w:i w:val="false"/>
          <w:color w:val="000000"/>
          <w:sz w:val="28"/>
        </w:rPr>
        <w:t>
      63. Конкурстық құжаттама, оның ішінде оған тиісті өзгерістер және (немесе) толықтырулар енгізу кезінде (бұдан әрі – конкурстық құжаттама) қазақ және орыс тілдерінде, Қазақстан Республикасының мемлекеттік құпиялар туралы заңнамасының талаптары ескеріле отырып, осы Қағидалардың осы параграфында белгіленген тәртіппен мемлекеттік-жекешелік әріптестік жобасының ерекшелігі ескеріліп, өзге де тілдерде әзірленеді.</w:t>
      </w:r>
    </w:p>
    <w:bookmarkEnd w:id="143"/>
    <w:bookmarkStart w:name="z150" w:id="144"/>
    <w:p>
      <w:pPr>
        <w:spacing w:after="0"/>
        <w:ind w:left="0"/>
        <w:jc w:val="both"/>
      </w:pPr>
      <w:r>
        <w:rPr>
          <w:rFonts w:ascii="Times New Roman"/>
          <w:b w:val="false"/>
          <w:i w:val="false"/>
          <w:color w:val="000000"/>
          <w:sz w:val="28"/>
        </w:rPr>
        <w:t xml:space="preserve">
      64. Конкурстық құжаттама Заңның 37-бабының </w:t>
      </w:r>
      <w:r>
        <w:rPr>
          <w:rFonts w:ascii="Times New Roman"/>
          <w:b w:val="false"/>
          <w:i w:val="false"/>
          <w:color w:val="000000"/>
          <w:sz w:val="28"/>
        </w:rPr>
        <w:t>2-тармағына</w:t>
      </w:r>
      <w:r>
        <w:rPr>
          <w:rFonts w:ascii="Times New Roman"/>
          <w:b w:val="false"/>
          <w:i w:val="false"/>
          <w:color w:val="000000"/>
          <w:sz w:val="28"/>
        </w:rPr>
        <w:t xml:space="preserve"> сәйкес мынадай ақпаратты:</w:t>
      </w:r>
    </w:p>
    <w:bookmarkEnd w:id="144"/>
    <w:bookmarkStart w:name="z151" w:id="145"/>
    <w:p>
      <w:pPr>
        <w:spacing w:after="0"/>
        <w:ind w:left="0"/>
        <w:jc w:val="both"/>
      </w:pPr>
      <w:r>
        <w:rPr>
          <w:rFonts w:ascii="Times New Roman"/>
          <w:b w:val="false"/>
          <w:i w:val="false"/>
          <w:color w:val="000000"/>
          <w:sz w:val="28"/>
        </w:rPr>
        <w:t>
      1) мемлекеттік-жекешелік әріптестік жобасы туралы мынадай жалпы мәліметтерді:</w:t>
      </w:r>
    </w:p>
    <w:bookmarkEnd w:id="145"/>
    <w:p>
      <w:pPr>
        <w:spacing w:after="0"/>
        <w:ind w:left="0"/>
        <w:jc w:val="both"/>
      </w:pPr>
      <w:r>
        <w:rPr>
          <w:rFonts w:ascii="Times New Roman"/>
          <w:b w:val="false"/>
          <w:i w:val="false"/>
          <w:color w:val="000000"/>
          <w:sz w:val="28"/>
        </w:rPr>
        <w:t>
      жобаның атауын;</w:t>
      </w:r>
    </w:p>
    <w:p>
      <w:pPr>
        <w:spacing w:after="0"/>
        <w:ind w:left="0"/>
        <w:jc w:val="both"/>
      </w:pPr>
      <w:r>
        <w:rPr>
          <w:rFonts w:ascii="Times New Roman"/>
          <w:b w:val="false"/>
          <w:i w:val="false"/>
          <w:color w:val="000000"/>
          <w:sz w:val="28"/>
        </w:rPr>
        <w:t>
      конкурсты ұйымдастырушының атауын;</w:t>
      </w:r>
    </w:p>
    <w:p>
      <w:pPr>
        <w:spacing w:after="0"/>
        <w:ind w:left="0"/>
        <w:jc w:val="both"/>
      </w:pPr>
      <w:r>
        <w:rPr>
          <w:rFonts w:ascii="Times New Roman"/>
          <w:b w:val="false"/>
          <w:i w:val="false"/>
          <w:color w:val="000000"/>
          <w:sz w:val="28"/>
        </w:rPr>
        <w:t>
      мемлекеттік-жекешелік әріптестік объектісінің қысқаша сипаттамасын;</w:t>
      </w:r>
    </w:p>
    <w:p>
      <w:pPr>
        <w:spacing w:after="0"/>
        <w:ind w:left="0"/>
        <w:jc w:val="both"/>
      </w:pPr>
      <w:r>
        <w:rPr>
          <w:rFonts w:ascii="Times New Roman"/>
          <w:b w:val="false"/>
          <w:i w:val="false"/>
          <w:color w:val="000000"/>
          <w:sz w:val="28"/>
        </w:rPr>
        <w:t>
      жобаны іске асыру орнын;</w:t>
      </w:r>
    </w:p>
    <w:p>
      <w:pPr>
        <w:spacing w:after="0"/>
        <w:ind w:left="0"/>
        <w:jc w:val="both"/>
      </w:pPr>
      <w:r>
        <w:rPr>
          <w:rFonts w:ascii="Times New Roman"/>
          <w:b w:val="false"/>
          <w:i w:val="false"/>
          <w:color w:val="000000"/>
          <w:sz w:val="28"/>
        </w:rPr>
        <w:t>
      инвестициялық және пайдалану кезеңдерінің қысқаша мазмұнын;</w:t>
      </w:r>
    </w:p>
    <w:p>
      <w:pPr>
        <w:spacing w:after="0"/>
        <w:ind w:left="0"/>
        <w:jc w:val="both"/>
      </w:pPr>
      <w:r>
        <w:rPr>
          <w:rFonts w:ascii="Times New Roman"/>
          <w:b w:val="false"/>
          <w:i w:val="false"/>
          <w:color w:val="000000"/>
          <w:sz w:val="28"/>
        </w:rPr>
        <w:t>
      кезеңдерге бөлінген жобаны іске асыру мерзімін;</w:t>
      </w:r>
    </w:p>
    <w:p>
      <w:pPr>
        <w:spacing w:after="0"/>
        <w:ind w:left="0"/>
        <w:jc w:val="both"/>
      </w:pPr>
      <w:r>
        <w:rPr>
          <w:rFonts w:ascii="Times New Roman"/>
          <w:b w:val="false"/>
          <w:i w:val="false"/>
          <w:color w:val="000000"/>
          <w:sz w:val="28"/>
        </w:rPr>
        <w:t>
      инвестициялардың болжамды сомасын қамтитын жобаның паспортын;</w:t>
      </w:r>
    </w:p>
    <w:bookmarkStart w:name="z159" w:id="146"/>
    <w:p>
      <w:pPr>
        <w:spacing w:after="0"/>
        <w:ind w:left="0"/>
        <w:jc w:val="both"/>
      </w:pPr>
      <w:r>
        <w:rPr>
          <w:rFonts w:ascii="Times New Roman"/>
          <w:b w:val="false"/>
          <w:i w:val="false"/>
          <w:color w:val="000000"/>
          <w:sz w:val="28"/>
        </w:rPr>
        <w:t xml:space="preserve">
      2) мыналарды: </w:t>
      </w:r>
    </w:p>
    <w:bookmarkEnd w:id="146"/>
    <w:bookmarkStart w:name="z160" w:id="147"/>
    <w:p>
      <w:pPr>
        <w:spacing w:after="0"/>
        <w:ind w:left="0"/>
        <w:jc w:val="both"/>
      </w:pPr>
      <w:r>
        <w:rPr>
          <w:rFonts w:ascii="Times New Roman"/>
          <w:b w:val="false"/>
          <w:i w:val="false"/>
          <w:color w:val="000000"/>
          <w:sz w:val="28"/>
        </w:rPr>
        <w:t xml:space="preserve">
      біліктілікке өтінім беру тәртібін; </w:t>
      </w:r>
    </w:p>
    <w:bookmarkEnd w:id="147"/>
    <w:bookmarkStart w:name="z161" w:id="148"/>
    <w:p>
      <w:pPr>
        <w:spacing w:after="0"/>
        <w:ind w:left="0"/>
        <w:jc w:val="both"/>
      </w:pPr>
      <w:r>
        <w:rPr>
          <w:rFonts w:ascii="Times New Roman"/>
          <w:b w:val="false"/>
          <w:i w:val="false"/>
          <w:color w:val="000000"/>
          <w:sz w:val="28"/>
        </w:rPr>
        <w:t xml:space="preserve">
      әлеуетті жекеше әріптестердің қойылатын біліктілік талаптарына сәйкестігін растайтын құжаттарға қойылатын талаптарды; </w:t>
      </w:r>
    </w:p>
    <w:bookmarkEnd w:id="148"/>
    <w:bookmarkStart w:name="z162" w:id="149"/>
    <w:p>
      <w:pPr>
        <w:spacing w:after="0"/>
        <w:ind w:left="0"/>
        <w:jc w:val="both"/>
      </w:pPr>
      <w:r>
        <w:rPr>
          <w:rFonts w:ascii="Times New Roman"/>
          <w:b w:val="false"/>
          <w:i w:val="false"/>
          <w:color w:val="000000"/>
          <w:sz w:val="28"/>
        </w:rPr>
        <w:t xml:space="preserve">
      үздік конкурстық өтінімді айқындау өлшемшарттарының сипаттамасын; </w:t>
      </w:r>
    </w:p>
    <w:bookmarkEnd w:id="149"/>
    <w:bookmarkStart w:name="z163" w:id="150"/>
    <w:p>
      <w:pPr>
        <w:spacing w:after="0"/>
        <w:ind w:left="0"/>
        <w:jc w:val="both"/>
      </w:pPr>
      <w:r>
        <w:rPr>
          <w:rFonts w:ascii="Times New Roman"/>
          <w:b w:val="false"/>
          <w:i w:val="false"/>
          <w:color w:val="000000"/>
          <w:sz w:val="28"/>
        </w:rPr>
        <w:t xml:space="preserve">
      мемлекеттік-жекешелік әріптестік жобасының параметрлері көрсетілуі тиіс валютаны (валюталарды) және салыстыру және бағалау мақсатында бірыңғай валютаға келтіру үшін қолданылатын валюта (валюталар) бағамын көрсетуді; </w:t>
      </w:r>
    </w:p>
    <w:bookmarkEnd w:id="150"/>
    <w:bookmarkStart w:name="z164" w:id="151"/>
    <w:p>
      <w:pPr>
        <w:spacing w:after="0"/>
        <w:ind w:left="0"/>
        <w:jc w:val="both"/>
      </w:pPr>
      <w:r>
        <w:rPr>
          <w:rFonts w:ascii="Times New Roman"/>
          <w:b w:val="false"/>
          <w:i w:val="false"/>
          <w:color w:val="000000"/>
          <w:sz w:val="28"/>
        </w:rPr>
        <w:t xml:space="preserve">
      конкурстық өтінімді ұсыну тіліне қойылатын талаптарды; </w:t>
      </w:r>
    </w:p>
    <w:bookmarkEnd w:id="151"/>
    <w:bookmarkStart w:name="z165" w:id="152"/>
    <w:p>
      <w:pPr>
        <w:spacing w:after="0"/>
        <w:ind w:left="0"/>
        <w:jc w:val="both"/>
      </w:pPr>
      <w:r>
        <w:rPr>
          <w:rFonts w:ascii="Times New Roman"/>
          <w:b w:val="false"/>
          <w:i w:val="false"/>
          <w:color w:val="000000"/>
          <w:sz w:val="28"/>
        </w:rPr>
        <w:t>
      әлеуетті жекеше әріптестің конкурстық өтінімдерді ұсыну мерзімі аяқталғанға дейін өзінің конкурстық өтінімін өзгерту немесе кері қайтарып алу құқығына нұсқауды;</w:t>
      </w:r>
    </w:p>
    <w:bookmarkEnd w:id="152"/>
    <w:bookmarkStart w:name="z166" w:id="153"/>
    <w:p>
      <w:pPr>
        <w:spacing w:after="0"/>
        <w:ind w:left="0"/>
        <w:jc w:val="both"/>
      </w:pPr>
      <w:r>
        <w:rPr>
          <w:rFonts w:ascii="Times New Roman"/>
          <w:b w:val="false"/>
          <w:i w:val="false"/>
          <w:color w:val="000000"/>
          <w:sz w:val="28"/>
        </w:rPr>
        <w:t>
      конкурстық өтінімнің мазмұнын, конкурстық өтінімдерді ұсыну тәсілін, орнын, мерзімін және қолданысын, сондай-ақ конкурстық өтінімді қамтамасыз етуді енгізу шарттарын;</w:t>
      </w:r>
    </w:p>
    <w:bookmarkEnd w:id="153"/>
    <w:bookmarkStart w:name="z167" w:id="154"/>
    <w:p>
      <w:pPr>
        <w:spacing w:after="0"/>
        <w:ind w:left="0"/>
        <w:jc w:val="both"/>
      </w:pPr>
      <w:r>
        <w:rPr>
          <w:rFonts w:ascii="Times New Roman"/>
          <w:b w:val="false"/>
          <w:i w:val="false"/>
          <w:color w:val="000000"/>
          <w:sz w:val="28"/>
        </w:rPr>
        <w:t>
      мемлекеттік-жекешелік әріптестік жобасының конкурстық құжаттамасының мазмұны бойынша түсіндірмелер алу тәсілдерін;</w:t>
      </w:r>
    </w:p>
    <w:bookmarkEnd w:id="154"/>
    <w:bookmarkStart w:name="z168" w:id="155"/>
    <w:p>
      <w:pPr>
        <w:spacing w:after="0"/>
        <w:ind w:left="0"/>
        <w:jc w:val="both"/>
      </w:pPr>
      <w:r>
        <w:rPr>
          <w:rFonts w:ascii="Times New Roman"/>
          <w:b w:val="false"/>
          <w:i w:val="false"/>
          <w:color w:val="000000"/>
          <w:sz w:val="28"/>
        </w:rPr>
        <w:t>
      конкурстық өтінімдері бар конверттерді ашу рәсімдерін, орнын, күнін және уақытын;</w:t>
      </w:r>
    </w:p>
    <w:bookmarkEnd w:id="155"/>
    <w:bookmarkStart w:name="z169" w:id="156"/>
    <w:p>
      <w:pPr>
        <w:spacing w:after="0"/>
        <w:ind w:left="0"/>
        <w:jc w:val="both"/>
      </w:pPr>
      <w:r>
        <w:rPr>
          <w:rFonts w:ascii="Times New Roman"/>
          <w:b w:val="false"/>
          <w:i w:val="false"/>
          <w:color w:val="000000"/>
          <w:sz w:val="28"/>
        </w:rPr>
        <w:t>
      конкурстың елеулі шарттарын, яғни келіссөздер барысында өзгерістер енгізуге жол берілмейтін шарттарды қоса алғанда, конкурстық шарттарды;</w:t>
      </w:r>
    </w:p>
    <w:bookmarkEnd w:id="156"/>
    <w:bookmarkStart w:name="z170" w:id="157"/>
    <w:p>
      <w:pPr>
        <w:spacing w:after="0"/>
        <w:ind w:left="0"/>
        <w:jc w:val="both"/>
      </w:pPr>
      <w:r>
        <w:rPr>
          <w:rFonts w:ascii="Times New Roman"/>
          <w:b w:val="false"/>
          <w:i w:val="false"/>
          <w:color w:val="000000"/>
          <w:sz w:val="28"/>
        </w:rPr>
        <w:t>
      3) әзірленген жобалау-сметалық құжаттамалары бар, сондай-ақ үлгілік жобалар, үлгілік жобалау шешімдері немесе қайта қолданылатын жобалар негізінде іске асырылатын жобалар бойынша мемлекеттік-жекешелік әріптестік жобасының техникалық-экономикалық негіздемесін не мемлекеттік-жекешелік әріптестік жобасының сипаттамасын қамтитын ақпараттық парақты қамтиды.</w:t>
      </w:r>
    </w:p>
    <w:bookmarkEnd w:id="157"/>
    <w:bookmarkStart w:name="z171" w:id="158"/>
    <w:p>
      <w:pPr>
        <w:spacing w:after="0"/>
        <w:ind w:left="0"/>
        <w:jc w:val="both"/>
      </w:pPr>
      <w:r>
        <w:rPr>
          <w:rFonts w:ascii="Times New Roman"/>
          <w:b w:val="false"/>
          <w:i w:val="false"/>
          <w:color w:val="000000"/>
          <w:sz w:val="28"/>
        </w:rPr>
        <w:t xml:space="preserve">
      Мемлекеттік-жекешелік әріптестік жобасының техникалық-экономикалық негіздемесі осы Қағидаларға 6-қосымшаға сәйкес әзірленеді. </w:t>
      </w:r>
    </w:p>
    <w:bookmarkEnd w:id="158"/>
    <w:bookmarkStart w:name="z172" w:id="159"/>
    <w:p>
      <w:pPr>
        <w:spacing w:after="0"/>
        <w:ind w:left="0"/>
        <w:jc w:val="both"/>
      </w:pPr>
      <w:r>
        <w:rPr>
          <w:rFonts w:ascii="Times New Roman"/>
          <w:b w:val="false"/>
          <w:i w:val="false"/>
          <w:color w:val="000000"/>
          <w:sz w:val="28"/>
        </w:rPr>
        <w:t xml:space="preserve">
      Ақпараттық парақ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әзірленеді;</w:t>
      </w:r>
    </w:p>
    <w:bookmarkEnd w:id="159"/>
    <w:bookmarkStart w:name="z173" w:id="160"/>
    <w:p>
      <w:pPr>
        <w:spacing w:after="0"/>
        <w:ind w:left="0"/>
        <w:jc w:val="both"/>
      </w:pPr>
      <w:r>
        <w:rPr>
          <w:rFonts w:ascii="Times New Roman"/>
          <w:b w:val="false"/>
          <w:i w:val="false"/>
          <w:color w:val="000000"/>
          <w:sz w:val="28"/>
        </w:rPr>
        <w:t>
      4) мемлекеттік-жекешелік әріптестік шартының жобасын қамтиды.</w:t>
      </w:r>
    </w:p>
    <w:bookmarkEnd w:id="1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64-тармаққа өзгеріс енгізілді - ҚР Премьер-Министрінің орынбасары - Ұлттық экономика министрінің 31.07.2025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4" w:id="161"/>
    <w:p>
      <w:pPr>
        <w:spacing w:after="0"/>
        <w:ind w:left="0"/>
        <w:jc w:val="both"/>
      </w:pPr>
      <w:r>
        <w:rPr>
          <w:rFonts w:ascii="Times New Roman"/>
          <w:b w:val="false"/>
          <w:i w:val="false"/>
          <w:color w:val="000000"/>
          <w:sz w:val="28"/>
        </w:rPr>
        <w:t>
      65. Жеке бастамашы жеке бастаманы іске асыру шеңберінде Қағидалардың 35-тармағында көзделген экономикалық қорытындыны алған күннен бастап 15 (он бес) жұмыс күнінен кешіктірілмейтін мерзімде уәкілетті тұлғаға мемлекеттік-жекешелік әріптестік шартының жобасын жібереді.</w:t>
      </w:r>
    </w:p>
    <w:bookmarkEnd w:id="161"/>
    <w:bookmarkStart w:name="z175" w:id="162"/>
    <w:p>
      <w:pPr>
        <w:spacing w:after="0"/>
        <w:ind w:left="0"/>
        <w:jc w:val="both"/>
      </w:pPr>
      <w:r>
        <w:rPr>
          <w:rFonts w:ascii="Times New Roman"/>
          <w:b w:val="false"/>
          <w:i w:val="false"/>
          <w:color w:val="000000"/>
          <w:sz w:val="28"/>
        </w:rPr>
        <w:t>
      Уәкілетті тұлға жеке бастамашы әзірлеген ақпараттық парақтың және мемлекеттік-жекешелік әріптестік шартының жобалары негізінде осы Қағидалардың 64-тармағына сәйкес конкурстық құжаттаманың жобасын әзірлейді және осы Қағидаларда көзделген тәртіппен одан әрі келісуге және сараптамаға жібереді.</w:t>
      </w:r>
    </w:p>
    <w:bookmarkEnd w:id="162"/>
    <w:bookmarkStart w:name="z176" w:id="163"/>
    <w:p>
      <w:pPr>
        <w:spacing w:after="0"/>
        <w:ind w:left="0"/>
        <w:jc w:val="both"/>
      </w:pPr>
      <w:r>
        <w:rPr>
          <w:rFonts w:ascii="Times New Roman"/>
          <w:b w:val="false"/>
          <w:i w:val="false"/>
          <w:color w:val="000000"/>
          <w:sz w:val="28"/>
        </w:rPr>
        <w:t>
      66. Конкурстық құжаттаманы тиісті саланың уәкілетті органы салалық сараптауға тиіс.</w:t>
      </w:r>
    </w:p>
    <w:bookmarkEnd w:id="163"/>
    <w:bookmarkStart w:name="z177" w:id="164"/>
    <w:p>
      <w:pPr>
        <w:spacing w:after="0"/>
        <w:ind w:left="0"/>
        <w:jc w:val="both"/>
      </w:pPr>
      <w:r>
        <w:rPr>
          <w:rFonts w:ascii="Times New Roman"/>
          <w:b w:val="false"/>
          <w:i w:val="false"/>
          <w:color w:val="000000"/>
          <w:sz w:val="28"/>
        </w:rPr>
        <w:t xml:space="preserve">
      Электрондық цифрлық қолтаңба арқылы конкурстық құжаттаманы куәландыруға қойылатын талап конкурстық құжаттаманың барлық қажетті келісулері мен сараптамаларынан өткен кезде, сондай-ақ конкурсты ұйымдастырушы мемлекеттік-жекешелік әріптестік веб-порталында конкурстық құжаттаманы орналастырған кезде қолданылады. </w:t>
      </w:r>
    </w:p>
    <w:bookmarkEnd w:id="164"/>
    <w:bookmarkStart w:name="z178" w:id="165"/>
    <w:p>
      <w:pPr>
        <w:spacing w:after="0"/>
        <w:ind w:left="0"/>
        <w:jc w:val="both"/>
      </w:pPr>
      <w:r>
        <w:rPr>
          <w:rFonts w:ascii="Times New Roman"/>
          <w:b w:val="false"/>
          <w:i w:val="false"/>
          <w:color w:val="000000"/>
          <w:sz w:val="28"/>
        </w:rPr>
        <w:t xml:space="preserve">
      Конкурстық құжаттамаға салалық сараптаманы республикалық мемлекеттік-жекешелік әріптестік жобалары бойынша салалық орталық мемлекеттік органдар не жергілікті мемлекеттік-жекешелік әріптестік жобалары бойынша жергілікті салалық мемлекеттік органдар енгізілген сәттен бастап 10 (он) жұмыс күні ішінде жүргізеді. Сараптама нәтижелері бойынша салалық қорытынды (оң немесе теріс екендігі көрсетіледі)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ресімделеді және мемлекеттік-жекешелік әріптестік веб-порталында орналастырылады. </w:t>
      </w:r>
    </w:p>
    <w:bookmarkEnd w:id="165"/>
    <w:bookmarkStart w:name="z179" w:id="166"/>
    <w:p>
      <w:pPr>
        <w:spacing w:after="0"/>
        <w:ind w:left="0"/>
        <w:jc w:val="both"/>
      </w:pPr>
      <w:r>
        <w:rPr>
          <w:rFonts w:ascii="Times New Roman"/>
          <w:b w:val="false"/>
          <w:i w:val="false"/>
          <w:color w:val="000000"/>
          <w:sz w:val="28"/>
        </w:rPr>
        <w:t>
      Жергілікті салалық мемлекеттік органдар құны төрт миллион айлық есептік көрсеткіштен асатын жергілікті мемлекеттік-жекешелік әріптестік жобалары бойынша салалық қорытындының көшірмесін тиісті саланың орталық мемлекеттік органдарына жібереді.</w:t>
      </w:r>
    </w:p>
    <w:bookmarkEnd w:id="166"/>
    <w:bookmarkStart w:name="z180" w:id="167"/>
    <w:p>
      <w:pPr>
        <w:spacing w:after="0"/>
        <w:ind w:left="0"/>
        <w:jc w:val="both"/>
      </w:pPr>
      <w:r>
        <w:rPr>
          <w:rFonts w:ascii="Times New Roman"/>
          <w:b w:val="false"/>
          <w:i w:val="false"/>
          <w:color w:val="000000"/>
          <w:sz w:val="28"/>
        </w:rPr>
        <w:t>
      67. Мемлекеттік-жекешелік әріптестік жобасының іске асырылу мерзімдері, орындылығы, көлемі, құны және іске асыру тетігі, мемлекеттік-жекешелік әріптестік жобасы бойынша түпкілікті нәтижелерге қол жеткізу бойынша танылған жағдайда, оң салалық қорытынды, ескертулер болған кезде – теріс салалық қорытынды дайындалады.</w:t>
      </w:r>
    </w:p>
    <w:bookmarkEnd w:id="167"/>
    <w:bookmarkStart w:name="z181" w:id="168"/>
    <w:p>
      <w:pPr>
        <w:spacing w:after="0"/>
        <w:ind w:left="0"/>
        <w:jc w:val="both"/>
      </w:pPr>
      <w:r>
        <w:rPr>
          <w:rFonts w:ascii="Times New Roman"/>
          <w:b w:val="false"/>
          <w:i w:val="false"/>
          <w:color w:val="000000"/>
          <w:sz w:val="28"/>
        </w:rPr>
        <w:t>
      Конкурстық құжаттама оған өзгерістер және (немесе) толықтырулар енгізілген кезде салалық сараптамаға қайта жіберілуге тиіс.</w:t>
      </w:r>
    </w:p>
    <w:bookmarkEnd w:id="168"/>
    <w:bookmarkStart w:name="z182" w:id="169"/>
    <w:p>
      <w:pPr>
        <w:spacing w:after="0"/>
        <w:ind w:left="0"/>
        <w:jc w:val="both"/>
      </w:pPr>
      <w:r>
        <w:rPr>
          <w:rFonts w:ascii="Times New Roman"/>
          <w:b w:val="false"/>
          <w:i w:val="false"/>
          <w:color w:val="000000"/>
          <w:sz w:val="28"/>
        </w:rPr>
        <w:t>
      68. Салалық қорытындыға мемлекеттік органдардың куәландырушы орталығының электрондық цифрлық қолтаңбасын қолдана отырып, салалық орталық не жергілікті мемлекеттік органның бірінші басшысы не тиісті бұйрықты қоса бере отырып, оны алмастыратын адам қол қояды және мемлекеттік-жекешелік әріптестік веб-порталы арқылы ұсынылады.</w:t>
      </w:r>
    </w:p>
    <w:bookmarkEnd w:id="169"/>
    <w:bookmarkStart w:name="z183" w:id="170"/>
    <w:p>
      <w:pPr>
        <w:spacing w:after="0"/>
        <w:ind w:left="0"/>
        <w:jc w:val="both"/>
      </w:pPr>
      <w:r>
        <w:rPr>
          <w:rFonts w:ascii="Times New Roman"/>
          <w:b w:val="false"/>
          <w:i w:val="false"/>
          <w:color w:val="000000"/>
          <w:sz w:val="28"/>
        </w:rPr>
        <w:t xml:space="preserve">
      69. Цифрландыру саласындағы мемлекеттік-жекешелік әріптестік жобалары бойынша конкурстық құжаттамада көзделген технологиялық, техникалық шешімдерді, оның ішінде іске асыру графигін бағалау "Киберқауіпсіздік туралы" Қазақстан Республикасы Заңының </w:t>
      </w:r>
      <w:r>
        <w:rPr>
          <w:rFonts w:ascii="Times New Roman"/>
          <w:b w:val="false"/>
          <w:i w:val="false"/>
          <w:color w:val="000000"/>
          <w:sz w:val="28"/>
        </w:rPr>
        <w:t>59-бабының</w:t>
      </w:r>
      <w:r>
        <w:rPr>
          <w:rFonts w:ascii="Times New Roman"/>
          <w:b w:val="false"/>
          <w:i w:val="false"/>
          <w:color w:val="000000"/>
          <w:sz w:val="28"/>
        </w:rPr>
        <w:t xml:space="preserve"> талаптарына сәйкес келісу шеңберінде жүргізіледі.</w:t>
      </w:r>
    </w:p>
    <w:bookmarkEnd w:id="170"/>
    <w:p>
      <w:pPr>
        <w:spacing w:after="0"/>
        <w:ind w:left="0"/>
        <w:jc w:val="both"/>
      </w:pPr>
      <w:r>
        <w:rPr>
          <w:rFonts w:ascii="Times New Roman"/>
          <w:b w:val="false"/>
          <w:i w:val="false"/>
          <w:color w:val="000000"/>
          <w:sz w:val="28"/>
        </w:rPr>
        <w:t>
      Егер мемлекеттік-жекешелік әріптестік жобасы цифрлық жүйелер құруды және мемлекеттік міндеттемелер қабылдауды көздейтін болса, цифрландыру саласындағы уәкілетті орган жобаның конкурстық құжаттамасының жобасын келісу кезінде бағдарламалық қамтылымды мемлекеттік меншікке қабылдаудың орындылығы мәселесін қарайды.</w:t>
      </w:r>
    </w:p>
    <w:p>
      <w:pPr>
        <w:spacing w:after="0"/>
        <w:ind w:left="0"/>
        <w:jc w:val="both"/>
      </w:pPr>
      <w:r>
        <w:rPr>
          <w:rFonts w:ascii="Times New Roman"/>
          <w:b w:val="false"/>
          <w:i w:val="false"/>
          <w:color w:val="000000"/>
          <w:sz w:val="28"/>
        </w:rPr>
        <w:t>
      Егер мемлекеттік-жекешелік әріптестік жобасы бірнеше салалық мемлекеттік органның жауаптылық саласын қозғаса, аталған салалық мемлекеттік органдар салалық сараптама үшін осы тармақтың талаптарына сәйкес дайындалатын конкурстық құжаттаманың тиісті салалық сараптамаларының қорытындыларын қосымша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көзделген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86" w:id="171"/>
    <w:p>
      <w:pPr>
        <w:spacing w:after="0"/>
        <w:ind w:left="0"/>
        <w:jc w:val="both"/>
      </w:pPr>
      <w:r>
        <w:rPr>
          <w:rFonts w:ascii="Times New Roman"/>
          <w:b w:val="false"/>
          <w:i w:val="false"/>
          <w:color w:val="000000"/>
          <w:sz w:val="28"/>
        </w:rPr>
        <w:t>
      70. Мемлекеттік-жекешелік әріптестік жобасы табиғи монополиялар салаларына тиесілі болған жағдайда, конкурсты ұйымдастырушы конкурстық құжаттаманы табиғи монополиялар саласында басшылықты жүзеге асыратын уәкілетті органға олар келіп түскен күннен бастап 10 (он) жұмыс күні ішінде мынадай мәселелерді қараумен келісуге жібереді:</w:t>
      </w:r>
    </w:p>
    <w:bookmarkEnd w:id="171"/>
    <w:bookmarkStart w:name="z187" w:id="172"/>
    <w:p>
      <w:pPr>
        <w:spacing w:after="0"/>
        <w:ind w:left="0"/>
        <w:jc w:val="both"/>
      </w:pPr>
      <w:r>
        <w:rPr>
          <w:rFonts w:ascii="Times New Roman"/>
          <w:b w:val="false"/>
          <w:i w:val="false"/>
          <w:color w:val="000000"/>
          <w:sz w:val="28"/>
        </w:rPr>
        <w:t>
      1) табиғи монополиялар саласына жататын тауарларға, жұмыстарға және көрсетілетін қызметтерге тарифтерді (бағаларды, алымдар мөлшерлемелерін) қалыптастыру және бекіту тәртібі бөлігінде конкурстық құжаттама ережелерінің қолданыстағы Қазақстан Республикасының табиғи монополиялар саласындағы заңнамасының талаптарына сәйкестігі;</w:t>
      </w:r>
    </w:p>
    <w:bookmarkEnd w:id="172"/>
    <w:bookmarkStart w:name="z188" w:id="173"/>
    <w:p>
      <w:pPr>
        <w:spacing w:after="0"/>
        <w:ind w:left="0"/>
        <w:jc w:val="both"/>
      </w:pPr>
      <w:r>
        <w:rPr>
          <w:rFonts w:ascii="Times New Roman"/>
          <w:b w:val="false"/>
          <w:i w:val="false"/>
          <w:color w:val="000000"/>
          <w:sz w:val="28"/>
        </w:rPr>
        <w:t>
      2) конкурстық құжаттаманың мемлекеттік-жекешелік әріптестік жобасының жобалау алдындағы немесе жобалау құжаттамасы болған жағдайда тарифтер қалыптастырудың экономикалық, қаржылық, техникалық және басқа да параметрлеріне сәйкес келуі;</w:t>
      </w:r>
    </w:p>
    <w:bookmarkEnd w:id="173"/>
    <w:bookmarkStart w:name="z189" w:id="174"/>
    <w:p>
      <w:pPr>
        <w:spacing w:after="0"/>
        <w:ind w:left="0"/>
        <w:jc w:val="both"/>
      </w:pPr>
      <w:r>
        <w:rPr>
          <w:rFonts w:ascii="Times New Roman"/>
          <w:b w:val="false"/>
          <w:i w:val="false"/>
          <w:color w:val="000000"/>
          <w:sz w:val="28"/>
        </w:rPr>
        <w:t>
      3) конкурсқа қатысушылар конкурстық өтінімнің құрамында ұсынатын мемлекеттік-жекешелік әріптестік жобасының тариф белгілеуге байланысты құжаттарының тізбесін келісу;</w:t>
      </w:r>
    </w:p>
    <w:bookmarkEnd w:id="174"/>
    <w:bookmarkStart w:name="z190" w:id="175"/>
    <w:p>
      <w:pPr>
        <w:spacing w:after="0"/>
        <w:ind w:left="0"/>
        <w:jc w:val="both"/>
      </w:pPr>
      <w:r>
        <w:rPr>
          <w:rFonts w:ascii="Times New Roman"/>
          <w:b w:val="false"/>
          <w:i w:val="false"/>
          <w:color w:val="000000"/>
          <w:sz w:val="28"/>
        </w:rPr>
        <w:t>
      4) конкурстық құжаттаманың тариф белгілеуге байланысты елеулі шарттарын келісу;</w:t>
      </w:r>
    </w:p>
    <w:bookmarkEnd w:id="175"/>
    <w:bookmarkStart w:name="z191" w:id="176"/>
    <w:p>
      <w:pPr>
        <w:spacing w:after="0"/>
        <w:ind w:left="0"/>
        <w:jc w:val="both"/>
      </w:pPr>
      <w:r>
        <w:rPr>
          <w:rFonts w:ascii="Times New Roman"/>
          <w:b w:val="false"/>
          <w:i w:val="false"/>
          <w:color w:val="000000"/>
          <w:sz w:val="28"/>
        </w:rPr>
        <w:t>
      5) мемлекеттік-жекешелік әріптестік жобасының тариф қалыптастырумен байланысты мемлекеттік-жекешелік әріптестік шартына енгізілетін ережелер мен қосымшалар бөлігінде мемлекеттік-жекешелік әріптестік шартының жобасын келісу;</w:t>
      </w:r>
    </w:p>
    <w:bookmarkEnd w:id="176"/>
    <w:bookmarkStart w:name="z192" w:id="177"/>
    <w:p>
      <w:pPr>
        <w:spacing w:after="0"/>
        <w:ind w:left="0"/>
        <w:jc w:val="both"/>
      </w:pPr>
      <w:r>
        <w:rPr>
          <w:rFonts w:ascii="Times New Roman"/>
          <w:b w:val="false"/>
          <w:i w:val="false"/>
          <w:color w:val="000000"/>
          <w:sz w:val="28"/>
        </w:rPr>
        <w:t>
      6) жұмыс істеп тұрған мемлекеттік-жекешелік әріптестік объектілерін жаңғырту немесе реконструкциялау кезінде – іске қосылған негізгі құрал-жабдықтардың өтімділік құнының қазіргі деңгейінің капитал құрушы шығындар есебінен ұлғаюына немесе сақталуына қол жеткізу және мемлекеттік-жекешелік әріптестік жобасын іске асыру шеңберінде әзірленген және іске асырылатын іс-шаралар жоспарларына негізделген нормативтік шығындарды азайту және (немесе) болған жағдайда нормативтен жоғары шығындарды жою;</w:t>
      </w:r>
    </w:p>
    <w:bookmarkEnd w:id="177"/>
    <w:bookmarkStart w:name="z193" w:id="178"/>
    <w:p>
      <w:pPr>
        <w:spacing w:after="0"/>
        <w:ind w:left="0"/>
        <w:jc w:val="both"/>
      </w:pPr>
      <w:r>
        <w:rPr>
          <w:rFonts w:ascii="Times New Roman"/>
          <w:b w:val="false"/>
          <w:i w:val="false"/>
          <w:color w:val="000000"/>
          <w:sz w:val="28"/>
        </w:rPr>
        <w:t>
      7) көрсетілетін қызметтер (тауарлар, жұмыстар) бойынша шығыстар, өндірістік шығындарды азайту;</w:t>
      </w:r>
    </w:p>
    <w:bookmarkEnd w:id="178"/>
    <w:bookmarkStart w:name="z194" w:id="179"/>
    <w:p>
      <w:pPr>
        <w:spacing w:after="0"/>
        <w:ind w:left="0"/>
        <w:jc w:val="both"/>
      </w:pPr>
      <w:r>
        <w:rPr>
          <w:rFonts w:ascii="Times New Roman"/>
          <w:b w:val="false"/>
          <w:i w:val="false"/>
          <w:color w:val="000000"/>
          <w:sz w:val="28"/>
        </w:rPr>
        <w:t>
      8) көрсетілетін қызметтердің (тауарлардың, жұмыстардың) көлемі, көрсетілетін қызметтердің (тауарлардың, жұмыстардың) көлемін ұлғайту және (немесе) сапасын арттыру;</w:t>
      </w:r>
    </w:p>
    <w:bookmarkEnd w:id="179"/>
    <w:bookmarkStart w:name="z195" w:id="180"/>
    <w:p>
      <w:pPr>
        <w:spacing w:after="0"/>
        <w:ind w:left="0"/>
        <w:jc w:val="both"/>
      </w:pPr>
      <w:r>
        <w:rPr>
          <w:rFonts w:ascii="Times New Roman"/>
          <w:b w:val="false"/>
          <w:i w:val="false"/>
          <w:color w:val="000000"/>
          <w:sz w:val="28"/>
        </w:rPr>
        <w:t>
      9) тарифті (бағаны, алым мөлшерлемесін) қалыптастыру тәртібі және көрсетілетін қызметтерге (тауарларға, жұмыстарға) арналған тарифтің шекті деңгейі;</w:t>
      </w:r>
    </w:p>
    <w:bookmarkEnd w:id="180"/>
    <w:bookmarkStart w:name="z196" w:id="181"/>
    <w:p>
      <w:pPr>
        <w:spacing w:after="0"/>
        <w:ind w:left="0"/>
        <w:jc w:val="both"/>
      </w:pPr>
      <w:r>
        <w:rPr>
          <w:rFonts w:ascii="Times New Roman"/>
          <w:b w:val="false"/>
          <w:i w:val="false"/>
          <w:color w:val="000000"/>
          <w:sz w:val="28"/>
        </w:rPr>
        <w:t>
      10) қарыз алу және қарыз ресурстарын өтеу схемасы мен шарттары;</w:t>
      </w:r>
    </w:p>
    <w:bookmarkEnd w:id="181"/>
    <w:bookmarkStart w:name="z197" w:id="182"/>
    <w:p>
      <w:pPr>
        <w:spacing w:after="0"/>
        <w:ind w:left="0"/>
        <w:jc w:val="both"/>
      </w:pPr>
      <w:r>
        <w:rPr>
          <w:rFonts w:ascii="Times New Roman"/>
          <w:b w:val="false"/>
          <w:i w:val="false"/>
          <w:color w:val="000000"/>
          <w:sz w:val="28"/>
        </w:rPr>
        <w:t>
      11) мемлекеттік-жекешелік әріптестік жобасының негізгі қаржы-экономикалық көрсеткіштері – Қазақстан Республикасының әлеуметтік-экономикалық даму болжамының және мемлекеттік-жекешелік әріптестік жобалары бойынша мемлекеттік міндеттемелерді төлеу болжамының көрсеткіштерін ескере отырып, пайданың (кірістіліктің), тартылған активтерге пайданың, көрсетілетін қызметтерге (тауарларға, жұмыстарға) тарифтердің (бағалардың, алымдар мөлшерлемелерінің) өсу болжамы шеңберінде субъектілердің көрсетілетін қызметтеріне тарифтер (бағалар, алымдар мөлшерлемелерінің) деңгейіндегі қолма-қол ақшаның дисконтталған ағымдарының ішкі нормалары.</w:t>
      </w:r>
    </w:p>
    <w:bookmarkEnd w:id="182"/>
    <w:bookmarkStart w:name="z198" w:id="183"/>
    <w:p>
      <w:pPr>
        <w:spacing w:after="0"/>
        <w:ind w:left="0"/>
        <w:jc w:val="both"/>
      </w:pPr>
      <w:r>
        <w:rPr>
          <w:rFonts w:ascii="Times New Roman"/>
          <w:b w:val="false"/>
          <w:i w:val="false"/>
          <w:color w:val="000000"/>
          <w:sz w:val="28"/>
        </w:rPr>
        <w:t>
      Конкурстық құжаттаманы келісу келісім туралы немесе әрбір қаралатын мәселе бойынша келіспеу себептері немесе конкурстық құжаттаманы пысықтау бойынша талаптар көрсетіле отырып, келіспеу туралы хат түрінде ресімделеді.</w:t>
      </w:r>
    </w:p>
    <w:bookmarkEnd w:id="183"/>
    <w:bookmarkStart w:name="z199" w:id="184"/>
    <w:p>
      <w:pPr>
        <w:spacing w:after="0"/>
        <w:ind w:left="0"/>
        <w:jc w:val="both"/>
      </w:pPr>
      <w:r>
        <w:rPr>
          <w:rFonts w:ascii="Times New Roman"/>
          <w:b w:val="false"/>
          <w:i w:val="false"/>
          <w:color w:val="000000"/>
          <w:sz w:val="28"/>
        </w:rPr>
        <w:t>
      71. Жекеше әріптестердің мемлекеттік функцияларды іске асыруын қамтамасыз етуді көздейтін республикалық жобалар бойынша конкурстық құжаттама мемлекеттік-жекешелік әріптестік веб-порталы арқылы монополияға қарсы органға бәсекелестікті қорғау және монополистік қызметті шектеу саласына қатысты бөлігінде келісуге жіберіледі.</w:t>
      </w:r>
    </w:p>
    <w:bookmarkEnd w:id="184"/>
    <w:bookmarkStart w:name="z200" w:id="185"/>
    <w:p>
      <w:pPr>
        <w:spacing w:after="0"/>
        <w:ind w:left="0"/>
        <w:jc w:val="both"/>
      </w:pPr>
      <w:r>
        <w:rPr>
          <w:rFonts w:ascii="Times New Roman"/>
          <w:b w:val="false"/>
          <w:i w:val="false"/>
          <w:color w:val="000000"/>
          <w:sz w:val="28"/>
        </w:rPr>
        <w:t>
      Монополияға қарсы орган конкурстық құжаттама қарауға қабылданған күннен бастап 10 (он) жұмыс күнінен кешіктірілмейін мерзімде мемлекеттік-жекешелік әріптестік веб-порталы арқылы конкурстық құжаттаманы келісу немесе негіздемелерді көрсете отырып, келісуден бас тарту туралы хат жібереді.</w:t>
      </w:r>
    </w:p>
    <w:bookmarkEnd w:id="185"/>
    <w:bookmarkStart w:name="z201" w:id="186"/>
    <w:p>
      <w:pPr>
        <w:spacing w:after="0"/>
        <w:ind w:left="0"/>
        <w:jc w:val="both"/>
      </w:pPr>
      <w:r>
        <w:rPr>
          <w:rFonts w:ascii="Times New Roman"/>
          <w:b w:val="false"/>
          <w:i w:val="false"/>
          <w:color w:val="000000"/>
          <w:sz w:val="28"/>
        </w:rPr>
        <w:t>
      72. Конкурсты ұйымдастырушы мемлекеттік-жекешелік әріптестік веб-порталы арқылы республикалық не жергілікті мемлекеттік-жекешелік әріптестік жобаларының конкурстық құжаттамасын бюджетті атқару жөніндегі орталық немесе жергілікті уәкілетті органға келісуге жібереді.</w:t>
      </w:r>
    </w:p>
    <w:bookmarkEnd w:id="186"/>
    <w:bookmarkStart w:name="z202" w:id="187"/>
    <w:p>
      <w:pPr>
        <w:spacing w:after="0"/>
        <w:ind w:left="0"/>
        <w:jc w:val="both"/>
      </w:pPr>
      <w:r>
        <w:rPr>
          <w:rFonts w:ascii="Times New Roman"/>
          <w:b w:val="false"/>
          <w:i w:val="false"/>
          <w:color w:val="000000"/>
          <w:sz w:val="28"/>
        </w:rPr>
        <w:t>
      73. Бюджетті атқару жөніндегі орталық уәкілетті орган құзыретіне кіретін мәселелер бойынша республикалық мемлекеттік-жекешелік әріптестік жобаларының конкурстық құжаттамасын келісуді, оның ішінде мынадай:</w:t>
      </w:r>
    </w:p>
    <w:bookmarkEnd w:id="187"/>
    <w:bookmarkStart w:name="z203" w:id="188"/>
    <w:p>
      <w:pPr>
        <w:spacing w:after="0"/>
        <w:ind w:left="0"/>
        <w:jc w:val="both"/>
      </w:pPr>
      <w:r>
        <w:rPr>
          <w:rFonts w:ascii="Times New Roman"/>
          <w:b w:val="false"/>
          <w:i w:val="false"/>
          <w:color w:val="000000"/>
          <w:sz w:val="28"/>
        </w:rPr>
        <w:t xml:space="preserve">
      1) инфрақұрылымдық облигациялар бойынша мемлекеттің кепілгерлігін немесе мемлекеттік-жекешелік әріптестік жобаларын қаржыландыру үшін тартылатын қарыздар бойынша мемлекеттік кепілдіктерді беру. </w:t>
      </w:r>
    </w:p>
    <w:bookmarkEnd w:id="188"/>
    <w:bookmarkStart w:name="z204" w:id="189"/>
    <w:p>
      <w:pPr>
        <w:spacing w:after="0"/>
        <w:ind w:left="0"/>
        <w:jc w:val="both"/>
      </w:pPr>
      <w:r>
        <w:rPr>
          <w:rFonts w:ascii="Times New Roman"/>
          <w:b w:val="false"/>
          <w:i w:val="false"/>
          <w:color w:val="000000"/>
          <w:sz w:val="28"/>
        </w:rPr>
        <w:t xml:space="preserve">
      Бюджетті атқару жөніндегі орталық уәкілетті орган мемлекет кепілгерлігін беруді көздейтін конкурстық құжаттаманы келіскен кезде конкурсты ұйымдастырушы мемлекеттік-жекешелік әріптестік жобасы бойынша жекеше әріптесті айқындау жөніндегі конкурс шеңберінде беруге ұсынған мемлекет кепілгерлігінің көлемін келіседі; </w:t>
      </w:r>
    </w:p>
    <w:bookmarkEnd w:id="189"/>
    <w:bookmarkStart w:name="z205" w:id="190"/>
    <w:p>
      <w:pPr>
        <w:spacing w:after="0"/>
        <w:ind w:left="0"/>
        <w:jc w:val="both"/>
      </w:pPr>
      <w:r>
        <w:rPr>
          <w:rFonts w:ascii="Times New Roman"/>
          <w:b w:val="false"/>
          <w:i w:val="false"/>
          <w:color w:val="000000"/>
          <w:sz w:val="28"/>
        </w:rPr>
        <w:t xml:space="preserve">
      2) мемлекеттік-жекешелік әріптестік жобасын іске асыру үшін мемлекеттік-жекешелік әріптестік объектісін республикалық меншікке қабылдау немесе қолданыстағы республикалық меншік объектісін беру; </w:t>
      </w:r>
    </w:p>
    <w:bookmarkEnd w:id="190"/>
    <w:bookmarkStart w:name="z206" w:id="191"/>
    <w:p>
      <w:pPr>
        <w:spacing w:after="0"/>
        <w:ind w:left="0"/>
        <w:jc w:val="both"/>
      </w:pPr>
      <w:r>
        <w:rPr>
          <w:rFonts w:ascii="Times New Roman"/>
          <w:b w:val="false"/>
          <w:i w:val="false"/>
          <w:color w:val="000000"/>
          <w:sz w:val="28"/>
        </w:rPr>
        <w:t>
      3) шығындарды өтеу және кірістер алу көздерін төлеуге, мемлекеттік-жекешелік әріптестік жобасы бойынша бірлесіп қаржыландыруға республикалық бюджеттен қаражат бөлу мәселелерін қараумен жүргізеді.</w:t>
      </w:r>
    </w:p>
    <w:bookmarkEnd w:id="191"/>
    <w:bookmarkStart w:name="z207" w:id="192"/>
    <w:p>
      <w:pPr>
        <w:spacing w:after="0"/>
        <w:ind w:left="0"/>
        <w:jc w:val="both"/>
      </w:pPr>
      <w:r>
        <w:rPr>
          <w:rFonts w:ascii="Times New Roman"/>
          <w:b w:val="false"/>
          <w:i w:val="false"/>
          <w:color w:val="000000"/>
          <w:sz w:val="28"/>
        </w:rPr>
        <w:t>
      74. Бюджетті атқару жөніндегі жергілікті уәкілетті орган және (немесе) өзге де мемлекеттік орган өз құзыретіне сәйкес жергілікті мемлекеттік-жекешелік әріптестік жобаларының конкурстық құжаттамасын келісуді мынадай:</w:t>
      </w:r>
    </w:p>
    <w:bookmarkEnd w:id="192"/>
    <w:bookmarkStart w:name="z208" w:id="193"/>
    <w:p>
      <w:pPr>
        <w:spacing w:after="0"/>
        <w:ind w:left="0"/>
        <w:jc w:val="both"/>
      </w:pPr>
      <w:r>
        <w:rPr>
          <w:rFonts w:ascii="Times New Roman"/>
          <w:b w:val="false"/>
          <w:i w:val="false"/>
          <w:color w:val="000000"/>
          <w:sz w:val="28"/>
        </w:rPr>
        <w:t>
      1) мемлекеттік-жекешелік әріптестік жобасын іске асыру үшін мемлекеттік-жекешелік әріптестік объектісін коммуналдық меншікке қабылдау немесе қолданыстағы коммуналдық меншік объектісін беру;</w:t>
      </w:r>
    </w:p>
    <w:bookmarkEnd w:id="193"/>
    <w:bookmarkStart w:name="z209" w:id="194"/>
    <w:p>
      <w:pPr>
        <w:spacing w:after="0"/>
        <w:ind w:left="0"/>
        <w:jc w:val="both"/>
      </w:pPr>
      <w:r>
        <w:rPr>
          <w:rFonts w:ascii="Times New Roman"/>
          <w:b w:val="false"/>
          <w:i w:val="false"/>
          <w:color w:val="000000"/>
          <w:sz w:val="28"/>
        </w:rPr>
        <w:t>
      2) шығындарды өтеу және кірістер алу көздерін төлеуге, мемлекеттік-жекешелік әріптестік жобасы бойынша бірлесіп қаржыландыруға жергілікті бюджеттен қаражат бөлу мәселелерін қараумен жүргізеді.</w:t>
      </w:r>
    </w:p>
    <w:bookmarkEnd w:id="194"/>
    <w:bookmarkStart w:name="z210" w:id="195"/>
    <w:p>
      <w:pPr>
        <w:spacing w:after="0"/>
        <w:ind w:left="0"/>
        <w:jc w:val="both"/>
      </w:pPr>
      <w:r>
        <w:rPr>
          <w:rFonts w:ascii="Times New Roman"/>
          <w:b w:val="false"/>
          <w:i w:val="false"/>
          <w:color w:val="000000"/>
          <w:sz w:val="28"/>
        </w:rPr>
        <w:t>
      75. Бюджетті атқару жөніндегі орталық не жергілікті уәкілетті органның конкурстық құжаттаманы келісу мерзімі келіп түскен күнінен бастап 10 (он) жұмыс күнінен аспайды.</w:t>
      </w:r>
    </w:p>
    <w:bookmarkEnd w:id="195"/>
    <w:bookmarkStart w:name="z211" w:id="196"/>
    <w:p>
      <w:pPr>
        <w:spacing w:after="0"/>
        <w:ind w:left="0"/>
        <w:jc w:val="both"/>
      </w:pPr>
      <w:r>
        <w:rPr>
          <w:rFonts w:ascii="Times New Roman"/>
          <w:b w:val="false"/>
          <w:i w:val="false"/>
          <w:color w:val="000000"/>
          <w:sz w:val="28"/>
        </w:rPr>
        <w:t>
      Бюджетті атқару жөніндегі орталық не жергілікті уәкілетті органның конкурстық құжаттаманы келісуі мемлекеттік-жекешелік әріптестік веб-порталы арқылы жүзеге асырылады.</w:t>
      </w:r>
    </w:p>
    <w:bookmarkEnd w:id="196"/>
    <w:bookmarkStart w:name="z212" w:id="197"/>
    <w:p>
      <w:pPr>
        <w:spacing w:after="0"/>
        <w:ind w:left="0"/>
        <w:jc w:val="both"/>
      </w:pPr>
      <w:r>
        <w:rPr>
          <w:rFonts w:ascii="Times New Roman"/>
          <w:b w:val="false"/>
          <w:i w:val="false"/>
          <w:color w:val="000000"/>
          <w:sz w:val="28"/>
        </w:rPr>
        <w:t xml:space="preserve">
      Келісуден бас тартқан жағдайда бюджетті атқару жөніндегі орталық не жергілікті уәкілетті орган келіспеу себептерін не конкурстық құжаттаманы пысықтау бойынша талаптарды көрсетеді. </w:t>
      </w:r>
    </w:p>
    <w:bookmarkEnd w:id="197"/>
    <w:bookmarkStart w:name="z213" w:id="198"/>
    <w:p>
      <w:pPr>
        <w:spacing w:after="0"/>
        <w:ind w:left="0"/>
        <w:jc w:val="both"/>
      </w:pPr>
      <w:r>
        <w:rPr>
          <w:rFonts w:ascii="Times New Roman"/>
          <w:b w:val="false"/>
          <w:i w:val="false"/>
          <w:color w:val="000000"/>
          <w:sz w:val="28"/>
        </w:rPr>
        <w:t>
      76. Конкурсты ұйымдастырушы мемлекеттік-жекешелік әріптестік веб-порталы арқылы конкурстық құжаттаманы, оның ішінде оған өзгерістер және (немесе) толықтырулар енгізу кезінде, сондай-ақ оған қоса берілетін материалдарды бюджет саясаты жөніндегі орталық уәкілетті органға не мемлекеттік жоспарлау жөніндегі жергілікті уәкілетті органға келісуге жібереді.</w:t>
      </w:r>
    </w:p>
    <w:bookmarkEnd w:id="198"/>
    <w:bookmarkStart w:name="z214" w:id="199"/>
    <w:p>
      <w:pPr>
        <w:spacing w:after="0"/>
        <w:ind w:left="0"/>
        <w:jc w:val="both"/>
      </w:pPr>
      <w:r>
        <w:rPr>
          <w:rFonts w:ascii="Times New Roman"/>
          <w:b w:val="false"/>
          <w:i w:val="false"/>
          <w:color w:val="000000"/>
          <w:sz w:val="28"/>
        </w:rPr>
        <w:t>
      Конкурстық құжаттамаға өзгерістер және (немесе) толықтырулар енгізілген кезде жаңа редакцияда жазылған конкурстық құжаттамаға тиісті салыстырма кесте енгізілетін өзгерістердің негіздемесімен қоса беріледі.</w:t>
      </w:r>
    </w:p>
    <w:bookmarkEnd w:id="199"/>
    <w:bookmarkStart w:name="z215" w:id="200"/>
    <w:p>
      <w:pPr>
        <w:spacing w:after="0"/>
        <w:ind w:left="0"/>
        <w:jc w:val="both"/>
      </w:pPr>
      <w:r>
        <w:rPr>
          <w:rFonts w:ascii="Times New Roman"/>
          <w:b w:val="false"/>
          <w:i w:val="false"/>
          <w:color w:val="000000"/>
          <w:sz w:val="28"/>
        </w:rPr>
        <w:t>
      77. Конкурстық құжаттама жобасын келісуге жіберу туралы хатта тегін, атын, әкесінің атын (бар болса), лауазымын, телефонын және электрондық пошта мекенжайын (мекенжайларын) қоса алғанда, әзірлеушінің және (немесе) жеке бастамашының деректері қамтылады.</w:t>
      </w:r>
    </w:p>
    <w:bookmarkEnd w:id="200"/>
    <w:bookmarkStart w:name="z216" w:id="201"/>
    <w:p>
      <w:pPr>
        <w:spacing w:after="0"/>
        <w:ind w:left="0"/>
        <w:jc w:val="both"/>
      </w:pPr>
      <w:r>
        <w:rPr>
          <w:rFonts w:ascii="Times New Roman"/>
          <w:b w:val="false"/>
          <w:i w:val="false"/>
          <w:color w:val="000000"/>
          <w:sz w:val="28"/>
        </w:rPr>
        <w:t>
      78. Бюджет саясаты жөніндегі орталық уәкілетті орган не мемлекеттік жоспарлау жөніндегі жергілікті уәкілетті орган конкурстық құжаттама, оның ішінде оған өзгерістер және (немесе) толықтырулар енгізу кезінде келіп түскен күнінен бастап 3 (үш) жұмыс күні ішінде оны және салалық қорытындыларды сараптама жүргізу үшін Мемлекеттік-жекешелік әріптестік дамыту орталығына немесе облыстардың, республикалық маңызы бар қалалардың және астананың жергілікті атқарушы органдары айқындайтын заңды тұлғаларға жібереді, сараптама егер жоба техникалық жағынан күрделі және (немесе) бірегей болып табылса, осы ұйымға конкурстық құжаттама ұсынылған күннен бастап 20 (жиырма) жұмыс күні ішінде, ал қалған жобалар бойынша – конкурстық құжаттама ұсынылған күннен бастап 16 (он алты) жұмыс күні ішінде жүзеге асырылады.</w:t>
      </w:r>
    </w:p>
    <w:bookmarkEnd w:id="201"/>
    <w:bookmarkStart w:name="z217" w:id="202"/>
    <w:p>
      <w:pPr>
        <w:spacing w:after="0"/>
        <w:ind w:left="0"/>
        <w:jc w:val="both"/>
      </w:pPr>
      <w:r>
        <w:rPr>
          <w:rFonts w:ascii="Times New Roman"/>
          <w:b w:val="false"/>
          <w:i w:val="false"/>
          <w:color w:val="000000"/>
          <w:sz w:val="28"/>
        </w:rPr>
        <w:t>
      Бұл ретте инвестициялық ұсыныстың және мемлекеттік инвестициялық жобаның инвестициялық ұсынысына мемлекеттік-жекешелік әріптестік жобасын іске асырудың орындылығы туралы бюджет саясаты жөніндегі орталық уәкілетті органның не мемлекеттік жоспарлау жөніндегі жергілікті уәкілетті органның экономикалық қорытындысының көшірмесі қоса беріледі.</w:t>
      </w:r>
    </w:p>
    <w:bookmarkEnd w:id="202"/>
    <w:bookmarkStart w:name="z218" w:id="203"/>
    <w:p>
      <w:pPr>
        <w:spacing w:after="0"/>
        <w:ind w:left="0"/>
        <w:jc w:val="both"/>
      </w:pPr>
      <w:r>
        <w:rPr>
          <w:rFonts w:ascii="Times New Roman"/>
          <w:b w:val="false"/>
          <w:i w:val="false"/>
          <w:color w:val="000000"/>
          <w:sz w:val="28"/>
        </w:rPr>
        <w:t>
      79. Бюджет саясаты жөніндегі орталық уәкілетті органның не мемлекеттік жоспарлау жөніндегі жергілікті уәкілетті органның конкурстық құжаттаманы қарауының жалпы мерзімі сараптаманы есепке алғанда, техникалық жағынан күрделі және (немесе) бірегей болып табылатын жобалар бойынша 30 (отыз) жұмыс күнінен аспайды, ал қалған жобалар бойынша – конкурстық құжаттама ұсынылған күннен бастап 26 (жиырма алты) жұмыс күнінен көп емес.</w:t>
      </w:r>
    </w:p>
    <w:bookmarkEnd w:id="203"/>
    <w:bookmarkStart w:name="z219" w:id="204"/>
    <w:p>
      <w:pPr>
        <w:spacing w:after="0"/>
        <w:ind w:left="0"/>
        <w:jc w:val="both"/>
      </w:pPr>
      <w:r>
        <w:rPr>
          <w:rFonts w:ascii="Times New Roman"/>
          <w:b w:val="false"/>
          <w:i w:val="false"/>
          <w:color w:val="000000"/>
          <w:sz w:val="28"/>
        </w:rPr>
        <w:t>
      80. Конкурстық құжаттама бойынша жетіспейтін және (немесе) қосымша ақпарат ұсыну қажет болған жағдайда Мемлекеттік-жекешелік әріптестік дамыту орталығы немесе облыстардың, республикалық маңызы бар қалалардың және астананың жергілікті атқарушы органдары айқындайтын сараптаманы жүргізуге уәкілетті заңды тұлғалар құжаттар топтамасының келіп түскені туралы хабарланған күннен бастап 10 (он) жұмыс күні ішінде (бірақ бір реттен артық емес) бюджет саясаты жөніндегі орталық уәкілетті органды не мемлекеттік жоспарлау жөніндегі жергілікті уәкілетті органды бір мезгілде хабардар ете отырып, тиісті сұрау салуларды конкурсты ұйымдастырушыға жібереді.</w:t>
      </w:r>
    </w:p>
    <w:bookmarkEnd w:id="204"/>
    <w:bookmarkStart w:name="z220" w:id="205"/>
    <w:p>
      <w:pPr>
        <w:spacing w:after="0"/>
        <w:ind w:left="0"/>
        <w:jc w:val="both"/>
      </w:pPr>
      <w:r>
        <w:rPr>
          <w:rFonts w:ascii="Times New Roman"/>
          <w:b w:val="false"/>
          <w:i w:val="false"/>
          <w:color w:val="000000"/>
          <w:sz w:val="28"/>
        </w:rPr>
        <w:t>
      81. Жетіспейтін және (немесе) қосымша ақпаратты не қосымша мерзімдердің қажеттігі туралы хабарламаны конкурстық құжаттаманы әзірлеуші бір мезгілде сұрау салуды жіберген ұйымды хабардар ете отырып, сұрау салу келіп түскен күннен бастап 5 (бес) жұмыс күні ішінде жібереді.</w:t>
      </w:r>
    </w:p>
    <w:bookmarkEnd w:id="205"/>
    <w:bookmarkStart w:name="z221" w:id="206"/>
    <w:p>
      <w:pPr>
        <w:spacing w:after="0"/>
        <w:ind w:left="0"/>
        <w:jc w:val="both"/>
      </w:pPr>
      <w:r>
        <w:rPr>
          <w:rFonts w:ascii="Times New Roman"/>
          <w:b w:val="false"/>
          <w:i w:val="false"/>
          <w:color w:val="000000"/>
          <w:sz w:val="28"/>
        </w:rPr>
        <w:t>
      Бұл ретте жетіспейтін және (немесе) қосымша ақпаратты берудің қосымша мерзімі күнтізбелік 30 (отыз) күннен аспауға тиіс.</w:t>
      </w:r>
    </w:p>
    <w:bookmarkEnd w:id="206"/>
    <w:bookmarkStart w:name="z222" w:id="207"/>
    <w:p>
      <w:pPr>
        <w:spacing w:after="0"/>
        <w:ind w:left="0"/>
        <w:jc w:val="both"/>
      </w:pPr>
      <w:r>
        <w:rPr>
          <w:rFonts w:ascii="Times New Roman"/>
          <w:b w:val="false"/>
          <w:i w:val="false"/>
          <w:color w:val="000000"/>
          <w:sz w:val="28"/>
        </w:rPr>
        <w:t>
      82. Сұрау салу жіберілген күннен бастап және қажетті ақпарат берілгенге дейін сараптама жүргізу мерзімдері тоқтатыла тұрады.</w:t>
      </w:r>
    </w:p>
    <w:bookmarkEnd w:id="207"/>
    <w:bookmarkStart w:name="z223" w:id="208"/>
    <w:p>
      <w:pPr>
        <w:spacing w:after="0"/>
        <w:ind w:left="0"/>
        <w:jc w:val="both"/>
      </w:pPr>
      <w:r>
        <w:rPr>
          <w:rFonts w:ascii="Times New Roman"/>
          <w:b w:val="false"/>
          <w:i w:val="false"/>
          <w:color w:val="000000"/>
          <w:sz w:val="28"/>
        </w:rPr>
        <w:t>
      Конкурстық құжаттаманы әзірлеуші сұратылған ақпаратты белгіленген тәртіппен ұсынбаған жағдайда конкурстық құжаттама қаралмайды және теріс қорытынды жіберіледі.</w:t>
      </w:r>
    </w:p>
    <w:bookmarkEnd w:id="208"/>
    <w:bookmarkStart w:name="z224" w:id="209"/>
    <w:p>
      <w:pPr>
        <w:spacing w:after="0"/>
        <w:ind w:left="0"/>
        <w:jc w:val="both"/>
      </w:pPr>
      <w:r>
        <w:rPr>
          <w:rFonts w:ascii="Times New Roman"/>
          <w:b w:val="false"/>
          <w:i w:val="false"/>
          <w:color w:val="000000"/>
          <w:sz w:val="28"/>
        </w:rPr>
        <w:t>
      83. Бюджет саясаты жөніндегі орталық уәкілетті орган не мемлекеттік жоспарлау жөніндегі жергілікті уәкілетті орган Мемлекеттік-жекешелік әріптестік дамыту орталығы не жергілікті атқарушы орган айқындайтын заңды тұлға жүргізетін сараптама негізінде конкурстық құжаттаманы келісу не келісуден бас тарту туралы шешім қабылдайды және әзірлеушіге бас тарту себептерін не конкурстық құжаттаманы пысықтау бойынша талаптарды көрсете отырып, тиісті хат жібереді.</w:t>
      </w:r>
    </w:p>
    <w:bookmarkEnd w:id="209"/>
    <w:bookmarkStart w:name="z225" w:id="210"/>
    <w:p>
      <w:pPr>
        <w:spacing w:after="0"/>
        <w:ind w:left="0"/>
        <w:jc w:val="both"/>
      </w:pPr>
      <w:r>
        <w:rPr>
          <w:rFonts w:ascii="Times New Roman"/>
          <w:b w:val="false"/>
          <w:i w:val="false"/>
          <w:color w:val="000000"/>
          <w:sz w:val="28"/>
        </w:rPr>
        <w:t>
      84. Конкурстық құжаттама сараптамасының қорытындысы:</w:t>
      </w:r>
    </w:p>
    <w:bookmarkEnd w:id="210"/>
    <w:bookmarkStart w:name="z226" w:id="211"/>
    <w:p>
      <w:pPr>
        <w:spacing w:after="0"/>
        <w:ind w:left="0"/>
        <w:jc w:val="both"/>
      </w:pPr>
      <w:r>
        <w:rPr>
          <w:rFonts w:ascii="Times New Roman"/>
          <w:b w:val="false"/>
          <w:i w:val="false"/>
          <w:color w:val="000000"/>
          <w:sz w:val="28"/>
        </w:rPr>
        <w:t>
      конкурстық құжаттаманың паспортын;</w:t>
      </w:r>
    </w:p>
    <w:bookmarkEnd w:id="211"/>
    <w:bookmarkStart w:name="z227" w:id="212"/>
    <w:p>
      <w:pPr>
        <w:spacing w:after="0"/>
        <w:ind w:left="0"/>
        <w:jc w:val="both"/>
      </w:pPr>
      <w:r>
        <w:rPr>
          <w:rFonts w:ascii="Times New Roman"/>
          <w:b w:val="false"/>
          <w:i w:val="false"/>
          <w:color w:val="000000"/>
          <w:sz w:val="28"/>
        </w:rPr>
        <w:t>
      конкурстық құжаттаманың Қазақстан Республикасының мемлекеттік-жекешелік әріптестік саласындағы қолданыстағы заңнамасының талаптарына сәйкестігін бағалауды;</w:t>
      </w:r>
    </w:p>
    <w:bookmarkEnd w:id="212"/>
    <w:bookmarkStart w:name="z228" w:id="213"/>
    <w:p>
      <w:pPr>
        <w:spacing w:after="0"/>
        <w:ind w:left="0"/>
        <w:jc w:val="both"/>
      </w:pPr>
      <w:r>
        <w:rPr>
          <w:rFonts w:ascii="Times New Roman"/>
          <w:b w:val="false"/>
          <w:i w:val="false"/>
          <w:color w:val="000000"/>
          <w:sz w:val="28"/>
        </w:rPr>
        <w:t xml:space="preserve">
      ақпараттық парақты немесе мемлекеттік-жекешелік әріптестік жобасының техникалық-экономикалық негіздемесін бағалауды, оның ішінде жекеше әріптеске ұсыну жоспарланатын мемлекеттік қолдау шаралары мен шығындарды өтеу және кірістерді алу көздерін бағалауды, сондай-ақ Қазақстан Республикасы Бюджет кодексінің 149-бабының </w:t>
      </w:r>
      <w:r>
        <w:rPr>
          <w:rFonts w:ascii="Times New Roman"/>
          <w:b w:val="false"/>
          <w:i w:val="false"/>
          <w:color w:val="000000"/>
          <w:sz w:val="28"/>
        </w:rPr>
        <w:t>2-тармағына</w:t>
      </w:r>
      <w:r>
        <w:rPr>
          <w:rFonts w:ascii="Times New Roman"/>
          <w:b w:val="false"/>
          <w:i w:val="false"/>
          <w:color w:val="000000"/>
          <w:sz w:val="28"/>
        </w:rPr>
        <w:t xml:space="preserve"> сәйкес жылжымалы негізде үш жылдық кезеңге белгiленетін нормативтік құқықтық актілермен белгіленген мемлекеттік-жекешелік әріптестік жобалары бойынша мемлекеттік міндеттемелер лимитi шегінде мемлекеттік міндеттемелер қабылдау мүмкіндігін;</w:t>
      </w:r>
    </w:p>
    <w:bookmarkEnd w:id="213"/>
    <w:bookmarkStart w:name="z229" w:id="214"/>
    <w:p>
      <w:pPr>
        <w:spacing w:after="0"/>
        <w:ind w:left="0"/>
        <w:jc w:val="both"/>
      </w:pPr>
      <w:r>
        <w:rPr>
          <w:rFonts w:ascii="Times New Roman"/>
          <w:b w:val="false"/>
          <w:i w:val="false"/>
          <w:color w:val="000000"/>
          <w:sz w:val="28"/>
        </w:rPr>
        <w:t>
      конкурстық құжаттама шарттарын бағалауды;</w:t>
      </w:r>
    </w:p>
    <w:bookmarkEnd w:id="214"/>
    <w:bookmarkStart w:name="z230" w:id="215"/>
    <w:p>
      <w:pPr>
        <w:spacing w:after="0"/>
        <w:ind w:left="0"/>
        <w:jc w:val="both"/>
      </w:pPr>
      <w:r>
        <w:rPr>
          <w:rFonts w:ascii="Times New Roman"/>
          <w:b w:val="false"/>
          <w:i w:val="false"/>
          <w:color w:val="000000"/>
          <w:sz w:val="28"/>
        </w:rPr>
        <w:t>
      мемлекеттік-жекешелік әріптестік шартының жобасын бағалауды;</w:t>
      </w:r>
    </w:p>
    <w:bookmarkEnd w:id="215"/>
    <w:bookmarkStart w:name="z231" w:id="216"/>
    <w:p>
      <w:pPr>
        <w:spacing w:after="0"/>
        <w:ind w:left="0"/>
        <w:jc w:val="both"/>
      </w:pPr>
      <w:r>
        <w:rPr>
          <w:rFonts w:ascii="Times New Roman"/>
          <w:b w:val="false"/>
          <w:i w:val="false"/>
          <w:color w:val="000000"/>
          <w:sz w:val="28"/>
        </w:rPr>
        <w:t>
      конкурсты ұйымдастырушыға, ведомствоаралық жобалық топқа, жекеше әріптесті айқындау жөніндегі конкурстық комиссияға, өзге де мүдделі тұлғаларға:</w:t>
      </w:r>
    </w:p>
    <w:bookmarkEnd w:id="216"/>
    <w:bookmarkStart w:name="z232" w:id="217"/>
    <w:p>
      <w:pPr>
        <w:spacing w:after="0"/>
        <w:ind w:left="0"/>
        <w:jc w:val="both"/>
      </w:pPr>
      <w:r>
        <w:rPr>
          <w:rFonts w:ascii="Times New Roman"/>
          <w:b w:val="false"/>
          <w:i w:val="false"/>
          <w:color w:val="000000"/>
          <w:sz w:val="28"/>
        </w:rPr>
        <w:t>
      конкурстық құжаттаманың сапасын арттыру;</w:t>
      </w:r>
    </w:p>
    <w:bookmarkEnd w:id="217"/>
    <w:bookmarkStart w:name="z233" w:id="218"/>
    <w:p>
      <w:pPr>
        <w:spacing w:after="0"/>
        <w:ind w:left="0"/>
        <w:jc w:val="both"/>
      </w:pPr>
      <w:r>
        <w:rPr>
          <w:rFonts w:ascii="Times New Roman"/>
          <w:b w:val="false"/>
          <w:i w:val="false"/>
          <w:color w:val="000000"/>
          <w:sz w:val="28"/>
        </w:rPr>
        <w:t>
      мемлекеттік-жекешелік әріптестік жобасын басқару сапасын арттыру;</w:t>
      </w:r>
    </w:p>
    <w:bookmarkEnd w:id="218"/>
    <w:bookmarkStart w:name="z234" w:id="219"/>
    <w:p>
      <w:pPr>
        <w:spacing w:after="0"/>
        <w:ind w:left="0"/>
        <w:jc w:val="both"/>
      </w:pPr>
      <w:r>
        <w:rPr>
          <w:rFonts w:ascii="Times New Roman"/>
          <w:b w:val="false"/>
          <w:i w:val="false"/>
          <w:color w:val="000000"/>
          <w:sz w:val="28"/>
        </w:rPr>
        <w:t>
      мемлекеттік-жекешелік әріптестік жобасының іске асырылу тиімділігін қамтамасыз ету және тәуекелдерді басқару бойынша ұсынымдарды қамтиды.</w:t>
      </w:r>
    </w:p>
    <w:bookmarkEnd w:id="219"/>
    <w:bookmarkStart w:name="z235" w:id="220"/>
    <w:p>
      <w:pPr>
        <w:spacing w:after="0"/>
        <w:ind w:left="0"/>
        <w:jc w:val="both"/>
      </w:pPr>
      <w:r>
        <w:rPr>
          <w:rFonts w:ascii="Times New Roman"/>
          <w:b w:val="false"/>
          <w:i w:val="false"/>
          <w:color w:val="000000"/>
          <w:sz w:val="28"/>
        </w:rPr>
        <w:t>
      85. Конкурстық құжаттаманың, оның ішінде оған тиісті өзгерістер және (немесе) толықтырулар енгізу кезіндегі сараптаманың нәтижесі оң қорытынды, пысықтау қажеттігі туралы немесе теріс қорытынды болып табылады, ол мынадай бөліктерден тұрады:</w:t>
      </w:r>
    </w:p>
    <w:bookmarkEnd w:id="220"/>
    <w:bookmarkStart w:name="z236" w:id="221"/>
    <w:p>
      <w:pPr>
        <w:spacing w:after="0"/>
        <w:ind w:left="0"/>
        <w:jc w:val="both"/>
      </w:pPr>
      <w:r>
        <w:rPr>
          <w:rFonts w:ascii="Times New Roman"/>
          <w:b w:val="false"/>
          <w:i w:val="false"/>
          <w:color w:val="000000"/>
          <w:sz w:val="28"/>
        </w:rPr>
        <w:t>
      1) сараптама қорытындысының кіріспе бөлігі сараптаманың атауы мен жүргізу күні туралы мәліметтерді, сондай-ақ мемлекеттік-жекешелік әріптестік жобасы туралы жалпы ақпаратты қамтиды;</w:t>
      </w:r>
    </w:p>
    <w:bookmarkEnd w:id="221"/>
    <w:bookmarkStart w:name="z237" w:id="222"/>
    <w:p>
      <w:pPr>
        <w:spacing w:after="0"/>
        <w:ind w:left="0"/>
        <w:jc w:val="both"/>
      </w:pPr>
      <w:r>
        <w:rPr>
          <w:rFonts w:ascii="Times New Roman"/>
          <w:b w:val="false"/>
          <w:i w:val="false"/>
          <w:color w:val="000000"/>
          <w:sz w:val="28"/>
        </w:rPr>
        <w:t>
      2) сараптама қорытындысының негізгі (талдамалық) бөлігінде осы Қағидаларға сәйкес жүргізілген бағалау нәтижелері көрсетіледі;</w:t>
      </w:r>
    </w:p>
    <w:bookmarkEnd w:id="222"/>
    <w:bookmarkStart w:name="z238" w:id="223"/>
    <w:p>
      <w:pPr>
        <w:spacing w:after="0"/>
        <w:ind w:left="0"/>
        <w:jc w:val="both"/>
      </w:pPr>
      <w:r>
        <w:rPr>
          <w:rFonts w:ascii="Times New Roman"/>
          <w:b w:val="false"/>
          <w:i w:val="false"/>
          <w:color w:val="000000"/>
          <w:sz w:val="28"/>
        </w:rPr>
        <w:t>
      3) қорытынды бөлікте сараптама қорытындылары бойынша әзірленген тұжырымдар мен ұсынымдар жазылады.</w:t>
      </w:r>
    </w:p>
    <w:bookmarkEnd w:id="223"/>
    <w:bookmarkStart w:name="z239" w:id="224"/>
    <w:p>
      <w:pPr>
        <w:spacing w:after="0"/>
        <w:ind w:left="0"/>
        <w:jc w:val="both"/>
      </w:pPr>
      <w:r>
        <w:rPr>
          <w:rFonts w:ascii="Times New Roman"/>
          <w:b w:val="false"/>
          <w:i w:val="false"/>
          <w:color w:val="000000"/>
          <w:sz w:val="28"/>
        </w:rPr>
        <w:t>
      86. Мемлекеттік-жекешелік әріптестік жобасының конкурстық құжаттамасы сараптамасының оң қорытындысы жиынтығында төменде көрсетілген өлшемшарттарға сәйкес келген жағдайда ұсынылады:</w:t>
      </w:r>
    </w:p>
    <w:bookmarkEnd w:id="224"/>
    <w:bookmarkStart w:name="z240" w:id="225"/>
    <w:p>
      <w:pPr>
        <w:spacing w:after="0"/>
        <w:ind w:left="0"/>
        <w:jc w:val="both"/>
      </w:pPr>
      <w:r>
        <w:rPr>
          <w:rFonts w:ascii="Times New Roman"/>
          <w:b w:val="false"/>
          <w:i w:val="false"/>
          <w:color w:val="000000"/>
          <w:sz w:val="28"/>
        </w:rPr>
        <w:t>
      1) құжаттардың толық топтамасының ұсынылуы, сондай-ақ конкурстық құжаттаманың құрылымы мен мазмұнының осы Қағидалардың 64-тармағында белгіленген талаптарға сәйкестігі;</w:t>
      </w:r>
    </w:p>
    <w:bookmarkEnd w:id="225"/>
    <w:bookmarkStart w:name="z241" w:id="226"/>
    <w:p>
      <w:pPr>
        <w:spacing w:after="0"/>
        <w:ind w:left="0"/>
        <w:jc w:val="both"/>
      </w:pPr>
      <w:r>
        <w:rPr>
          <w:rFonts w:ascii="Times New Roman"/>
          <w:b w:val="false"/>
          <w:i w:val="false"/>
          <w:color w:val="000000"/>
          <w:sz w:val="28"/>
        </w:rPr>
        <w:t>
      2) мемлекеттік-жекешелік әріптестік жобасын іске асыру үшін стратегиялық алғышарттардың болуы және түпкілікті нәтижелердің мемлекеттік жоспарлау жүйесі құжаттарының мақсаттарына сәйкестігі;</w:t>
      </w:r>
    </w:p>
    <w:bookmarkEnd w:id="226"/>
    <w:bookmarkStart w:name="z242" w:id="227"/>
    <w:p>
      <w:pPr>
        <w:spacing w:after="0"/>
        <w:ind w:left="0"/>
        <w:jc w:val="both"/>
      </w:pPr>
      <w:r>
        <w:rPr>
          <w:rFonts w:ascii="Times New Roman"/>
          <w:b w:val="false"/>
          <w:i w:val="false"/>
          <w:color w:val="000000"/>
          <w:sz w:val="28"/>
        </w:rPr>
        <w:t>
      3) таза дисконтталған табыс (Net present value – NPV), кірістіліктің ішкі нормасы (internal rate of return – IRR) көрсеткіштерінің оң мәндері;</w:t>
      </w:r>
    </w:p>
    <w:bookmarkEnd w:id="227"/>
    <w:bookmarkStart w:name="z243" w:id="228"/>
    <w:p>
      <w:pPr>
        <w:spacing w:after="0"/>
        <w:ind w:left="0"/>
        <w:jc w:val="both"/>
      </w:pPr>
      <w:r>
        <w:rPr>
          <w:rFonts w:ascii="Times New Roman"/>
          <w:b w:val="false"/>
          <w:i w:val="false"/>
          <w:color w:val="000000"/>
          <w:sz w:val="28"/>
        </w:rPr>
        <w:t xml:space="preserve">
      4) экономикалық таза дисконтталған табыстың (Economic net present value – ENPV) және кірістіліктің экономикалық ішкі нормасының (economic internal rate of return – EIRR) оң көрсеткіштерінің болуы. </w:t>
      </w:r>
    </w:p>
    <w:bookmarkEnd w:id="228"/>
    <w:bookmarkStart w:name="z244" w:id="229"/>
    <w:p>
      <w:pPr>
        <w:spacing w:after="0"/>
        <w:ind w:left="0"/>
        <w:jc w:val="both"/>
      </w:pPr>
      <w:r>
        <w:rPr>
          <w:rFonts w:ascii="Times New Roman"/>
          <w:b w:val="false"/>
          <w:i w:val="false"/>
          <w:color w:val="000000"/>
          <w:sz w:val="28"/>
        </w:rPr>
        <w:t xml:space="preserve">
      87. Мемлекеттік-жекешелік әріптестік жобасының конкурстық құжаттамасы сараптамасының теріс қорытындысы мынадай өлшемшарттардың біріне сәйкес келмеген жағдайда: </w:t>
      </w:r>
    </w:p>
    <w:bookmarkEnd w:id="229"/>
    <w:bookmarkStart w:name="z245" w:id="230"/>
    <w:p>
      <w:pPr>
        <w:spacing w:after="0"/>
        <w:ind w:left="0"/>
        <w:jc w:val="both"/>
      </w:pPr>
      <w:r>
        <w:rPr>
          <w:rFonts w:ascii="Times New Roman"/>
          <w:b w:val="false"/>
          <w:i w:val="false"/>
          <w:color w:val="000000"/>
          <w:sz w:val="28"/>
        </w:rPr>
        <w:t xml:space="preserve">
      1) осы Қағидалардың 86-тармағы бірінші бөлігінің 1)-4) тармақшаларында көрсетілген талаптарға сәйкес келмеуі; </w:t>
      </w:r>
    </w:p>
    <w:bookmarkEnd w:id="230"/>
    <w:bookmarkStart w:name="z246" w:id="231"/>
    <w:p>
      <w:pPr>
        <w:spacing w:after="0"/>
        <w:ind w:left="0"/>
        <w:jc w:val="both"/>
      </w:pPr>
      <w:r>
        <w:rPr>
          <w:rFonts w:ascii="Times New Roman"/>
          <w:b w:val="false"/>
          <w:i w:val="false"/>
          <w:color w:val="000000"/>
          <w:sz w:val="28"/>
        </w:rPr>
        <w:t>
      2) осы Қағидалардың 82-тармағында көзделген жағдайда ұсынылады.</w:t>
      </w:r>
    </w:p>
    <w:bookmarkEnd w:id="231"/>
    <w:bookmarkStart w:name="z247" w:id="232"/>
    <w:p>
      <w:pPr>
        <w:spacing w:after="0"/>
        <w:ind w:left="0"/>
        <w:jc w:val="both"/>
      </w:pPr>
      <w:r>
        <w:rPr>
          <w:rFonts w:ascii="Times New Roman"/>
          <w:b w:val="false"/>
          <w:i w:val="false"/>
          <w:color w:val="000000"/>
          <w:sz w:val="28"/>
        </w:rPr>
        <w:t xml:space="preserve">
      88. Конкурстық құжаттама құрамындағы мемлекеттік-жекешелік әріптестік шартының жобасын бағалау мыналарды: </w:t>
      </w:r>
    </w:p>
    <w:bookmarkEnd w:id="232"/>
    <w:bookmarkStart w:name="z248" w:id="233"/>
    <w:p>
      <w:pPr>
        <w:spacing w:after="0"/>
        <w:ind w:left="0"/>
        <w:jc w:val="both"/>
      </w:pPr>
      <w:r>
        <w:rPr>
          <w:rFonts w:ascii="Times New Roman"/>
          <w:b w:val="false"/>
          <w:i w:val="false"/>
          <w:color w:val="000000"/>
          <w:sz w:val="28"/>
        </w:rPr>
        <w:t>
      1) шарт жобасының Заңның 46-бабына сәйкестігін талдауды;</w:t>
      </w:r>
    </w:p>
    <w:bookmarkEnd w:id="233"/>
    <w:bookmarkStart w:name="z249" w:id="234"/>
    <w:p>
      <w:pPr>
        <w:spacing w:after="0"/>
        <w:ind w:left="0"/>
        <w:jc w:val="both"/>
      </w:pPr>
      <w:r>
        <w:rPr>
          <w:rFonts w:ascii="Times New Roman"/>
          <w:b w:val="false"/>
          <w:i w:val="false"/>
          <w:color w:val="000000"/>
          <w:sz w:val="28"/>
        </w:rPr>
        <w:t>
      2) конкурстық құжаттаманың талаптарына сәйкес шарт жобасын талдауды;</w:t>
      </w:r>
    </w:p>
    <w:bookmarkEnd w:id="234"/>
    <w:bookmarkStart w:name="z250" w:id="235"/>
    <w:p>
      <w:pPr>
        <w:spacing w:after="0"/>
        <w:ind w:left="0"/>
        <w:jc w:val="both"/>
      </w:pPr>
      <w:r>
        <w:rPr>
          <w:rFonts w:ascii="Times New Roman"/>
          <w:b w:val="false"/>
          <w:i w:val="false"/>
          <w:color w:val="000000"/>
          <w:sz w:val="28"/>
        </w:rPr>
        <w:t>
      3) мемлекеттік-жекешелік әріптестік жобасын іске асыруға сыртқы жағдайлар өзгерістерінің әсерін бағалауды қоса алғанда, мемлекеттік әріптес пен жекеше әріптестің тәуекелдерін талдауды;</w:t>
      </w:r>
    </w:p>
    <w:bookmarkEnd w:id="235"/>
    <w:bookmarkStart w:name="z251" w:id="236"/>
    <w:p>
      <w:pPr>
        <w:spacing w:after="0"/>
        <w:ind w:left="0"/>
        <w:jc w:val="both"/>
      </w:pPr>
      <w:r>
        <w:rPr>
          <w:rFonts w:ascii="Times New Roman"/>
          <w:b w:val="false"/>
          <w:i w:val="false"/>
          <w:color w:val="000000"/>
          <w:sz w:val="28"/>
        </w:rPr>
        <w:t>
      4) мемлекеттік-жекешелік әріптестік субъектілерінің қызметіне мемлекеттік қолдау көрсету шараларын, көлемін және шарттарын, сондай-ақ мемлекеттік-жекешелік әріптестік субъектілерінің шығындарын өтеу және кірістер алу құрамын талдауды;</w:t>
      </w:r>
    </w:p>
    <w:bookmarkEnd w:id="236"/>
    <w:bookmarkStart w:name="z252" w:id="237"/>
    <w:p>
      <w:pPr>
        <w:spacing w:after="0"/>
        <w:ind w:left="0"/>
        <w:jc w:val="both"/>
      </w:pPr>
      <w:r>
        <w:rPr>
          <w:rFonts w:ascii="Times New Roman"/>
          <w:b w:val="false"/>
          <w:i w:val="false"/>
          <w:color w:val="000000"/>
          <w:sz w:val="28"/>
        </w:rPr>
        <w:t>
      5) тараптардың жауапкершілігін, мемлекеттік-жекешелік әріптестік жобасын іске асыру шеңберінде туындауы ықтимал дауларды қарау шарттарын талдауды;</w:t>
      </w:r>
    </w:p>
    <w:bookmarkEnd w:id="237"/>
    <w:bookmarkStart w:name="z253" w:id="238"/>
    <w:p>
      <w:pPr>
        <w:spacing w:after="0"/>
        <w:ind w:left="0"/>
        <w:jc w:val="both"/>
      </w:pPr>
      <w:r>
        <w:rPr>
          <w:rFonts w:ascii="Times New Roman"/>
          <w:b w:val="false"/>
          <w:i w:val="false"/>
          <w:color w:val="000000"/>
          <w:sz w:val="28"/>
        </w:rPr>
        <w:t>
      6) конкурстық құжаттама құрамындағы шарт жобасы бойынша тұжырымдар мен ұсынымдарды;</w:t>
      </w:r>
    </w:p>
    <w:bookmarkEnd w:id="238"/>
    <w:bookmarkStart w:name="z254" w:id="239"/>
    <w:p>
      <w:pPr>
        <w:spacing w:after="0"/>
        <w:ind w:left="0"/>
        <w:jc w:val="both"/>
      </w:pPr>
      <w:r>
        <w:rPr>
          <w:rFonts w:ascii="Times New Roman"/>
          <w:b w:val="false"/>
          <w:i w:val="false"/>
          <w:color w:val="000000"/>
          <w:sz w:val="28"/>
        </w:rPr>
        <w:t>
      7) мемлекеттік-жекешелік әріптестік жобасы бойынша мемлекеттік міндеттемелер болған жағдайда, жоба бойынша төлемдер графигін талдауды қамтиды.</w:t>
      </w:r>
    </w:p>
    <w:bookmarkEnd w:id="239"/>
    <w:bookmarkStart w:name="z255" w:id="240"/>
    <w:p>
      <w:pPr>
        <w:spacing w:after="0"/>
        <w:ind w:left="0"/>
        <w:jc w:val="both"/>
      </w:pPr>
      <w:r>
        <w:rPr>
          <w:rFonts w:ascii="Times New Roman"/>
          <w:b w:val="false"/>
          <w:i w:val="false"/>
          <w:color w:val="000000"/>
          <w:sz w:val="28"/>
        </w:rPr>
        <w:t>
      89. Бюджет саясаты жөніндегі орталық уәкілетті орган не мемлекеттік жоспарлау жөніндегі жергілікті уәкілетті орган конкурстық құжаттаманы келіседі және Мемлекеттік-жекешелік әріптестік дамыту орталығы немесе облыстардың, республикалық маңызы бар қалалардың және астананың жергілікті атқарушы органдары айқындайтын сараптама жүргізуге уәкілетті заңды тұлғалар жүргізген конкурстық құжаттама сараптамасының қорытындысын конкурсты ұйымдастырушыға жібереді.</w:t>
      </w:r>
    </w:p>
    <w:bookmarkEnd w:id="240"/>
    <w:bookmarkStart w:name="z256" w:id="241"/>
    <w:p>
      <w:pPr>
        <w:spacing w:after="0"/>
        <w:ind w:left="0"/>
        <w:jc w:val="both"/>
      </w:pPr>
      <w:r>
        <w:rPr>
          <w:rFonts w:ascii="Times New Roman"/>
          <w:b w:val="false"/>
          <w:i w:val="false"/>
          <w:color w:val="000000"/>
          <w:sz w:val="28"/>
        </w:rPr>
        <w:t>
      90. Мемлекеттік-жекешелік әріптестікті дамыту орталығы жүргізген, мемлекеттік-жекешелік әріптестік жобасы бойынша мемлекеттік қолдаудың бір немесе бірнеше шараларын, республикалық бюджеттен шығыстарға әкеп соғатын шығындарды өтеу және жекеше әріптестің кірістерін алу көздерін ұсынуды конкурстық құжаттамаға енгізу мүмкіндігі туралы ұсынымдарды қамтитын конкурстық құжаттама сараптамасының оң қорытындысы болған және бюджет саясаты жөніндегі орталық уәкілетті орган конкурстық құжаттаманы келіскен жағдайда, уәкілетті тұлға мемлекеттік-жекешелік әріптестік жобасы бойынша мемлекеттік міндеттемелерді қабылдау мәселесін республикалық бюджет комиссиясының қарауына шығару үшін бюджеттік жоспарлау және бюджетті атқару жөніндегі орталық уәкілетті органға хабарлама жібереді.</w:t>
      </w:r>
    </w:p>
    <w:bookmarkEnd w:id="2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Премьер-Министрінің орынбасары - Ұлттық экономика министрінің 31.07.2025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57" w:id="242"/>
    <w:p>
      <w:pPr>
        <w:spacing w:after="0"/>
        <w:ind w:left="0"/>
        <w:jc w:val="both"/>
      </w:pPr>
      <w:r>
        <w:rPr>
          <w:rFonts w:ascii="Times New Roman"/>
          <w:b w:val="false"/>
          <w:i w:val="false"/>
          <w:color w:val="000000"/>
          <w:sz w:val="28"/>
        </w:rPr>
        <w:t>
      91. Облыстардың, республикалық маңызы бар қалалардың және астананың жергілікті атқарушы органдары айқындайтын сараптама жүргізуге уәкілетті заңды тұлғалар жүргізген, мемлекеттік-жекешелік әріптестік жобасы бойынша жергілікті бюджеттен шығыстарға әкеп соғатын бір немесе бірнеше мемлекеттік қолдау шараларын ұсынуды, жекеше әріптестің шығындарын өтеу және кірістер алу көздерін енгізу мүмкіндігі туралы ұсынымдарды қамтитын конкурстық құжаттама сараптамасының оң қорытындысы болған жағдайда мемлекеттік жоспарлау жөніндегі жергілікті уәкілетті орган мемлекеттік-жекешелік әріптестік жобасы бойынша мемлекеттік міндеттемелерді қабылдау мәселесін тиісті бюджет комиссиясының қарауына шығарады.</w:t>
      </w:r>
    </w:p>
    <w:bookmarkEnd w:id="242"/>
    <w:bookmarkStart w:name="z258" w:id="243"/>
    <w:p>
      <w:pPr>
        <w:spacing w:after="0"/>
        <w:ind w:left="0"/>
        <w:jc w:val="both"/>
      </w:pPr>
      <w:r>
        <w:rPr>
          <w:rFonts w:ascii="Times New Roman"/>
          <w:b w:val="false"/>
          <w:i w:val="false"/>
          <w:color w:val="000000"/>
          <w:sz w:val="28"/>
        </w:rPr>
        <w:t>
      92. Ұлттық валютаның шетел валютасының бағамына қарай өзгеруі, бірақ институционалдық схема мен техникалық шешімдердің өзгеруіне әкеп соқпайтындай өзгеруі себебінен мемлекеттік-жекешелік әріптестік объектісін құруға бағытталған мемлекеттік-жекешелік әріптестік жобасының сметалық құны ұлғайған жағдайда, түзетілген құжаттар таза дисконтталған кіріс (Net present value – NPV) көрсеткіштерінің оң мәнін, кірістіліктің ішкі нормасын (Іnternal rate of return – IRR) және экономикалық таза дисконтталған кірістің (Economic Net Present Value – ENPV) оң көрсеткіштерінің және кірістіліктің экономикалық ішкі нормасының (Economic internal rate of return – EIRR) болуын растау бөлігінде бюджет саясаты жөніндегі орталық уәкілетті органның қорытындысына және Мемлекеттік-жекешелік әріптестік дамыту орталығының не мемлекеттік жоспарлау жөніндегі жергілікті уәкілетті органның сараптамасына және облыстың, республикалық маңызы бар қаланың және астананың жергілікті атқарушы органы айқындайтын сараптама жүргізуге уәкілетті заңды тұлғаның сараптамасына жіберіледі.</w:t>
      </w:r>
    </w:p>
    <w:bookmarkEnd w:id="243"/>
    <w:bookmarkStart w:name="z259" w:id="244"/>
    <w:p>
      <w:pPr>
        <w:spacing w:after="0"/>
        <w:ind w:left="0"/>
        <w:jc w:val="both"/>
      </w:pPr>
      <w:r>
        <w:rPr>
          <w:rFonts w:ascii="Times New Roman"/>
          <w:b w:val="false"/>
          <w:i w:val="false"/>
          <w:color w:val="000000"/>
          <w:sz w:val="28"/>
        </w:rPr>
        <w:t xml:space="preserve">
      Бюджет саясаты жөніндегі орталық уәкілетті органның немесе мемлекеттік жоспарлау жөніндегі жергілікті уәкілетті органның қорытындыларын ұсыну және Қағидалардың осы тармағына сәйкес ұсынылған құжаттар бойынша сараптама мерзімі 10 (он) жұмыс күнінен аспайды. </w:t>
      </w:r>
    </w:p>
    <w:bookmarkEnd w:id="244"/>
    <w:bookmarkStart w:name="z260" w:id="245"/>
    <w:p>
      <w:pPr>
        <w:spacing w:after="0"/>
        <w:ind w:left="0"/>
        <w:jc w:val="both"/>
      </w:pPr>
      <w:r>
        <w:rPr>
          <w:rFonts w:ascii="Times New Roman"/>
          <w:b w:val="false"/>
          <w:i w:val="false"/>
          <w:color w:val="000000"/>
          <w:sz w:val="28"/>
        </w:rPr>
        <w:t>
      93. Осы Қағидалардың 78-92-тармақтары әзірленуі халықаралық қаржы институттарымен бірлесіп жүзеге асырылатын ерекше маңызды мемлекеттік-жекешелік әріптестік жобаларына қолданылмайды.</w:t>
      </w:r>
    </w:p>
    <w:bookmarkEnd w:id="245"/>
    <w:bookmarkStart w:name="z261" w:id="246"/>
    <w:p>
      <w:pPr>
        <w:spacing w:after="0"/>
        <w:ind w:left="0"/>
        <w:jc w:val="both"/>
      </w:pPr>
      <w:r>
        <w:rPr>
          <w:rFonts w:ascii="Times New Roman"/>
          <w:b w:val="false"/>
          <w:i w:val="false"/>
          <w:color w:val="000000"/>
          <w:sz w:val="28"/>
        </w:rPr>
        <w:t xml:space="preserve">
      Мемлекеттік-жекешелік әріптестік дамыту орталығы бюджет саясаты жөніндегі орталық уәкілетті органға халықаралық қаржы институттарын тарта отырып әзірленген ерекше маңызды мемлекеттік-жекешелік әріптестік жобасының конкурстық құжаттамасына қорытындыны оны бекіту бойынша ұсыныммен бірге жібереді. </w:t>
      </w:r>
    </w:p>
    <w:bookmarkEnd w:id="246"/>
    <w:bookmarkStart w:name="z262" w:id="247"/>
    <w:p>
      <w:pPr>
        <w:spacing w:after="0"/>
        <w:ind w:left="0"/>
        <w:jc w:val="both"/>
      </w:pPr>
      <w:r>
        <w:rPr>
          <w:rFonts w:ascii="Times New Roman"/>
          <w:b w:val="false"/>
          <w:i w:val="false"/>
          <w:color w:val="000000"/>
          <w:sz w:val="28"/>
        </w:rPr>
        <w:t>
      Бюджеттік жоспарлау жөніндегі орталық уәкілетті орган бекіту және жекеше әріптесті конкурстық іріктеуді өткізу үшін, халықаралық қаржы институттарын тарта отырып әзірленген конкурстық құжаттаманы, оның ішінде оған өзгерістер және (немесе) толықтырулар енгізу кезінде, Мемлекеттік-жекешелік әріптестік дамыту орталығының қорытындысын, салалық сараптамалардың нәтижелерін, алынған келісімдерді және оған қоса берілетін өзге де материалдарды уәкілетті тұлғаға жібереді.</w:t>
      </w:r>
    </w:p>
    <w:bookmarkEnd w:id="247"/>
    <w:bookmarkStart w:name="z263" w:id="248"/>
    <w:p>
      <w:pPr>
        <w:spacing w:after="0"/>
        <w:ind w:left="0"/>
        <w:jc w:val="both"/>
      </w:pPr>
      <w:r>
        <w:rPr>
          <w:rFonts w:ascii="Times New Roman"/>
          <w:b w:val="false"/>
          <w:i w:val="false"/>
          <w:color w:val="000000"/>
          <w:sz w:val="28"/>
        </w:rPr>
        <w:t>
      94. Уәкілетті тұлға осы мәселені тиісті бюджет комиссиясының қарауына шығару үшін бюджеттік жоспарлау және бюджетті атқару жөніндегі орталық уәкілетті органға (республикалық жобалар бойынша) немесе мемлекеттік жоспарлау жөніндегі жергілікті уәкілетті органға (жергілікті жобалар бойынша) өтінім жібереді.</w:t>
      </w:r>
    </w:p>
    <w:bookmarkEnd w:id="248"/>
    <w:bookmarkStart w:name="z264" w:id="249"/>
    <w:p>
      <w:pPr>
        <w:spacing w:after="0"/>
        <w:ind w:left="0"/>
        <w:jc w:val="both"/>
      </w:pPr>
      <w:r>
        <w:rPr>
          <w:rFonts w:ascii="Times New Roman"/>
          <w:b w:val="false"/>
          <w:i w:val="false"/>
          <w:color w:val="000000"/>
          <w:sz w:val="28"/>
        </w:rPr>
        <w:t>
      95. Қажетті келісімдер мен сараптамалар, оның ішінде тиісті бюджет комиссиясының оң шешімі алынғаннан кейін конкурстық құжаттама конкурсты ұйымдастырушының бірінші басшысының не оны алмастыратын адамның не ол уәкілеттік берген адамның бұйрығымен (шешімімен) бекітіледі.</w:t>
      </w:r>
    </w:p>
    <w:bookmarkEnd w:id="249"/>
    <w:bookmarkStart w:name="z265" w:id="250"/>
    <w:p>
      <w:pPr>
        <w:spacing w:after="0"/>
        <w:ind w:left="0"/>
        <w:jc w:val="both"/>
      </w:pPr>
      <w:r>
        <w:rPr>
          <w:rFonts w:ascii="Times New Roman"/>
          <w:b w:val="false"/>
          <w:i w:val="false"/>
          <w:color w:val="000000"/>
          <w:sz w:val="28"/>
        </w:rPr>
        <w:t>
      Аукциондық құжаттаманы бекіту кезінде тиісті бюджет комиссиясының шешімі талап етілмейді.</w:t>
      </w:r>
    </w:p>
    <w:bookmarkEnd w:id="250"/>
    <w:bookmarkStart w:name="z266" w:id="251"/>
    <w:p>
      <w:pPr>
        <w:spacing w:after="0"/>
        <w:ind w:left="0"/>
        <w:jc w:val="both"/>
      </w:pPr>
      <w:r>
        <w:rPr>
          <w:rFonts w:ascii="Times New Roman"/>
          <w:b w:val="false"/>
          <w:i w:val="false"/>
          <w:color w:val="000000"/>
          <w:sz w:val="28"/>
        </w:rPr>
        <w:t>
      96. Конкурстық құжаттаманың қолданылу мерзімі бекітілген күнінен бастап 3 (үш) жылдан аспайды.</w:t>
      </w:r>
    </w:p>
    <w:bookmarkEnd w:id="251"/>
    <w:bookmarkStart w:name="z267" w:id="252"/>
    <w:p>
      <w:pPr>
        <w:spacing w:after="0"/>
        <w:ind w:left="0"/>
        <w:jc w:val="both"/>
      </w:pPr>
      <w:r>
        <w:rPr>
          <w:rFonts w:ascii="Times New Roman"/>
          <w:b w:val="false"/>
          <w:i w:val="false"/>
          <w:color w:val="000000"/>
          <w:sz w:val="28"/>
        </w:rPr>
        <w:t>
      97. Бекітілген конкурстық құжаттама өзгерістер мен толықтырулар енгізілген жағдайда, жобаны іске асыру графигін қозғамайтын конкурс өткізу графигінің өзгерістерін қоспағанда, осы параграфқа сәйкес сарапталуға және келісілуге тиіс.</w:t>
      </w:r>
    </w:p>
    <w:bookmarkEnd w:id="252"/>
    <w:bookmarkStart w:name="z268" w:id="253"/>
    <w:p>
      <w:pPr>
        <w:spacing w:after="0"/>
        <w:ind w:left="0"/>
        <w:jc w:val="left"/>
      </w:pPr>
      <w:r>
        <w:rPr>
          <w:rFonts w:ascii="Times New Roman"/>
          <w:b/>
          <w:i w:val="false"/>
          <w:color w:val="000000"/>
        </w:rPr>
        <w:t xml:space="preserve"> 7-параграф. Мемлекеттік-жекешелік әріптестіктің институционалдық жобасының қаржылық-экономикалық негіздемесін әзірлеу</w:t>
      </w:r>
    </w:p>
    <w:bookmarkEnd w:id="253"/>
    <w:bookmarkStart w:name="z269" w:id="254"/>
    <w:p>
      <w:pPr>
        <w:spacing w:after="0"/>
        <w:ind w:left="0"/>
        <w:jc w:val="both"/>
      </w:pPr>
      <w:r>
        <w:rPr>
          <w:rFonts w:ascii="Times New Roman"/>
          <w:b w:val="false"/>
          <w:i w:val="false"/>
          <w:color w:val="000000"/>
          <w:sz w:val="28"/>
        </w:rPr>
        <w:t>
      98. Мемлекеттік-жекешелік әріптестік жобасының қаржылық-экономикалық негіздемесін (бұдан әрі – ҚЭН) әзірлеу, түзету, сараптау, сондай-ақ бекіту Қазақстан Республикасының бюджет заңнамасына сәйкес жүзеге асырылады.</w:t>
      </w:r>
    </w:p>
    <w:bookmarkEnd w:id="254"/>
    <w:bookmarkStart w:name="z270" w:id="255"/>
    <w:p>
      <w:pPr>
        <w:spacing w:after="0"/>
        <w:ind w:left="0"/>
        <w:jc w:val="both"/>
      </w:pPr>
      <w:r>
        <w:rPr>
          <w:rFonts w:ascii="Times New Roman"/>
          <w:b w:val="false"/>
          <w:i w:val="false"/>
          <w:color w:val="000000"/>
          <w:sz w:val="28"/>
        </w:rPr>
        <w:t xml:space="preserve">
      Жекеше әріптес конкурс тәсілімен айқындалған жағдайларда уәкілетті тұлға конкурстық құжаттаманы дайындағанға дейін Қазақстан Республикасы Бюджет кодексінің 149-бабының </w:t>
      </w:r>
      <w:r>
        <w:rPr>
          <w:rFonts w:ascii="Times New Roman"/>
          <w:b w:val="false"/>
          <w:i w:val="false"/>
          <w:color w:val="000000"/>
          <w:sz w:val="28"/>
        </w:rPr>
        <w:t>9-тармағына</w:t>
      </w:r>
      <w:r>
        <w:rPr>
          <w:rFonts w:ascii="Times New Roman"/>
          <w:b w:val="false"/>
          <w:i w:val="false"/>
          <w:color w:val="000000"/>
          <w:sz w:val="28"/>
        </w:rPr>
        <w:t xml:space="preserve"> сәйкес белгіленген тәртіппен заңды тұлғалардың жарғылық капиталына мемлекеттің қатысуы арқылы бюджеттік инвестициялардың қаржылық-экономикалық негіздемесіне сараптама жүргізуді қамтамасыз етеді және конкурстық құжаттаманың құрамында заңды тұлғалардың жарғылық капиталына мемлекеттің қатысуы арқылы бюджет саясаты жөніндегі орталық не жергілікті уәкілетті органның экономикалық қорытындысын ұсынады. </w:t>
      </w:r>
    </w:p>
    <w:bookmarkEnd w:id="255"/>
    <w:bookmarkStart w:name="z271" w:id="256"/>
    <w:p>
      <w:pPr>
        <w:spacing w:after="0"/>
        <w:ind w:left="0"/>
        <w:jc w:val="both"/>
      </w:pPr>
      <w:r>
        <w:rPr>
          <w:rFonts w:ascii="Times New Roman"/>
          <w:b w:val="false"/>
          <w:i w:val="false"/>
          <w:color w:val="000000"/>
          <w:sz w:val="28"/>
        </w:rPr>
        <w:t xml:space="preserve">
      99. Мемлекеттік-жекешелік әріптестік компаниясының (институционалдық мемлекеттік-жекешелік әріптестік) жарғылық капиталына қатысу үшін мемлекеттік бюджеттен ақша бөлу Қазақстан Республикасы Бюджет кодексінің 149-бабының </w:t>
      </w:r>
      <w:r>
        <w:rPr>
          <w:rFonts w:ascii="Times New Roman"/>
          <w:b w:val="false"/>
          <w:i w:val="false"/>
          <w:color w:val="000000"/>
          <w:sz w:val="28"/>
        </w:rPr>
        <w:t>9-тармағына</w:t>
      </w:r>
      <w:r>
        <w:rPr>
          <w:rFonts w:ascii="Times New Roman"/>
          <w:b w:val="false"/>
          <w:i w:val="false"/>
          <w:color w:val="000000"/>
          <w:sz w:val="28"/>
        </w:rPr>
        <w:t xml:space="preserve"> сәйкес белгіленген тәртіппен жүзеге асырылады.</w:t>
      </w:r>
    </w:p>
    <w:bookmarkEnd w:id="256"/>
    <w:bookmarkStart w:name="z272" w:id="257"/>
    <w:p>
      <w:pPr>
        <w:spacing w:after="0"/>
        <w:ind w:left="0"/>
        <w:jc w:val="both"/>
      </w:pPr>
      <w:r>
        <w:rPr>
          <w:rFonts w:ascii="Times New Roman"/>
          <w:b w:val="false"/>
          <w:i w:val="false"/>
          <w:color w:val="000000"/>
          <w:sz w:val="28"/>
        </w:rPr>
        <w:t>
      Мемлекеттік әріптестің не жекеше әріптестің мемлекеттік-жекешелік әріптестік компаниясына қатысуын тоқтату шарттары мен тәртібі мемлекеттік-жекешелік әріптестік шартында айқындалады.</w:t>
      </w:r>
    </w:p>
    <w:bookmarkEnd w:id="257"/>
    <w:bookmarkStart w:name="z273" w:id="258"/>
    <w:p>
      <w:pPr>
        <w:spacing w:after="0"/>
        <w:ind w:left="0"/>
        <w:jc w:val="left"/>
      </w:pPr>
      <w:r>
        <w:rPr>
          <w:rFonts w:ascii="Times New Roman"/>
          <w:b/>
          <w:i w:val="false"/>
          <w:color w:val="000000"/>
        </w:rPr>
        <w:t xml:space="preserve"> 3-тарау. Жекеше әріптесті айқындау жөніндегі конкурсты (аукционды) және тікелей келіссөздерді өткізу тәртібі</w:t>
      </w:r>
    </w:p>
    <w:bookmarkEnd w:id="258"/>
    <w:bookmarkStart w:name="z274" w:id="259"/>
    <w:p>
      <w:pPr>
        <w:spacing w:after="0"/>
        <w:ind w:left="0"/>
        <w:jc w:val="left"/>
      </w:pPr>
      <w:r>
        <w:rPr>
          <w:rFonts w:ascii="Times New Roman"/>
          <w:b/>
          <w:i w:val="false"/>
          <w:color w:val="000000"/>
        </w:rPr>
        <w:t xml:space="preserve"> 1-параграф. Жекеше әріптесті айқындау жөніндегі конкурсты өткізу</w:t>
      </w:r>
    </w:p>
    <w:bookmarkEnd w:id="259"/>
    <w:bookmarkStart w:name="z275" w:id="260"/>
    <w:p>
      <w:pPr>
        <w:spacing w:after="0"/>
        <w:ind w:left="0"/>
        <w:jc w:val="both"/>
      </w:pPr>
      <w:r>
        <w:rPr>
          <w:rFonts w:ascii="Times New Roman"/>
          <w:b w:val="false"/>
          <w:i w:val="false"/>
          <w:color w:val="000000"/>
          <w:sz w:val="28"/>
        </w:rPr>
        <w:t>
      100. Жекеше әріптесті конкурс тәсілімен айқындау екі кезеңдік рәсімдер пайдаланыла отырып та жүргізіледі.</w:t>
      </w:r>
    </w:p>
    <w:bookmarkEnd w:id="260"/>
    <w:bookmarkStart w:name="z276" w:id="261"/>
    <w:p>
      <w:pPr>
        <w:spacing w:after="0"/>
        <w:ind w:left="0"/>
        <w:jc w:val="both"/>
      </w:pPr>
      <w:r>
        <w:rPr>
          <w:rFonts w:ascii="Times New Roman"/>
          <w:b w:val="false"/>
          <w:i w:val="false"/>
          <w:color w:val="000000"/>
          <w:sz w:val="28"/>
        </w:rPr>
        <w:t xml:space="preserve">
      Конкурс Заңның </w:t>
      </w:r>
      <w:r>
        <w:rPr>
          <w:rFonts w:ascii="Times New Roman"/>
          <w:b w:val="false"/>
          <w:i w:val="false"/>
          <w:color w:val="000000"/>
          <w:sz w:val="28"/>
        </w:rPr>
        <w:t>31-бабына</w:t>
      </w:r>
      <w:r>
        <w:rPr>
          <w:rFonts w:ascii="Times New Roman"/>
          <w:b w:val="false"/>
          <w:i w:val="false"/>
          <w:color w:val="000000"/>
          <w:sz w:val="28"/>
        </w:rPr>
        <w:t xml:space="preserve"> сәйкес жабық болуы мүмкін.</w:t>
      </w:r>
    </w:p>
    <w:bookmarkEnd w:id="261"/>
    <w:bookmarkStart w:name="z277" w:id="262"/>
    <w:p>
      <w:pPr>
        <w:spacing w:after="0"/>
        <w:ind w:left="0"/>
        <w:jc w:val="both"/>
      </w:pPr>
      <w:r>
        <w:rPr>
          <w:rFonts w:ascii="Times New Roman"/>
          <w:b w:val="false"/>
          <w:i w:val="false"/>
          <w:color w:val="000000"/>
          <w:sz w:val="28"/>
        </w:rPr>
        <w:t>
      101. Конкурсты ұйымдастырушы жекеше әріптесті айқындау үшін конкурстық комиссия (бұдан әрі – Комиссия) құрады.</w:t>
      </w:r>
    </w:p>
    <w:bookmarkEnd w:id="262"/>
    <w:bookmarkStart w:name="z278" w:id="263"/>
    <w:p>
      <w:pPr>
        <w:spacing w:after="0"/>
        <w:ind w:left="0"/>
        <w:jc w:val="both"/>
      </w:pPr>
      <w:r>
        <w:rPr>
          <w:rFonts w:ascii="Times New Roman"/>
          <w:b w:val="false"/>
          <w:i w:val="false"/>
          <w:color w:val="000000"/>
          <w:sz w:val="28"/>
        </w:rPr>
        <w:t>
      Комиссия төрағасы конкурсты ұйымдастырушының бірінші басшысы болып табылады (егер конкурсты ұйымдастырушы жергілікті атқарушы орган болса – облыс, республикалық маңызы бар қала және астана әкімінің орынбасарынан төмен емес).</w:t>
      </w:r>
    </w:p>
    <w:bookmarkEnd w:id="263"/>
    <w:bookmarkStart w:name="z279" w:id="264"/>
    <w:p>
      <w:pPr>
        <w:spacing w:after="0"/>
        <w:ind w:left="0"/>
        <w:jc w:val="both"/>
      </w:pPr>
      <w:r>
        <w:rPr>
          <w:rFonts w:ascii="Times New Roman"/>
          <w:b w:val="false"/>
          <w:i w:val="false"/>
          <w:color w:val="000000"/>
          <w:sz w:val="28"/>
        </w:rPr>
        <w:t>
      Комиссия хатшысы құрылымдық бөлімше басшысының орынбасарынан төмен емес конкурсты ұйымдастырушының өкілі болып табылады.</w:t>
      </w:r>
    </w:p>
    <w:bookmarkEnd w:id="264"/>
    <w:bookmarkStart w:name="z280" w:id="265"/>
    <w:p>
      <w:pPr>
        <w:spacing w:after="0"/>
        <w:ind w:left="0"/>
        <w:jc w:val="both"/>
      </w:pPr>
      <w:r>
        <w:rPr>
          <w:rFonts w:ascii="Times New Roman"/>
          <w:b w:val="false"/>
          <w:i w:val="false"/>
          <w:color w:val="000000"/>
          <w:sz w:val="28"/>
        </w:rPr>
        <w:t>
      102. Комиссия құрамына бюджет саясаты жөніндегі, бюджетті атқару жөніндегі орталық не жергілікті (жобаның іске асырылу деңгейіне байланысты) уәкілетті органдардың өкілдері (республикалық деңгейде іске асырылатын жобалар бойынша құрылымдық бөлімшенің басқарма басшысынан төмен емес, жергілікті деңгейде іске асырылатын жобалар бойынша құрылымдық бөлімше басшысынан төмен емес), Қазақстан Республикасы Ұлттық кәсіпкерлер палатасының өкілдері енгізіледі.</w:t>
      </w:r>
    </w:p>
    <w:bookmarkEnd w:id="265"/>
    <w:bookmarkStart w:name="z281" w:id="266"/>
    <w:p>
      <w:pPr>
        <w:spacing w:after="0"/>
        <w:ind w:left="0"/>
        <w:jc w:val="both"/>
      </w:pPr>
      <w:r>
        <w:rPr>
          <w:rFonts w:ascii="Times New Roman"/>
          <w:b w:val="false"/>
          <w:i w:val="false"/>
          <w:color w:val="000000"/>
          <w:sz w:val="28"/>
        </w:rPr>
        <w:t>
      Егер мемлекеттік-жекешелік әріптестік жобасы мемлекеттік міндеттемелерді көздемесе, бюджетті атқару жөніндегі уәкілетті органның өкілін Комиссия құрамына енгізу міндетті емес.</w:t>
      </w:r>
    </w:p>
    <w:bookmarkEnd w:id="266"/>
    <w:bookmarkStart w:name="z282" w:id="267"/>
    <w:p>
      <w:pPr>
        <w:spacing w:after="0"/>
        <w:ind w:left="0"/>
        <w:jc w:val="both"/>
      </w:pPr>
      <w:r>
        <w:rPr>
          <w:rFonts w:ascii="Times New Roman"/>
          <w:b w:val="false"/>
          <w:i w:val="false"/>
          <w:color w:val="000000"/>
          <w:sz w:val="28"/>
        </w:rPr>
        <w:t>
      Конкурсты ұйымдастырушы жарғылық капиталға қатысу үлестерінің немесе дауыс беретін акцияларының елу және одан көп пайызы мемлекетке тікелей немесе жанама түрде тиесілі жауапкершілігі шектеулі серіктестіктер, акционерлік қоғамдар болған жағдайларда Комиссия құрамына тиісті саланың уәкілетті органының өкілі (өкілдері) де қосылады.</w:t>
      </w:r>
    </w:p>
    <w:bookmarkEnd w:id="267"/>
    <w:bookmarkStart w:name="z283" w:id="268"/>
    <w:p>
      <w:pPr>
        <w:spacing w:after="0"/>
        <w:ind w:left="0"/>
        <w:jc w:val="both"/>
      </w:pPr>
      <w:r>
        <w:rPr>
          <w:rFonts w:ascii="Times New Roman"/>
          <w:b w:val="false"/>
          <w:i w:val="false"/>
          <w:color w:val="000000"/>
          <w:sz w:val="28"/>
        </w:rPr>
        <w:t>
      Комиссия құрамына өзге де мемлекеттік органдардың, ұйымдардың өкілдері енгізілуі мүмкін.</w:t>
      </w:r>
    </w:p>
    <w:bookmarkEnd w:id="268"/>
    <w:bookmarkStart w:name="z284" w:id="269"/>
    <w:p>
      <w:pPr>
        <w:spacing w:after="0"/>
        <w:ind w:left="0"/>
        <w:jc w:val="both"/>
      </w:pPr>
      <w:r>
        <w:rPr>
          <w:rFonts w:ascii="Times New Roman"/>
          <w:b w:val="false"/>
          <w:i w:val="false"/>
          <w:color w:val="000000"/>
          <w:sz w:val="28"/>
        </w:rPr>
        <w:t>
      Конкурсты ұйымдастырушы Комиссияның жұмыс органы болып табылады.</w:t>
      </w:r>
    </w:p>
    <w:bookmarkEnd w:id="269"/>
    <w:bookmarkStart w:name="z285" w:id="270"/>
    <w:p>
      <w:pPr>
        <w:spacing w:after="0"/>
        <w:ind w:left="0"/>
        <w:jc w:val="both"/>
      </w:pPr>
      <w:r>
        <w:rPr>
          <w:rFonts w:ascii="Times New Roman"/>
          <w:b w:val="false"/>
          <w:i w:val="false"/>
          <w:color w:val="000000"/>
          <w:sz w:val="28"/>
        </w:rPr>
        <w:t>
      103. Комиссия мыналарды:</w:t>
      </w:r>
    </w:p>
    <w:bookmarkEnd w:id="270"/>
    <w:bookmarkStart w:name="z286" w:id="271"/>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жекеше әріптесті айқындау жөніндегі конкурсқа қатысуға рұқсат беру туралы хаттамамен ресімделетін біліктілік іріктеу нәтижелері бойынша әлеуетті жекеше әріптесті конкурсқа қатысушы деп тану туралы шешім қабылдауды; </w:t>
      </w:r>
    </w:p>
    <w:bookmarkEnd w:id="271"/>
    <w:bookmarkStart w:name="z287" w:id="272"/>
    <w:p>
      <w:pPr>
        <w:spacing w:after="0"/>
        <w:ind w:left="0"/>
        <w:jc w:val="both"/>
      </w:pPr>
      <w:r>
        <w:rPr>
          <w:rFonts w:ascii="Times New Roman"/>
          <w:b w:val="false"/>
          <w:i w:val="false"/>
          <w:color w:val="000000"/>
          <w:sz w:val="28"/>
        </w:rPr>
        <w:t>
      2) біліктілік іріктеуден өткен конкурсқа қатысушылардың конкурстық өтінімдерін қарауды;</w:t>
      </w:r>
    </w:p>
    <w:bookmarkEnd w:id="272"/>
    <w:bookmarkStart w:name="z288" w:id="273"/>
    <w:p>
      <w:pPr>
        <w:spacing w:after="0"/>
        <w:ind w:left="0"/>
        <w:jc w:val="both"/>
      </w:pPr>
      <w:r>
        <w:rPr>
          <w:rFonts w:ascii="Times New Roman"/>
          <w:b w:val="false"/>
          <w:i w:val="false"/>
          <w:color w:val="000000"/>
          <w:sz w:val="28"/>
        </w:rPr>
        <w:t>
      3) үздік конкурстық өтінімді айқындауды;</w:t>
      </w:r>
    </w:p>
    <w:bookmarkEnd w:id="273"/>
    <w:bookmarkStart w:name="z289" w:id="274"/>
    <w:p>
      <w:pPr>
        <w:spacing w:after="0"/>
        <w:ind w:left="0"/>
        <w:jc w:val="both"/>
      </w:pPr>
      <w:r>
        <w:rPr>
          <w:rFonts w:ascii="Times New Roman"/>
          <w:b w:val="false"/>
          <w:i w:val="false"/>
          <w:color w:val="000000"/>
          <w:sz w:val="28"/>
        </w:rPr>
        <w:t>
      4) конкурстық өтінімі үздік деп танылған әлеуетті жекеше әріптеспен не жалғыз әлеуетті жекеше әріптеспен мемлекеттік-жекешелік әріптестік шартының талаптарын нақтылау жөнінде келіссөздер жүргізуді;</w:t>
      </w:r>
    </w:p>
    <w:bookmarkEnd w:id="274"/>
    <w:bookmarkStart w:name="z290" w:id="275"/>
    <w:p>
      <w:pPr>
        <w:spacing w:after="0"/>
        <w:ind w:left="0"/>
        <w:jc w:val="both"/>
      </w:pPr>
      <w:r>
        <w:rPr>
          <w:rFonts w:ascii="Times New Roman"/>
          <w:b w:val="false"/>
          <w:i w:val="false"/>
          <w:color w:val="000000"/>
          <w:sz w:val="28"/>
        </w:rPr>
        <w:t>
      5) өтініш берушіні жекеше әріптесті айқындау жөніндегі конкурстың жеңімпазы деп тануды;</w:t>
      </w:r>
    </w:p>
    <w:bookmarkEnd w:id="275"/>
    <w:bookmarkStart w:name="z291" w:id="276"/>
    <w:p>
      <w:pPr>
        <w:spacing w:after="0"/>
        <w:ind w:left="0"/>
        <w:jc w:val="both"/>
      </w:pPr>
      <w:r>
        <w:rPr>
          <w:rFonts w:ascii="Times New Roman"/>
          <w:b w:val="false"/>
          <w:i w:val="false"/>
          <w:color w:val="000000"/>
          <w:sz w:val="28"/>
        </w:rPr>
        <w:t>
      6) конкурсты өткізілмеген деп тануды;</w:t>
      </w:r>
    </w:p>
    <w:bookmarkEnd w:id="276"/>
    <w:bookmarkStart w:name="z292" w:id="277"/>
    <w:p>
      <w:pPr>
        <w:spacing w:after="0"/>
        <w:ind w:left="0"/>
        <w:jc w:val="both"/>
      </w:pPr>
      <w:r>
        <w:rPr>
          <w:rFonts w:ascii="Times New Roman"/>
          <w:b w:val="false"/>
          <w:i w:val="false"/>
          <w:color w:val="000000"/>
          <w:sz w:val="28"/>
        </w:rPr>
        <w:t>
      7) жекеше әріптесті айқындау жөніндегі конкурсты өткізу үшін қажетті, оның ішінде осы Қағидаларда көзделген өзге де функцияларды жүзеге асырады.</w:t>
      </w:r>
    </w:p>
    <w:bookmarkEnd w:id="277"/>
    <w:bookmarkStart w:name="z293" w:id="278"/>
    <w:p>
      <w:pPr>
        <w:spacing w:after="0"/>
        <w:ind w:left="0"/>
        <w:jc w:val="both"/>
      </w:pPr>
      <w:r>
        <w:rPr>
          <w:rFonts w:ascii="Times New Roman"/>
          <w:b w:val="false"/>
          <w:i w:val="false"/>
          <w:color w:val="000000"/>
          <w:sz w:val="28"/>
        </w:rPr>
        <w:t>
      104. Комиссияның шешімдері хаттамамен ресімделеді.</w:t>
      </w:r>
    </w:p>
    <w:bookmarkEnd w:id="278"/>
    <w:bookmarkStart w:name="z294" w:id="279"/>
    <w:p>
      <w:pPr>
        <w:spacing w:after="0"/>
        <w:ind w:left="0"/>
        <w:jc w:val="both"/>
      </w:pPr>
      <w:r>
        <w:rPr>
          <w:rFonts w:ascii="Times New Roman"/>
          <w:b w:val="false"/>
          <w:i w:val="false"/>
          <w:color w:val="000000"/>
          <w:sz w:val="28"/>
        </w:rPr>
        <w:t>
      Комиссияның шешімі дауыс беру арқылы қабылданады және егер оған Комиссия мүшелерінің жалпы санының көпшілігі дауыс берсе, қабылданды деп есептеледі. Дауыстар тең болған жағдайда Комиссия төрағасы дауыс берген шешім қабылданды деп есептеледі.</w:t>
      </w:r>
    </w:p>
    <w:bookmarkEnd w:id="279"/>
    <w:bookmarkStart w:name="z295" w:id="280"/>
    <w:p>
      <w:pPr>
        <w:spacing w:after="0"/>
        <w:ind w:left="0"/>
        <w:jc w:val="both"/>
      </w:pPr>
      <w:r>
        <w:rPr>
          <w:rFonts w:ascii="Times New Roman"/>
          <w:b w:val="false"/>
          <w:i w:val="false"/>
          <w:color w:val="000000"/>
          <w:sz w:val="28"/>
        </w:rPr>
        <w:t>
      Осы Комиссияның кез келген мүшесі Комиссияның шешімімен келіспеген жағдайда ерекше пікір білдіреді, оны Комиссия отырысы өткізілген күннен бастап 3 (үш) жұмыс күні ішінде Комиссияның жұмыс органына жібереді және хаттамаға қоса беріледі.</w:t>
      </w:r>
    </w:p>
    <w:bookmarkEnd w:id="280"/>
    <w:bookmarkStart w:name="z296" w:id="281"/>
    <w:p>
      <w:pPr>
        <w:spacing w:after="0"/>
        <w:ind w:left="0"/>
        <w:jc w:val="both"/>
      </w:pPr>
      <w:r>
        <w:rPr>
          <w:rFonts w:ascii="Times New Roman"/>
          <w:b w:val="false"/>
          <w:i w:val="false"/>
          <w:color w:val="000000"/>
          <w:sz w:val="28"/>
        </w:rPr>
        <w:t>
      Комиссияның отырысына Комиссия мүшелерінің жалпы санының кемінде үштен екісі қатысса, Комиссияның отырысы заңды болып есептеледі.</w:t>
      </w:r>
    </w:p>
    <w:bookmarkEnd w:id="281"/>
    <w:bookmarkStart w:name="z297" w:id="282"/>
    <w:p>
      <w:pPr>
        <w:spacing w:after="0"/>
        <w:ind w:left="0"/>
        <w:jc w:val="both"/>
      </w:pPr>
      <w:r>
        <w:rPr>
          <w:rFonts w:ascii="Times New Roman"/>
          <w:b w:val="false"/>
          <w:i w:val="false"/>
          <w:color w:val="000000"/>
          <w:sz w:val="28"/>
        </w:rPr>
        <w:t>
      Комиссия отырыстарының хаттамаларына Комиссия мүшелері, сондай-ақ Комиссияның хатшысы қол қояды.</w:t>
      </w:r>
    </w:p>
    <w:bookmarkEnd w:id="282"/>
    <w:bookmarkStart w:name="z298" w:id="283"/>
    <w:p>
      <w:pPr>
        <w:spacing w:after="0"/>
        <w:ind w:left="0"/>
        <w:jc w:val="both"/>
      </w:pPr>
      <w:r>
        <w:rPr>
          <w:rFonts w:ascii="Times New Roman"/>
          <w:b w:val="false"/>
          <w:i w:val="false"/>
          <w:color w:val="000000"/>
          <w:sz w:val="28"/>
        </w:rPr>
        <w:t>
      Отырыста Комиссияның төрағасы не ол болмаған кезеңде оны ауыстыратын адам болмаған жағдайда Комиссияның отырысы өткізілмейді.</w:t>
      </w:r>
    </w:p>
    <w:bookmarkEnd w:id="283"/>
    <w:bookmarkStart w:name="z299" w:id="284"/>
    <w:p>
      <w:pPr>
        <w:spacing w:after="0"/>
        <w:ind w:left="0"/>
        <w:jc w:val="both"/>
      </w:pPr>
      <w:r>
        <w:rPr>
          <w:rFonts w:ascii="Times New Roman"/>
          <w:b w:val="false"/>
          <w:i w:val="false"/>
          <w:color w:val="000000"/>
          <w:sz w:val="28"/>
        </w:rPr>
        <w:t>
      105. Жекеше әріптесті айқындау жөніндегі конкурсты өткізу мынадай дәйекті іс шараларды орындауды көздейді:</w:t>
      </w:r>
    </w:p>
    <w:bookmarkEnd w:id="284"/>
    <w:bookmarkStart w:name="z300" w:id="285"/>
    <w:p>
      <w:pPr>
        <w:spacing w:after="0"/>
        <w:ind w:left="0"/>
        <w:jc w:val="both"/>
      </w:pPr>
      <w:r>
        <w:rPr>
          <w:rFonts w:ascii="Times New Roman"/>
          <w:b w:val="false"/>
          <w:i w:val="false"/>
          <w:color w:val="000000"/>
          <w:sz w:val="28"/>
        </w:rPr>
        <w:t>
      1) конкурсты ұйымдастырушының мемлекеттік-жекешелік әріптестік веб-порталында жекеше әріптесті айқындау жөніндегі конкурсты өткізу туралы хабарлама орналастыруы;</w:t>
      </w:r>
    </w:p>
    <w:bookmarkEnd w:id="285"/>
    <w:bookmarkStart w:name="z301" w:id="286"/>
    <w:p>
      <w:pPr>
        <w:spacing w:after="0"/>
        <w:ind w:left="0"/>
        <w:jc w:val="both"/>
      </w:pPr>
      <w:r>
        <w:rPr>
          <w:rFonts w:ascii="Times New Roman"/>
          <w:b w:val="false"/>
          <w:i w:val="false"/>
          <w:color w:val="000000"/>
          <w:sz w:val="28"/>
        </w:rPr>
        <w:t>
      2) конкурсты ұйымдастырушының мемлекеттік-жекешелік әріптестік веб-порталында конкурстық құжаттаманы орналастыруы;</w:t>
      </w:r>
    </w:p>
    <w:bookmarkEnd w:id="286"/>
    <w:bookmarkStart w:name="z302" w:id="287"/>
    <w:p>
      <w:pPr>
        <w:spacing w:after="0"/>
        <w:ind w:left="0"/>
        <w:jc w:val="both"/>
      </w:pPr>
      <w:r>
        <w:rPr>
          <w:rFonts w:ascii="Times New Roman"/>
          <w:b w:val="false"/>
          <w:i w:val="false"/>
          <w:color w:val="000000"/>
          <w:sz w:val="28"/>
        </w:rPr>
        <w:t>
      3) конкурсты ұйымдастырушыға қалыптастырылған және жіберілген сұрау салулар бойынша конкурстық құжаттаманың ережелерін түсіндіру, талқылау және түзету;</w:t>
      </w:r>
    </w:p>
    <w:bookmarkEnd w:id="287"/>
    <w:bookmarkStart w:name="z303" w:id="288"/>
    <w:p>
      <w:pPr>
        <w:spacing w:after="0"/>
        <w:ind w:left="0"/>
        <w:jc w:val="both"/>
      </w:pPr>
      <w:r>
        <w:rPr>
          <w:rFonts w:ascii="Times New Roman"/>
          <w:b w:val="false"/>
          <w:i w:val="false"/>
          <w:color w:val="000000"/>
          <w:sz w:val="28"/>
        </w:rPr>
        <w:t>
      4) біліктілік іріктеуін жүргізу;</w:t>
      </w:r>
    </w:p>
    <w:bookmarkEnd w:id="288"/>
    <w:bookmarkStart w:name="z304" w:id="289"/>
    <w:p>
      <w:pPr>
        <w:spacing w:after="0"/>
        <w:ind w:left="0"/>
        <w:jc w:val="both"/>
      </w:pPr>
      <w:r>
        <w:rPr>
          <w:rFonts w:ascii="Times New Roman"/>
          <w:b w:val="false"/>
          <w:i w:val="false"/>
          <w:color w:val="000000"/>
          <w:sz w:val="28"/>
        </w:rPr>
        <w:t>
      5) әлеуетті жекеше әріптестің конкурстық өтінімді енгізуі, сондай-ақ конкурстық өтінімді қамтамасыз етуі. Мемлекеттік-жекешелік әріптестік жобасына бастамашылық жасаған әлеуетті жекеше әріптес конкурсқа қатысуға өтінім беруге және өтінімді қамтамасыз етуге міндетті;</w:t>
      </w:r>
    </w:p>
    <w:bookmarkEnd w:id="289"/>
    <w:bookmarkStart w:name="z305" w:id="290"/>
    <w:p>
      <w:pPr>
        <w:spacing w:after="0"/>
        <w:ind w:left="0"/>
        <w:jc w:val="both"/>
      </w:pPr>
      <w:r>
        <w:rPr>
          <w:rFonts w:ascii="Times New Roman"/>
          <w:b w:val="false"/>
          <w:i w:val="false"/>
          <w:color w:val="000000"/>
          <w:sz w:val="28"/>
        </w:rPr>
        <w:t>
      6) Комиссияның конкурстық өтінімдерді қарауы;</w:t>
      </w:r>
    </w:p>
    <w:bookmarkEnd w:id="290"/>
    <w:bookmarkStart w:name="z306" w:id="291"/>
    <w:p>
      <w:pPr>
        <w:spacing w:after="0"/>
        <w:ind w:left="0"/>
        <w:jc w:val="both"/>
      </w:pPr>
      <w:r>
        <w:rPr>
          <w:rFonts w:ascii="Times New Roman"/>
          <w:b w:val="false"/>
          <w:i w:val="false"/>
          <w:color w:val="000000"/>
          <w:sz w:val="28"/>
        </w:rPr>
        <w:t xml:space="preserve">
      7)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мемлекеттік-жекешелік әріптестік жобасын және мемлекеттік-жекешелік әріптестік шартының талаптарын нақтылау бойынша келіссөздердің тиісті хаттамасын ресімдей отырып, конкурстық өтінімі үздік деп танылған әлеуетті жекеше әріптеспен комиссияның келіссөздер жүргізуі;</w:t>
      </w:r>
    </w:p>
    <w:bookmarkEnd w:id="291"/>
    <w:bookmarkStart w:name="z307" w:id="292"/>
    <w:p>
      <w:pPr>
        <w:spacing w:after="0"/>
        <w:ind w:left="0"/>
        <w:jc w:val="both"/>
      </w:pPr>
      <w:r>
        <w:rPr>
          <w:rFonts w:ascii="Times New Roman"/>
          <w:b w:val="false"/>
          <w:i w:val="false"/>
          <w:color w:val="000000"/>
          <w:sz w:val="28"/>
        </w:rPr>
        <w:t>
      8) конкурсты ұйымдастырушының мемлекеттік-жекешелік әріптестік шартының жобасын бюджетті атқару жөніндегі орталық не жергілікті уәкілетті органға, сондай-ақ табиғи монополиялар салаларында басшылықты жүзеге асыратын уәкілетті органға келісуге жіберуі;</w:t>
      </w:r>
    </w:p>
    <w:bookmarkEnd w:id="292"/>
    <w:bookmarkStart w:name="z308" w:id="293"/>
    <w:p>
      <w:pPr>
        <w:spacing w:after="0"/>
        <w:ind w:left="0"/>
        <w:jc w:val="both"/>
      </w:pPr>
      <w:r>
        <w:rPr>
          <w:rFonts w:ascii="Times New Roman"/>
          <w:b w:val="false"/>
          <w:i w:val="false"/>
          <w:color w:val="000000"/>
          <w:sz w:val="28"/>
        </w:rPr>
        <w:t>
      9) конкурс жеңімпазын айқындау;</w:t>
      </w:r>
    </w:p>
    <w:bookmarkEnd w:id="293"/>
    <w:bookmarkStart w:name="z309" w:id="294"/>
    <w:p>
      <w:pPr>
        <w:spacing w:after="0"/>
        <w:ind w:left="0"/>
        <w:jc w:val="both"/>
      </w:pPr>
      <w:r>
        <w:rPr>
          <w:rFonts w:ascii="Times New Roman"/>
          <w:b w:val="false"/>
          <w:i w:val="false"/>
          <w:color w:val="000000"/>
          <w:sz w:val="28"/>
        </w:rPr>
        <w:t>
      10) мемлекеттік-жекешелік әріптестік жобасы бойынша мемлекеттік міндеттемелерді қабылдау мәселесін тиісті бюджет комиссияларының қарауына шығару.</w:t>
      </w:r>
    </w:p>
    <w:bookmarkEnd w:id="294"/>
    <w:bookmarkStart w:name="z310" w:id="295"/>
    <w:p>
      <w:pPr>
        <w:spacing w:after="0"/>
        <w:ind w:left="0"/>
        <w:jc w:val="both"/>
      </w:pPr>
      <w:r>
        <w:rPr>
          <w:rFonts w:ascii="Times New Roman"/>
          <w:b w:val="false"/>
          <w:i w:val="false"/>
          <w:color w:val="000000"/>
          <w:sz w:val="28"/>
        </w:rPr>
        <w:t>
      Мемлекеттік-жекешелік әріптестік жобасы бойынша мемлекеттік міндеттемелер болмаған жағдайда мемлекеттік-жекешелік әріптестік жобасы бойынша мемлекеттік міндеттемелерді қабылдау мәселесін тиісті бюджет комиссияларының қарауына шығару талап етілмейді.</w:t>
      </w:r>
    </w:p>
    <w:bookmarkEnd w:id="295"/>
    <w:bookmarkStart w:name="z311" w:id="296"/>
    <w:p>
      <w:pPr>
        <w:spacing w:after="0"/>
        <w:ind w:left="0"/>
        <w:jc w:val="both"/>
      </w:pPr>
      <w:r>
        <w:rPr>
          <w:rFonts w:ascii="Times New Roman"/>
          <w:b w:val="false"/>
          <w:i w:val="false"/>
          <w:color w:val="000000"/>
          <w:sz w:val="28"/>
        </w:rPr>
        <w:t>
      Мемлекеттік-жекешелік әріптестік жобасы бойынша мемлекеттік міндеттемелердің жоқ екендігін бюджет саясаты жөніндегі уәкілетті орган тиісті хат ресімдей отырып растайды;</w:t>
      </w:r>
    </w:p>
    <w:bookmarkEnd w:id="296"/>
    <w:bookmarkStart w:name="z312" w:id="297"/>
    <w:p>
      <w:pPr>
        <w:spacing w:after="0"/>
        <w:ind w:left="0"/>
        <w:jc w:val="both"/>
      </w:pPr>
      <w:r>
        <w:rPr>
          <w:rFonts w:ascii="Times New Roman"/>
          <w:b w:val="false"/>
          <w:i w:val="false"/>
          <w:color w:val="000000"/>
          <w:sz w:val="28"/>
        </w:rPr>
        <w:t>
      11) уәкілетті тұлға жергілікті мемлекеттік-жекешелік әріптестік жобалары бойынша тиісті бюджет комиссиясының оң шешімі шығарылғаннан кейін 15 (он бес) жұмыс күні ішінде әрбір қабылданған міндеттеменің көлемі туралы ақпаратты (мемлекеттік-жекешелік әріптестік жобасы бойынша мемлекеттік міндеттемелерді қабылдауды көздейтін мемлекеттік-жекешелік әріптестік жобалары бойынша) қоса отырып, мемлекеттік-жекешелік әріптестіктің әрбір жеке жобасы бойынша мемлекеттік міндеттемелерді қабылдау туралы мәслихат шешімінің жобасын әзірлеп, енгізеді.</w:t>
      </w:r>
    </w:p>
    <w:bookmarkEnd w:id="297"/>
    <w:bookmarkStart w:name="z313" w:id="298"/>
    <w:p>
      <w:pPr>
        <w:spacing w:after="0"/>
        <w:ind w:left="0"/>
        <w:jc w:val="both"/>
      </w:pPr>
      <w:r>
        <w:rPr>
          <w:rFonts w:ascii="Times New Roman"/>
          <w:b w:val="false"/>
          <w:i w:val="false"/>
          <w:color w:val="000000"/>
          <w:sz w:val="28"/>
        </w:rPr>
        <w:t>
      Мемлекеттік құпияларды немесе заңмен қорғалатын өзге де құпияны құрайтын мәліметтерді қоспағанда, жекеше әріптесті айқындау жөніндегі конкурстың нәтижелері, сондай-ақ жекеше әріптесті айқындау бойынша жабық конкурстың нәтижелері туралы мәліметтерді конкурсты ұйымдастырушы мемлекеттік-жекешелік әріптестік веб-порталында қазақ және орыс тілдерінде орналастырады.</w:t>
      </w:r>
    </w:p>
    <w:bookmarkEnd w:id="298"/>
    <w:bookmarkStart w:name="z314" w:id="299"/>
    <w:p>
      <w:pPr>
        <w:spacing w:after="0"/>
        <w:ind w:left="0"/>
        <w:jc w:val="left"/>
      </w:pPr>
      <w:r>
        <w:rPr>
          <w:rFonts w:ascii="Times New Roman"/>
          <w:b/>
          <w:i w:val="false"/>
          <w:color w:val="000000"/>
        </w:rPr>
        <w:t xml:space="preserve"> 2-параграф. Жекеше әріптесті айқындау жөніндегі конкурсты өткізу туралы хабарлама және конкурстық құжаттаманың көшірмесін ұсыну</w:t>
      </w:r>
    </w:p>
    <w:bookmarkEnd w:id="299"/>
    <w:bookmarkStart w:name="z315" w:id="300"/>
    <w:p>
      <w:pPr>
        <w:spacing w:after="0"/>
        <w:ind w:left="0"/>
        <w:jc w:val="both"/>
      </w:pPr>
      <w:r>
        <w:rPr>
          <w:rFonts w:ascii="Times New Roman"/>
          <w:b w:val="false"/>
          <w:i w:val="false"/>
          <w:color w:val="000000"/>
          <w:sz w:val="28"/>
        </w:rPr>
        <w:t>
      106. Техникалық жағынан күрделі және (немесе) бірегей болып табылатын жобалар бойынша жекеше әріптесті айқындау жөніндегі конкурсты өткізу туралы хабарламаны конкурсты ұйымдастырушы мемлекеттік-жекешелік әріптестік веб-порталында және өзінің ресми интернет-ресурсында конкурстық өтінімдерді қабылдау мерзімі аяқталатын күнге дейін кемінде күнтізбелік 60 (алпыс) күн бұрын, ал жекеше әріптесті айқындау бойынша қайталама конкурс өткізу кезінде – кемінде күнтізбелік 30 (отыз) күн бұрын қазақ және орыс тілдерінде орналастырады. Конкурсты ұйымдастырушы және Мемлекеттік-жекешелік әріптестік дамыту орталығы конкурсты өткізу туралы ақпаратты өзге де ақпарат көздерінде де қосымша орналастыра алады.</w:t>
      </w:r>
    </w:p>
    <w:bookmarkEnd w:id="300"/>
    <w:bookmarkStart w:name="z316" w:id="301"/>
    <w:p>
      <w:pPr>
        <w:spacing w:after="0"/>
        <w:ind w:left="0"/>
        <w:jc w:val="both"/>
      </w:pPr>
      <w:r>
        <w:rPr>
          <w:rFonts w:ascii="Times New Roman"/>
          <w:b w:val="false"/>
          <w:i w:val="false"/>
          <w:color w:val="000000"/>
          <w:sz w:val="28"/>
        </w:rPr>
        <w:t>
      Қалған жобалар бойынша – конкурстық өтінімдерді қабылдау мерзімі аяқталатын күнге дейін кемінде 30 (отыз) күнтізбелік күн бұрын, ал жекеше әріптесті айқындау бойынша қайталама конкурс өткізу кезінде – кемінде 15 (он бес) күнтізбелік күн бұрын.</w:t>
      </w:r>
    </w:p>
    <w:bookmarkEnd w:id="301"/>
    <w:bookmarkStart w:name="z317" w:id="302"/>
    <w:p>
      <w:pPr>
        <w:spacing w:after="0"/>
        <w:ind w:left="0"/>
        <w:jc w:val="both"/>
      </w:pPr>
      <w:r>
        <w:rPr>
          <w:rFonts w:ascii="Times New Roman"/>
          <w:b w:val="false"/>
          <w:i w:val="false"/>
          <w:color w:val="000000"/>
          <w:sz w:val="28"/>
        </w:rPr>
        <w:t>
      Бұл ретте көрсетілген мерзімдер мемлекеттік-жекешелік әріптестік веб-порталында хабарлама алғаш жарияланған күннен бастап есептеледі.</w:t>
      </w:r>
    </w:p>
    <w:bookmarkEnd w:id="302"/>
    <w:bookmarkStart w:name="z318" w:id="303"/>
    <w:p>
      <w:pPr>
        <w:spacing w:after="0"/>
        <w:ind w:left="0"/>
        <w:jc w:val="both"/>
      </w:pPr>
      <w:r>
        <w:rPr>
          <w:rFonts w:ascii="Times New Roman"/>
          <w:b w:val="false"/>
          <w:i w:val="false"/>
          <w:color w:val="000000"/>
          <w:sz w:val="28"/>
        </w:rPr>
        <w:t>
      Конкурс өткізілмеген деп танылған жағдайда қайталама конкурс сараптамалар мен келісулер өткізілместен, бұрын бекітілген конкурстық құжаттаманың негізінде, бірақ конкурс өткізілмеген деп танылған кезден бастап күнтізбелік бір жылдан кешіктірілмей өткізіледі.</w:t>
      </w:r>
    </w:p>
    <w:bookmarkEnd w:id="303"/>
    <w:bookmarkStart w:name="z319" w:id="304"/>
    <w:p>
      <w:pPr>
        <w:spacing w:after="0"/>
        <w:ind w:left="0"/>
        <w:jc w:val="both"/>
      </w:pPr>
      <w:r>
        <w:rPr>
          <w:rFonts w:ascii="Times New Roman"/>
          <w:b w:val="false"/>
          <w:i w:val="false"/>
          <w:color w:val="000000"/>
          <w:sz w:val="28"/>
        </w:rPr>
        <w:t>
      107. Жекеше әріптесті айқындау жөніндегі конкурсты өткізу туралы ақпарат мемлекеттік-жекешелік әріптестік жобасы туралы, біліктілік іріктеуді өткізу және конкурстық өтінімдерді ашу күні, уақыты мен тәртібі туралы мәліметтерді қамтиды.</w:t>
      </w:r>
    </w:p>
    <w:bookmarkEnd w:id="304"/>
    <w:bookmarkStart w:name="z320" w:id="305"/>
    <w:p>
      <w:pPr>
        <w:spacing w:after="0"/>
        <w:ind w:left="0"/>
        <w:jc w:val="both"/>
      </w:pPr>
      <w:r>
        <w:rPr>
          <w:rFonts w:ascii="Times New Roman"/>
          <w:b w:val="false"/>
          <w:i w:val="false"/>
          <w:color w:val="000000"/>
          <w:sz w:val="28"/>
        </w:rPr>
        <w:t>
      108. Конкурсты ұйымдастырушы жекеше әріптесті айқындау жөніндегі конкурсты өткізу туралы хабарламаны орналастырумен бір мезгілде жүктеуге еркін қол жеткізуді қамтамасыз ете отырып, мемлекеттік-жекешелік әріптестік веб-порталында конкурстық құжаттаманы орналастырады.</w:t>
      </w:r>
    </w:p>
    <w:bookmarkEnd w:id="305"/>
    <w:bookmarkStart w:name="z321" w:id="306"/>
    <w:p>
      <w:pPr>
        <w:spacing w:after="0"/>
        <w:ind w:left="0"/>
        <w:jc w:val="both"/>
      </w:pPr>
      <w:r>
        <w:rPr>
          <w:rFonts w:ascii="Times New Roman"/>
          <w:b w:val="false"/>
          <w:i w:val="false"/>
          <w:color w:val="000000"/>
          <w:sz w:val="28"/>
        </w:rPr>
        <w:t>
      109. Конкурстық құжаттаманы жүктеген әлеуетті жекеше әріптестердің деректері мемлекеттік-жекешелік әріптестік веб-порталында мемлекеттік-жекешелік әріптестік жобасы бойынша конкурстық құжаттаманы алғандар журналында мынадай мәліметтер: конкурстық құжаттаманы алған тұлғаның атауы, мекенжайы, бизнес-сәйкестендіру нөмірі немесе жеке сәйкестендіру нөмірі және байланыс деректері, құжаттарды жүктеу уақыты мен күні көрсетіле отырып, автоматты режимде тіркеледі.</w:t>
      </w:r>
    </w:p>
    <w:bookmarkEnd w:id="306"/>
    <w:bookmarkStart w:name="z322" w:id="307"/>
    <w:p>
      <w:pPr>
        <w:spacing w:after="0"/>
        <w:ind w:left="0"/>
        <w:jc w:val="both"/>
      </w:pPr>
      <w:r>
        <w:rPr>
          <w:rFonts w:ascii="Times New Roman"/>
          <w:b w:val="false"/>
          <w:i w:val="false"/>
          <w:color w:val="000000"/>
          <w:sz w:val="28"/>
        </w:rPr>
        <w:t>
      110. Конкурстық құжаттаманы алған тұлғалар қажет болған жағдайда конкурсты ұйымдастырушыға конкурстық құжаттаманың ережелерін түсіндіру туралы сұрау салумен жүгінеді.</w:t>
      </w:r>
    </w:p>
    <w:bookmarkEnd w:id="307"/>
    <w:bookmarkStart w:name="z323" w:id="308"/>
    <w:p>
      <w:pPr>
        <w:spacing w:after="0"/>
        <w:ind w:left="0"/>
        <w:jc w:val="both"/>
      </w:pPr>
      <w:r>
        <w:rPr>
          <w:rFonts w:ascii="Times New Roman"/>
          <w:b w:val="false"/>
          <w:i w:val="false"/>
          <w:color w:val="000000"/>
          <w:sz w:val="28"/>
        </w:rPr>
        <w:t>
      Сұрау салулар конкурстық өтінімдерді ұсынудың түпкілікті мерзімі өткенге дейін күнтізбелік 30 (отыз) күннен кешіктірілмейтін мерзімде, ал қайталама конкурс өткізу кезінде – конкурстық өтінімдерді ұсынудың түпкілікті мерзімі өткенге дейін күнтізбелік 15 (он бес) күннен кешіктірілмей жіберіледі. Егер конкурстық өтінімдерді қабылдау мерзімі 45 (қырық бес) күнтізбелік күннен кем болса, конкурсты ұйымдастырушы конкурстық құжаттамада әлеуетті жекеше әріптестердің конкурстық құжаттаманы түсіндіру туралы сұрау салуларын қабылдаудың шекті мерзімін жекеше әріптесті айқындау жөніндегі конкурсты өткізу туралы хабарлама жарияланған күннен бастап кемінде 15 (он бес) күнтізбелік күн деп белгілейді.</w:t>
      </w:r>
    </w:p>
    <w:bookmarkEnd w:id="308"/>
    <w:bookmarkStart w:name="z324" w:id="309"/>
    <w:p>
      <w:pPr>
        <w:spacing w:after="0"/>
        <w:ind w:left="0"/>
        <w:jc w:val="both"/>
      </w:pPr>
      <w:r>
        <w:rPr>
          <w:rFonts w:ascii="Times New Roman"/>
          <w:b w:val="false"/>
          <w:i w:val="false"/>
          <w:color w:val="000000"/>
          <w:sz w:val="28"/>
        </w:rPr>
        <w:t>
      Конкурсты ұйымдастырушы сұрау салу келіп түскен күннен бастап 3 (үш) жұмыс күні ішінде оған жауапты мемлекеттік-жекешелік әріптестік веб-порталында сұрау салу келіп түскен тұлғаны көрсетпей орналастырады, сондай-ақ конкурстық құжаттаманы алған тұлғаларды тіркеу журналына енгізілген барлық әлеуетті жекеше әріптеске сұрау салудың қаралғаны және жауаптың орналастырылғаны туралы хабарлама жібереді.</w:t>
      </w:r>
    </w:p>
    <w:bookmarkEnd w:id="309"/>
    <w:bookmarkStart w:name="z325" w:id="310"/>
    <w:p>
      <w:pPr>
        <w:spacing w:after="0"/>
        <w:ind w:left="0"/>
        <w:jc w:val="both"/>
      </w:pPr>
      <w:r>
        <w:rPr>
          <w:rFonts w:ascii="Times New Roman"/>
          <w:b w:val="false"/>
          <w:i w:val="false"/>
          <w:color w:val="000000"/>
          <w:sz w:val="28"/>
        </w:rPr>
        <w:t>
      111. Әлеуетті жекеше әріптестерден ұсыныстар түскен жағдайда конкурсты ұйымдастырушы қажет болған жағдайда бәсекелестік диалогын ұйымдастырады.</w:t>
      </w:r>
    </w:p>
    <w:bookmarkEnd w:id="310"/>
    <w:bookmarkStart w:name="z326" w:id="311"/>
    <w:p>
      <w:pPr>
        <w:spacing w:after="0"/>
        <w:ind w:left="0"/>
        <w:jc w:val="both"/>
      </w:pPr>
      <w:r>
        <w:rPr>
          <w:rFonts w:ascii="Times New Roman"/>
          <w:b w:val="false"/>
          <w:i w:val="false"/>
          <w:color w:val="000000"/>
          <w:sz w:val="28"/>
        </w:rPr>
        <w:t>
      Бәсекелестік диалогы мүдделі әлеуетті жекеше әріптестердің әрқайсысының қажеттіліктері мен мүмкіндіктерін ескере отырып, мемлекеттік-жекешелік әріптестік жобасының техникалық, қаржылық, заңдық және өзге де қажетті параметрлері, мемлекеттік қолдау шаралары, жекеше әріптесті іріктеу өлшемшарттары бойынша оңтайлы шешімдер және өзге де шешімдер қалыптастыру үшін ұйымдастырылады.</w:t>
      </w:r>
    </w:p>
    <w:bookmarkEnd w:id="311"/>
    <w:bookmarkStart w:name="z327" w:id="312"/>
    <w:p>
      <w:pPr>
        <w:spacing w:after="0"/>
        <w:ind w:left="0"/>
        <w:jc w:val="both"/>
      </w:pPr>
      <w:r>
        <w:rPr>
          <w:rFonts w:ascii="Times New Roman"/>
          <w:b w:val="false"/>
          <w:i w:val="false"/>
          <w:color w:val="000000"/>
          <w:sz w:val="28"/>
        </w:rPr>
        <w:t xml:space="preserve">
      Бәсекелестік диалогының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бәсекелестік диалогының нәтижелері туралы хаттамамен ресімделеді.</w:t>
      </w:r>
    </w:p>
    <w:bookmarkEnd w:id="312"/>
    <w:bookmarkStart w:name="z328" w:id="313"/>
    <w:p>
      <w:pPr>
        <w:spacing w:after="0"/>
        <w:ind w:left="0"/>
        <w:jc w:val="both"/>
      </w:pPr>
      <w:r>
        <w:rPr>
          <w:rFonts w:ascii="Times New Roman"/>
          <w:b w:val="false"/>
          <w:i w:val="false"/>
          <w:color w:val="000000"/>
          <w:sz w:val="28"/>
        </w:rPr>
        <w:t>
      Бәсекелестік диалогының қатысушылары оны өткізу барысында алынған ақпараттың құпиялылығын сақтайды.</w:t>
      </w:r>
    </w:p>
    <w:bookmarkEnd w:id="313"/>
    <w:bookmarkStart w:name="z329" w:id="314"/>
    <w:p>
      <w:pPr>
        <w:spacing w:after="0"/>
        <w:ind w:left="0"/>
        <w:jc w:val="both"/>
      </w:pPr>
      <w:r>
        <w:rPr>
          <w:rFonts w:ascii="Times New Roman"/>
          <w:b w:val="false"/>
          <w:i w:val="false"/>
          <w:color w:val="000000"/>
          <w:sz w:val="28"/>
        </w:rPr>
        <w:t>
      112. Конкурстық құжаттамаға өзгерістер және (немесе) толықтырулар конкурсты ұйымдастырушының бастамасы бойынша немесе әлеуетті жекеше әріптестің сұрау салуына жауап ретінде енгізіледі.</w:t>
      </w:r>
    </w:p>
    <w:bookmarkEnd w:id="314"/>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енгізу үшін конкурстық өтінімдерді ұсыну мерзімі өткенге дейін күнтізбелік 20 (жиырма) күннен кешіктірілмейтін мерзімде, ал жекеше әріптесті айқындау бойынша қайталама конкурс өткізілетін жағдайда – күнтізбелік 10 (он) күннен кешіктірілмейтін мерзімде конкурстық құжаттамаға өзгерістер және (немесе) толықтырулар енгізу туралы хабарлайды.</w:t>
      </w:r>
    </w:p>
    <w:p>
      <w:pPr>
        <w:spacing w:after="0"/>
        <w:ind w:left="0"/>
        <w:jc w:val="both"/>
      </w:pPr>
      <w:r>
        <w:rPr>
          <w:rFonts w:ascii="Times New Roman"/>
          <w:b w:val="false"/>
          <w:i w:val="false"/>
          <w:color w:val="000000"/>
          <w:sz w:val="28"/>
        </w:rPr>
        <w:t>
      Мемлекеттік-жекешелік әріптестік веб-порталында конкурстық құжаттамаға өзгерістер және (немесе) толықтырулар енгізу туралы хабарландыру орналастырылған күннен бастап конкурстық өтінімдерді беру мерзімінің өтуі өзгертілген конкурстық құжаттама орналастырылғанға дейін тоқтатыла тұрады.</w:t>
      </w:r>
    </w:p>
    <w:p>
      <w:pPr>
        <w:spacing w:after="0"/>
        <w:ind w:left="0"/>
        <w:jc w:val="both"/>
      </w:pPr>
      <w:r>
        <w:rPr>
          <w:rFonts w:ascii="Times New Roman"/>
          <w:b w:val="false"/>
          <w:i w:val="false"/>
          <w:color w:val="000000"/>
          <w:sz w:val="28"/>
        </w:rPr>
        <w:t>
      Конкурсты ұйымдастырушы конкурстық құжаттамаға өзгерістер және (немесе) толықтырулар жобасын осы Қағидалардың 2-тарауының 6-параграфында белгіленген тәртіппен сараптамаларға және келісуге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112-тармақ жаңа редакцияда - ҚР Премьер-Министрінің орынбасары - Ұлттық экономика министрінің 16.01.2026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3" w:id="315"/>
    <w:p>
      <w:pPr>
        <w:spacing w:after="0"/>
        <w:ind w:left="0"/>
        <w:jc w:val="both"/>
      </w:pPr>
      <w:r>
        <w:rPr>
          <w:rFonts w:ascii="Times New Roman"/>
          <w:b w:val="false"/>
          <w:i w:val="false"/>
          <w:color w:val="000000"/>
          <w:sz w:val="28"/>
        </w:rPr>
        <w:t>
      113. Конкурсты ұйымдастырушы бекіткен оған енгізілген өзгерістер және (немесе) толықтырулар ескерілген конкурстық құжаттама бекітілген күнінен бастап 1 (бір) жұмыс күнінен кешіктірілмейтін мерзімде мемлекеттік-жекешелік әріптестік веб-порталында орналастырылады және мемлекеттік-жекешелік әріптестік жобасы бойынша конкурстық құжаттаманы алған тұлғаларды тіркеу журналына енгізілген әлеуетті жекеше әріптестерге жіберіледі.</w:t>
      </w:r>
    </w:p>
    <w:bookmarkEnd w:id="315"/>
    <w:bookmarkStart w:name="z334" w:id="316"/>
    <w:p>
      <w:pPr>
        <w:spacing w:after="0"/>
        <w:ind w:left="0"/>
        <w:jc w:val="both"/>
      </w:pPr>
      <w:r>
        <w:rPr>
          <w:rFonts w:ascii="Times New Roman"/>
          <w:b w:val="false"/>
          <w:i w:val="false"/>
          <w:color w:val="000000"/>
          <w:sz w:val="28"/>
        </w:rPr>
        <w:t>
      Өзгертілген конкурстық құжаттама орналастырылған күннен бастап өтінімдерді беру мерзімін конкурсты ұйымдастырушы кемінде күнтізбелік 30 (отыз) күнге, ал қайталама конкурс кезінде - кемінде күнтізбелік 15 (он бес) күнге мерзімге қайта бастайды.</w:t>
      </w:r>
    </w:p>
    <w:bookmarkEnd w:id="316"/>
    <w:bookmarkStart w:name="z335" w:id="317"/>
    <w:p>
      <w:pPr>
        <w:spacing w:after="0"/>
        <w:ind w:left="0"/>
        <w:jc w:val="both"/>
      </w:pPr>
      <w:r>
        <w:rPr>
          <w:rFonts w:ascii="Times New Roman"/>
          <w:b w:val="false"/>
          <w:i w:val="false"/>
          <w:color w:val="000000"/>
          <w:sz w:val="28"/>
        </w:rPr>
        <w:t>
      Әлеуетті жекеше әріптестер енгізілген өтінімдерін кері қайтарып алады және өзгерістер және (немесе) толықтырулар енгізілген конкурстық құжаттамаға сәйкес қайта енгізеді.</w:t>
      </w:r>
    </w:p>
    <w:bookmarkEnd w:id="317"/>
    <w:bookmarkStart w:name="z336" w:id="318"/>
    <w:p>
      <w:pPr>
        <w:spacing w:after="0"/>
        <w:ind w:left="0"/>
        <w:jc w:val="both"/>
      </w:pPr>
      <w:r>
        <w:rPr>
          <w:rFonts w:ascii="Times New Roman"/>
          <w:b w:val="false"/>
          <w:i w:val="false"/>
          <w:color w:val="000000"/>
          <w:sz w:val="28"/>
        </w:rPr>
        <w:t>
      Ашу күніне қабылданған конкурстық өтінімдер өзгерістер және (немесе) толықтырулар енгізілген конкурстық құжаттамаға сәйкес қаралады.</w:t>
      </w:r>
    </w:p>
    <w:bookmarkEnd w:id="318"/>
    <w:bookmarkStart w:name="z337" w:id="319"/>
    <w:p>
      <w:pPr>
        <w:spacing w:after="0"/>
        <w:ind w:left="0"/>
        <w:jc w:val="both"/>
      </w:pPr>
      <w:r>
        <w:rPr>
          <w:rFonts w:ascii="Times New Roman"/>
          <w:b w:val="false"/>
          <w:i w:val="false"/>
          <w:color w:val="000000"/>
          <w:sz w:val="28"/>
        </w:rPr>
        <w:t xml:space="preserve">
      114. Конкурсты ұйымдастырушы Заңның 37-бабының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конкурстық құжаттаманы түсіндіру үшін әлеуетті жекеше әріптестермен кездесу өткізеді.</w:t>
      </w:r>
    </w:p>
    <w:bookmarkEnd w:id="319"/>
    <w:bookmarkStart w:name="z338" w:id="320"/>
    <w:p>
      <w:pPr>
        <w:spacing w:after="0"/>
        <w:ind w:left="0"/>
        <w:jc w:val="both"/>
      </w:pPr>
      <w:r>
        <w:rPr>
          <w:rFonts w:ascii="Times New Roman"/>
          <w:b w:val="false"/>
          <w:i w:val="false"/>
          <w:color w:val="000000"/>
          <w:sz w:val="28"/>
        </w:rPr>
        <w:t>
      Бұл ретте конкурсты ұйымдастырушы осы кездесу барысында ұсынылған конкурстық құжаттаманы түсіндіру туралы сұрау салуларды олардың көзін көрсетпей, сондай-ақ осы сұрау салуларға жауаптарды қамтитын хаттаманы қалыптастырады.</w:t>
      </w:r>
    </w:p>
    <w:bookmarkEnd w:id="320"/>
    <w:bookmarkStart w:name="z339" w:id="321"/>
    <w:p>
      <w:pPr>
        <w:spacing w:after="0"/>
        <w:ind w:left="0"/>
        <w:jc w:val="both"/>
      </w:pPr>
      <w:r>
        <w:rPr>
          <w:rFonts w:ascii="Times New Roman"/>
          <w:b w:val="false"/>
          <w:i w:val="false"/>
          <w:color w:val="000000"/>
          <w:sz w:val="28"/>
        </w:rPr>
        <w:t>
      Конкурсты ұйымдастырушы конкурстық құжаттаманың ережелерін түсіндіру туралы хаттаманы қалыптастырған және оған қол қойған күннен бастап 1 (бір) жұмыс күнінен кешіктірмей оны Комиссияға, сондай-ақ конкурстық құжаттаманы алған тұлғаларды тіркеу журналына енгізілген әлеуетті жекеше әріптестерге жібереді.</w:t>
      </w:r>
    </w:p>
    <w:bookmarkEnd w:id="321"/>
    <w:bookmarkStart w:name="z340" w:id="322"/>
    <w:p>
      <w:pPr>
        <w:spacing w:after="0"/>
        <w:ind w:left="0"/>
        <w:jc w:val="both"/>
      </w:pPr>
      <w:r>
        <w:rPr>
          <w:rFonts w:ascii="Times New Roman"/>
          <w:b w:val="false"/>
          <w:i w:val="false"/>
          <w:color w:val="000000"/>
          <w:sz w:val="28"/>
        </w:rPr>
        <w:t>
      115. Егер конкурстық құжаттаманың ережелерін түсіндіру бойынша әлеуетті жекеше әріптестермен кездесу әлеуетті жекеше әріптестердің немесе олардың уәкілетті өкілдерінің конкурстық құжаттамада белгіленген кездесу өткізілетін күн мен уақытта келмеуі себебінен өтпесе, конкурсты ұйымдастырушы көрсетілген күннен бастап 1 (бір) жұмыс күні ішінде бұл туралы Комиссияны хабардар етеді.</w:t>
      </w:r>
    </w:p>
    <w:bookmarkEnd w:id="322"/>
    <w:bookmarkStart w:name="z341" w:id="323"/>
    <w:p>
      <w:pPr>
        <w:spacing w:after="0"/>
        <w:ind w:left="0"/>
        <w:jc w:val="left"/>
      </w:pPr>
      <w:r>
        <w:rPr>
          <w:rFonts w:ascii="Times New Roman"/>
          <w:b/>
          <w:i w:val="false"/>
          <w:color w:val="000000"/>
        </w:rPr>
        <w:t xml:space="preserve"> 3-параграф. Біліктілік іріктеу</w:t>
      </w:r>
    </w:p>
    <w:bookmarkEnd w:id="323"/>
    <w:bookmarkStart w:name="z342" w:id="324"/>
    <w:p>
      <w:pPr>
        <w:spacing w:after="0"/>
        <w:ind w:left="0"/>
        <w:jc w:val="both"/>
      </w:pPr>
      <w:r>
        <w:rPr>
          <w:rFonts w:ascii="Times New Roman"/>
          <w:b w:val="false"/>
          <w:i w:val="false"/>
          <w:color w:val="000000"/>
          <w:sz w:val="28"/>
        </w:rPr>
        <w:t xml:space="preserve">
      116. Әлеуетті жекеше әріптес өзінің біліктілік талаптарына сәйкестігін растау үшін конкурсты ұйымдастырушыға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әлеуетті жекеше әріптестер біліктілік талаптарына сәйкестіктерін растау үшін ұсынатын құжаттар тізбесін (бұдан әрі – біліктілік пакеті) мемлекеттік-жекешелік әріптестік веб-порталында жеке кабинетте орналастыру арқылы жібереді.</w:t>
      </w:r>
    </w:p>
    <w:bookmarkEnd w:id="324"/>
    <w:bookmarkStart w:name="z343" w:id="325"/>
    <w:p>
      <w:pPr>
        <w:spacing w:after="0"/>
        <w:ind w:left="0"/>
        <w:jc w:val="both"/>
      </w:pPr>
      <w:r>
        <w:rPr>
          <w:rFonts w:ascii="Times New Roman"/>
          <w:b w:val="false"/>
          <w:i w:val="false"/>
          <w:color w:val="000000"/>
          <w:sz w:val="28"/>
        </w:rPr>
        <w:t>
      Біліктілік пакетін беру мерзімі конкурстық құжаттамада айқындалады және конкурстық өтінімдерді қабылдау аяқталатын күнге дейін 10 (он) жұмыс күнінен кешіктірілмей аяқталады.</w:t>
      </w:r>
    </w:p>
    <w:bookmarkEnd w:id="325"/>
    <w:bookmarkStart w:name="z344" w:id="326"/>
    <w:p>
      <w:pPr>
        <w:spacing w:after="0"/>
        <w:ind w:left="0"/>
        <w:jc w:val="both"/>
      </w:pPr>
      <w:r>
        <w:rPr>
          <w:rFonts w:ascii="Times New Roman"/>
          <w:b w:val="false"/>
          <w:i w:val="false"/>
          <w:color w:val="000000"/>
          <w:sz w:val="28"/>
        </w:rPr>
        <w:t xml:space="preserve">
      117. Әлеуетті жекеше әріптес ұсынған біліктілік пакеттерін қабылдау мерзімі аяқталған күннен бастап 3 (үш) жұмыс күні ішінде конкурсты ұйымдастырушы оларды толықтығы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және конкурстық құжаттамаға сәйкестігі тұрғысынан бағалайды.</w:t>
      </w:r>
    </w:p>
    <w:bookmarkEnd w:id="326"/>
    <w:bookmarkStart w:name="z345" w:id="327"/>
    <w:p>
      <w:pPr>
        <w:spacing w:after="0"/>
        <w:ind w:left="0"/>
        <w:jc w:val="both"/>
      </w:pPr>
      <w:r>
        <w:rPr>
          <w:rFonts w:ascii="Times New Roman"/>
          <w:b w:val="false"/>
          <w:i w:val="false"/>
          <w:color w:val="000000"/>
          <w:sz w:val="28"/>
        </w:rPr>
        <w:t>
      Біліктілік пакетінің белгіленген талаптарға сәйкес келмеуі анықталған жағдайда, конкурсты ұйымдастырушы әлеуетті жекеше әріптестерге біліктілік талаптарына сәйкестігін растайтын құжаттарды толықтыру немесе ауыстыру туралы ұсыныс жібереді. Әлеуетті жекеше әріптес біліктілік пакетінің құжаттарын тиісті ұсынысты алған күннен бастап 5 (бес) жұмыс күнінен кешіктірмей ауыстырады немесе толықтырады.</w:t>
      </w:r>
    </w:p>
    <w:bookmarkEnd w:id="327"/>
    <w:bookmarkStart w:name="z346" w:id="328"/>
    <w:p>
      <w:pPr>
        <w:spacing w:after="0"/>
        <w:ind w:left="0"/>
        <w:jc w:val="both"/>
      </w:pPr>
      <w:r>
        <w:rPr>
          <w:rFonts w:ascii="Times New Roman"/>
          <w:b w:val="false"/>
          <w:i w:val="false"/>
          <w:color w:val="000000"/>
          <w:sz w:val="28"/>
        </w:rPr>
        <w:t>
      118. Біліктілік пакеттерін қабылдау мерзімі аяқталған күннен бастап 10 (он) жұмыс күні өткен соң, конкурсты ұйымдастырушы Комиссияға біліктілік іріктеудің алдын ала нәтижелерін жібереді.</w:t>
      </w:r>
    </w:p>
    <w:bookmarkEnd w:id="328"/>
    <w:bookmarkStart w:name="z347" w:id="329"/>
    <w:p>
      <w:pPr>
        <w:spacing w:after="0"/>
        <w:ind w:left="0"/>
        <w:jc w:val="both"/>
      </w:pPr>
      <w:r>
        <w:rPr>
          <w:rFonts w:ascii="Times New Roman"/>
          <w:b w:val="false"/>
          <w:i w:val="false"/>
          <w:color w:val="000000"/>
          <w:sz w:val="28"/>
        </w:rPr>
        <w:t xml:space="preserve">
      Комиссия Заңның </w:t>
      </w:r>
      <w:r>
        <w:rPr>
          <w:rFonts w:ascii="Times New Roman"/>
          <w:b w:val="false"/>
          <w:i w:val="false"/>
          <w:color w:val="000000"/>
          <w:sz w:val="28"/>
        </w:rPr>
        <w:t>32-бабында</w:t>
      </w:r>
      <w:r>
        <w:rPr>
          <w:rFonts w:ascii="Times New Roman"/>
          <w:b w:val="false"/>
          <w:i w:val="false"/>
          <w:color w:val="000000"/>
          <w:sz w:val="28"/>
        </w:rPr>
        <w:t xml:space="preserve"> белгіленген біліктілік талаптарына сәйкес келетін әлеуетті жекеше әріптестерді жекеше әріптесті айқындау жөніндегі конкурсқа қатысуға рұқсат беру туралы хаттаманы ресімдей отырып, конкурсқа қатысушылар деп таниды. </w:t>
      </w:r>
    </w:p>
    <w:bookmarkEnd w:id="329"/>
    <w:bookmarkStart w:name="z348" w:id="330"/>
    <w:p>
      <w:pPr>
        <w:spacing w:after="0"/>
        <w:ind w:left="0"/>
        <w:jc w:val="both"/>
      </w:pPr>
      <w:r>
        <w:rPr>
          <w:rFonts w:ascii="Times New Roman"/>
          <w:b w:val="false"/>
          <w:i w:val="false"/>
          <w:color w:val="000000"/>
          <w:sz w:val="28"/>
        </w:rPr>
        <w:t xml:space="preserve">
      Конкурсты ұйымдастырушы жекеше әріптесті айқындау жөніндегі конкурсқа қатысуға рұқсат беру туралы хаттаманы мемлекеттік-жекешелік әріптестік веб-порталында орналастырады және Комиссия шешімі қабылданған күннен бастап 2 (екі) жұмыс күні ішінде әлеуетті жекеше әріптестерге жібереді. </w:t>
      </w:r>
    </w:p>
    <w:bookmarkEnd w:id="330"/>
    <w:bookmarkStart w:name="z349" w:id="331"/>
    <w:p>
      <w:pPr>
        <w:spacing w:after="0"/>
        <w:ind w:left="0"/>
        <w:jc w:val="both"/>
      </w:pPr>
      <w:r>
        <w:rPr>
          <w:rFonts w:ascii="Times New Roman"/>
          <w:b w:val="false"/>
          <w:i w:val="false"/>
          <w:color w:val="000000"/>
          <w:sz w:val="28"/>
        </w:rPr>
        <w:t>
      119. Біліктілік пакетіндегі құжаттар мен ақпараттың өзектілігі мен анықтығын әлеуетті жекеше әріптес қамтамасыз етеді.</w:t>
      </w:r>
    </w:p>
    <w:bookmarkEnd w:id="331"/>
    <w:bookmarkStart w:name="z350" w:id="332"/>
    <w:p>
      <w:pPr>
        <w:spacing w:after="0"/>
        <w:ind w:left="0"/>
        <w:jc w:val="both"/>
      </w:pPr>
      <w:r>
        <w:rPr>
          <w:rFonts w:ascii="Times New Roman"/>
          <w:b w:val="false"/>
          <w:i w:val="false"/>
          <w:color w:val="000000"/>
          <w:sz w:val="28"/>
        </w:rPr>
        <w:t>
      120. Біліктілік пакетіндегі ақпараттың немесе құжаттардың анық еместігін Комиссия, конкурсты ұйымдастырушы немесе уәкілетті мемлекеттік органдар жекеше әріптесті айқындау жөніндегі конкурсты өткізудің кез келген сатысында анықтайды.</w:t>
      </w:r>
    </w:p>
    <w:bookmarkEnd w:id="332"/>
    <w:bookmarkStart w:name="z351" w:id="333"/>
    <w:p>
      <w:pPr>
        <w:spacing w:after="0"/>
        <w:ind w:left="0"/>
        <w:jc w:val="both"/>
      </w:pPr>
      <w:r>
        <w:rPr>
          <w:rFonts w:ascii="Times New Roman"/>
          <w:b w:val="false"/>
          <w:i w:val="false"/>
          <w:color w:val="000000"/>
          <w:sz w:val="28"/>
        </w:rPr>
        <w:t>
      Әлеуетті жекеше әріптестің біліктілік пакетінің құрамында анық емес ақпарат беру фактісін анықтаған тұлғалар мұндай факт анықталған күннен бастап 3 (үш) жұмыс күнінен кешіктірмей бұл туралы анық емес ақпарат беру фактісін растайтын құжаттарды хабарламаға қоса бере отырып, конкурсты ұйымдастырушыны және бюджет саясаты жөніндегі орталық уәкілетті органды хабардар етеді.</w:t>
      </w:r>
    </w:p>
    <w:bookmarkEnd w:id="333"/>
    <w:bookmarkStart w:name="z352" w:id="334"/>
    <w:p>
      <w:pPr>
        <w:spacing w:after="0"/>
        <w:ind w:left="0"/>
        <w:jc w:val="both"/>
      </w:pPr>
      <w:r>
        <w:rPr>
          <w:rFonts w:ascii="Times New Roman"/>
          <w:b w:val="false"/>
          <w:i w:val="false"/>
          <w:color w:val="000000"/>
          <w:sz w:val="28"/>
        </w:rPr>
        <w:t>
      Конкурсты ұйымдастырушы осындай факт анықталған күннен бастап күнтізбелік 30 (отыз) күннен кешіктірмей біліктілік талаптары бойынша анық емес ақпарат берген әлеуетті жекеше әріптесті жосықсыз қатысушы деп тану туралы сотқа талап қояды.</w:t>
      </w:r>
    </w:p>
    <w:bookmarkEnd w:id="334"/>
    <w:bookmarkStart w:name="z353" w:id="335"/>
    <w:p>
      <w:pPr>
        <w:spacing w:after="0"/>
        <w:ind w:left="0"/>
        <w:jc w:val="both"/>
      </w:pPr>
      <w:r>
        <w:rPr>
          <w:rFonts w:ascii="Times New Roman"/>
          <w:b w:val="false"/>
          <w:i w:val="false"/>
          <w:color w:val="000000"/>
          <w:sz w:val="28"/>
        </w:rPr>
        <w:t>
      121. Конкурсты ұйымдастырушы әлеуетті жекеше әріптесті жосықсыз қатысушы деп тану туралы соттардың шешімдерін бюджет саясаты жөніндегі орталық уәкілетті органға мемлекеттік-жекешелік әріптестік веб-порталы арқылы хабарлама жібере отырып, осындай шешімдер күшіне енген күннен бастап 5 (бес) жұмыс күні ішінде мемлекеттік-жекешелік әріптестік веб-порталында орналастырады.</w:t>
      </w:r>
    </w:p>
    <w:bookmarkEnd w:id="335"/>
    <w:bookmarkStart w:name="z354" w:id="336"/>
    <w:p>
      <w:pPr>
        <w:spacing w:after="0"/>
        <w:ind w:left="0"/>
        <w:jc w:val="both"/>
      </w:pPr>
      <w:r>
        <w:rPr>
          <w:rFonts w:ascii="Times New Roman"/>
          <w:b w:val="false"/>
          <w:i w:val="false"/>
          <w:color w:val="000000"/>
          <w:sz w:val="28"/>
        </w:rPr>
        <w:t>
      122. Бюджет саясаты жөніндегі орталық уәкілетті орган заңды күшіне енген соттардың шешімдері негізінде жосықсыз қатысушылардың тізілімін қазақ және орыс тілдерінде қалыптастырады және жүргізеді және мемлекеттік-жекешелік әріптестік веб-порталында орналастырады.</w:t>
      </w:r>
    </w:p>
    <w:bookmarkEnd w:id="336"/>
    <w:bookmarkStart w:name="z355" w:id="337"/>
    <w:p>
      <w:pPr>
        <w:spacing w:after="0"/>
        <w:ind w:left="0"/>
        <w:jc w:val="both"/>
      </w:pPr>
      <w:r>
        <w:rPr>
          <w:rFonts w:ascii="Times New Roman"/>
          <w:b w:val="false"/>
          <w:i w:val="false"/>
          <w:color w:val="000000"/>
          <w:sz w:val="28"/>
        </w:rPr>
        <w:t>
      Жосықсыз қатысушы оны жосықсыз қатысушы деп тану туралы сот шешімі күшіне енген күннен бастап 3 (үш) жыл өткен соң тізілімнен шығарылады.</w:t>
      </w:r>
    </w:p>
    <w:bookmarkEnd w:id="337"/>
    <w:bookmarkStart w:name="z356" w:id="338"/>
    <w:p>
      <w:pPr>
        <w:spacing w:after="0"/>
        <w:ind w:left="0"/>
        <w:jc w:val="left"/>
      </w:pPr>
      <w:r>
        <w:rPr>
          <w:rFonts w:ascii="Times New Roman"/>
          <w:b/>
          <w:i w:val="false"/>
          <w:color w:val="000000"/>
        </w:rPr>
        <w:t xml:space="preserve"> 4-параграф. Конкурстық өтінімдерді қарау</w:t>
      </w:r>
    </w:p>
    <w:bookmarkEnd w:id="338"/>
    <w:bookmarkStart w:name="z357" w:id="339"/>
    <w:p>
      <w:pPr>
        <w:spacing w:after="0"/>
        <w:ind w:left="0"/>
        <w:jc w:val="both"/>
      </w:pPr>
      <w:r>
        <w:rPr>
          <w:rFonts w:ascii="Times New Roman"/>
          <w:b w:val="false"/>
          <w:i w:val="false"/>
          <w:color w:val="000000"/>
          <w:sz w:val="28"/>
        </w:rPr>
        <w:t>
      123. Конкурстық өтінім әлеуетті жекеше әріптестің конкурстық құжаттамада белгіленген талаптармен және шарттармен келісімін білдіру нысаны болып табылады.</w:t>
      </w:r>
    </w:p>
    <w:bookmarkEnd w:id="339"/>
    <w:bookmarkStart w:name="z358" w:id="340"/>
    <w:p>
      <w:pPr>
        <w:spacing w:after="0"/>
        <w:ind w:left="0"/>
        <w:jc w:val="both"/>
      </w:pPr>
      <w:r>
        <w:rPr>
          <w:rFonts w:ascii="Times New Roman"/>
          <w:b w:val="false"/>
          <w:i w:val="false"/>
          <w:color w:val="000000"/>
          <w:sz w:val="28"/>
        </w:rPr>
        <w:t>
      Конкурстық өтінім конкурстық құжаттамада белгіленген нысан бойынша ресімделеді.</w:t>
      </w:r>
    </w:p>
    <w:bookmarkEnd w:id="340"/>
    <w:bookmarkStart w:name="z359" w:id="341"/>
    <w:p>
      <w:pPr>
        <w:spacing w:after="0"/>
        <w:ind w:left="0"/>
        <w:jc w:val="both"/>
      </w:pPr>
      <w:r>
        <w:rPr>
          <w:rFonts w:ascii="Times New Roman"/>
          <w:b w:val="false"/>
          <w:i w:val="false"/>
          <w:color w:val="000000"/>
          <w:sz w:val="28"/>
        </w:rPr>
        <w:t>
      124. Конкурстық өтінімдер конкурстық құжаттамада айқындалған тәртіппен оларды ұсынудың түпкілікті мерзімі өткенге дейін мемлекеттік-жекешелік әріптестік веб-порталы арқылы енгізіледі.</w:t>
      </w:r>
    </w:p>
    <w:bookmarkEnd w:id="341"/>
    <w:bookmarkStart w:name="z360" w:id="342"/>
    <w:p>
      <w:pPr>
        <w:spacing w:after="0"/>
        <w:ind w:left="0"/>
        <w:jc w:val="both"/>
      </w:pPr>
      <w:r>
        <w:rPr>
          <w:rFonts w:ascii="Times New Roman"/>
          <w:b w:val="false"/>
          <w:i w:val="false"/>
          <w:color w:val="000000"/>
          <w:sz w:val="28"/>
        </w:rPr>
        <w:t>
      125. Белгіленген мерзім өткеннен кейін ұсынылған конкурстық өтінімдер конкурстық өтінімдерді тіркеу журналында тіркелмейді және конкурс шеңберінде қаралмайды.</w:t>
      </w:r>
    </w:p>
    <w:bookmarkEnd w:id="342"/>
    <w:bookmarkStart w:name="z361" w:id="343"/>
    <w:p>
      <w:pPr>
        <w:spacing w:after="0"/>
        <w:ind w:left="0"/>
        <w:jc w:val="both"/>
      </w:pPr>
      <w:r>
        <w:rPr>
          <w:rFonts w:ascii="Times New Roman"/>
          <w:b w:val="false"/>
          <w:i w:val="false"/>
          <w:color w:val="000000"/>
          <w:sz w:val="28"/>
        </w:rPr>
        <w:t>
      126. Әлеуетті жекеше әріптес енгізілген конкурстық өтінімге конкурстық өтінімдерді берудің түпкілікті мерзімі өткенге дейін өзгерістер мен толықтырулар енгізе алады немесе оны кері қайтарып ала алады.</w:t>
      </w:r>
    </w:p>
    <w:bookmarkEnd w:id="343"/>
    <w:bookmarkStart w:name="z362" w:id="344"/>
    <w:p>
      <w:pPr>
        <w:spacing w:after="0"/>
        <w:ind w:left="0"/>
        <w:jc w:val="both"/>
      </w:pPr>
      <w:r>
        <w:rPr>
          <w:rFonts w:ascii="Times New Roman"/>
          <w:b w:val="false"/>
          <w:i w:val="false"/>
          <w:color w:val="000000"/>
          <w:sz w:val="28"/>
        </w:rPr>
        <w:t>
      127. Әлеуетті жекеше әріптестің конкурстық өтінімі мынадай:</w:t>
      </w:r>
    </w:p>
    <w:bookmarkEnd w:id="344"/>
    <w:bookmarkStart w:name="z363" w:id="345"/>
    <w:p>
      <w:pPr>
        <w:spacing w:after="0"/>
        <w:ind w:left="0"/>
        <w:jc w:val="both"/>
      </w:pPr>
      <w:r>
        <w:rPr>
          <w:rFonts w:ascii="Times New Roman"/>
          <w:b w:val="false"/>
          <w:i w:val="false"/>
          <w:color w:val="000000"/>
          <w:sz w:val="28"/>
        </w:rPr>
        <w:t xml:space="preserve">
      1) әлеуетті жекеше әріптес бұрын жекеше әріптесті айқындау бойынша осы конкурсқа қатысуға конкурстық өтінім берген; </w:t>
      </w:r>
    </w:p>
    <w:bookmarkEnd w:id="345"/>
    <w:bookmarkStart w:name="z364" w:id="346"/>
    <w:p>
      <w:pPr>
        <w:spacing w:after="0"/>
        <w:ind w:left="0"/>
        <w:jc w:val="both"/>
      </w:pPr>
      <w:r>
        <w:rPr>
          <w:rFonts w:ascii="Times New Roman"/>
          <w:b w:val="false"/>
          <w:i w:val="false"/>
          <w:color w:val="000000"/>
          <w:sz w:val="28"/>
        </w:rPr>
        <w:t>
      2) конкурстық өтінім жекеше әріптесті айқындау бойынша осы конкурсқа қатысуға конкурстық өтінімдерді қабылдау мерзімі өткеннен кейін келіп түскен жағдайларда қабылданбауы тиіс.</w:t>
      </w:r>
    </w:p>
    <w:bookmarkEnd w:id="346"/>
    <w:bookmarkStart w:name="z365" w:id="347"/>
    <w:p>
      <w:pPr>
        <w:spacing w:after="0"/>
        <w:ind w:left="0"/>
        <w:jc w:val="both"/>
      </w:pPr>
      <w:r>
        <w:rPr>
          <w:rFonts w:ascii="Times New Roman"/>
          <w:b w:val="false"/>
          <w:i w:val="false"/>
          <w:color w:val="000000"/>
          <w:sz w:val="28"/>
        </w:rPr>
        <w:t>
      128. Конкурстық өтінімнің қолданылу мерзімі конкурстық құжаттамада белгіленген мерзімге сәйкес келеді.</w:t>
      </w:r>
    </w:p>
    <w:bookmarkEnd w:id="347"/>
    <w:bookmarkStart w:name="z366" w:id="348"/>
    <w:p>
      <w:pPr>
        <w:spacing w:after="0"/>
        <w:ind w:left="0"/>
        <w:jc w:val="both"/>
      </w:pPr>
      <w:r>
        <w:rPr>
          <w:rFonts w:ascii="Times New Roman"/>
          <w:b w:val="false"/>
          <w:i w:val="false"/>
          <w:color w:val="000000"/>
          <w:sz w:val="28"/>
        </w:rPr>
        <w:t>
      129. Конкурстық өтінімді қамтамасыз етуді әлеуетті жекеше әріптес өзінің:</w:t>
      </w:r>
    </w:p>
    <w:bookmarkEnd w:id="348"/>
    <w:bookmarkStart w:name="z367" w:id="349"/>
    <w:p>
      <w:pPr>
        <w:spacing w:after="0"/>
        <w:ind w:left="0"/>
        <w:jc w:val="both"/>
      </w:pPr>
      <w:r>
        <w:rPr>
          <w:rFonts w:ascii="Times New Roman"/>
          <w:b w:val="false"/>
          <w:i w:val="false"/>
          <w:color w:val="000000"/>
          <w:sz w:val="28"/>
        </w:rPr>
        <w:t>
      1) өзінің конкурстық өтінімін конкурстық өтінімдерді ұсыну мерзімі өткеннен кейін кері қайтарып алмайтынына не өзгертпейтініне және (немесе) толықтырмайтынына;</w:t>
      </w:r>
    </w:p>
    <w:bookmarkEnd w:id="349"/>
    <w:bookmarkStart w:name="z368" w:id="350"/>
    <w:p>
      <w:pPr>
        <w:spacing w:after="0"/>
        <w:ind w:left="0"/>
        <w:jc w:val="both"/>
      </w:pPr>
      <w:r>
        <w:rPr>
          <w:rFonts w:ascii="Times New Roman"/>
          <w:b w:val="false"/>
          <w:i w:val="false"/>
          <w:color w:val="000000"/>
          <w:sz w:val="28"/>
        </w:rPr>
        <w:t>
      2) өзін жекеше әріптесті айқындау жөніндегі конкурстың жеңімпазы деп айқындаған жағдайда, мемлекеттік-жекешелік әріптестік шартын жасасатындығына кепілдік ретінде енгізеді.</w:t>
      </w:r>
    </w:p>
    <w:bookmarkEnd w:id="350"/>
    <w:bookmarkStart w:name="z369" w:id="351"/>
    <w:p>
      <w:pPr>
        <w:spacing w:after="0"/>
        <w:ind w:left="0"/>
        <w:jc w:val="both"/>
      </w:pPr>
      <w:r>
        <w:rPr>
          <w:rFonts w:ascii="Times New Roman"/>
          <w:b w:val="false"/>
          <w:i w:val="false"/>
          <w:color w:val="000000"/>
          <w:sz w:val="28"/>
        </w:rPr>
        <w:t>
      130. Жекеше әріптесті айқындау жөніндегі конкурсқа қатысуға конкурстық өтінімді қамтамасыз ету мемлекеттік-жекешелік әріптестік шарты бойынша болжамды инвестициялар құнының оннан бір пайызы мөлшерінде енгізіледі.</w:t>
      </w:r>
    </w:p>
    <w:bookmarkEnd w:id="351"/>
    <w:bookmarkStart w:name="z370" w:id="352"/>
    <w:p>
      <w:pPr>
        <w:spacing w:after="0"/>
        <w:ind w:left="0"/>
        <w:jc w:val="both"/>
      </w:pPr>
      <w:r>
        <w:rPr>
          <w:rFonts w:ascii="Times New Roman"/>
          <w:b w:val="false"/>
          <w:i w:val="false"/>
          <w:color w:val="000000"/>
          <w:sz w:val="28"/>
        </w:rPr>
        <w:t>
      131. Әлеуетті жекеше әріптес, егер ол екі кезеңдік рәсім пайдаланылатын жекеше әріптесті айқындау жөніндегі конкурстың бірінші кезеңіне қатысса, конкурстық өтінімді қамтамасыз етуді енгізбейді.</w:t>
      </w:r>
    </w:p>
    <w:bookmarkEnd w:id="352"/>
    <w:bookmarkStart w:name="z371" w:id="353"/>
    <w:p>
      <w:pPr>
        <w:spacing w:after="0"/>
        <w:ind w:left="0"/>
        <w:jc w:val="both"/>
      </w:pPr>
      <w:r>
        <w:rPr>
          <w:rFonts w:ascii="Times New Roman"/>
          <w:b w:val="false"/>
          <w:i w:val="false"/>
          <w:color w:val="000000"/>
          <w:sz w:val="28"/>
        </w:rPr>
        <w:t>
      132. Әлеуетті жекеше әріптес конкурстық өтінімді қамтамасыз етудің мынадай түрлерінің бірін таңдайды:</w:t>
      </w:r>
    </w:p>
    <w:bookmarkEnd w:id="353"/>
    <w:bookmarkStart w:name="z372" w:id="354"/>
    <w:p>
      <w:pPr>
        <w:spacing w:after="0"/>
        <w:ind w:left="0"/>
        <w:jc w:val="both"/>
      </w:pPr>
      <w:r>
        <w:rPr>
          <w:rFonts w:ascii="Times New Roman"/>
          <w:b w:val="false"/>
          <w:i w:val="false"/>
          <w:color w:val="000000"/>
          <w:sz w:val="28"/>
        </w:rPr>
        <w:t xml:space="preserve">
      1) конкурстық құжаттамада көзделген шотқа енгізілетін кепілдікті ақшалай жарна; </w:t>
      </w:r>
    </w:p>
    <w:bookmarkEnd w:id="354"/>
    <w:bookmarkStart w:name="z373" w:id="355"/>
    <w:p>
      <w:pPr>
        <w:spacing w:after="0"/>
        <w:ind w:left="0"/>
        <w:jc w:val="both"/>
      </w:pPr>
      <w:r>
        <w:rPr>
          <w:rFonts w:ascii="Times New Roman"/>
          <w:b w:val="false"/>
          <w:i w:val="false"/>
          <w:color w:val="000000"/>
          <w:sz w:val="28"/>
        </w:rPr>
        <w:t xml:space="preserve">
      2) банк кепілдігі. </w:t>
      </w:r>
    </w:p>
    <w:bookmarkEnd w:id="355"/>
    <w:bookmarkStart w:name="z374" w:id="356"/>
    <w:p>
      <w:pPr>
        <w:spacing w:after="0"/>
        <w:ind w:left="0"/>
        <w:jc w:val="both"/>
      </w:pPr>
      <w:r>
        <w:rPr>
          <w:rFonts w:ascii="Times New Roman"/>
          <w:b w:val="false"/>
          <w:i w:val="false"/>
          <w:color w:val="000000"/>
          <w:sz w:val="28"/>
        </w:rPr>
        <w:t xml:space="preserve">
      Әлеуетті жекеше әріптестің конкурстық өтінімінің қолданылу мерзімі өткенге дейін енгізілген кепілдікті ақшалай жарнаға тұтастай не оның бір бөлігін талап ету құқығының үшінші тұлғаларда туындауына алып келетін әрекеттер жасауына жол берілмейді. </w:t>
      </w:r>
    </w:p>
    <w:bookmarkEnd w:id="356"/>
    <w:bookmarkStart w:name="z375" w:id="357"/>
    <w:p>
      <w:pPr>
        <w:spacing w:after="0"/>
        <w:ind w:left="0"/>
        <w:jc w:val="both"/>
      </w:pPr>
      <w:r>
        <w:rPr>
          <w:rFonts w:ascii="Times New Roman"/>
          <w:b w:val="false"/>
          <w:i w:val="false"/>
          <w:color w:val="000000"/>
          <w:sz w:val="28"/>
        </w:rPr>
        <w:t>
      Осы Қағидалардың 133-тармағында көрсетілген әрекеттерді қоспағанда, конкурсты ұйымдастырушының әлеуетті жекеше әріптес енгізген кепілдікті ақшалай жарнаны пайдалануына жол берілмейді.</w:t>
      </w:r>
    </w:p>
    <w:bookmarkEnd w:id="357"/>
    <w:bookmarkStart w:name="z376" w:id="358"/>
    <w:p>
      <w:pPr>
        <w:spacing w:after="0"/>
        <w:ind w:left="0"/>
        <w:jc w:val="both"/>
      </w:pPr>
      <w:r>
        <w:rPr>
          <w:rFonts w:ascii="Times New Roman"/>
          <w:b w:val="false"/>
          <w:i w:val="false"/>
          <w:color w:val="000000"/>
          <w:sz w:val="28"/>
        </w:rPr>
        <w:t>
      133. Конкурсты ұйымдастырушы конкурстық өтінімді қамтамасыз етуді мынадай жағдайлардың бірі басталған кезде:</w:t>
      </w:r>
    </w:p>
    <w:bookmarkEnd w:id="358"/>
    <w:bookmarkStart w:name="z377" w:id="359"/>
    <w:p>
      <w:pPr>
        <w:spacing w:after="0"/>
        <w:ind w:left="0"/>
        <w:jc w:val="both"/>
      </w:pPr>
      <w:r>
        <w:rPr>
          <w:rFonts w:ascii="Times New Roman"/>
          <w:b w:val="false"/>
          <w:i w:val="false"/>
          <w:color w:val="000000"/>
          <w:sz w:val="28"/>
        </w:rPr>
        <w:t>
      1) әлеуетті жекеше әріптес конкурстық өтінімді конкурстық өтінімдер ұсынудың соңғы мерзімі өткеннен кейін кері қайтарып алғанда не өзгерткенде және (немесе) толықтырғанда;</w:t>
      </w:r>
    </w:p>
    <w:bookmarkEnd w:id="359"/>
    <w:bookmarkStart w:name="z378" w:id="360"/>
    <w:p>
      <w:pPr>
        <w:spacing w:after="0"/>
        <w:ind w:left="0"/>
        <w:jc w:val="both"/>
      </w:pPr>
      <w:r>
        <w:rPr>
          <w:rFonts w:ascii="Times New Roman"/>
          <w:b w:val="false"/>
          <w:i w:val="false"/>
          <w:color w:val="000000"/>
          <w:sz w:val="28"/>
        </w:rPr>
        <w:t>
      2) конкурстың жеңімпазы деп айқындалған әлеуетті жекеше әріптес мемлекеттік-жекешелік әріптестік шартын жасасудан жалтарғанда қайтармайды.</w:t>
      </w:r>
    </w:p>
    <w:bookmarkEnd w:id="360"/>
    <w:bookmarkStart w:name="z379" w:id="361"/>
    <w:p>
      <w:pPr>
        <w:spacing w:after="0"/>
        <w:ind w:left="0"/>
        <w:jc w:val="both"/>
      </w:pPr>
      <w:r>
        <w:rPr>
          <w:rFonts w:ascii="Times New Roman"/>
          <w:b w:val="false"/>
          <w:i w:val="false"/>
          <w:color w:val="000000"/>
          <w:sz w:val="28"/>
        </w:rPr>
        <w:t>
      134. Осы Қағидалардың 133-тармағында көзделген жағдайлардың бірі басталған кезде конкурстық өтінімді қамтамасыз ету сомасы тиісті бюджеттің кірісіне есепке жатқызылады.</w:t>
      </w:r>
    </w:p>
    <w:bookmarkEnd w:id="361"/>
    <w:bookmarkStart w:name="z380" w:id="362"/>
    <w:p>
      <w:pPr>
        <w:spacing w:after="0"/>
        <w:ind w:left="0"/>
        <w:jc w:val="both"/>
      </w:pPr>
      <w:r>
        <w:rPr>
          <w:rFonts w:ascii="Times New Roman"/>
          <w:b w:val="false"/>
          <w:i w:val="false"/>
          <w:color w:val="000000"/>
          <w:sz w:val="28"/>
        </w:rPr>
        <w:t>
      135. Конкурсты ұйымдастырушы әлеуетті жекеше әріптеске ол енгізген конкурстық өтінімді қамтамасыз етуді мынадай жағдайлардың бірі басталған:</w:t>
      </w:r>
    </w:p>
    <w:bookmarkEnd w:id="362"/>
    <w:bookmarkStart w:name="z381" w:id="363"/>
    <w:p>
      <w:pPr>
        <w:spacing w:after="0"/>
        <w:ind w:left="0"/>
        <w:jc w:val="both"/>
      </w:pPr>
      <w:r>
        <w:rPr>
          <w:rFonts w:ascii="Times New Roman"/>
          <w:b w:val="false"/>
          <w:i w:val="false"/>
          <w:color w:val="000000"/>
          <w:sz w:val="28"/>
        </w:rPr>
        <w:t>
      1) осы әлеуетті жекеше әріптес өзінің конкурстық өтінімін конкурстық өтінімдер ұсынудың соңғы мерзімі өткенге дейін кері қайтарып алған;</w:t>
      </w:r>
    </w:p>
    <w:bookmarkEnd w:id="363"/>
    <w:bookmarkStart w:name="z382" w:id="364"/>
    <w:p>
      <w:pPr>
        <w:spacing w:after="0"/>
        <w:ind w:left="0"/>
        <w:jc w:val="both"/>
      </w:pPr>
      <w:r>
        <w:rPr>
          <w:rFonts w:ascii="Times New Roman"/>
          <w:b w:val="false"/>
          <w:i w:val="false"/>
          <w:color w:val="000000"/>
          <w:sz w:val="28"/>
        </w:rPr>
        <w:t>
      2) жекеше әріптесті айқындау жөніндегі конкурсқа қатысуға жіберу туралы хаттамаға қол қойылған күннен бастап 3 (үш) жұмыс күні ішінде қайтарады. Аталған жағдай жекеше әріптесті айқындау жөніндегі конкурсқа қатысушылар деп танылған әлеуетті жекеше әріптестерге қолданылмайды;</w:t>
      </w:r>
    </w:p>
    <w:bookmarkEnd w:id="364"/>
    <w:bookmarkStart w:name="z383" w:id="365"/>
    <w:p>
      <w:pPr>
        <w:spacing w:after="0"/>
        <w:ind w:left="0"/>
        <w:jc w:val="both"/>
      </w:pPr>
      <w:r>
        <w:rPr>
          <w:rFonts w:ascii="Times New Roman"/>
          <w:b w:val="false"/>
          <w:i w:val="false"/>
          <w:color w:val="000000"/>
          <w:sz w:val="28"/>
        </w:rPr>
        <w:t>
      3) жекеше әріптесті айқындау жөніндегі конкурстың қорытындысы туралы хаттамаға қол қойылған күннен бастап 3 (үш) жұмыс күні ішінде қайтарады. Аталған жағдай конкурстың жеңімпазы деп айқындалған жекеше әріптесті айқындау жөніндегі конкурсқа қатысушыға қолданылмайды;</w:t>
      </w:r>
    </w:p>
    <w:bookmarkEnd w:id="365"/>
    <w:bookmarkStart w:name="z384" w:id="366"/>
    <w:p>
      <w:pPr>
        <w:spacing w:after="0"/>
        <w:ind w:left="0"/>
        <w:jc w:val="both"/>
      </w:pPr>
      <w:r>
        <w:rPr>
          <w:rFonts w:ascii="Times New Roman"/>
          <w:b w:val="false"/>
          <w:i w:val="false"/>
          <w:color w:val="000000"/>
          <w:sz w:val="28"/>
        </w:rPr>
        <w:t>
      4) мемлекеттік-жекешелік әріптестік шарты күшіне енген;</w:t>
      </w:r>
    </w:p>
    <w:bookmarkEnd w:id="366"/>
    <w:bookmarkStart w:name="z385" w:id="367"/>
    <w:p>
      <w:pPr>
        <w:spacing w:after="0"/>
        <w:ind w:left="0"/>
        <w:jc w:val="both"/>
      </w:pPr>
      <w:r>
        <w:rPr>
          <w:rFonts w:ascii="Times New Roman"/>
          <w:b w:val="false"/>
          <w:i w:val="false"/>
          <w:color w:val="000000"/>
          <w:sz w:val="28"/>
        </w:rPr>
        <w:t>
      5) әлеуетті жекеше әріптестің конкурстық өтінімінің қолданылу мерзімі өткен күннен бастап 3 (үш) жұмыс күні ішінде қайтарады.</w:t>
      </w:r>
    </w:p>
    <w:bookmarkEnd w:id="367"/>
    <w:bookmarkStart w:name="z386" w:id="368"/>
    <w:p>
      <w:pPr>
        <w:spacing w:after="0"/>
        <w:ind w:left="0"/>
        <w:jc w:val="both"/>
      </w:pPr>
      <w:r>
        <w:rPr>
          <w:rFonts w:ascii="Times New Roman"/>
          <w:b w:val="false"/>
          <w:i w:val="false"/>
          <w:color w:val="000000"/>
          <w:sz w:val="28"/>
        </w:rPr>
        <w:t xml:space="preserve">
      136. Конкурстық өтінімдерді қарауды және іріктеуді Комиссия конкурстық құжаттамада белгіленген үздік конкурстық өтінімді айқындау өлшемшарттарын, оның ішінде мынадай өлшемшарттарды: </w:t>
      </w:r>
    </w:p>
    <w:bookmarkEnd w:id="368"/>
    <w:p>
      <w:pPr>
        <w:spacing w:after="0"/>
        <w:ind w:left="0"/>
        <w:jc w:val="both"/>
      </w:pPr>
      <w:r>
        <w:rPr>
          <w:rFonts w:ascii="Times New Roman"/>
          <w:b w:val="false"/>
          <w:i w:val="false"/>
          <w:color w:val="000000"/>
          <w:sz w:val="28"/>
        </w:rPr>
        <w:t xml:space="preserve">
      1) конкурстық құжаттамада көзделген мемлекеттік міндеттемелерді төлеу көлемінен аспайтын мемлекеттік-жекешелік әріптестік жобасы бойынша мемлекеттік міндеттемелерді төлеу көлемін; </w:t>
      </w:r>
    </w:p>
    <w:p>
      <w:pPr>
        <w:spacing w:after="0"/>
        <w:ind w:left="0"/>
        <w:jc w:val="both"/>
      </w:pPr>
      <w:r>
        <w:rPr>
          <w:rFonts w:ascii="Times New Roman"/>
          <w:b w:val="false"/>
          <w:i w:val="false"/>
          <w:color w:val="000000"/>
          <w:sz w:val="28"/>
        </w:rPr>
        <w:t xml:space="preserve">
      2) мемлекеттік-жекешелік әріптестік жобасы бойынша мемлекеттік міндеттемелерді төлеу мерзімін; </w:t>
      </w:r>
    </w:p>
    <w:p>
      <w:pPr>
        <w:spacing w:after="0"/>
        <w:ind w:left="0"/>
        <w:jc w:val="both"/>
      </w:pPr>
      <w:r>
        <w:rPr>
          <w:rFonts w:ascii="Times New Roman"/>
          <w:b w:val="false"/>
          <w:i w:val="false"/>
          <w:color w:val="000000"/>
          <w:sz w:val="28"/>
        </w:rPr>
        <w:t xml:space="preserve">
      3) мемлекеттік-жекешелік әріптестік жобасын іске асыру үшін тартуға жататын жекеше әріптес қаражатының көлемін; </w:t>
      </w:r>
    </w:p>
    <w:p>
      <w:pPr>
        <w:spacing w:after="0"/>
        <w:ind w:left="0"/>
        <w:jc w:val="both"/>
      </w:pPr>
      <w:r>
        <w:rPr>
          <w:rFonts w:ascii="Times New Roman"/>
          <w:b w:val="false"/>
          <w:i w:val="false"/>
          <w:color w:val="000000"/>
          <w:sz w:val="28"/>
        </w:rPr>
        <w:t xml:space="preserve">
      4) мемлекеттік-жекешелік әріптестік объектісін салу, құру, реконструкциялау, жаңғырту және (немесе) пайдалану мерзімдерін (айлар, жылдар); </w:t>
      </w:r>
    </w:p>
    <w:p>
      <w:pPr>
        <w:spacing w:after="0"/>
        <w:ind w:left="0"/>
        <w:jc w:val="both"/>
      </w:pPr>
      <w:r>
        <w:rPr>
          <w:rFonts w:ascii="Times New Roman"/>
          <w:b w:val="false"/>
          <w:i w:val="false"/>
          <w:color w:val="000000"/>
          <w:sz w:val="28"/>
        </w:rPr>
        <w:t xml:space="preserve">
      5) мемлекеттік-жекешелік әріптестік шарты объектісінің техникалық-экономикалық көрсеткіштерін; </w:t>
      </w:r>
    </w:p>
    <w:p>
      <w:pPr>
        <w:spacing w:after="0"/>
        <w:ind w:left="0"/>
        <w:jc w:val="both"/>
      </w:pPr>
      <w:r>
        <w:rPr>
          <w:rFonts w:ascii="Times New Roman"/>
          <w:b w:val="false"/>
          <w:i w:val="false"/>
          <w:color w:val="000000"/>
          <w:sz w:val="28"/>
        </w:rPr>
        <w:t xml:space="preserve">
      6) елішілік құндылық үлесі бойынша ақпаратты; </w:t>
      </w:r>
    </w:p>
    <w:p>
      <w:pPr>
        <w:spacing w:after="0"/>
        <w:ind w:left="0"/>
        <w:jc w:val="both"/>
      </w:pPr>
      <w:r>
        <w:rPr>
          <w:rFonts w:ascii="Times New Roman"/>
          <w:b w:val="false"/>
          <w:i w:val="false"/>
          <w:color w:val="000000"/>
          <w:sz w:val="28"/>
        </w:rPr>
        <w:t xml:space="preserve">
      7) іске асырылған жобалардың тәжірибесін (мемлекеттік-жекешелік әріптестік шартының объектісіне ұқсас объектілерді салу, құру, реконструкциялау, жаңғырту және (немесе) пайдалану тәжірибесінің болуы (дербес не қатысушы ретінде өзге тұлғалармен бірлесіп); </w:t>
      </w:r>
    </w:p>
    <w:p>
      <w:pPr>
        <w:spacing w:after="0"/>
        <w:ind w:left="0"/>
        <w:jc w:val="both"/>
      </w:pPr>
      <w:r>
        <w:rPr>
          <w:rFonts w:ascii="Times New Roman"/>
          <w:b w:val="false"/>
          <w:i w:val="false"/>
          <w:color w:val="000000"/>
          <w:sz w:val="28"/>
        </w:rPr>
        <w:t xml:space="preserve">
      8) білікті мамандардың болуын; </w:t>
      </w:r>
    </w:p>
    <w:p>
      <w:pPr>
        <w:spacing w:after="0"/>
        <w:ind w:left="0"/>
        <w:jc w:val="both"/>
      </w:pPr>
      <w:r>
        <w:rPr>
          <w:rFonts w:ascii="Times New Roman"/>
          <w:b w:val="false"/>
          <w:i w:val="false"/>
          <w:color w:val="000000"/>
          <w:sz w:val="28"/>
        </w:rPr>
        <w:t xml:space="preserve">
      9) мемлекеттік-жекешелік әріптестік шартында көзделген қызметті жүзеге асыру кезінде өндірілетін тауарларға, орындалатын жұмыстарға, көрсетілетін қызметтерге арналған шекті бағаларды (тарифтерді), осындай бағаларға (тарифтерге) үстемеақыларды; </w:t>
      </w:r>
    </w:p>
    <w:p>
      <w:pPr>
        <w:spacing w:after="0"/>
        <w:ind w:left="0"/>
        <w:jc w:val="both"/>
      </w:pPr>
      <w:r>
        <w:rPr>
          <w:rFonts w:ascii="Times New Roman"/>
          <w:b w:val="false"/>
          <w:i w:val="false"/>
          <w:color w:val="000000"/>
          <w:sz w:val="28"/>
        </w:rPr>
        <w:t>
      10) жекеше әріптес өзіне қабылдайтын тәуекелдерді ескере отырып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136-тармақ жаңа редакцияда - ҚР Премьер-Министрінің орынбасары - Ұлттық экономика министрінің 16.01.2026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97" w:id="369"/>
    <w:p>
      <w:pPr>
        <w:spacing w:after="0"/>
        <w:ind w:left="0"/>
        <w:jc w:val="both"/>
      </w:pPr>
      <w:r>
        <w:rPr>
          <w:rFonts w:ascii="Times New Roman"/>
          <w:b w:val="false"/>
          <w:i w:val="false"/>
          <w:color w:val="000000"/>
          <w:sz w:val="28"/>
        </w:rPr>
        <w:t>
      137. Конкурстық құжаттамада осы Қағидалардың 136-тармағында көрсетілген әрбір өлшемшартқа қатысты мынадай параметрлер белгіленеді:</w:t>
      </w:r>
    </w:p>
    <w:bookmarkEnd w:id="369"/>
    <w:bookmarkStart w:name="z398" w:id="370"/>
    <w:p>
      <w:pPr>
        <w:spacing w:after="0"/>
        <w:ind w:left="0"/>
        <w:jc w:val="both"/>
      </w:pPr>
      <w:r>
        <w:rPr>
          <w:rFonts w:ascii="Times New Roman"/>
          <w:b w:val="false"/>
          <w:i w:val="false"/>
          <w:color w:val="000000"/>
          <w:sz w:val="28"/>
        </w:rPr>
        <w:t>
      1) өлшемшарттың бастапқы сандық мәні;</w:t>
      </w:r>
    </w:p>
    <w:bookmarkEnd w:id="370"/>
    <w:bookmarkStart w:name="z399" w:id="371"/>
    <w:p>
      <w:pPr>
        <w:spacing w:after="0"/>
        <w:ind w:left="0"/>
        <w:jc w:val="both"/>
      </w:pPr>
      <w:r>
        <w:rPr>
          <w:rFonts w:ascii="Times New Roman"/>
          <w:b w:val="false"/>
          <w:i w:val="false"/>
          <w:color w:val="000000"/>
          <w:sz w:val="28"/>
        </w:rPr>
        <w:t xml:space="preserve">
      2) өлшемшарттың бастапқы мәнінің азаюы немесе ұлғаюы; </w:t>
      </w:r>
    </w:p>
    <w:bookmarkEnd w:id="371"/>
    <w:bookmarkStart w:name="z400" w:id="372"/>
    <w:p>
      <w:pPr>
        <w:spacing w:after="0"/>
        <w:ind w:left="0"/>
        <w:jc w:val="both"/>
      </w:pPr>
      <w:r>
        <w:rPr>
          <w:rFonts w:ascii="Times New Roman"/>
          <w:b w:val="false"/>
          <w:i w:val="false"/>
          <w:color w:val="000000"/>
          <w:sz w:val="28"/>
        </w:rPr>
        <w:t xml:space="preserve">
      3) жекеше әріптесті айқындау өлшемшарттарының маңыздылығын ескеретін салмақ коэффициенті. </w:t>
      </w:r>
    </w:p>
    <w:bookmarkEnd w:id="372"/>
    <w:bookmarkStart w:name="z401" w:id="373"/>
    <w:p>
      <w:pPr>
        <w:spacing w:after="0"/>
        <w:ind w:left="0"/>
        <w:jc w:val="both"/>
      </w:pPr>
      <w:r>
        <w:rPr>
          <w:rFonts w:ascii="Times New Roman"/>
          <w:b w:val="false"/>
          <w:i w:val="false"/>
          <w:color w:val="000000"/>
          <w:sz w:val="28"/>
        </w:rPr>
        <w:t>
      Жекеше әріптесті айқындау өлшемшарттарын бағалау тәсілдері конкурстық құжаттамада белгіленеді.</w:t>
      </w:r>
    </w:p>
    <w:bookmarkEnd w:id="373"/>
    <w:bookmarkStart w:name="z402" w:id="374"/>
    <w:p>
      <w:pPr>
        <w:spacing w:after="0"/>
        <w:ind w:left="0"/>
        <w:jc w:val="both"/>
      </w:pPr>
      <w:r>
        <w:rPr>
          <w:rFonts w:ascii="Times New Roman"/>
          <w:b w:val="false"/>
          <w:i w:val="false"/>
          <w:color w:val="000000"/>
          <w:sz w:val="28"/>
        </w:rPr>
        <w:t>
      138. Хатшы мен Комиссия мүшелері біліктілік іріктеу нәтижелері туралы хаттамаға сәйкес конкурсқа қатысуға жіберілген әлеуетті жекеше әріптестердің конкурстық өтінімдерін конкурстық құжаттамада көрсетілген мерзімде Комиссия мүшелерінің жалпы санының кемінде үштен екісінің қатысуымен қарайды.</w:t>
      </w:r>
    </w:p>
    <w:bookmarkEnd w:id="374"/>
    <w:bookmarkStart w:name="z403" w:id="375"/>
    <w:p>
      <w:pPr>
        <w:spacing w:after="0"/>
        <w:ind w:left="0"/>
        <w:jc w:val="both"/>
      </w:pPr>
      <w:r>
        <w:rPr>
          <w:rFonts w:ascii="Times New Roman"/>
          <w:b w:val="false"/>
          <w:i w:val="false"/>
          <w:color w:val="000000"/>
          <w:sz w:val="28"/>
        </w:rPr>
        <w:t>
      Конкурсты ұйымдастырушы кворум болмаған жағдайда немесе Комиссия төрағасының немесе оны алмастыратын адамның шешімімен конкурстық өтінімдерді ашуды өткізу уақыты мен күні туралы мәселе бойынша конкурстық құжаттамаға өзгерістер енгізуге жол береді.</w:t>
      </w:r>
    </w:p>
    <w:bookmarkEnd w:id="375"/>
    <w:bookmarkStart w:name="z404" w:id="376"/>
    <w:p>
      <w:pPr>
        <w:spacing w:after="0"/>
        <w:ind w:left="0"/>
        <w:jc w:val="both"/>
      </w:pPr>
      <w:r>
        <w:rPr>
          <w:rFonts w:ascii="Times New Roman"/>
          <w:b w:val="false"/>
          <w:i w:val="false"/>
          <w:color w:val="000000"/>
          <w:sz w:val="28"/>
        </w:rPr>
        <w:t xml:space="preserve">
      Енгізілген өзгерістердің міндетті күші болады және олар туралы конкурстық құжаттаманы алған әлеуетті жекеше әріптестерге, сондай-ақ Комиссия мүшелеріне, бюджет саясаты жөніндегі орталық уәкілетті органды немесе мемлекеттік жоспарлау жөніндегі жергілікті уәкілетті органдарды қоса алғанда, мүдделі мемлекеттік органдар мен ұйымдарға мемлекеттік-жекешелік әріптестік веб-порталы арқылы, сондай-ақ орындылығы болған кезде өзге де тәсілдермен дереу хабарланады. </w:t>
      </w:r>
    </w:p>
    <w:bookmarkEnd w:id="376"/>
    <w:bookmarkStart w:name="z405" w:id="377"/>
    <w:p>
      <w:pPr>
        <w:spacing w:after="0"/>
        <w:ind w:left="0"/>
        <w:jc w:val="both"/>
      </w:pPr>
      <w:r>
        <w:rPr>
          <w:rFonts w:ascii="Times New Roman"/>
          <w:b w:val="false"/>
          <w:i w:val="false"/>
          <w:color w:val="000000"/>
          <w:sz w:val="28"/>
        </w:rPr>
        <w:t xml:space="preserve">
      139. Конкурсқа қатысушылардың конкурстық өтінімдерін қарау кезінде: </w:t>
      </w:r>
    </w:p>
    <w:bookmarkEnd w:id="377"/>
    <w:bookmarkStart w:name="z406" w:id="378"/>
    <w:p>
      <w:pPr>
        <w:spacing w:after="0"/>
        <w:ind w:left="0"/>
        <w:jc w:val="both"/>
      </w:pPr>
      <w:r>
        <w:rPr>
          <w:rFonts w:ascii="Times New Roman"/>
          <w:b w:val="false"/>
          <w:i w:val="false"/>
          <w:color w:val="000000"/>
          <w:sz w:val="28"/>
        </w:rPr>
        <w:t>
      1) конкурсты ұйымдастырушы осы конкурс бойынша, оның ішінде:</w:t>
      </w:r>
    </w:p>
    <w:bookmarkEnd w:id="378"/>
    <w:bookmarkStart w:name="z407" w:id="379"/>
    <w:p>
      <w:pPr>
        <w:spacing w:after="0"/>
        <w:ind w:left="0"/>
        <w:jc w:val="both"/>
      </w:pPr>
      <w:r>
        <w:rPr>
          <w:rFonts w:ascii="Times New Roman"/>
          <w:b w:val="false"/>
          <w:i w:val="false"/>
          <w:color w:val="000000"/>
          <w:sz w:val="28"/>
        </w:rPr>
        <w:t xml:space="preserve">
      комиссия құрамы; </w:t>
      </w:r>
    </w:p>
    <w:bookmarkEnd w:id="379"/>
    <w:bookmarkStart w:name="z408" w:id="380"/>
    <w:p>
      <w:pPr>
        <w:spacing w:after="0"/>
        <w:ind w:left="0"/>
        <w:jc w:val="both"/>
      </w:pPr>
      <w:r>
        <w:rPr>
          <w:rFonts w:ascii="Times New Roman"/>
          <w:b w:val="false"/>
          <w:i w:val="false"/>
          <w:color w:val="000000"/>
          <w:sz w:val="28"/>
        </w:rPr>
        <w:t xml:space="preserve">
      конкурстық құжаттаманы алған әлеуетті жекеше әріптестердің саны; </w:t>
      </w:r>
    </w:p>
    <w:bookmarkEnd w:id="380"/>
    <w:bookmarkStart w:name="z409" w:id="381"/>
    <w:p>
      <w:pPr>
        <w:spacing w:after="0"/>
        <w:ind w:left="0"/>
        <w:jc w:val="both"/>
      </w:pPr>
      <w:r>
        <w:rPr>
          <w:rFonts w:ascii="Times New Roman"/>
          <w:b w:val="false"/>
          <w:i w:val="false"/>
          <w:color w:val="000000"/>
          <w:sz w:val="28"/>
        </w:rPr>
        <w:t xml:space="preserve">
      мемлекеттік-жекешелік әріптестік веб-порталының конкурстық өтінімдерді тіркеудің электрондық журналында тіркелген конкурстық өтінімдерді белгіленген мерзімде ұсынған әлеуетті жекеше әріптестер туралы ақпаратты қалыптастырады; </w:t>
      </w:r>
    </w:p>
    <w:bookmarkEnd w:id="381"/>
    <w:bookmarkStart w:name="z410" w:id="382"/>
    <w:p>
      <w:pPr>
        <w:spacing w:after="0"/>
        <w:ind w:left="0"/>
        <w:jc w:val="both"/>
      </w:pPr>
      <w:r>
        <w:rPr>
          <w:rFonts w:ascii="Times New Roman"/>
          <w:b w:val="false"/>
          <w:i w:val="false"/>
          <w:color w:val="000000"/>
          <w:sz w:val="28"/>
        </w:rPr>
        <w:t xml:space="preserve">
      2) келесі жұмыс күнінен кешіктірілмей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мемлекеттік-жекешелік әріптестік жобалары бойынша конкурстық өтінімдерді ашу хаттамасы ресімделеді.</w:t>
      </w:r>
    </w:p>
    <w:bookmarkEnd w:id="382"/>
    <w:bookmarkStart w:name="z411" w:id="383"/>
    <w:p>
      <w:pPr>
        <w:spacing w:after="0"/>
        <w:ind w:left="0"/>
        <w:jc w:val="both"/>
      </w:pPr>
      <w:r>
        <w:rPr>
          <w:rFonts w:ascii="Times New Roman"/>
          <w:b w:val="false"/>
          <w:i w:val="false"/>
          <w:color w:val="000000"/>
          <w:sz w:val="28"/>
        </w:rPr>
        <w:t>
      140. Комиссия конкурсқа қатысуға жіберілген әлеуетті жекеше әріптестердің конкурстық өтінімдерін қарайды.</w:t>
      </w:r>
    </w:p>
    <w:bookmarkEnd w:id="383"/>
    <w:bookmarkStart w:name="z412" w:id="384"/>
    <w:p>
      <w:pPr>
        <w:spacing w:after="0"/>
        <w:ind w:left="0"/>
        <w:jc w:val="both"/>
      </w:pPr>
      <w:r>
        <w:rPr>
          <w:rFonts w:ascii="Times New Roman"/>
          <w:b w:val="false"/>
          <w:i w:val="false"/>
          <w:color w:val="000000"/>
          <w:sz w:val="28"/>
        </w:rPr>
        <w:t xml:space="preserve">
      Егер бір ғана конкурстық өтінім ұсынылған жағдайда, конкурс жеке бастама негізінде өткізілетін жағдайларды қоспағанда, Комиссия осы өтінімді осы тармақтың бірінші бөлігіне сәйкес қарайды. </w:t>
      </w:r>
    </w:p>
    <w:bookmarkEnd w:id="384"/>
    <w:bookmarkStart w:name="z413" w:id="385"/>
    <w:p>
      <w:pPr>
        <w:spacing w:after="0"/>
        <w:ind w:left="0"/>
        <w:jc w:val="both"/>
      </w:pPr>
      <w:r>
        <w:rPr>
          <w:rFonts w:ascii="Times New Roman"/>
          <w:b w:val="false"/>
          <w:i w:val="false"/>
          <w:color w:val="000000"/>
          <w:sz w:val="28"/>
        </w:rPr>
        <w:t xml:space="preserve">
      Конкурс жеке бастама негізінде өткізілген жағдайда, жеке бастамашының өтінімінен басқа, біліктілік іріктеуден өткен әлеуетті жекеше әріптестердің өзге де өтінімдері болмаған кезде конкурс өткізілмеген болып есептеледі. </w:t>
      </w:r>
    </w:p>
    <w:bookmarkEnd w:id="385"/>
    <w:bookmarkStart w:name="z414" w:id="386"/>
    <w:p>
      <w:pPr>
        <w:spacing w:after="0"/>
        <w:ind w:left="0"/>
        <w:jc w:val="both"/>
      </w:pPr>
      <w:r>
        <w:rPr>
          <w:rFonts w:ascii="Times New Roman"/>
          <w:b w:val="false"/>
          <w:i w:val="false"/>
          <w:color w:val="000000"/>
          <w:sz w:val="28"/>
        </w:rPr>
        <w:t>
      141. Комиссия конкурсқа қатысушылардың конкурстық өтінімдерін қарау кезінде:</w:t>
      </w:r>
    </w:p>
    <w:bookmarkEnd w:id="386"/>
    <w:bookmarkStart w:name="z415" w:id="387"/>
    <w:p>
      <w:pPr>
        <w:spacing w:after="0"/>
        <w:ind w:left="0"/>
        <w:jc w:val="both"/>
      </w:pPr>
      <w:r>
        <w:rPr>
          <w:rFonts w:ascii="Times New Roman"/>
          <w:b w:val="false"/>
          <w:i w:val="false"/>
          <w:color w:val="000000"/>
          <w:sz w:val="28"/>
        </w:rPr>
        <w:t xml:space="preserve">
      1) конкурстық өтінімдерді толықтығы және тиісінше ресімделуі тұрғысынан зерделейді; </w:t>
      </w:r>
    </w:p>
    <w:bookmarkEnd w:id="387"/>
    <w:bookmarkStart w:name="z416" w:id="388"/>
    <w:p>
      <w:pPr>
        <w:spacing w:after="0"/>
        <w:ind w:left="0"/>
        <w:jc w:val="both"/>
      </w:pPr>
      <w:r>
        <w:rPr>
          <w:rFonts w:ascii="Times New Roman"/>
          <w:b w:val="false"/>
          <w:i w:val="false"/>
          <w:color w:val="000000"/>
          <w:sz w:val="28"/>
        </w:rPr>
        <w:t xml:space="preserve">
      2) конкурсқа қатысушыларға конкурстық өтінімдерді қарауды, бағалауды және салыстыруды жеңілдету үшін олардың конкурстық өтінімдеріне байланысты материалдар мен түсіндірмелер беру туралы сұрау салулар жібереді; </w:t>
      </w:r>
    </w:p>
    <w:bookmarkEnd w:id="388"/>
    <w:bookmarkStart w:name="z417" w:id="389"/>
    <w:p>
      <w:pPr>
        <w:spacing w:after="0"/>
        <w:ind w:left="0"/>
        <w:jc w:val="both"/>
      </w:pPr>
      <w:r>
        <w:rPr>
          <w:rFonts w:ascii="Times New Roman"/>
          <w:b w:val="false"/>
          <w:i w:val="false"/>
          <w:color w:val="000000"/>
          <w:sz w:val="28"/>
        </w:rPr>
        <w:t xml:space="preserve">
      3) конкурстық өтінімдерде қамтылған мәліметтерді нақтылау мақсатында Комиссия тиісті мемлекеттік органдарға, жеке және заңды тұлғаларға қажетті ақпарат беру туралы сұрау салулар жібереді. </w:t>
      </w:r>
    </w:p>
    <w:bookmarkEnd w:id="389"/>
    <w:bookmarkStart w:name="z418" w:id="390"/>
    <w:p>
      <w:pPr>
        <w:spacing w:after="0"/>
        <w:ind w:left="0"/>
        <w:jc w:val="both"/>
      </w:pPr>
      <w:r>
        <w:rPr>
          <w:rFonts w:ascii="Times New Roman"/>
          <w:b w:val="false"/>
          <w:i w:val="false"/>
          <w:color w:val="000000"/>
          <w:sz w:val="28"/>
        </w:rPr>
        <w:t xml:space="preserve">
      Конкурстық өтінімдерде қамтылған мәліметтерді нақтылау шеңберінде енгізілген конкурстық өтінімнің мазмұнын өзгертуге немесе толықтыруға жол берілмейді. </w:t>
      </w:r>
    </w:p>
    <w:bookmarkEnd w:id="390"/>
    <w:bookmarkStart w:name="z419" w:id="391"/>
    <w:p>
      <w:pPr>
        <w:spacing w:after="0"/>
        <w:ind w:left="0"/>
        <w:jc w:val="both"/>
      </w:pPr>
      <w:r>
        <w:rPr>
          <w:rFonts w:ascii="Times New Roman"/>
          <w:b w:val="false"/>
          <w:i w:val="false"/>
          <w:color w:val="000000"/>
          <w:sz w:val="28"/>
        </w:rPr>
        <w:t xml:space="preserve">
      Комиссияның жұмыс органы конкурстық өтінімдері бар конверттерді ашқан күннен бастап 5 (бес) жұмыс күні ішінде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мемлекеттік-жекешелік әріптестік жобасы бойынша конкурстық өтінімдерді алдын ала қарау хаттамасын жасайды. </w:t>
      </w:r>
    </w:p>
    <w:bookmarkEnd w:id="391"/>
    <w:bookmarkStart w:name="z420" w:id="392"/>
    <w:p>
      <w:pPr>
        <w:spacing w:after="0"/>
        <w:ind w:left="0"/>
        <w:jc w:val="both"/>
      </w:pPr>
      <w:r>
        <w:rPr>
          <w:rFonts w:ascii="Times New Roman"/>
          <w:b w:val="false"/>
          <w:i w:val="false"/>
          <w:color w:val="000000"/>
          <w:sz w:val="28"/>
        </w:rPr>
        <w:t xml:space="preserve">
      Конкурстық өтінімдерді алдын ала қарау хаттамасында: </w:t>
      </w:r>
    </w:p>
    <w:bookmarkEnd w:id="392"/>
    <w:bookmarkStart w:name="z421" w:id="393"/>
    <w:p>
      <w:pPr>
        <w:spacing w:after="0"/>
        <w:ind w:left="0"/>
        <w:jc w:val="both"/>
      </w:pPr>
      <w:r>
        <w:rPr>
          <w:rFonts w:ascii="Times New Roman"/>
          <w:b w:val="false"/>
          <w:i w:val="false"/>
          <w:color w:val="000000"/>
          <w:sz w:val="28"/>
        </w:rPr>
        <w:t xml:space="preserve">
      конкурстық құжаттаманың талаптарына сәйкес конкурстық өтінімдер берген әлеуетті жекеше әріптестердің тізбесі; </w:t>
      </w:r>
    </w:p>
    <w:bookmarkEnd w:id="393"/>
    <w:bookmarkStart w:name="z422" w:id="394"/>
    <w:p>
      <w:pPr>
        <w:spacing w:after="0"/>
        <w:ind w:left="0"/>
        <w:jc w:val="both"/>
      </w:pPr>
      <w:r>
        <w:rPr>
          <w:rFonts w:ascii="Times New Roman"/>
          <w:b w:val="false"/>
          <w:i w:val="false"/>
          <w:color w:val="000000"/>
          <w:sz w:val="28"/>
        </w:rPr>
        <w:t xml:space="preserve">
      өтінімдері ресімдеу бөлігінде конкурстық құжаттаманың талаптарына сәйкес келмейтін әлеуетті жекеше әріптестердің тізбесі; </w:t>
      </w:r>
    </w:p>
    <w:bookmarkEnd w:id="394"/>
    <w:bookmarkStart w:name="z423" w:id="395"/>
    <w:p>
      <w:pPr>
        <w:spacing w:after="0"/>
        <w:ind w:left="0"/>
        <w:jc w:val="both"/>
      </w:pPr>
      <w:r>
        <w:rPr>
          <w:rFonts w:ascii="Times New Roman"/>
          <w:b w:val="false"/>
          <w:i w:val="false"/>
          <w:color w:val="000000"/>
          <w:sz w:val="28"/>
        </w:rPr>
        <w:t xml:space="preserve">
      конкурстық құжаттаманың талаптарына сәйкес ұсынылуы және (немесе) сәйкес келтірілуі қажет құжаттардың тізбесі; </w:t>
      </w:r>
    </w:p>
    <w:bookmarkEnd w:id="395"/>
    <w:bookmarkStart w:name="z424" w:id="396"/>
    <w:p>
      <w:pPr>
        <w:spacing w:after="0"/>
        <w:ind w:left="0"/>
        <w:jc w:val="both"/>
      </w:pPr>
      <w:r>
        <w:rPr>
          <w:rFonts w:ascii="Times New Roman"/>
          <w:b w:val="false"/>
          <w:i w:val="false"/>
          <w:color w:val="000000"/>
          <w:sz w:val="28"/>
        </w:rPr>
        <w:t xml:space="preserve">
      10 (он) жұмыс күнінен аспайтын құжаттарды ұсыну мерзімі қамтылады. </w:t>
      </w:r>
    </w:p>
    <w:bookmarkEnd w:id="396"/>
    <w:bookmarkStart w:name="z425" w:id="397"/>
    <w:p>
      <w:pPr>
        <w:spacing w:after="0"/>
        <w:ind w:left="0"/>
        <w:jc w:val="both"/>
      </w:pPr>
      <w:r>
        <w:rPr>
          <w:rFonts w:ascii="Times New Roman"/>
          <w:b w:val="false"/>
          <w:i w:val="false"/>
          <w:color w:val="000000"/>
          <w:sz w:val="28"/>
        </w:rPr>
        <w:t xml:space="preserve">
      Конкурстық өтінімдерді алдын ала қарау хаттамасы мүдделі тұлғаларға жіберіледі. Хаттаманы орналастыру туралы хабарлама бір мезгілде біліктіліктен өткен әлеуетті жекеше әріптестерге жіберіледі. </w:t>
      </w:r>
    </w:p>
    <w:bookmarkEnd w:id="397"/>
    <w:bookmarkStart w:name="z426" w:id="398"/>
    <w:p>
      <w:pPr>
        <w:spacing w:after="0"/>
        <w:ind w:left="0"/>
        <w:jc w:val="both"/>
      </w:pPr>
      <w:r>
        <w:rPr>
          <w:rFonts w:ascii="Times New Roman"/>
          <w:b w:val="false"/>
          <w:i w:val="false"/>
          <w:color w:val="000000"/>
          <w:sz w:val="28"/>
        </w:rPr>
        <w:t xml:space="preserve">
      Әлеуетті жекеше әріптес хаттамада белгіленген мерзімнен кешіктіріп ұсынған құжаттама қабылданбайды. </w:t>
      </w:r>
    </w:p>
    <w:bookmarkEnd w:id="398"/>
    <w:bookmarkStart w:name="z427" w:id="399"/>
    <w:p>
      <w:pPr>
        <w:spacing w:after="0"/>
        <w:ind w:left="0"/>
        <w:jc w:val="both"/>
      </w:pPr>
      <w:r>
        <w:rPr>
          <w:rFonts w:ascii="Times New Roman"/>
          <w:b w:val="false"/>
          <w:i w:val="false"/>
          <w:color w:val="000000"/>
          <w:sz w:val="28"/>
        </w:rPr>
        <w:t xml:space="preserve">
      Конкурстық өтінімдерді алдын ала қарау хаттамасының талаптарын орындау барысында енгізілген конкурстық өтінімнің мазмұнын өзгертуге және (немесе) толықтыруға жол берілмейді; </w:t>
      </w:r>
    </w:p>
    <w:bookmarkEnd w:id="399"/>
    <w:bookmarkStart w:name="z428" w:id="400"/>
    <w:p>
      <w:pPr>
        <w:spacing w:after="0"/>
        <w:ind w:left="0"/>
        <w:jc w:val="both"/>
      </w:pPr>
      <w:r>
        <w:rPr>
          <w:rFonts w:ascii="Times New Roman"/>
          <w:b w:val="false"/>
          <w:i w:val="false"/>
          <w:color w:val="000000"/>
          <w:sz w:val="28"/>
        </w:rPr>
        <w:t xml:space="preserve">
      4) конкурстық құжаттамада белгіленген үздік конкурстық өтінімді айқындау өлшемшарттарына сәйкес конкурстық өтінімдерді бағалайды; </w:t>
      </w:r>
    </w:p>
    <w:bookmarkEnd w:id="400"/>
    <w:bookmarkStart w:name="z429" w:id="401"/>
    <w:p>
      <w:pPr>
        <w:spacing w:after="0"/>
        <w:ind w:left="0"/>
        <w:jc w:val="both"/>
      </w:pPr>
      <w:r>
        <w:rPr>
          <w:rFonts w:ascii="Times New Roman"/>
          <w:b w:val="false"/>
          <w:i w:val="false"/>
          <w:color w:val="000000"/>
          <w:sz w:val="28"/>
        </w:rPr>
        <w:t xml:space="preserve">
      5) үздік конкурстық өтінімді айқындайды. </w:t>
      </w:r>
    </w:p>
    <w:bookmarkEnd w:id="401"/>
    <w:bookmarkStart w:name="z430" w:id="402"/>
    <w:p>
      <w:pPr>
        <w:spacing w:after="0"/>
        <w:ind w:left="0"/>
        <w:jc w:val="both"/>
      </w:pPr>
      <w:r>
        <w:rPr>
          <w:rFonts w:ascii="Times New Roman"/>
          <w:b w:val="false"/>
          <w:i w:val="false"/>
          <w:color w:val="000000"/>
          <w:sz w:val="28"/>
        </w:rPr>
        <w:t>
      142. Конкурстық өтінімдерді Комиссия отырысын өткізбей қарауға жол берілмейді.</w:t>
      </w:r>
    </w:p>
    <w:bookmarkEnd w:id="402"/>
    <w:bookmarkStart w:name="z431" w:id="403"/>
    <w:p>
      <w:pPr>
        <w:spacing w:after="0"/>
        <w:ind w:left="0"/>
        <w:jc w:val="both"/>
      </w:pPr>
      <w:r>
        <w:rPr>
          <w:rFonts w:ascii="Times New Roman"/>
          <w:b w:val="false"/>
          <w:i w:val="false"/>
          <w:color w:val="000000"/>
          <w:sz w:val="28"/>
        </w:rPr>
        <w:t>
      143. Комиссия конкурстық өтінімі үздік деп танылған әлеуетті жекеше әріптеспен мемлекеттік-жекешелік әріптестік жобасын және мемлекеттік-жекешелік әріптестік шартының талаптарын нақтылау бойынша келіссөздер жүргізеді.</w:t>
      </w:r>
    </w:p>
    <w:bookmarkEnd w:id="403"/>
    <w:bookmarkStart w:name="z432" w:id="404"/>
    <w:p>
      <w:pPr>
        <w:spacing w:after="0"/>
        <w:ind w:left="0"/>
        <w:jc w:val="both"/>
      </w:pPr>
      <w:r>
        <w:rPr>
          <w:rFonts w:ascii="Times New Roman"/>
          <w:b w:val="false"/>
          <w:i w:val="false"/>
          <w:color w:val="000000"/>
          <w:sz w:val="28"/>
        </w:rPr>
        <w:t>
      Мемлекеттік-жекешелік әріптестік жобаларын сүйемелдеу жөніндегі заңды тұлғалар мемлекеттік-жекешелік әріптестік субъектілері арасындағы келіссөздер процесінде консультациялық қызметтер көрсете алады.</w:t>
      </w:r>
    </w:p>
    <w:bookmarkEnd w:id="404"/>
    <w:bookmarkStart w:name="z433" w:id="405"/>
    <w:p>
      <w:pPr>
        <w:spacing w:after="0"/>
        <w:ind w:left="0"/>
        <w:jc w:val="both"/>
      </w:pPr>
      <w:r>
        <w:rPr>
          <w:rFonts w:ascii="Times New Roman"/>
          <w:b w:val="false"/>
          <w:i w:val="false"/>
          <w:color w:val="000000"/>
          <w:sz w:val="28"/>
        </w:rPr>
        <w:t>
      144. Комиссия келіссөздер жүргізуге дайындық кезеңінде мемлекеттік-жекешелік әріптестік жобасы мен мемлекеттік-жекешелік әріптестік шарты бойынша ескертулер мен ұсыныстарды әлеуетті жекеше әріптеске жазбаша нысанда жібереді.</w:t>
      </w:r>
    </w:p>
    <w:bookmarkEnd w:id="405"/>
    <w:bookmarkStart w:name="z434" w:id="406"/>
    <w:p>
      <w:pPr>
        <w:spacing w:after="0"/>
        <w:ind w:left="0"/>
        <w:jc w:val="both"/>
      </w:pPr>
      <w:r>
        <w:rPr>
          <w:rFonts w:ascii="Times New Roman"/>
          <w:b w:val="false"/>
          <w:i w:val="false"/>
          <w:color w:val="000000"/>
          <w:sz w:val="28"/>
        </w:rPr>
        <w:t xml:space="preserve">
      Конкурстық комиссия келіссөздер жүргізу қорытындысы бойынша шешім қабылдайды. </w:t>
      </w:r>
    </w:p>
    <w:bookmarkEnd w:id="406"/>
    <w:bookmarkStart w:name="z435" w:id="407"/>
    <w:p>
      <w:pPr>
        <w:spacing w:after="0"/>
        <w:ind w:left="0"/>
        <w:jc w:val="both"/>
      </w:pPr>
      <w:r>
        <w:rPr>
          <w:rFonts w:ascii="Times New Roman"/>
          <w:b w:val="false"/>
          <w:i w:val="false"/>
          <w:color w:val="000000"/>
          <w:sz w:val="28"/>
        </w:rPr>
        <w:t xml:space="preserve">
      Келіссөздер барысында жекеше әріптесті айқындау жөніндегі конкурс шарттарына өзгерістер енгізуге жол берілмейді. </w:t>
      </w:r>
    </w:p>
    <w:bookmarkEnd w:id="407"/>
    <w:bookmarkStart w:name="z436" w:id="408"/>
    <w:p>
      <w:pPr>
        <w:spacing w:after="0"/>
        <w:ind w:left="0"/>
        <w:jc w:val="both"/>
      </w:pPr>
      <w:r>
        <w:rPr>
          <w:rFonts w:ascii="Times New Roman"/>
          <w:b w:val="false"/>
          <w:i w:val="false"/>
          <w:color w:val="000000"/>
          <w:sz w:val="28"/>
        </w:rPr>
        <w:t xml:space="preserve">
      145. Егер конкурстық өтінімі үздік деп танылған әлеуетті жекеше әріптес Комиссияның ескертулері мен ұсыныстарына сәйкес конкурстық өтінімді және мемлекеттік-жекешелік әріптестік шартының талаптарын талқылаудан және нақтылаудан бас тартса не оның ұсыныстары жекеше әріптесті айқындау жөніндегі конкурс талаптары тұрғысынан қолайсыз болып табылса, Комиссия бұл конкурстық өтінімді қарамайды және үздік конкурстық өтінімді қайта таңдайды. </w:t>
      </w:r>
    </w:p>
    <w:bookmarkEnd w:id="408"/>
    <w:bookmarkStart w:name="z437" w:id="409"/>
    <w:p>
      <w:pPr>
        <w:spacing w:after="0"/>
        <w:ind w:left="0"/>
        <w:jc w:val="both"/>
      </w:pPr>
      <w:r>
        <w:rPr>
          <w:rFonts w:ascii="Times New Roman"/>
          <w:b w:val="false"/>
          <w:i w:val="false"/>
          <w:color w:val="000000"/>
          <w:sz w:val="28"/>
        </w:rPr>
        <w:t xml:space="preserve">
      Бұл ретте Комиссияның мұндай конкурстық өтінімді үздік деп тану туралы шешімі жойылады және осы әлеуетті жекеше әріптес конкурстың жеңімпазы болып танылмайды. </w:t>
      </w:r>
    </w:p>
    <w:bookmarkEnd w:id="409"/>
    <w:bookmarkStart w:name="z438" w:id="410"/>
    <w:p>
      <w:pPr>
        <w:spacing w:after="0"/>
        <w:ind w:left="0"/>
        <w:jc w:val="both"/>
      </w:pPr>
      <w:r>
        <w:rPr>
          <w:rFonts w:ascii="Times New Roman"/>
          <w:b w:val="false"/>
          <w:i w:val="false"/>
          <w:color w:val="000000"/>
          <w:sz w:val="28"/>
        </w:rPr>
        <w:t xml:space="preserve">
      Комиссия конкурсқа ұсынылған басқа конкурстық өтінімдердің ішінен үздік конкурстық өтінімді қайта таңдайды. </w:t>
      </w:r>
    </w:p>
    <w:bookmarkEnd w:id="410"/>
    <w:bookmarkStart w:name="z439" w:id="411"/>
    <w:p>
      <w:pPr>
        <w:spacing w:after="0"/>
        <w:ind w:left="0"/>
        <w:jc w:val="both"/>
      </w:pPr>
      <w:r>
        <w:rPr>
          <w:rFonts w:ascii="Times New Roman"/>
          <w:b w:val="false"/>
          <w:i w:val="false"/>
          <w:color w:val="000000"/>
          <w:sz w:val="28"/>
        </w:rPr>
        <w:t>
      Мұндай конкурстық өтінімдер болмаған не қалған конкурстық өтінімдер конкурстық құжаттаманың талаптарына сәйкес келмеген жағдайда, конкурс өткізілмеді деп танылады.</w:t>
      </w:r>
    </w:p>
    <w:bookmarkEnd w:id="411"/>
    <w:bookmarkStart w:name="z440" w:id="412"/>
    <w:p>
      <w:pPr>
        <w:spacing w:after="0"/>
        <w:ind w:left="0"/>
        <w:jc w:val="both"/>
      </w:pPr>
      <w:r>
        <w:rPr>
          <w:rFonts w:ascii="Times New Roman"/>
          <w:b w:val="false"/>
          <w:i w:val="false"/>
          <w:color w:val="000000"/>
          <w:sz w:val="28"/>
        </w:rPr>
        <w:t>
      146. Мынадай:</w:t>
      </w:r>
    </w:p>
    <w:bookmarkEnd w:id="412"/>
    <w:bookmarkStart w:name="z441" w:id="413"/>
    <w:p>
      <w:pPr>
        <w:spacing w:after="0"/>
        <w:ind w:left="0"/>
        <w:jc w:val="both"/>
      </w:pPr>
      <w:r>
        <w:rPr>
          <w:rFonts w:ascii="Times New Roman"/>
          <w:b w:val="false"/>
          <w:i w:val="false"/>
          <w:color w:val="000000"/>
          <w:sz w:val="28"/>
        </w:rPr>
        <w:t xml:space="preserve">
      1) егер белгіленген мерзімде конкурсты ұйымдастырушыға конкурстық өтінімдер түспеген жағдайда; </w:t>
      </w:r>
    </w:p>
    <w:bookmarkEnd w:id="413"/>
    <w:bookmarkStart w:name="z442" w:id="414"/>
    <w:p>
      <w:pPr>
        <w:spacing w:after="0"/>
        <w:ind w:left="0"/>
        <w:jc w:val="both"/>
      </w:pPr>
      <w:r>
        <w:rPr>
          <w:rFonts w:ascii="Times New Roman"/>
          <w:b w:val="false"/>
          <w:i w:val="false"/>
          <w:color w:val="000000"/>
          <w:sz w:val="28"/>
        </w:rPr>
        <w:t xml:space="preserve">
      2) егер барлық ұсынылған конкурстық өтінімдер не жалғыз конкурстық өтінім конкурстық құжаттаманың талаптарына сәйкес келмеген жағдайда; </w:t>
      </w:r>
    </w:p>
    <w:bookmarkEnd w:id="414"/>
    <w:bookmarkStart w:name="z443" w:id="415"/>
    <w:p>
      <w:pPr>
        <w:spacing w:after="0"/>
        <w:ind w:left="0"/>
        <w:jc w:val="both"/>
      </w:pPr>
      <w:r>
        <w:rPr>
          <w:rFonts w:ascii="Times New Roman"/>
          <w:b w:val="false"/>
          <w:i w:val="false"/>
          <w:color w:val="000000"/>
          <w:sz w:val="28"/>
        </w:rPr>
        <w:t>
      3) осы Қағидалардың 140 және 145-тармақтарында белгіленген жағдайларда конкурс өтпеді деп танылады.</w:t>
      </w:r>
    </w:p>
    <w:bookmarkEnd w:id="415"/>
    <w:bookmarkStart w:name="z444" w:id="416"/>
    <w:p>
      <w:pPr>
        <w:spacing w:after="0"/>
        <w:ind w:left="0"/>
        <w:jc w:val="both"/>
      </w:pPr>
      <w:r>
        <w:rPr>
          <w:rFonts w:ascii="Times New Roman"/>
          <w:b w:val="false"/>
          <w:i w:val="false"/>
          <w:color w:val="000000"/>
          <w:sz w:val="28"/>
        </w:rPr>
        <w:t>
      147. Конкурсты ұйымдастырушы мемлекеттік-жекешелік әріптестік шартының жобасын, оның ішінде оған тиісті өзгерістер және (немесе) толықтырулар енгізу кезінде келісуге, конкурстық өтінімді үздік деп тану туралы хаттаманың көшірмелерін қоса бере отырып, бюджетті атқару жөніндегі орталық не жергілікті уәкілетті органға, сондай-ақ табиғи ресурстар салаларында басшылықты жүзеге асыратын уәкілетті органға (табиғи монополиялар салаларында іске асырылатын мемлекеттік-жекешелік әріптестік жобасы бойынша) жібереді.</w:t>
      </w:r>
    </w:p>
    <w:bookmarkEnd w:id="416"/>
    <w:p>
      <w:pPr>
        <w:spacing w:after="0"/>
        <w:ind w:left="0"/>
        <w:jc w:val="both"/>
      </w:pPr>
      <w:r>
        <w:rPr>
          <w:rFonts w:ascii="Times New Roman"/>
          <w:b w:val="false"/>
          <w:i w:val="false"/>
          <w:color w:val="000000"/>
          <w:sz w:val="28"/>
        </w:rPr>
        <w:t>
      Мемлекеттік-жекешелік әріптестік шартының жобасын келісу, оның ішінде оған тиісті өзгерістер және (немесе) толықтырулар енгізу кезінде, келісу не әрбір қаралатын мәселе бойынша келіспеу себептері көрсетіле отырып, келіспеу туралы хат түрінде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147-тармақ жаңа редакцияда - ҚР Премьер-Министрінің орынбасары - Ұлттық экономика министрінің 16.01.2026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446" w:id="417"/>
    <w:p>
      <w:pPr>
        <w:spacing w:after="0"/>
        <w:ind w:left="0"/>
        <w:jc w:val="both"/>
      </w:pPr>
      <w:r>
        <w:rPr>
          <w:rFonts w:ascii="Times New Roman"/>
          <w:b w:val="false"/>
          <w:i w:val="false"/>
          <w:color w:val="000000"/>
          <w:sz w:val="28"/>
        </w:rPr>
        <w:t>
      148. Егер жеке бастамашы енгізбеген өтінім үздік деп танылған жағдайда, конкурсты ұйымдастырушы мемлекеттік-жекешелік әріптестік шартының жобасымен бір мезгілде мемлекеттік-жекешелік әріптестік шартын жасасқан күннен кешіктірмей, жеке бастамашыға мемлекеттік әріптес, жекеше әріптес және жеке бастамашы келісуі және жасасуы тиіс конкурстық құжаттаманың ақпараттық парағының жобасын және мемлекеттік-жекешелік әріптестік шартының жобасын әзірлеуге жұмсалған шығындарды өтеу туралы үшжақты келісімнің жобасын жібереді.</w:t>
      </w:r>
    </w:p>
    <w:bookmarkEnd w:id="417"/>
    <w:bookmarkStart w:name="z447" w:id="418"/>
    <w:p>
      <w:pPr>
        <w:spacing w:after="0"/>
        <w:ind w:left="0"/>
        <w:jc w:val="both"/>
      </w:pPr>
      <w:r>
        <w:rPr>
          <w:rFonts w:ascii="Times New Roman"/>
          <w:b w:val="false"/>
          <w:i w:val="false"/>
          <w:color w:val="000000"/>
          <w:sz w:val="28"/>
        </w:rPr>
        <w:t>
      149. Мемлекеттік-жекешелік әріптестік шартының мазмұны Заңның 46-бабына сәйкес айқындалады.</w:t>
      </w:r>
    </w:p>
    <w:bookmarkEnd w:id="418"/>
    <w:bookmarkStart w:name="z448" w:id="419"/>
    <w:p>
      <w:pPr>
        <w:spacing w:after="0"/>
        <w:ind w:left="0"/>
        <w:jc w:val="both"/>
      </w:pPr>
      <w:r>
        <w:rPr>
          <w:rFonts w:ascii="Times New Roman"/>
          <w:b w:val="false"/>
          <w:i w:val="false"/>
          <w:color w:val="000000"/>
          <w:sz w:val="28"/>
        </w:rPr>
        <w:t>
      Конкурстық құжаттаманың құрамында сараптамадан өткен мемлекеттік-жекешелік әріптестік шартының бастапқы жобасына енгізілетін өзгерістер және (немесе) толықтырулар осы өзгерістердің және (немесе) толықтырулардың себептері негізделе отырып, Комиссияның хаттамасында көрсетіледі.</w:t>
      </w:r>
    </w:p>
    <w:bookmarkEnd w:id="419"/>
    <w:bookmarkStart w:name="z449" w:id="420"/>
    <w:p>
      <w:pPr>
        <w:spacing w:after="0"/>
        <w:ind w:left="0"/>
        <w:jc w:val="both"/>
      </w:pPr>
      <w:r>
        <w:rPr>
          <w:rFonts w:ascii="Times New Roman"/>
          <w:b w:val="false"/>
          <w:i w:val="false"/>
          <w:color w:val="000000"/>
          <w:sz w:val="28"/>
        </w:rPr>
        <w:t>
      150. Бюджетті атқару жөніндегі орталық уәкілетті орган не мемлекеттік жоспарлау жөніндегі жергілікті уәкілетті орган құзыретіне кіретін мәселелер бойынша мемлекеттік-жекешелік әріптестік шартының жобасын келіп түскен күннен бастап 10 (он) жұмыс күні ішінде келіседі.</w:t>
      </w:r>
    </w:p>
    <w:bookmarkEnd w:id="420"/>
    <w:bookmarkStart w:name="z450" w:id="421"/>
    <w:p>
      <w:pPr>
        <w:spacing w:after="0"/>
        <w:ind w:left="0"/>
        <w:jc w:val="both"/>
      </w:pPr>
      <w:r>
        <w:rPr>
          <w:rFonts w:ascii="Times New Roman"/>
          <w:b w:val="false"/>
          <w:i w:val="false"/>
          <w:color w:val="000000"/>
          <w:sz w:val="28"/>
        </w:rPr>
        <w:t xml:space="preserve">
      Табиғи монополиялар салаларында басшылықты жүзеге асыратын уәкілетті орган көрсетілетін қызметтерге (тауарларға, жұмыстарға) тарифтерді (бағаларды, алымдар мөлшерлемелерін) қалыптастыру және бекіту тәртібі бөлігінде мемлекеттік-жекешелік әріптестік шартының жобасын келіп түскен күнінен бастап 10 (он) жұмыс күні ішінде келіседі. </w:t>
      </w:r>
    </w:p>
    <w:bookmarkEnd w:id="421"/>
    <w:bookmarkStart w:name="z451" w:id="422"/>
    <w:p>
      <w:pPr>
        <w:spacing w:after="0"/>
        <w:ind w:left="0"/>
        <w:jc w:val="both"/>
      </w:pPr>
      <w:r>
        <w:rPr>
          <w:rFonts w:ascii="Times New Roman"/>
          <w:b w:val="false"/>
          <w:i w:val="false"/>
          <w:color w:val="000000"/>
          <w:sz w:val="28"/>
        </w:rPr>
        <w:t>
      Табиғи монополиялар салаларында басшылықты жүзеге асыратын уәкілетті орган мемлекеттік-жекешелік әріптестік шартының жобасын келісу кезінде көрсетілетін қызметтерге (тауарларға, жұмыстарға) тарифтерді (бағаларды, алымдар мөлшерлемелерін) қалыптастыру және бекіту тәртібі бөлігінде мыналарды:</w:t>
      </w:r>
    </w:p>
    <w:bookmarkEnd w:id="422"/>
    <w:bookmarkStart w:name="z452" w:id="423"/>
    <w:p>
      <w:pPr>
        <w:spacing w:after="0"/>
        <w:ind w:left="0"/>
        <w:jc w:val="both"/>
      </w:pPr>
      <w:r>
        <w:rPr>
          <w:rFonts w:ascii="Times New Roman"/>
          <w:b w:val="false"/>
          <w:i w:val="false"/>
          <w:color w:val="000000"/>
          <w:sz w:val="28"/>
        </w:rPr>
        <w:t>
      1) тарифке (бағаға, алым мөлшерлемесіне) енгізілетін шығындарды қалыптастыруды;</w:t>
      </w:r>
    </w:p>
    <w:bookmarkEnd w:id="423"/>
    <w:bookmarkStart w:name="z453" w:id="424"/>
    <w:p>
      <w:pPr>
        <w:spacing w:after="0"/>
        <w:ind w:left="0"/>
        <w:jc w:val="both"/>
      </w:pPr>
      <w:r>
        <w:rPr>
          <w:rFonts w:ascii="Times New Roman"/>
          <w:b w:val="false"/>
          <w:i w:val="false"/>
          <w:color w:val="000000"/>
          <w:sz w:val="28"/>
        </w:rPr>
        <w:t>
      2) шикізат, материалдар, отын, энергия шығыстарының техникалық және технологиялық нормалары, сондай-ақ нормативтік техникалық ысыраптар шегінде шығыстар баптарын қалыптастыруды;</w:t>
      </w:r>
    </w:p>
    <w:bookmarkEnd w:id="424"/>
    <w:bookmarkStart w:name="z454" w:id="425"/>
    <w:p>
      <w:pPr>
        <w:spacing w:after="0"/>
        <w:ind w:left="0"/>
        <w:jc w:val="both"/>
      </w:pPr>
      <w:r>
        <w:rPr>
          <w:rFonts w:ascii="Times New Roman"/>
          <w:b w:val="false"/>
          <w:i w:val="false"/>
          <w:color w:val="000000"/>
          <w:sz w:val="28"/>
        </w:rPr>
        <w:t>
      3) тарифті (бағаны, алым мөлшерлемесін) қалыптастыру кезінде ескерілмейтін шығыстар тізбесін белгілеуді;</w:t>
      </w:r>
    </w:p>
    <w:bookmarkEnd w:id="425"/>
    <w:bookmarkStart w:name="z455" w:id="426"/>
    <w:p>
      <w:pPr>
        <w:spacing w:after="0"/>
        <w:ind w:left="0"/>
        <w:jc w:val="both"/>
      </w:pPr>
      <w:r>
        <w:rPr>
          <w:rFonts w:ascii="Times New Roman"/>
          <w:b w:val="false"/>
          <w:i w:val="false"/>
          <w:color w:val="000000"/>
          <w:sz w:val="28"/>
        </w:rPr>
        <w:t>
      4) инвестициялар көлемін және инвестицияланған капиталды қайтару тәртібін;</w:t>
      </w:r>
    </w:p>
    <w:bookmarkEnd w:id="426"/>
    <w:bookmarkStart w:name="z456" w:id="427"/>
    <w:p>
      <w:pPr>
        <w:spacing w:after="0"/>
        <w:ind w:left="0"/>
        <w:jc w:val="both"/>
      </w:pPr>
      <w:r>
        <w:rPr>
          <w:rFonts w:ascii="Times New Roman"/>
          <w:b w:val="false"/>
          <w:i w:val="false"/>
          <w:color w:val="000000"/>
          <w:sz w:val="28"/>
        </w:rPr>
        <w:t>
      5) тарифке (бағаға, алым мөлшерлемесіне) енгізілетін пайданы қалыптастыруды және шектеуді;</w:t>
      </w:r>
    </w:p>
    <w:bookmarkEnd w:id="427"/>
    <w:bookmarkStart w:name="z457" w:id="428"/>
    <w:p>
      <w:pPr>
        <w:spacing w:after="0"/>
        <w:ind w:left="0"/>
        <w:jc w:val="both"/>
      </w:pPr>
      <w:r>
        <w:rPr>
          <w:rFonts w:ascii="Times New Roman"/>
          <w:b w:val="false"/>
          <w:i w:val="false"/>
          <w:color w:val="000000"/>
          <w:sz w:val="28"/>
        </w:rPr>
        <w:t>
      6) негізгі құралдардың тозуын есепке жазу әдістерін қолдануды;</w:t>
      </w:r>
    </w:p>
    <w:bookmarkEnd w:id="428"/>
    <w:bookmarkStart w:name="z458" w:id="429"/>
    <w:p>
      <w:pPr>
        <w:spacing w:after="0"/>
        <w:ind w:left="0"/>
        <w:jc w:val="both"/>
      </w:pPr>
      <w:r>
        <w:rPr>
          <w:rFonts w:ascii="Times New Roman"/>
          <w:b w:val="false"/>
          <w:i w:val="false"/>
          <w:color w:val="000000"/>
          <w:sz w:val="28"/>
        </w:rPr>
        <w:t>
      7) объектіні пайдалану сапасының өлшемшарттарын;</w:t>
      </w:r>
    </w:p>
    <w:bookmarkEnd w:id="429"/>
    <w:bookmarkStart w:name="z459" w:id="430"/>
    <w:p>
      <w:pPr>
        <w:spacing w:after="0"/>
        <w:ind w:left="0"/>
        <w:jc w:val="both"/>
      </w:pPr>
      <w:r>
        <w:rPr>
          <w:rFonts w:ascii="Times New Roman"/>
          <w:b w:val="false"/>
          <w:i w:val="false"/>
          <w:color w:val="000000"/>
          <w:sz w:val="28"/>
        </w:rPr>
        <w:t>
      8) объектіні пайдалану сапасын айқындау тәртібін;</w:t>
      </w:r>
    </w:p>
    <w:bookmarkEnd w:id="430"/>
    <w:bookmarkStart w:name="z460" w:id="431"/>
    <w:p>
      <w:pPr>
        <w:spacing w:after="0"/>
        <w:ind w:left="0"/>
        <w:jc w:val="both"/>
      </w:pPr>
      <w:r>
        <w:rPr>
          <w:rFonts w:ascii="Times New Roman"/>
          <w:b w:val="false"/>
          <w:i w:val="false"/>
          <w:color w:val="000000"/>
          <w:sz w:val="28"/>
        </w:rPr>
        <w:t>
      9) үшінші тұлғаларға мемлекеттік-жекешелік әріптестік объектісін шектеулі нысаналы пайдалануды ұсынуды;</w:t>
      </w:r>
    </w:p>
    <w:bookmarkEnd w:id="431"/>
    <w:bookmarkStart w:name="z461" w:id="432"/>
    <w:p>
      <w:pPr>
        <w:spacing w:after="0"/>
        <w:ind w:left="0"/>
        <w:jc w:val="both"/>
      </w:pPr>
      <w:r>
        <w:rPr>
          <w:rFonts w:ascii="Times New Roman"/>
          <w:b w:val="false"/>
          <w:i w:val="false"/>
          <w:color w:val="000000"/>
          <w:sz w:val="28"/>
        </w:rPr>
        <w:t>
      10) объектілерге күрделі жөндеу жүргізуді немесе жаңғыртуды қаржыландыру мерзімдерін (кезеңдерін) және көздерін;</w:t>
      </w:r>
    </w:p>
    <w:bookmarkEnd w:id="432"/>
    <w:bookmarkStart w:name="z462" w:id="433"/>
    <w:p>
      <w:pPr>
        <w:spacing w:after="0"/>
        <w:ind w:left="0"/>
        <w:jc w:val="both"/>
      </w:pPr>
      <w:r>
        <w:rPr>
          <w:rFonts w:ascii="Times New Roman"/>
          <w:b w:val="false"/>
          <w:i w:val="false"/>
          <w:color w:val="000000"/>
          <w:sz w:val="28"/>
        </w:rPr>
        <w:t>
      11) жекеше әріптестің тарифтерді қалыптастыруға және бекітуге байланысты құқықтары мен міндеттерін;</w:t>
      </w:r>
    </w:p>
    <w:bookmarkEnd w:id="433"/>
    <w:bookmarkStart w:name="z463" w:id="434"/>
    <w:p>
      <w:pPr>
        <w:spacing w:after="0"/>
        <w:ind w:left="0"/>
        <w:jc w:val="both"/>
      </w:pPr>
      <w:r>
        <w:rPr>
          <w:rFonts w:ascii="Times New Roman"/>
          <w:b w:val="false"/>
          <w:i w:val="false"/>
          <w:color w:val="000000"/>
          <w:sz w:val="28"/>
        </w:rPr>
        <w:t>
      12) табиғи монополия субъектісінің тарифтік сметасында көзделетін амортизациялық аударымдар құралдарын пайдаланудың негізгі құралдары мен бағыттарына қайта бағалау жүргізуін;</w:t>
      </w:r>
    </w:p>
    <w:bookmarkEnd w:id="434"/>
    <w:bookmarkStart w:name="z464" w:id="435"/>
    <w:p>
      <w:pPr>
        <w:spacing w:after="0"/>
        <w:ind w:left="0"/>
        <w:jc w:val="both"/>
      </w:pPr>
      <w:r>
        <w:rPr>
          <w:rFonts w:ascii="Times New Roman"/>
          <w:b w:val="false"/>
          <w:i w:val="false"/>
          <w:color w:val="000000"/>
          <w:sz w:val="28"/>
        </w:rPr>
        <w:t>
      13) мемлекеттік-жекешелік әріптестік жобасы бойынша өндірілетін өнімнің, жұмыстар мен көрсетілетін қызметтердің көлемі мен сапасын бақылауды жүзеге асыруды қоса алғанда, табиғи монополиялар салаларындағы қызметті бақылауды жүзеге асыруды айқындайтын инвестициялық бағдарламаны және мемлекеттік-жекешелік әріптестік шартының ережелерін келіседі.</w:t>
      </w:r>
    </w:p>
    <w:bookmarkEnd w:id="435"/>
    <w:bookmarkStart w:name="z465" w:id="436"/>
    <w:p>
      <w:pPr>
        <w:spacing w:after="0"/>
        <w:ind w:left="0"/>
        <w:jc w:val="both"/>
      </w:pPr>
      <w:r>
        <w:rPr>
          <w:rFonts w:ascii="Times New Roman"/>
          <w:b w:val="false"/>
          <w:i w:val="false"/>
          <w:color w:val="000000"/>
          <w:sz w:val="28"/>
        </w:rPr>
        <w:t>
      151. Жекеше әріптесті айқындау жөніндегі конкурстың қорытындысы бойынша мемлекеттік-жекешелік әріптестік шартының жобасын келісулер ескеріле отырып, Комиссияның шешімімен үздік конкурстық өтінім айқындалады, мемлекеттік-жекешелік әріптестік шартының жобасы бекітіледі.</w:t>
      </w:r>
    </w:p>
    <w:bookmarkEnd w:id="436"/>
    <w:bookmarkStart w:name="z466" w:id="437"/>
    <w:p>
      <w:pPr>
        <w:spacing w:after="0"/>
        <w:ind w:left="0"/>
        <w:jc w:val="both"/>
      </w:pPr>
      <w:r>
        <w:rPr>
          <w:rFonts w:ascii="Times New Roman"/>
          <w:b w:val="false"/>
          <w:i w:val="false"/>
          <w:color w:val="000000"/>
          <w:sz w:val="28"/>
        </w:rPr>
        <w:t xml:space="preserve">
      Өтініш беруші жекеше әріптесті айқындау жөніндегі конкурстың жеңімпазы болып танылады. </w:t>
      </w:r>
    </w:p>
    <w:bookmarkEnd w:id="437"/>
    <w:bookmarkStart w:name="z467" w:id="438"/>
    <w:p>
      <w:pPr>
        <w:spacing w:after="0"/>
        <w:ind w:left="0"/>
        <w:jc w:val="both"/>
      </w:pPr>
      <w:r>
        <w:rPr>
          <w:rFonts w:ascii="Times New Roman"/>
          <w:b w:val="false"/>
          <w:i w:val="false"/>
          <w:color w:val="000000"/>
          <w:sz w:val="28"/>
        </w:rPr>
        <w:t xml:space="preserve">
      Егер мемлекеттік-жекешелік әріптестік жобасын мемлекеттік кепілдікпен және (немесе) мемлекеттің кепілгерлігімен тартылатын мемлекеттік емес қарыздар есебінен қаржыландыру болжанып отырса, Комиссияның конкурс қорытындысы туралы шешімі Қазақстан Республикасы Бюджет кодексінің 141-бабының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рәсімдер сақтала отырып қабылданады.</w:t>
      </w:r>
    </w:p>
    <w:bookmarkEnd w:id="438"/>
    <w:bookmarkStart w:name="z468" w:id="439"/>
    <w:p>
      <w:pPr>
        <w:spacing w:after="0"/>
        <w:ind w:left="0"/>
        <w:jc w:val="both"/>
      </w:pPr>
      <w:r>
        <w:rPr>
          <w:rFonts w:ascii="Times New Roman"/>
          <w:b w:val="false"/>
          <w:i w:val="false"/>
          <w:color w:val="000000"/>
          <w:sz w:val="28"/>
        </w:rPr>
        <w:t xml:space="preserve">
      152. Комиссияның шешімі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мемлекеттік-жекешелік әріптестік жобасы бойынша жекеше әріптесті айқындау жөніндегі конкурс қорытындысы туралы хаттамамен ресімделеді.</w:t>
      </w:r>
    </w:p>
    <w:bookmarkEnd w:id="439"/>
    <w:bookmarkStart w:name="z469" w:id="440"/>
    <w:p>
      <w:pPr>
        <w:spacing w:after="0"/>
        <w:ind w:left="0"/>
        <w:jc w:val="both"/>
      </w:pPr>
      <w:r>
        <w:rPr>
          <w:rFonts w:ascii="Times New Roman"/>
          <w:b w:val="false"/>
          <w:i w:val="false"/>
          <w:color w:val="000000"/>
          <w:sz w:val="28"/>
        </w:rPr>
        <w:t>
      153. Мемлекеттік-жекешелік әріптестік шартын жасасу мерзімі жекеше әріптесті айқындау жөніндегі конкурстың қорытындысы шығарылған күннен бастап күнтізбелік 90 (тоқсан) күннен аспайды.</w:t>
      </w:r>
    </w:p>
    <w:bookmarkEnd w:id="440"/>
    <w:bookmarkStart w:name="z470" w:id="441"/>
    <w:p>
      <w:pPr>
        <w:spacing w:after="0"/>
        <w:ind w:left="0"/>
        <w:jc w:val="both"/>
      </w:pPr>
      <w:r>
        <w:rPr>
          <w:rFonts w:ascii="Times New Roman"/>
          <w:b w:val="false"/>
          <w:i w:val="false"/>
          <w:color w:val="000000"/>
          <w:sz w:val="28"/>
        </w:rPr>
        <w:t>
      154. Мемлекеттік жоспарлау жөніндегі жергілікті уәкілетті органдар бюджет саясаты жөніндегі орталық уәкілетті органды жергілікті мемлекеттік-жекешелік әріптестік жобалары бойынша жасалған мемлекеттік-жекешелік әріптестік шарттары туралы олар жасалған кезден бастап 5 (бес) жұмыс күнінен кешіктірмей хабардар етеді.</w:t>
      </w:r>
    </w:p>
    <w:bookmarkEnd w:id="441"/>
    <w:bookmarkStart w:name="z471" w:id="442"/>
    <w:p>
      <w:pPr>
        <w:spacing w:after="0"/>
        <w:ind w:left="0"/>
        <w:jc w:val="left"/>
      </w:pPr>
      <w:r>
        <w:rPr>
          <w:rFonts w:ascii="Times New Roman"/>
          <w:b/>
          <w:i w:val="false"/>
          <w:color w:val="000000"/>
        </w:rPr>
        <w:t xml:space="preserve"> 5-параграф. Жекеше әріптесті айқындау жөніндегі аукцион өткізу</w:t>
      </w:r>
    </w:p>
    <w:bookmarkEnd w:id="442"/>
    <w:bookmarkStart w:name="z472" w:id="443"/>
    <w:p>
      <w:pPr>
        <w:spacing w:after="0"/>
        <w:ind w:left="0"/>
        <w:jc w:val="both"/>
      </w:pPr>
      <w:r>
        <w:rPr>
          <w:rFonts w:ascii="Times New Roman"/>
          <w:b w:val="false"/>
          <w:i w:val="false"/>
          <w:color w:val="000000"/>
          <w:sz w:val="28"/>
        </w:rPr>
        <w:t>
      155. Аукцион өткізу арқылы жекеше әріптесті айқындау мемлекеттік-жекешелік әріптестік жобасы төменде көрсетілген барлық белгілерге сай келген жағдайларда жүзеге асырылады:</w:t>
      </w:r>
    </w:p>
    <w:bookmarkEnd w:id="443"/>
    <w:bookmarkStart w:name="z473" w:id="444"/>
    <w:p>
      <w:pPr>
        <w:spacing w:after="0"/>
        <w:ind w:left="0"/>
        <w:jc w:val="both"/>
      </w:pPr>
      <w:r>
        <w:rPr>
          <w:rFonts w:ascii="Times New Roman"/>
          <w:b w:val="false"/>
          <w:i w:val="false"/>
          <w:color w:val="000000"/>
          <w:sz w:val="28"/>
        </w:rPr>
        <w:t>
      мемлекеттік-жекешелік әріптестік мемлекеттік мүлікті мүліктік жалдау (жалға алу) түрінде мемлекеттік-жекешелік әріптестік шартын жасасу арқылы іске асырылады;</w:t>
      </w:r>
    </w:p>
    <w:bookmarkEnd w:id="444"/>
    <w:bookmarkStart w:name="z474" w:id="445"/>
    <w:p>
      <w:pPr>
        <w:spacing w:after="0"/>
        <w:ind w:left="0"/>
        <w:jc w:val="both"/>
      </w:pPr>
      <w:r>
        <w:rPr>
          <w:rFonts w:ascii="Times New Roman"/>
          <w:b w:val="false"/>
          <w:i w:val="false"/>
          <w:color w:val="000000"/>
          <w:sz w:val="28"/>
        </w:rPr>
        <w:t>
      мемлекеттік әріптес мемлекеттік қолдау шараларын ұсынбайды;</w:t>
      </w:r>
    </w:p>
    <w:bookmarkEnd w:id="445"/>
    <w:bookmarkStart w:name="z475" w:id="446"/>
    <w:p>
      <w:pPr>
        <w:spacing w:after="0"/>
        <w:ind w:left="0"/>
        <w:jc w:val="both"/>
      </w:pPr>
      <w:r>
        <w:rPr>
          <w:rFonts w:ascii="Times New Roman"/>
          <w:b w:val="false"/>
          <w:i w:val="false"/>
          <w:color w:val="000000"/>
          <w:sz w:val="28"/>
        </w:rPr>
        <w:t>
      мемлекеттік әріптес мемлекеттік-жекешелік әріптестік субъектілеріне бюджеттен төлемдер болжамайды.</w:t>
      </w:r>
    </w:p>
    <w:bookmarkEnd w:id="446"/>
    <w:bookmarkStart w:name="z476" w:id="447"/>
    <w:p>
      <w:pPr>
        <w:spacing w:after="0"/>
        <w:ind w:left="0"/>
        <w:jc w:val="both"/>
      </w:pPr>
      <w:r>
        <w:rPr>
          <w:rFonts w:ascii="Times New Roman"/>
          <w:b w:val="false"/>
          <w:i w:val="false"/>
          <w:color w:val="000000"/>
          <w:sz w:val="28"/>
        </w:rPr>
        <w:t>
      156. Жекеше әріптесті айқындау жөніндегі аукцион өткізу бағаны (жалдау төлемін) көтеру әдісімен жүргізіледі.</w:t>
      </w:r>
    </w:p>
    <w:bookmarkEnd w:id="447"/>
    <w:bookmarkStart w:name="z477" w:id="448"/>
    <w:p>
      <w:pPr>
        <w:spacing w:after="0"/>
        <w:ind w:left="0"/>
        <w:jc w:val="both"/>
      </w:pPr>
      <w:r>
        <w:rPr>
          <w:rFonts w:ascii="Times New Roman"/>
          <w:b w:val="false"/>
          <w:i w:val="false"/>
          <w:color w:val="000000"/>
          <w:sz w:val="28"/>
        </w:rPr>
        <w:t>
      157. Егер аукциондық құжаттамада көрсетілген мерзімдерде 3 (үш) аукциондық өтінімнен кем ұсынылған және (немесе) егер аукциондық өтінімдерді қарау қорытындысы бойынша аукционға 3 (үш) әлеуетті жекеше әріптестен кем қатысуға жіберілген жағдайларда, аукцион өткізілмеген болып есептеледі.</w:t>
      </w:r>
    </w:p>
    <w:bookmarkEnd w:id="448"/>
    <w:bookmarkStart w:name="z478" w:id="449"/>
    <w:p>
      <w:pPr>
        <w:spacing w:after="0"/>
        <w:ind w:left="0"/>
        <w:jc w:val="both"/>
      </w:pPr>
      <w:r>
        <w:rPr>
          <w:rFonts w:ascii="Times New Roman"/>
          <w:b w:val="false"/>
          <w:i w:val="false"/>
          <w:color w:val="000000"/>
          <w:sz w:val="28"/>
        </w:rPr>
        <w:t>
      Аукционның күшін жою туралы ақпарат Комиссия тиісті шешім қабылдаған күннен бастап үш жұмыс күні ішінде мемлекеттік-жекешелік әріптестік веб-порталында және аукционды ұйымдастырушының интернет-ресурсында қазақ және орыс тілдерінде орналастырылады.</w:t>
      </w:r>
    </w:p>
    <w:bookmarkEnd w:id="449"/>
    <w:bookmarkStart w:name="z479" w:id="450"/>
    <w:p>
      <w:pPr>
        <w:spacing w:after="0"/>
        <w:ind w:left="0"/>
        <w:jc w:val="both"/>
      </w:pPr>
      <w:r>
        <w:rPr>
          <w:rFonts w:ascii="Times New Roman"/>
          <w:b w:val="false"/>
          <w:i w:val="false"/>
          <w:color w:val="000000"/>
          <w:sz w:val="28"/>
        </w:rPr>
        <w:t>
      158. Аукционға қатысуға жіберілген және аукционға қатысушылар ретінде тіркелген әлеуетті жекеше әріптестер аукционға қатысады.</w:t>
      </w:r>
    </w:p>
    <w:bookmarkEnd w:id="450"/>
    <w:bookmarkStart w:name="z480" w:id="451"/>
    <w:p>
      <w:pPr>
        <w:spacing w:after="0"/>
        <w:ind w:left="0"/>
        <w:jc w:val="both"/>
      </w:pPr>
      <w:r>
        <w:rPr>
          <w:rFonts w:ascii="Times New Roman"/>
          <w:b w:val="false"/>
          <w:i w:val="false"/>
          <w:color w:val="000000"/>
          <w:sz w:val="28"/>
        </w:rPr>
        <w:t>
      Аукционды ұйымдастырушы аукцион өткізілетін күнге дейін кемінде 10 (он) жұмыс күні бұрын аукционға қатысуға жіберілген әлеуетті жекеше әріптестерді аукцион өткізілетін күн, уақыт және орын туралы хабардар етеді.</w:t>
      </w:r>
    </w:p>
    <w:bookmarkEnd w:id="451"/>
    <w:bookmarkStart w:name="z481" w:id="452"/>
    <w:p>
      <w:pPr>
        <w:spacing w:after="0"/>
        <w:ind w:left="0"/>
        <w:jc w:val="both"/>
      </w:pPr>
      <w:r>
        <w:rPr>
          <w:rFonts w:ascii="Times New Roman"/>
          <w:b w:val="false"/>
          <w:i w:val="false"/>
          <w:color w:val="000000"/>
          <w:sz w:val="28"/>
        </w:rPr>
        <w:t xml:space="preserve">
      Аукцион өткізу туралы хабарламада көрсетілген мерзімдерде аукцион өткізіледі. </w:t>
      </w:r>
    </w:p>
    <w:bookmarkEnd w:id="452"/>
    <w:bookmarkStart w:name="z482" w:id="453"/>
    <w:p>
      <w:pPr>
        <w:spacing w:after="0"/>
        <w:ind w:left="0"/>
        <w:jc w:val="both"/>
      </w:pPr>
      <w:r>
        <w:rPr>
          <w:rFonts w:ascii="Times New Roman"/>
          <w:b w:val="false"/>
          <w:i w:val="false"/>
          <w:color w:val="000000"/>
          <w:sz w:val="28"/>
        </w:rPr>
        <w:t>
      159. Аукционға қатысушылардың өкілдерін тіркеу аукцион басталғанға дейін бір сағат бұрын басталып, бес минут бұрын аяқталады.</w:t>
      </w:r>
    </w:p>
    <w:bookmarkEnd w:id="453"/>
    <w:bookmarkStart w:name="z483" w:id="454"/>
    <w:p>
      <w:pPr>
        <w:spacing w:after="0"/>
        <w:ind w:left="0"/>
        <w:jc w:val="both"/>
      </w:pPr>
      <w:r>
        <w:rPr>
          <w:rFonts w:ascii="Times New Roman"/>
          <w:b w:val="false"/>
          <w:i w:val="false"/>
          <w:color w:val="000000"/>
          <w:sz w:val="28"/>
        </w:rPr>
        <w:t>
      Аукционға тіркелген қатысушылар өткізілетін аукционды аудио - және бейнежазбаға түсіре алады.</w:t>
      </w:r>
    </w:p>
    <w:bookmarkEnd w:id="454"/>
    <w:bookmarkStart w:name="z484" w:id="455"/>
    <w:p>
      <w:pPr>
        <w:spacing w:after="0"/>
        <w:ind w:left="0"/>
        <w:jc w:val="both"/>
      </w:pPr>
      <w:r>
        <w:rPr>
          <w:rFonts w:ascii="Times New Roman"/>
          <w:b w:val="false"/>
          <w:i w:val="false"/>
          <w:color w:val="000000"/>
          <w:sz w:val="28"/>
        </w:rPr>
        <w:t>
      160. Аукцион ашық нысанда аукционға қатысушылардың аукциондық құжаттамада көрсетілген мемлекеттік-жекешелік әріптестік шарты нысанасының бастапқы бағасынан бастап аукцион қадамына баға шамасы бойынша өз ұсыныстарын жариялауы арқылы өткізіледі.</w:t>
      </w:r>
    </w:p>
    <w:bookmarkEnd w:id="455"/>
    <w:bookmarkStart w:name="z485" w:id="456"/>
    <w:p>
      <w:pPr>
        <w:spacing w:after="0"/>
        <w:ind w:left="0"/>
        <w:jc w:val="both"/>
      </w:pPr>
      <w:r>
        <w:rPr>
          <w:rFonts w:ascii="Times New Roman"/>
          <w:b w:val="false"/>
          <w:i w:val="false"/>
          <w:color w:val="000000"/>
          <w:sz w:val="28"/>
        </w:rPr>
        <w:t>
      Аукцион қадамының шамасы аукциондық құжаттамада көрсетіледі және бастапқы бағаның бестен елуге дейінгі пайызын құрайды.</w:t>
      </w:r>
    </w:p>
    <w:bookmarkEnd w:id="456"/>
    <w:bookmarkStart w:name="z486" w:id="457"/>
    <w:p>
      <w:pPr>
        <w:spacing w:after="0"/>
        <w:ind w:left="0"/>
        <w:jc w:val="both"/>
      </w:pPr>
      <w:r>
        <w:rPr>
          <w:rFonts w:ascii="Times New Roman"/>
          <w:b w:val="false"/>
          <w:i w:val="false"/>
          <w:color w:val="000000"/>
          <w:sz w:val="28"/>
        </w:rPr>
        <w:t>
      Аукционға қатысушыларға тіркеу нөмірлері берілген тақтайшалар беріледі, оны кезекті баға жарияланғаннан кейін, егер олар сол соманы мәлімдеуге дайын болса, көтереді.</w:t>
      </w:r>
    </w:p>
    <w:bookmarkEnd w:id="457"/>
    <w:bookmarkStart w:name="z487" w:id="458"/>
    <w:p>
      <w:pPr>
        <w:spacing w:after="0"/>
        <w:ind w:left="0"/>
        <w:jc w:val="both"/>
      </w:pPr>
      <w:r>
        <w:rPr>
          <w:rFonts w:ascii="Times New Roman"/>
          <w:b w:val="false"/>
          <w:i w:val="false"/>
          <w:color w:val="000000"/>
          <w:sz w:val="28"/>
        </w:rPr>
        <w:t>
      161. Аукцион аукционға қатысушылардың санын, мемлекеттік-жекешелік әріптестік объектісі туралы мәліметтерді, оның негізгі сипаттамаларын, сондай-ақ мемлекеттік-жекешелік әріптестік объектісін беру шарттарын, аукционды өткізу тәртібін, бастапқы бағаны және аукцион қадамын жариялаудан басталады.</w:t>
      </w:r>
    </w:p>
    <w:bookmarkEnd w:id="458"/>
    <w:bookmarkStart w:name="z488" w:id="459"/>
    <w:p>
      <w:pPr>
        <w:spacing w:after="0"/>
        <w:ind w:left="0"/>
        <w:jc w:val="both"/>
      </w:pPr>
      <w:r>
        <w:rPr>
          <w:rFonts w:ascii="Times New Roman"/>
          <w:b w:val="false"/>
          <w:i w:val="false"/>
          <w:color w:val="000000"/>
          <w:sz w:val="28"/>
        </w:rPr>
        <w:t>
      162. Аукционды өткізу кезінде аукционға қатысушылар ағымдағы ең төменгі бағаны аукцион қадамының шамасына арттыруды көздейтін баға туралы ұсыныстар береді.</w:t>
      </w:r>
    </w:p>
    <w:bookmarkEnd w:id="459"/>
    <w:bookmarkStart w:name="z489" w:id="460"/>
    <w:p>
      <w:pPr>
        <w:spacing w:after="0"/>
        <w:ind w:left="0"/>
        <w:jc w:val="both"/>
      </w:pPr>
      <w:r>
        <w:rPr>
          <w:rFonts w:ascii="Times New Roman"/>
          <w:b w:val="false"/>
          <w:i w:val="false"/>
          <w:color w:val="000000"/>
          <w:sz w:val="28"/>
        </w:rPr>
        <w:t>
      163. Аукционды ұйымдастырушы аукцион қадамының шамасына ұлғайтылған бастапқы бағасына тең бірінші мәнді жариялайды.</w:t>
      </w:r>
    </w:p>
    <w:bookmarkEnd w:id="460"/>
    <w:bookmarkStart w:name="z490" w:id="461"/>
    <w:p>
      <w:pPr>
        <w:spacing w:after="0"/>
        <w:ind w:left="0"/>
        <w:jc w:val="both"/>
      </w:pPr>
      <w:r>
        <w:rPr>
          <w:rFonts w:ascii="Times New Roman"/>
          <w:b w:val="false"/>
          <w:i w:val="false"/>
          <w:color w:val="000000"/>
          <w:sz w:val="28"/>
        </w:rPr>
        <w:t>
      Егер бірінші мән жарияланғаннан және осы мән үш рет қайталанғаннан кейін аукционға қатысушылардың ешқайсысы өзінің тіркеу нөмірі жазылған тақтайшаны көтермесе, аукцион тоқтатылады және өткізілмеген деп танылады.</w:t>
      </w:r>
    </w:p>
    <w:bookmarkEnd w:id="461"/>
    <w:bookmarkStart w:name="z491" w:id="462"/>
    <w:p>
      <w:pPr>
        <w:spacing w:after="0"/>
        <w:ind w:left="0"/>
        <w:jc w:val="both"/>
      </w:pPr>
      <w:r>
        <w:rPr>
          <w:rFonts w:ascii="Times New Roman"/>
          <w:b w:val="false"/>
          <w:i w:val="false"/>
          <w:color w:val="000000"/>
          <w:sz w:val="28"/>
        </w:rPr>
        <w:t>
      164. Аукционға қатысушылар ағымдағы ең төменгі ұсыныс болмаған жағдайда аукцион қадамының шамасына қарамастан, бастапқы бағадан жоғары баға туралы ұсыныс береді.</w:t>
      </w:r>
    </w:p>
    <w:bookmarkEnd w:id="462"/>
    <w:bookmarkStart w:name="z492" w:id="463"/>
    <w:p>
      <w:pPr>
        <w:spacing w:after="0"/>
        <w:ind w:left="0"/>
        <w:jc w:val="both"/>
      </w:pPr>
      <w:r>
        <w:rPr>
          <w:rFonts w:ascii="Times New Roman"/>
          <w:b w:val="false"/>
          <w:i w:val="false"/>
          <w:color w:val="000000"/>
          <w:sz w:val="28"/>
        </w:rPr>
        <w:t>
      165. Бір тақтайша көтерілген жағдайда аукционды ұйымдастырушы өз тақтайшасын көтерген аукционға қатысушының тіркеу нөмірін атайды. Бірнеше тақтайшалар көтерілген жағдайда, аукционды ұйымдастырушы өз тақтайшасын бірінші болып көтерген аукционға қатысушының тіркеу нөмірін атайды.</w:t>
      </w:r>
    </w:p>
    <w:bookmarkEnd w:id="463"/>
    <w:bookmarkStart w:name="z493" w:id="464"/>
    <w:p>
      <w:pPr>
        <w:spacing w:after="0"/>
        <w:ind w:left="0"/>
        <w:jc w:val="both"/>
      </w:pPr>
      <w:r>
        <w:rPr>
          <w:rFonts w:ascii="Times New Roman"/>
          <w:b w:val="false"/>
          <w:i w:val="false"/>
          <w:color w:val="000000"/>
          <w:sz w:val="28"/>
        </w:rPr>
        <w:t xml:space="preserve">
      Аукцион қадамдарынан өту ведомосіне аукционды ұйымдастырушы атаған аукционға қатысушының нөмірі ғана енгізіледі. </w:t>
      </w:r>
    </w:p>
    <w:bookmarkEnd w:id="464"/>
    <w:bookmarkStart w:name="z494" w:id="465"/>
    <w:p>
      <w:pPr>
        <w:spacing w:after="0"/>
        <w:ind w:left="0"/>
        <w:jc w:val="both"/>
      </w:pPr>
      <w:r>
        <w:rPr>
          <w:rFonts w:ascii="Times New Roman"/>
          <w:b w:val="false"/>
          <w:i w:val="false"/>
          <w:color w:val="000000"/>
          <w:sz w:val="28"/>
        </w:rPr>
        <w:t>
      Әрбір келесі мәнді аукционды ұйымдастырушы ағымдағы мәнді аукцион қадамының шамасына ұлғайту арқылы тағайындайды.</w:t>
      </w:r>
    </w:p>
    <w:bookmarkEnd w:id="465"/>
    <w:bookmarkStart w:name="z495" w:id="466"/>
    <w:p>
      <w:pPr>
        <w:spacing w:after="0"/>
        <w:ind w:left="0"/>
        <w:jc w:val="both"/>
      </w:pPr>
      <w:r>
        <w:rPr>
          <w:rFonts w:ascii="Times New Roman"/>
          <w:b w:val="false"/>
          <w:i w:val="false"/>
          <w:color w:val="000000"/>
          <w:sz w:val="28"/>
        </w:rPr>
        <w:t>
      166. Ең жоғары баға ұсынған әлеуетті жекеше әріптес аукцион жеңімпазы болады.</w:t>
      </w:r>
    </w:p>
    <w:bookmarkEnd w:id="466"/>
    <w:bookmarkStart w:name="z496" w:id="467"/>
    <w:p>
      <w:pPr>
        <w:spacing w:after="0"/>
        <w:ind w:left="0"/>
        <w:jc w:val="both"/>
      </w:pPr>
      <w:r>
        <w:rPr>
          <w:rFonts w:ascii="Times New Roman"/>
          <w:b w:val="false"/>
          <w:i w:val="false"/>
          <w:color w:val="000000"/>
          <w:sz w:val="28"/>
        </w:rPr>
        <w:t>
      Аукцион нәтижелері ол өткізілген күні Комиссияның қатысып отырған мүшелері қол қоятын хаттамамен жарияланады және ресімделеді. Хаттаманың көшірмесі аукцион жеңімпазына тапсырылады.</w:t>
      </w:r>
    </w:p>
    <w:bookmarkEnd w:id="467"/>
    <w:bookmarkStart w:name="z497" w:id="468"/>
    <w:p>
      <w:pPr>
        <w:spacing w:after="0"/>
        <w:ind w:left="0"/>
        <w:jc w:val="both"/>
      </w:pPr>
      <w:r>
        <w:rPr>
          <w:rFonts w:ascii="Times New Roman"/>
          <w:b w:val="false"/>
          <w:i w:val="false"/>
          <w:color w:val="000000"/>
          <w:sz w:val="28"/>
        </w:rPr>
        <w:t>
      Аукцион өткізілген күннен бастап 3 (үш) жұмыс күні ішінде оның нәтижелері аукционды ұйымдастырушының интернет-ресурсында қазақ және орыс тілдерінде орналастырылады.</w:t>
      </w:r>
    </w:p>
    <w:bookmarkEnd w:id="468"/>
    <w:bookmarkStart w:name="z498" w:id="469"/>
    <w:p>
      <w:pPr>
        <w:spacing w:after="0"/>
        <w:ind w:left="0"/>
        <w:jc w:val="both"/>
      </w:pPr>
      <w:r>
        <w:rPr>
          <w:rFonts w:ascii="Times New Roman"/>
          <w:b w:val="false"/>
          <w:i w:val="false"/>
          <w:color w:val="000000"/>
          <w:sz w:val="28"/>
        </w:rPr>
        <w:t>
      167. Аукционды ұйымдастырушы аукцион қорытындысы шығарылған күннен бастап 5 (бес) жұмыс күні ішінде қол қою үшін аукцион жеңімпазына мемлекеттік-жекешелік әріптестік шартын жібереді.</w:t>
      </w:r>
    </w:p>
    <w:bookmarkEnd w:id="469"/>
    <w:bookmarkStart w:name="z499" w:id="470"/>
    <w:p>
      <w:pPr>
        <w:spacing w:after="0"/>
        <w:ind w:left="0"/>
        <w:jc w:val="both"/>
      </w:pPr>
      <w:r>
        <w:rPr>
          <w:rFonts w:ascii="Times New Roman"/>
          <w:b w:val="false"/>
          <w:i w:val="false"/>
          <w:color w:val="000000"/>
          <w:sz w:val="28"/>
        </w:rPr>
        <w:t>
      168. Аукцион жеңімпазы мемлекеттік-жекешелік әріптестік шартына алған күннен бастап 10 (он) жұмыс күні ішінде қол қояды.</w:t>
      </w:r>
    </w:p>
    <w:bookmarkEnd w:id="470"/>
    <w:bookmarkStart w:name="z500" w:id="471"/>
    <w:p>
      <w:pPr>
        <w:spacing w:after="0"/>
        <w:ind w:left="0"/>
        <w:jc w:val="both"/>
      </w:pPr>
      <w:r>
        <w:rPr>
          <w:rFonts w:ascii="Times New Roman"/>
          <w:b w:val="false"/>
          <w:i w:val="false"/>
          <w:color w:val="000000"/>
          <w:sz w:val="28"/>
        </w:rPr>
        <w:t>
      Егер аукцион жеңімпазы көрсетілген мерзім ішінде аукционды ұйымдастырушыға өз тарапынан қол қойылған мемлекеттік-жекешелік әріптестік шартын ұсынбаған жағдайда, мұндай адам мемлекеттік-жекешелік әріптестік шартын жасаса алмайды.</w:t>
      </w:r>
    </w:p>
    <w:bookmarkEnd w:id="471"/>
    <w:bookmarkStart w:name="z501" w:id="472"/>
    <w:p>
      <w:pPr>
        <w:spacing w:after="0"/>
        <w:ind w:left="0"/>
        <w:jc w:val="both"/>
      </w:pPr>
      <w:r>
        <w:rPr>
          <w:rFonts w:ascii="Times New Roman"/>
          <w:b w:val="false"/>
          <w:i w:val="false"/>
          <w:color w:val="000000"/>
          <w:sz w:val="28"/>
        </w:rPr>
        <w:t>
      169. Аукционды ұйымдастырушы аукцион жеңімпазынан мемлекеттік-жекешелік әріптестік шартын алған күннен бастап 5 (бес) жұмыс күні ішінде аукцион жеңімпазына оның мемлекеттік әріптес қол қойған мемлекеттік-жекешелік әріптестік шартының данасын жібереді.</w:t>
      </w:r>
    </w:p>
    <w:bookmarkEnd w:id="472"/>
    <w:bookmarkStart w:name="z502" w:id="473"/>
    <w:p>
      <w:pPr>
        <w:spacing w:after="0"/>
        <w:ind w:left="0"/>
        <w:jc w:val="both"/>
      </w:pPr>
      <w:r>
        <w:rPr>
          <w:rFonts w:ascii="Times New Roman"/>
          <w:b w:val="false"/>
          <w:i w:val="false"/>
          <w:color w:val="000000"/>
          <w:sz w:val="28"/>
        </w:rPr>
        <w:t>
      170. Егер мемлекеттік-жекешелік әріптестік жобасын аукционда ұтылып қалған әлеуетті жекеше әріптес бастамашылық еткен жағдайда, конкурсты ұйымдастырушы мемлекеттік-жекешелік әріптестік шартының жобасымен бір мезгілде аукцион жеңімпазына мемлекеттік-жекешелік әріптестік шартының жобасымен бір мезгілде мемлекеттік-жекешелік әріптестік шартын жасасқан күннен кешіктірмей, жеке бастамашыға мемлекеттік әріптес, жекеше әріптес және жеке бастамашы келісуі және жасасуы тиіс конкурстық құжаттаманың жобасын әзірлеуге жұмсалған шығындарды өтеу туралы үшжақты келісімнің жобасын жібереді.</w:t>
      </w:r>
    </w:p>
    <w:bookmarkEnd w:id="473"/>
    <w:bookmarkStart w:name="z503" w:id="474"/>
    <w:p>
      <w:pPr>
        <w:spacing w:after="0"/>
        <w:ind w:left="0"/>
        <w:jc w:val="both"/>
      </w:pPr>
      <w:r>
        <w:rPr>
          <w:rFonts w:ascii="Times New Roman"/>
          <w:b w:val="false"/>
          <w:i w:val="false"/>
          <w:color w:val="000000"/>
          <w:sz w:val="28"/>
        </w:rPr>
        <w:t>
      171. Осы Қағидалардың 157 және 163-тармақтарында белгіленген жағдайларда аукцион өткізілмеді деп танылады.</w:t>
      </w:r>
    </w:p>
    <w:bookmarkEnd w:id="474"/>
    <w:bookmarkStart w:name="z504" w:id="475"/>
    <w:p>
      <w:pPr>
        <w:spacing w:after="0"/>
        <w:ind w:left="0"/>
        <w:jc w:val="left"/>
      </w:pPr>
      <w:r>
        <w:rPr>
          <w:rFonts w:ascii="Times New Roman"/>
          <w:b/>
          <w:i w:val="false"/>
          <w:color w:val="000000"/>
        </w:rPr>
        <w:t xml:space="preserve"> 6-параграф. Екі кезеңдік рәсімдер пайдаланылатын жекеше әріптесті айқындау жөніндегі конкурсты өткізу ерекшеліктері</w:t>
      </w:r>
    </w:p>
    <w:bookmarkEnd w:id="475"/>
    <w:bookmarkStart w:name="z505" w:id="476"/>
    <w:p>
      <w:pPr>
        <w:spacing w:after="0"/>
        <w:ind w:left="0"/>
        <w:jc w:val="both"/>
      </w:pPr>
      <w:r>
        <w:rPr>
          <w:rFonts w:ascii="Times New Roman"/>
          <w:b w:val="false"/>
          <w:i w:val="false"/>
          <w:color w:val="000000"/>
          <w:sz w:val="28"/>
        </w:rPr>
        <w:t>
      172. Екі кезеңдік рәсімдер пайдаланылатын жекеше әріптесті айқындау жөніндегі конкурс жобада жаңа жылжымайтын мүлік объектілерін жобалау, тұрғызу немесе жаңа материалдық емес активті құру арқылы жаңа мемлекеттік-жекешелік әріптестік объектісін құру көзделетін жағдайларда өткізіледі, сондай-ақ техникалық жағынан күрделі мемлекеттік-жекешелік әріптестік объектісін жаңғырту немесе реконструкциялау көзделетін жобаларда өткізілуі мүмкін.</w:t>
      </w:r>
    </w:p>
    <w:bookmarkEnd w:id="476"/>
    <w:bookmarkStart w:name="z506" w:id="477"/>
    <w:p>
      <w:pPr>
        <w:spacing w:after="0"/>
        <w:ind w:left="0"/>
        <w:jc w:val="both"/>
      </w:pPr>
      <w:r>
        <w:rPr>
          <w:rFonts w:ascii="Times New Roman"/>
          <w:b w:val="false"/>
          <w:i w:val="false"/>
          <w:color w:val="000000"/>
          <w:sz w:val="28"/>
        </w:rPr>
        <w:t>
      173. Екі кезеңдік рәсімдер пайдаланылатын жекеше әріптесті айқындау жөніндегі конкурстың бірінші кезеңі әлеуетті жекеше әріптестердің техникалық ұсыныстарын жинау кезеңі болып табылады, ол мыналарды:</w:t>
      </w:r>
    </w:p>
    <w:bookmarkEnd w:id="477"/>
    <w:bookmarkStart w:name="z507" w:id="478"/>
    <w:p>
      <w:pPr>
        <w:spacing w:after="0"/>
        <w:ind w:left="0"/>
        <w:jc w:val="both"/>
      </w:pPr>
      <w:r>
        <w:rPr>
          <w:rFonts w:ascii="Times New Roman"/>
          <w:b w:val="false"/>
          <w:i w:val="false"/>
          <w:color w:val="000000"/>
          <w:sz w:val="28"/>
        </w:rPr>
        <w:t xml:space="preserve">
      1) конкурсты ұйымдастырушының инвестициялық ұсыныстың ережелерін ескере отырып, осы Қағидаларға </w:t>
      </w:r>
      <w:r>
        <w:rPr>
          <w:rFonts w:ascii="Times New Roman"/>
          <w:b w:val="false"/>
          <w:i w:val="false"/>
          <w:color w:val="000000"/>
          <w:sz w:val="28"/>
        </w:rPr>
        <w:t>14-қосымшаға</w:t>
      </w:r>
      <w:r>
        <w:rPr>
          <w:rFonts w:ascii="Times New Roman"/>
          <w:b w:val="false"/>
          <w:i w:val="false"/>
          <w:color w:val="000000"/>
          <w:sz w:val="28"/>
        </w:rPr>
        <w:t xml:space="preserve"> сәйкес техникалық тапсырманы жасауға арналған нұсқаулыққа сәйкес техникалық тапсырманы қалыптастыруын; </w:t>
      </w:r>
    </w:p>
    <w:bookmarkEnd w:id="478"/>
    <w:bookmarkStart w:name="z508" w:id="479"/>
    <w:p>
      <w:pPr>
        <w:spacing w:after="0"/>
        <w:ind w:left="0"/>
        <w:jc w:val="both"/>
      </w:pPr>
      <w:r>
        <w:rPr>
          <w:rFonts w:ascii="Times New Roman"/>
          <w:b w:val="false"/>
          <w:i w:val="false"/>
          <w:color w:val="000000"/>
          <w:sz w:val="28"/>
        </w:rPr>
        <w:t>
      2) екі кезеңдік рәсімдер пайдаланылатын жекеше әріптесті айқындау жөніндегі конкурс өткізу туралы хабарлама жариялауды көздейді;</w:t>
      </w:r>
    </w:p>
    <w:bookmarkEnd w:id="479"/>
    <w:bookmarkStart w:name="z509" w:id="480"/>
    <w:p>
      <w:pPr>
        <w:spacing w:after="0"/>
        <w:ind w:left="0"/>
        <w:jc w:val="both"/>
      </w:pPr>
      <w:r>
        <w:rPr>
          <w:rFonts w:ascii="Times New Roman"/>
          <w:b w:val="false"/>
          <w:i w:val="false"/>
          <w:color w:val="000000"/>
          <w:sz w:val="28"/>
        </w:rPr>
        <w:t>
      Конкурсты ұйымдастырушы екі кезеңдік рәсімдер пайдаланылатын конкурсты өткізу туралы хабарламаны Мемлекеттік-жекешелік әріптестік дамыту орталығына техникалық тапсырманың электрондық көшірмесін жібере отырып, мемлекеттік-жекешелік әріптестік веб-порталында және өзінің ресми интернет-ресурсында біліктілік пакеттері мен техникалық ұсыныстарды қабылдау мерзімі аяқталатын күнге дейін кемінде күнтізбелік 60 (алпыс) күн бұрын қазақ және орыс тілдерінде орналастырады. Конкурсты ұйымдастырушы және Мемлекеттік-жекешелік әріптестік дамыту орталығы конкурсты өткізу туралы ақпаратты өзге де ақпарат көздерінде де қосымша орналастыра алады.</w:t>
      </w:r>
    </w:p>
    <w:bookmarkEnd w:id="480"/>
    <w:bookmarkStart w:name="z510" w:id="481"/>
    <w:p>
      <w:pPr>
        <w:spacing w:after="0"/>
        <w:ind w:left="0"/>
        <w:jc w:val="both"/>
      </w:pPr>
      <w:r>
        <w:rPr>
          <w:rFonts w:ascii="Times New Roman"/>
          <w:b w:val="false"/>
          <w:i w:val="false"/>
          <w:color w:val="000000"/>
          <w:sz w:val="28"/>
        </w:rPr>
        <w:t xml:space="preserve">
      Бұл ретте көрсетілген мерзім мемлекеттік-жекешелік әріптестік веб-порталында хабарлама алғаш жарияланған күннен бастап есептеледі. </w:t>
      </w:r>
    </w:p>
    <w:bookmarkEnd w:id="481"/>
    <w:bookmarkStart w:name="z511" w:id="482"/>
    <w:p>
      <w:pPr>
        <w:spacing w:after="0"/>
        <w:ind w:left="0"/>
        <w:jc w:val="both"/>
      </w:pPr>
      <w:r>
        <w:rPr>
          <w:rFonts w:ascii="Times New Roman"/>
          <w:b w:val="false"/>
          <w:i w:val="false"/>
          <w:color w:val="000000"/>
          <w:sz w:val="28"/>
        </w:rPr>
        <w:t xml:space="preserve">
      Екі кезеңдік рәсімдер пайдаланылатын конкурс өткізу туралы хабарламада мемлекеттік-жекешелік әріптестік жобасы туралы, әлеуетті жекеше әріптестің техникалық тапсырмаға сәйкес әзірленген техникалық ұсыныстарды, сондай-ақ біліктілік пакетін мемлекеттік-жекешелік әріптестік веб-порталында орналастыру күні мен уақыты туралы мәліметтер қамтылады; </w:t>
      </w:r>
    </w:p>
    <w:bookmarkEnd w:id="482"/>
    <w:bookmarkStart w:name="z512" w:id="483"/>
    <w:p>
      <w:pPr>
        <w:spacing w:after="0"/>
        <w:ind w:left="0"/>
        <w:jc w:val="both"/>
      </w:pPr>
      <w:r>
        <w:rPr>
          <w:rFonts w:ascii="Times New Roman"/>
          <w:b w:val="false"/>
          <w:i w:val="false"/>
          <w:color w:val="000000"/>
          <w:sz w:val="28"/>
        </w:rPr>
        <w:t xml:space="preserve">
      3) конкурсты ұйымдастырушының техникалық тапсырманы әлеуетті жекеше әріптестерге ұсынуын көздейді. </w:t>
      </w:r>
    </w:p>
    <w:bookmarkEnd w:id="483"/>
    <w:bookmarkStart w:name="z513" w:id="484"/>
    <w:p>
      <w:pPr>
        <w:spacing w:after="0"/>
        <w:ind w:left="0"/>
        <w:jc w:val="both"/>
      </w:pPr>
      <w:r>
        <w:rPr>
          <w:rFonts w:ascii="Times New Roman"/>
          <w:b w:val="false"/>
          <w:i w:val="false"/>
          <w:color w:val="000000"/>
          <w:sz w:val="28"/>
        </w:rPr>
        <w:t xml:space="preserve">
      Осы кезеңде конкурсты ұйымдастырушы әлеуетті жекеше әріптестерге біліктілік талаптарын, сондай-ақ әлеуетті жекеше әріптестердің қойылатын біліктілік талаптарына сәйкестігін растайтын құжаттарға қойылатын талаптарды да ұсынады; </w:t>
      </w:r>
    </w:p>
    <w:bookmarkEnd w:id="484"/>
    <w:bookmarkStart w:name="z514" w:id="485"/>
    <w:p>
      <w:pPr>
        <w:spacing w:after="0"/>
        <w:ind w:left="0"/>
        <w:jc w:val="both"/>
      </w:pPr>
      <w:r>
        <w:rPr>
          <w:rFonts w:ascii="Times New Roman"/>
          <w:b w:val="false"/>
          <w:i w:val="false"/>
          <w:color w:val="000000"/>
          <w:sz w:val="28"/>
        </w:rPr>
        <w:t>
      4) әлеуетті жекеше әріптестің техникалық тапсырмаға сәйкес әзірленген техникалық ұсыныстарды ұсынуын көздейді.</w:t>
      </w:r>
    </w:p>
    <w:bookmarkEnd w:id="485"/>
    <w:bookmarkStart w:name="z515" w:id="486"/>
    <w:p>
      <w:pPr>
        <w:spacing w:after="0"/>
        <w:ind w:left="0"/>
        <w:jc w:val="both"/>
      </w:pPr>
      <w:r>
        <w:rPr>
          <w:rFonts w:ascii="Times New Roman"/>
          <w:b w:val="false"/>
          <w:i w:val="false"/>
          <w:color w:val="000000"/>
          <w:sz w:val="28"/>
        </w:rPr>
        <w:t xml:space="preserve">
      Осы кезеңде әлеуетті жекеше әріптес конкурсты ұйымдастырушы солардың негізінде біліктілік іріктеу жүргізетін қойылатын біліктілік талаптарына сәйкестігін растайтын құжаттарды да ұсынады. Біліктілік іріктеу осы Қағидалардың 3-тарауының 3-параграфына сәйкес жүргізіледі; </w:t>
      </w:r>
    </w:p>
    <w:bookmarkEnd w:id="486"/>
    <w:bookmarkStart w:name="z516" w:id="487"/>
    <w:p>
      <w:pPr>
        <w:spacing w:after="0"/>
        <w:ind w:left="0"/>
        <w:jc w:val="both"/>
      </w:pPr>
      <w:r>
        <w:rPr>
          <w:rFonts w:ascii="Times New Roman"/>
          <w:b w:val="false"/>
          <w:i w:val="false"/>
          <w:color w:val="000000"/>
          <w:sz w:val="28"/>
        </w:rPr>
        <w:t xml:space="preserve">
      5) конкурсты ұйымдастырушының техникалық ұсыныстарды қарауын және әлеуетті жекеше әріптестермен мемлекеттік-жекешелік әріптестік объектісінің техникалық-экономикалық және пайдалану сипаттамаларына қатысты мәселелерді және мемлекеттік-жекешелік әріптестік шарты жобасының талаптарын талқылауын, сондай-ақ конкурстың екінші кезеңінде конкурстық өтінімдерді әзірлеу мен ұсынудың күнтізбелік 30 (отыз) күннен кем болмайтын оңтайлы мерзімін талқылауын көздейді. </w:t>
      </w:r>
    </w:p>
    <w:bookmarkEnd w:id="487"/>
    <w:bookmarkStart w:name="z517" w:id="488"/>
    <w:p>
      <w:pPr>
        <w:spacing w:after="0"/>
        <w:ind w:left="0"/>
        <w:jc w:val="both"/>
      </w:pPr>
      <w:r>
        <w:rPr>
          <w:rFonts w:ascii="Times New Roman"/>
          <w:b w:val="false"/>
          <w:i w:val="false"/>
          <w:color w:val="000000"/>
          <w:sz w:val="28"/>
        </w:rPr>
        <w:t xml:space="preserve">
      Осы кезеңде конкурсты ұйымдастырушы мемлекеттік-жекешелік әріптестік жобасының қаржылық, заңдық және өзге де параметрлері бойынша оңтайлы шешімдерді қалыптастыру қажет болған жағдайда, мүдделі әлеуетті жекеше әріптестердің әрқайсысының қажеттіліктері мен мүмкіндіктерін ескере отырып, бәсекелестік диалогын ұйымдастырады. </w:t>
      </w:r>
    </w:p>
    <w:bookmarkEnd w:id="488"/>
    <w:bookmarkStart w:name="z518" w:id="489"/>
    <w:p>
      <w:pPr>
        <w:spacing w:after="0"/>
        <w:ind w:left="0"/>
        <w:jc w:val="both"/>
      </w:pPr>
      <w:r>
        <w:rPr>
          <w:rFonts w:ascii="Times New Roman"/>
          <w:b w:val="false"/>
          <w:i w:val="false"/>
          <w:color w:val="000000"/>
          <w:sz w:val="28"/>
        </w:rPr>
        <w:t xml:space="preserve">
      Мемлекеттік-жекешелік әріптестік жобасы бойынша бәсекелестік диалогының нәтижелері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мемлекеттік-жекешелік әріптестік жобасы бойынша бәсекелестік диалогының нәтижелері туралы хаттамамен ресімделеді. </w:t>
      </w:r>
    </w:p>
    <w:bookmarkEnd w:id="489"/>
    <w:bookmarkStart w:name="z519" w:id="490"/>
    <w:p>
      <w:pPr>
        <w:spacing w:after="0"/>
        <w:ind w:left="0"/>
        <w:jc w:val="both"/>
      </w:pPr>
      <w:r>
        <w:rPr>
          <w:rFonts w:ascii="Times New Roman"/>
          <w:b w:val="false"/>
          <w:i w:val="false"/>
          <w:color w:val="000000"/>
          <w:sz w:val="28"/>
        </w:rPr>
        <w:t xml:space="preserve">
      Бәсекелестік диалогына қатысушылар оны өткізу барысында алынған ақпараттың құпиялылығын сақтайды; </w:t>
      </w:r>
    </w:p>
    <w:bookmarkEnd w:id="490"/>
    <w:bookmarkStart w:name="z520" w:id="491"/>
    <w:p>
      <w:pPr>
        <w:spacing w:after="0"/>
        <w:ind w:left="0"/>
        <w:jc w:val="both"/>
      </w:pPr>
      <w:r>
        <w:rPr>
          <w:rFonts w:ascii="Times New Roman"/>
          <w:b w:val="false"/>
          <w:i w:val="false"/>
          <w:color w:val="000000"/>
          <w:sz w:val="28"/>
        </w:rPr>
        <w:t xml:space="preserve">
      6) конкурсты ұйымдастырушының конкурстық құжаттаманы әзірлеуін және бекітуін көздейді. </w:t>
      </w:r>
    </w:p>
    <w:bookmarkEnd w:id="491"/>
    <w:bookmarkStart w:name="z521" w:id="492"/>
    <w:p>
      <w:pPr>
        <w:spacing w:after="0"/>
        <w:ind w:left="0"/>
        <w:jc w:val="both"/>
      </w:pPr>
      <w:r>
        <w:rPr>
          <w:rFonts w:ascii="Times New Roman"/>
          <w:b w:val="false"/>
          <w:i w:val="false"/>
          <w:color w:val="000000"/>
          <w:sz w:val="28"/>
        </w:rPr>
        <w:t xml:space="preserve">
      Конкурсты ұйымдастырушы конкурстың бірінші кезеңінде ұсынылған техникалық ұсыныстарды қараудың қорытындысы бойынша Мемлекеттік-жекешелік әріптестік объектісін құру және (немесе) реконструкциялау құнын, мемлекеттік қолдаудың жиынтық құнын және мемлекеттік-жекешелік әріптестік субъектілерінің шығындарын өтеу көздерін айқындау әдістемесін ескере отырып, конкурстық құжаттаманы әзірлеуді жүзеге асырады. </w:t>
      </w:r>
    </w:p>
    <w:bookmarkEnd w:id="492"/>
    <w:bookmarkStart w:name="z522" w:id="493"/>
    <w:p>
      <w:pPr>
        <w:spacing w:after="0"/>
        <w:ind w:left="0"/>
        <w:jc w:val="both"/>
      </w:pPr>
      <w:r>
        <w:rPr>
          <w:rFonts w:ascii="Times New Roman"/>
          <w:b w:val="false"/>
          <w:i w:val="false"/>
          <w:color w:val="000000"/>
          <w:sz w:val="28"/>
        </w:rPr>
        <w:t xml:space="preserve">
      Бұл ретте конкурстық құжаттамада мемлекеттік-жекешелік әріптестік жобасын іске асыру бойынша қаржылық шарттарды қамтитын конкурстық өтінімдерді ұсыну бойынша талаптар көзделеді. </w:t>
      </w:r>
    </w:p>
    <w:bookmarkEnd w:id="493"/>
    <w:bookmarkStart w:name="z523" w:id="494"/>
    <w:p>
      <w:pPr>
        <w:spacing w:after="0"/>
        <w:ind w:left="0"/>
        <w:jc w:val="both"/>
      </w:pPr>
      <w:r>
        <w:rPr>
          <w:rFonts w:ascii="Times New Roman"/>
          <w:b w:val="false"/>
          <w:i w:val="false"/>
          <w:color w:val="000000"/>
          <w:sz w:val="28"/>
        </w:rPr>
        <w:t xml:space="preserve">
      Конкурстық құжаттаманы әзірлеу осы Қағидалардың 56, 57, 63 - 92-тармақтарының талаптары сақталып жүзеге асырылады; </w:t>
      </w:r>
    </w:p>
    <w:bookmarkEnd w:id="494"/>
    <w:bookmarkStart w:name="z524" w:id="495"/>
    <w:p>
      <w:pPr>
        <w:spacing w:after="0"/>
        <w:ind w:left="0"/>
        <w:jc w:val="both"/>
      </w:pPr>
      <w:r>
        <w:rPr>
          <w:rFonts w:ascii="Times New Roman"/>
          <w:b w:val="false"/>
          <w:i w:val="false"/>
          <w:color w:val="000000"/>
          <w:sz w:val="28"/>
        </w:rPr>
        <w:t xml:space="preserve">
      7) конкурсты ұйымдастырушының жекеше әріптесті айқындау жөніндегі конкурстың екінші кезеңіне қатысу мүмкіндігі туралы хабарламаларды бірінші кезеңде техникалық ұсыныстар берген, сондай-ақ біліктілік іріктеуден өткен әлеуетті жекеше әріптестерге жолдауын көздейді. </w:t>
      </w:r>
    </w:p>
    <w:bookmarkEnd w:id="495"/>
    <w:bookmarkStart w:name="z525" w:id="496"/>
    <w:p>
      <w:pPr>
        <w:spacing w:after="0"/>
        <w:ind w:left="0"/>
        <w:jc w:val="both"/>
      </w:pPr>
      <w:r>
        <w:rPr>
          <w:rFonts w:ascii="Times New Roman"/>
          <w:b w:val="false"/>
          <w:i w:val="false"/>
          <w:color w:val="000000"/>
          <w:sz w:val="28"/>
        </w:rPr>
        <w:t>
      174. Екі кезеңдік рәсімдер пайдаланылатын жекеше әріптесті айқындау жөніндегі конкурстың екінші кезеңі мыналарды:</w:t>
      </w:r>
    </w:p>
    <w:bookmarkEnd w:id="496"/>
    <w:bookmarkStart w:name="z526" w:id="497"/>
    <w:p>
      <w:pPr>
        <w:spacing w:after="0"/>
        <w:ind w:left="0"/>
        <w:jc w:val="both"/>
      </w:pPr>
      <w:r>
        <w:rPr>
          <w:rFonts w:ascii="Times New Roman"/>
          <w:b w:val="false"/>
          <w:i w:val="false"/>
          <w:color w:val="000000"/>
          <w:sz w:val="28"/>
        </w:rPr>
        <w:t xml:space="preserve">
      1) біліктілік іріктеуден өткен әлеуетті жекеше әріптестердің конкурстық өтінімдерді енгізуін, сондай-ақ конкурстық өтінімді қамтамасыз етуді енгізуін көздейді. </w:t>
      </w:r>
    </w:p>
    <w:bookmarkEnd w:id="497"/>
    <w:bookmarkStart w:name="z527" w:id="498"/>
    <w:p>
      <w:pPr>
        <w:spacing w:after="0"/>
        <w:ind w:left="0"/>
        <w:jc w:val="both"/>
      </w:pPr>
      <w:r>
        <w:rPr>
          <w:rFonts w:ascii="Times New Roman"/>
          <w:b w:val="false"/>
          <w:i w:val="false"/>
          <w:color w:val="000000"/>
          <w:sz w:val="28"/>
        </w:rPr>
        <w:t xml:space="preserve">
      Егер болжамды мемлекеттік-жекешелік әріптестік объектісі табиғи монополиялар саласына жататын болса, әлеуетті жекеше әріптес "Табиғи монополиялар туралы" Қазақстан Республикасы Заңының </w:t>
      </w:r>
      <w:r>
        <w:rPr>
          <w:rFonts w:ascii="Times New Roman"/>
          <w:b w:val="false"/>
          <w:i w:val="false"/>
          <w:color w:val="000000"/>
          <w:sz w:val="28"/>
        </w:rPr>
        <w:t>21-бабының</w:t>
      </w:r>
      <w:r>
        <w:rPr>
          <w:rFonts w:ascii="Times New Roman"/>
          <w:b w:val="false"/>
          <w:i w:val="false"/>
          <w:color w:val="000000"/>
          <w:sz w:val="28"/>
        </w:rPr>
        <w:t xml:space="preserve"> талаптарына сәйкес әзірленетін инвестициялық бағдарламаны орналастыруы қажет. </w:t>
      </w:r>
    </w:p>
    <w:bookmarkEnd w:id="498"/>
    <w:bookmarkStart w:name="z528" w:id="499"/>
    <w:p>
      <w:pPr>
        <w:spacing w:after="0"/>
        <w:ind w:left="0"/>
        <w:jc w:val="both"/>
      </w:pPr>
      <w:r>
        <w:rPr>
          <w:rFonts w:ascii="Times New Roman"/>
          <w:b w:val="false"/>
          <w:i w:val="false"/>
          <w:color w:val="000000"/>
          <w:sz w:val="28"/>
        </w:rPr>
        <w:t xml:space="preserve">
      Конкурсқа қатысушылар конкурстық құжаттаманың талаптарына сәйкес мемлекеттік-жекешелік әріптестік жобасын іске асыру бойынша қаржылық шарттарды қамтитын конкурстық өтінімдерді ұсынады; </w:t>
      </w:r>
    </w:p>
    <w:bookmarkEnd w:id="499"/>
    <w:bookmarkStart w:name="z529" w:id="500"/>
    <w:p>
      <w:pPr>
        <w:spacing w:after="0"/>
        <w:ind w:left="0"/>
        <w:jc w:val="both"/>
      </w:pPr>
      <w:r>
        <w:rPr>
          <w:rFonts w:ascii="Times New Roman"/>
          <w:b w:val="false"/>
          <w:i w:val="false"/>
          <w:color w:val="000000"/>
          <w:sz w:val="28"/>
        </w:rPr>
        <w:t xml:space="preserve">
      2) осы Қағидалардың 105-тармағының 6), 7), 8), 9), 10) және 11) тармақшаларында көзделген іс-шаралардың жүзеге асырылуын көздейді. </w:t>
      </w:r>
    </w:p>
    <w:bookmarkEnd w:id="500"/>
    <w:bookmarkStart w:name="z530" w:id="501"/>
    <w:p>
      <w:pPr>
        <w:spacing w:after="0"/>
        <w:ind w:left="0"/>
        <w:jc w:val="left"/>
      </w:pPr>
      <w:r>
        <w:rPr>
          <w:rFonts w:ascii="Times New Roman"/>
          <w:b/>
          <w:i w:val="false"/>
          <w:color w:val="000000"/>
        </w:rPr>
        <w:t xml:space="preserve"> 7-параграф. Жекеше әріптесті анықтау жөніндегі жабық конкурсты өткізудің ерекшеліктері</w:t>
      </w:r>
    </w:p>
    <w:bookmarkEnd w:id="501"/>
    <w:bookmarkStart w:name="z531" w:id="502"/>
    <w:p>
      <w:pPr>
        <w:spacing w:after="0"/>
        <w:ind w:left="0"/>
        <w:jc w:val="both"/>
      </w:pPr>
      <w:r>
        <w:rPr>
          <w:rFonts w:ascii="Times New Roman"/>
          <w:b w:val="false"/>
          <w:i w:val="false"/>
          <w:color w:val="000000"/>
          <w:sz w:val="28"/>
        </w:rPr>
        <w:t>
      175. Конкурсты ұйымдастырушы тізбесін Заңның 19-бабының 2) тармақшасына сәйкес Қазақстан Республикасының Үкіметі айқындайтын объектілерге қатысты жекеше әріптесті айқындау жөніндегі жабық конкурстарды өткізеді.</w:t>
      </w:r>
    </w:p>
    <w:bookmarkEnd w:id="502"/>
    <w:bookmarkStart w:name="z532" w:id="503"/>
    <w:p>
      <w:pPr>
        <w:spacing w:after="0"/>
        <w:ind w:left="0"/>
        <w:jc w:val="both"/>
      </w:pPr>
      <w:r>
        <w:rPr>
          <w:rFonts w:ascii="Times New Roman"/>
          <w:b w:val="false"/>
          <w:i w:val="false"/>
          <w:color w:val="000000"/>
          <w:sz w:val="28"/>
        </w:rPr>
        <w:t>
      176. Жекеше әріптесті айқындау жөніндегі жабық конкурс мынадай ерекшеліктер ескеріле отырып, осы Қағидаларда көзделген конкурстық рәсімдерге сәйкес өткізіледі:</w:t>
      </w:r>
    </w:p>
    <w:bookmarkEnd w:id="503"/>
    <w:bookmarkStart w:name="z533" w:id="504"/>
    <w:p>
      <w:pPr>
        <w:spacing w:after="0"/>
        <w:ind w:left="0"/>
        <w:jc w:val="both"/>
      </w:pPr>
      <w:r>
        <w:rPr>
          <w:rFonts w:ascii="Times New Roman"/>
          <w:b w:val="false"/>
          <w:i w:val="false"/>
          <w:color w:val="000000"/>
          <w:sz w:val="28"/>
        </w:rPr>
        <w:t xml:space="preserve">
      жекеше әріптесті айқындау жөніндегі жабық конкурс өткізу туралы хабарлама орналастырылмайды. Конкурсты ұйымдастырушы жекеше әріптесті айқындау жөніндегі конкурсқа жіберілуі мүмкін әлеуетті жекеше әріптестердің шектеулі тобын айқындап, кейіннен оларға жекеше әріптесті айқындау жөніндегі жабық конкурсқа қатысуға шақырулар жібереді; </w:t>
      </w:r>
    </w:p>
    <w:bookmarkEnd w:id="504"/>
    <w:bookmarkStart w:name="z534" w:id="505"/>
    <w:p>
      <w:pPr>
        <w:spacing w:after="0"/>
        <w:ind w:left="0"/>
        <w:jc w:val="both"/>
      </w:pPr>
      <w:r>
        <w:rPr>
          <w:rFonts w:ascii="Times New Roman"/>
          <w:b w:val="false"/>
          <w:i w:val="false"/>
          <w:color w:val="000000"/>
          <w:sz w:val="28"/>
        </w:rPr>
        <w:t>
      конкурсты ұйымдастырушы жекеше әріптесті айқындау жөніндегі жабық конкурсты өткізудің шарттары, күні, орны және уақыты туралы ақпаратты, сондай-ақ оның нәтижелері туралы мәліметтерді әлеуетті жекеше әріптестерге жазбаша нысанда жібереді;</w:t>
      </w:r>
    </w:p>
    <w:bookmarkEnd w:id="505"/>
    <w:bookmarkStart w:name="z535" w:id="506"/>
    <w:p>
      <w:pPr>
        <w:spacing w:after="0"/>
        <w:ind w:left="0"/>
        <w:jc w:val="both"/>
      </w:pPr>
      <w:r>
        <w:rPr>
          <w:rFonts w:ascii="Times New Roman"/>
          <w:b w:val="false"/>
          <w:i w:val="false"/>
          <w:color w:val="000000"/>
          <w:sz w:val="28"/>
        </w:rPr>
        <w:t xml:space="preserve">
      конкурстық құжаттаманың ережелерін түсіндіруді конкурсты ұйымдастырушы сұрау салудың мәнін көрсете отырып, бірақ сұрау салудың кімнен түскенін көрсетпей, конкурстық құжаттама берілген барлық әлеуетті жекеше әріптестердің назарына жазбаша нысанда жеткізеді; </w:t>
      </w:r>
    </w:p>
    <w:bookmarkEnd w:id="506"/>
    <w:bookmarkStart w:name="z536" w:id="507"/>
    <w:p>
      <w:pPr>
        <w:spacing w:after="0"/>
        <w:ind w:left="0"/>
        <w:jc w:val="both"/>
      </w:pPr>
      <w:r>
        <w:rPr>
          <w:rFonts w:ascii="Times New Roman"/>
          <w:b w:val="false"/>
          <w:i w:val="false"/>
          <w:color w:val="000000"/>
          <w:sz w:val="28"/>
        </w:rPr>
        <w:t>
      жекеше әріптесті айқындау жөніндегі жабық конкурсты өткізу барысында жасалған хаттамалар және осындай конкурстарды өткізу барысында алынған ақпарат бұқаралық ақпарат құралдарында жариялануға және Интернет желісінде орналастырылуға жатпайды.</w:t>
      </w:r>
    </w:p>
    <w:bookmarkEnd w:id="507"/>
    <w:bookmarkStart w:name="z537" w:id="508"/>
    <w:p>
      <w:pPr>
        <w:spacing w:after="0"/>
        <w:ind w:left="0"/>
        <w:jc w:val="left"/>
      </w:pPr>
      <w:r>
        <w:rPr>
          <w:rFonts w:ascii="Times New Roman"/>
          <w:b/>
          <w:i w:val="false"/>
          <w:color w:val="000000"/>
        </w:rPr>
        <w:t xml:space="preserve"> 8-параграф. Тікелей келіссөздер негізінде жекеше әріптесті айқындау</w:t>
      </w:r>
    </w:p>
    <w:bookmarkEnd w:id="508"/>
    <w:bookmarkStart w:name="z538" w:id="509"/>
    <w:p>
      <w:pPr>
        <w:spacing w:after="0"/>
        <w:ind w:left="0"/>
        <w:jc w:val="both"/>
      </w:pPr>
      <w:r>
        <w:rPr>
          <w:rFonts w:ascii="Times New Roman"/>
          <w:b w:val="false"/>
          <w:i w:val="false"/>
          <w:color w:val="000000"/>
          <w:sz w:val="28"/>
        </w:rPr>
        <w:t xml:space="preserve">
      177. Тікелей келіссөздер негізінде жекеше әріптесті айқындау Заңның </w:t>
      </w:r>
      <w:r>
        <w:rPr>
          <w:rFonts w:ascii="Times New Roman"/>
          <w:b w:val="false"/>
          <w:i w:val="false"/>
          <w:color w:val="000000"/>
          <w:sz w:val="28"/>
        </w:rPr>
        <w:t>44-бабына</w:t>
      </w:r>
      <w:r>
        <w:rPr>
          <w:rFonts w:ascii="Times New Roman"/>
          <w:b w:val="false"/>
          <w:i w:val="false"/>
          <w:color w:val="000000"/>
          <w:sz w:val="28"/>
        </w:rPr>
        <w:t xml:space="preserve"> сәйкес технологиялар трансферін көздейтін бірегей объектілерді құруға және пайдалануға бағытталған мемлекеттік-жекешелік әріптестік жобаларын іске асыру үшін Қазақстан Республикасы Үкіметінің шешімі бойынша жүзеге асырылады.</w:t>
      </w:r>
    </w:p>
    <w:bookmarkEnd w:id="509"/>
    <w:bookmarkStart w:name="z539" w:id="510"/>
    <w:p>
      <w:pPr>
        <w:spacing w:after="0"/>
        <w:ind w:left="0"/>
        <w:jc w:val="both"/>
      </w:pPr>
      <w:r>
        <w:rPr>
          <w:rFonts w:ascii="Times New Roman"/>
          <w:b w:val="false"/>
          <w:i w:val="false"/>
          <w:color w:val="000000"/>
          <w:sz w:val="28"/>
        </w:rPr>
        <w:t>
      178. Жекеше әріптесті айқындау бойынша тікелей келіссөздерді ұйымдастыру және жүргізу мынадай реттілікпен болатын кезеңдер арқылы жүзеге асырылады:</w:t>
      </w:r>
    </w:p>
    <w:bookmarkEnd w:id="510"/>
    <w:bookmarkStart w:name="z540" w:id="511"/>
    <w:p>
      <w:pPr>
        <w:spacing w:after="0"/>
        <w:ind w:left="0"/>
        <w:jc w:val="both"/>
      </w:pPr>
      <w:r>
        <w:rPr>
          <w:rFonts w:ascii="Times New Roman"/>
          <w:b w:val="false"/>
          <w:i w:val="false"/>
          <w:color w:val="000000"/>
          <w:sz w:val="28"/>
        </w:rPr>
        <w:t>
      1) әлеуетті жекеше әріптестің мемлекеттік-жекешелік әріптестік жобасына бастамашылық жасауы;</w:t>
      </w:r>
    </w:p>
    <w:bookmarkEnd w:id="511"/>
    <w:bookmarkStart w:name="z541" w:id="512"/>
    <w:p>
      <w:pPr>
        <w:spacing w:after="0"/>
        <w:ind w:left="0"/>
        <w:jc w:val="both"/>
      </w:pPr>
      <w:r>
        <w:rPr>
          <w:rFonts w:ascii="Times New Roman"/>
          <w:b w:val="false"/>
          <w:i w:val="false"/>
          <w:color w:val="000000"/>
          <w:sz w:val="28"/>
        </w:rPr>
        <w:t>
      2) Қазақстан Республикасы Үкіметінің тікелей келіссөздер жүргізу туралы шешім қабылдауы;</w:t>
      </w:r>
    </w:p>
    <w:bookmarkEnd w:id="512"/>
    <w:bookmarkStart w:name="z542" w:id="513"/>
    <w:p>
      <w:pPr>
        <w:spacing w:after="0"/>
        <w:ind w:left="0"/>
        <w:jc w:val="both"/>
      </w:pPr>
      <w:r>
        <w:rPr>
          <w:rFonts w:ascii="Times New Roman"/>
          <w:b w:val="false"/>
          <w:i w:val="false"/>
          <w:color w:val="000000"/>
          <w:sz w:val="28"/>
        </w:rPr>
        <w:t>
      3) мемлекеттік-жекешелік әріптестік жобасына берілетін бизнес-жоспардың сараптамасы;</w:t>
      </w:r>
    </w:p>
    <w:bookmarkEnd w:id="513"/>
    <w:bookmarkStart w:name="z543" w:id="514"/>
    <w:p>
      <w:pPr>
        <w:spacing w:after="0"/>
        <w:ind w:left="0"/>
        <w:jc w:val="both"/>
      </w:pPr>
      <w:r>
        <w:rPr>
          <w:rFonts w:ascii="Times New Roman"/>
          <w:b w:val="false"/>
          <w:i w:val="false"/>
          <w:color w:val="000000"/>
          <w:sz w:val="28"/>
        </w:rPr>
        <w:t xml:space="preserve">
      4) мемлекеттік-жекешелік әріптестік шартының әлеуетті тараптары арасында мемлекеттік-жекешелік әріптестік шартының талаптары туралы келіссөздер жүргізу; </w:t>
      </w:r>
    </w:p>
    <w:bookmarkEnd w:id="514"/>
    <w:bookmarkStart w:name="z544" w:id="515"/>
    <w:p>
      <w:pPr>
        <w:spacing w:after="0"/>
        <w:ind w:left="0"/>
        <w:jc w:val="both"/>
      </w:pPr>
      <w:r>
        <w:rPr>
          <w:rFonts w:ascii="Times New Roman"/>
          <w:b w:val="false"/>
          <w:i w:val="false"/>
          <w:color w:val="000000"/>
          <w:sz w:val="28"/>
        </w:rPr>
        <w:t>
      5) мемлекеттік-жекешелік әріптестік шартын жасасу.</w:t>
      </w:r>
    </w:p>
    <w:bookmarkEnd w:id="515"/>
    <w:bookmarkStart w:name="z545" w:id="516"/>
    <w:p>
      <w:pPr>
        <w:spacing w:after="0"/>
        <w:ind w:left="0"/>
        <w:jc w:val="both"/>
      </w:pPr>
      <w:r>
        <w:rPr>
          <w:rFonts w:ascii="Times New Roman"/>
          <w:b w:val="false"/>
          <w:i w:val="false"/>
          <w:color w:val="000000"/>
          <w:sz w:val="28"/>
        </w:rPr>
        <w:t>
      179. Тікелей келіссөздерге бастамашылық жасау әлеуетті жекеше әріптестің уәкілетті тұлғаға тікелей келіссөздерге бастамашылық жасауға өтінім беруі арқылы жүзеге асырылады.</w:t>
      </w:r>
    </w:p>
    <w:bookmarkEnd w:id="516"/>
    <w:bookmarkStart w:name="z546" w:id="517"/>
    <w:p>
      <w:pPr>
        <w:spacing w:after="0"/>
        <w:ind w:left="0"/>
        <w:jc w:val="both"/>
      </w:pPr>
      <w:r>
        <w:rPr>
          <w:rFonts w:ascii="Times New Roman"/>
          <w:b w:val="false"/>
          <w:i w:val="false"/>
          <w:color w:val="000000"/>
          <w:sz w:val="28"/>
        </w:rPr>
        <w:t>
      180. Бұл өтінімде:</w:t>
      </w:r>
    </w:p>
    <w:bookmarkEnd w:id="517"/>
    <w:bookmarkStart w:name="z547" w:id="518"/>
    <w:p>
      <w:pPr>
        <w:spacing w:after="0"/>
        <w:ind w:left="0"/>
        <w:jc w:val="both"/>
      </w:pPr>
      <w:r>
        <w:rPr>
          <w:rFonts w:ascii="Times New Roman"/>
          <w:b w:val="false"/>
          <w:i w:val="false"/>
          <w:color w:val="000000"/>
          <w:sz w:val="28"/>
        </w:rPr>
        <w:t xml:space="preserve">
      әлеуетті жекеше әріптестің атауы және мекенжайы; </w:t>
      </w:r>
    </w:p>
    <w:bookmarkEnd w:id="518"/>
    <w:bookmarkStart w:name="z548" w:id="519"/>
    <w:p>
      <w:pPr>
        <w:spacing w:after="0"/>
        <w:ind w:left="0"/>
        <w:jc w:val="both"/>
      </w:pPr>
      <w:r>
        <w:rPr>
          <w:rFonts w:ascii="Times New Roman"/>
          <w:b w:val="false"/>
          <w:i w:val="false"/>
          <w:color w:val="000000"/>
          <w:sz w:val="28"/>
        </w:rPr>
        <w:t xml:space="preserve">
      мемлекеттік тиесілігі (заңды тұлғалар үшін), азаматтығы (жеке тұлғалар үшін); </w:t>
      </w:r>
    </w:p>
    <w:bookmarkEnd w:id="519"/>
    <w:bookmarkStart w:name="z549" w:id="520"/>
    <w:p>
      <w:pPr>
        <w:spacing w:after="0"/>
        <w:ind w:left="0"/>
        <w:jc w:val="both"/>
      </w:pPr>
      <w:r>
        <w:rPr>
          <w:rFonts w:ascii="Times New Roman"/>
          <w:b w:val="false"/>
          <w:i w:val="false"/>
          <w:color w:val="000000"/>
          <w:sz w:val="28"/>
        </w:rPr>
        <w:t xml:space="preserve">
      заңды тұлғалардың басшылары немесе иелері және әлеуетті жекеше әріптестің атынан өкілдік ететін тұлғалар туралы деректер; </w:t>
      </w:r>
    </w:p>
    <w:bookmarkEnd w:id="520"/>
    <w:bookmarkStart w:name="z550" w:id="521"/>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15-қосымшаға</w:t>
      </w:r>
      <w:r>
        <w:rPr>
          <w:rFonts w:ascii="Times New Roman"/>
          <w:b w:val="false"/>
          <w:i w:val="false"/>
          <w:color w:val="000000"/>
          <w:sz w:val="28"/>
        </w:rPr>
        <w:t xml:space="preserve"> сәйкес нысан бойынша мемлекеттік-жекешелік әріптестік жобасына берілетін құрылым бойынша әзірленген бизнес-жоспар қамтылады. Бұл ретте мемлекеттік-жекешелік әріптестік жобасының қаржылық-экономикалық моделін мемлекеттік-жекешелік әріптестік жобасының бастамашысы әзірлейді және мемлекеттік-жекешелік әріптестік жобасына берілетін бизнес-жоспардың құрамында ұсынылады.</w:t>
      </w:r>
    </w:p>
    <w:bookmarkEnd w:id="521"/>
    <w:bookmarkStart w:name="z551" w:id="522"/>
    <w:p>
      <w:pPr>
        <w:spacing w:after="0"/>
        <w:ind w:left="0"/>
        <w:jc w:val="both"/>
      </w:pPr>
      <w:r>
        <w:rPr>
          <w:rFonts w:ascii="Times New Roman"/>
          <w:b w:val="false"/>
          <w:i w:val="false"/>
          <w:color w:val="000000"/>
          <w:sz w:val="28"/>
        </w:rPr>
        <w:t>
      Жекеше әріптес тікелей келіссөздер арқылы айқындалатын институционалдық мемлекеттік-жекешелік әріптестік жобасына бастамашылық жасалған жағдайларда бизнес-жоспардың құрамына мемлекеттік-жекешелік әріптестік жобасының қаржылық-экономикалық негіздемесі енгізілуі тиіс.</w:t>
      </w:r>
    </w:p>
    <w:bookmarkEnd w:id="522"/>
    <w:bookmarkStart w:name="z552" w:id="523"/>
    <w:p>
      <w:pPr>
        <w:spacing w:after="0"/>
        <w:ind w:left="0"/>
        <w:jc w:val="both"/>
      </w:pPr>
      <w:r>
        <w:rPr>
          <w:rFonts w:ascii="Times New Roman"/>
          <w:b w:val="false"/>
          <w:i w:val="false"/>
          <w:color w:val="000000"/>
          <w:sz w:val="28"/>
        </w:rPr>
        <w:t>
      181. Жекеше әріптесті айқындау бойынша тікелей келіссөздерге бастамашылық жасауға арналған өтінім мемлекеттік-жекешелік әріптестік шартын жасасуға арналған оферта болып табылады.</w:t>
      </w:r>
    </w:p>
    <w:bookmarkEnd w:id="523"/>
    <w:bookmarkStart w:name="z553" w:id="524"/>
    <w:p>
      <w:pPr>
        <w:spacing w:after="0"/>
        <w:ind w:left="0"/>
        <w:jc w:val="both"/>
      </w:pPr>
      <w:r>
        <w:rPr>
          <w:rFonts w:ascii="Times New Roman"/>
          <w:b w:val="false"/>
          <w:i w:val="false"/>
          <w:color w:val="000000"/>
          <w:sz w:val="28"/>
        </w:rPr>
        <w:t>
      182. Тікелей келіссөздерге бастамашылық жасауға арналған өтінім енгізілген уәкілетті тұлға, егер өтінім Қазақстан Республикасы Мемлекеттік жоспарлау жүйесінің құжаттарына сәйкес келмесе, оны 5 (бес) жұмыс күніне дейінгі мерзімде әлеуетті жекеше әріптеске қайтарады.</w:t>
      </w:r>
    </w:p>
    <w:bookmarkEnd w:id="524"/>
    <w:bookmarkStart w:name="z554" w:id="525"/>
    <w:p>
      <w:pPr>
        <w:spacing w:after="0"/>
        <w:ind w:left="0"/>
        <w:jc w:val="both"/>
      </w:pPr>
      <w:r>
        <w:rPr>
          <w:rFonts w:ascii="Times New Roman"/>
          <w:b w:val="false"/>
          <w:i w:val="false"/>
          <w:color w:val="000000"/>
          <w:sz w:val="28"/>
        </w:rPr>
        <w:t>
      Егер көрсетілген мерзім өткенге дейін тікелей келіссөздерге бастамашылық жасауға арналған өтінім қайтарылмаса, ол қарауға қабылданған болып есептеледі.</w:t>
      </w:r>
    </w:p>
    <w:bookmarkEnd w:id="525"/>
    <w:bookmarkStart w:name="z555" w:id="526"/>
    <w:p>
      <w:pPr>
        <w:spacing w:after="0"/>
        <w:ind w:left="0"/>
        <w:jc w:val="both"/>
      </w:pPr>
      <w:r>
        <w:rPr>
          <w:rFonts w:ascii="Times New Roman"/>
          <w:b w:val="false"/>
          <w:i w:val="false"/>
          <w:color w:val="000000"/>
          <w:sz w:val="28"/>
        </w:rPr>
        <w:t>
      183. Тікелей келіссөздерге бастамашылық жасауға арналған өтінімді қарауға қабылдаған уәкілетті тұлға күнтізбелік 70 (жетпіс) күнге дейінгі мерзімде өтінімді тікелей келіссөздерге бастамашылық жасау бөлігінде оның заңнама талаптарына сәйкестігі тұрғысынан қарауды жүзеге асырады, оның ішінде:</w:t>
      </w:r>
    </w:p>
    <w:bookmarkEnd w:id="526"/>
    <w:bookmarkStart w:name="z556" w:id="527"/>
    <w:p>
      <w:pPr>
        <w:spacing w:after="0"/>
        <w:ind w:left="0"/>
        <w:jc w:val="both"/>
      </w:pPr>
      <w:r>
        <w:rPr>
          <w:rFonts w:ascii="Times New Roman"/>
          <w:b w:val="false"/>
          <w:i w:val="false"/>
          <w:color w:val="000000"/>
          <w:sz w:val="28"/>
        </w:rPr>
        <w:t xml:space="preserve">
      1) келіп түскен өтінімді нақтылау және (немесе) талқылау мақсатында әлеуетті жекеше әріптестен қосымша материалдар сұратады және (немесе) хаттаманы (хаттамаларды) ресімдеумен алдын ала келіссөздер жүргізеді; </w:t>
      </w:r>
    </w:p>
    <w:bookmarkEnd w:id="527"/>
    <w:bookmarkStart w:name="z557" w:id="528"/>
    <w:p>
      <w:pPr>
        <w:spacing w:after="0"/>
        <w:ind w:left="0"/>
        <w:jc w:val="both"/>
      </w:pPr>
      <w:r>
        <w:rPr>
          <w:rFonts w:ascii="Times New Roman"/>
          <w:b w:val="false"/>
          <w:i w:val="false"/>
          <w:color w:val="000000"/>
          <w:sz w:val="28"/>
        </w:rPr>
        <w:t xml:space="preserve">
      2) мемлекеттік-жекешелік әріптестік веб-порталында тікелей келіссөздер жүргізуге арналған өтінімді қарауға қабылдау туралы хабарлама жариялайды, Қағидалардың 176-тармағында белгіленген тәртіппен мүдделі тұлғалармен жобаны ашық талқылауды жүргізеді; </w:t>
      </w:r>
    </w:p>
    <w:bookmarkEnd w:id="528"/>
    <w:bookmarkStart w:name="z558" w:id="529"/>
    <w:p>
      <w:pPr>
        <w:spacing w:after="0"/>
        <w:ind w:left="0"/>
        <w:jc w:val="both"/>
      </w:pPr>
      <w:r>
        <w:rPr>
          <w:rFonts w:ascii="Times New Roman"/>
          <w:b w:val="false"/>
          <w:i w:val="false"/>
          <w:color w:val="000000"/>
          <w:sz w:val="28"/>
        </w:rPr>
        <w:t xml:space="preserve">
      3) қажет болған жағдайда жобаны іске асырудың орындылығын, сондай-ақ ұсынылып отырған мемлекеттік-жекешелік әріптестік объектісінің бірегейлігін және технология трансферінің қолайлылығын айқындау үшін мүдделі уәкілетті органдарды, техникалық және өзге де консультанттарды тартады. </w:t>
      </w:r>
    </w:p>
    <w:bookmarkEnd w:id="529"/>
    <w:bookmarkStart w:name="z559" w:id="530"/>
    <w:p>
      <w:pPr>
        <w:spacing w:after="0"/>
        <w:ind w:left="0"/>
        <w:jc w:val="both"/>
      </w:pPr>
      <w:r>
        <w:rPr>
          <w:rFonts w:ascii="Times New Roman"/>
          <w:b w:val="false"/>
          <w:i w:val="false"/>
          <w:color w:val="000000"/>
          <w:sz w:val="28"/>
        </w:rPr>
        <w:t>
      Тікелей келіссөздер жүргізуге арналған өтінімді қарау барысында ұсынылған өтінімді нақтылау және (немесе) талқылау қорытындысы бойынша әлеуетті жекеше әріптес оны түзете немесе кері қайтарып ала алады.</w:t>
      </w:r>
    </w:p>
    <w:bookmarkEnd w:id="530"/>
    <w:bookmarkStart w:name="z560" w:id="531"/>
    <w:p>
      <w:pPr>
        <w:spacing w:after="0"/>
        <w:ind w:left="0"/>
        <w:jc w:val="both"/>
      </w:pPr>
      <w:r>
        <w:rPr>
          <w:rFonts w:ascii="Times New Roman"/>
          <w:b w:val="false"/>
          <w:i w:val="false"/>
          <w:color w:val="000000"/>
          <w:sz w:val="28"/>
        </w:rPr>
        <w:t>
      184. Тікелей келіссөздер жүргізуге арналған өтінімді қарауға қабылдау туралы хабарлама мемлекеттік-жекешелік әріптестік веб-порталында осы өтінімді қарауға қабылдау күнінен бастап 10 (он) жұмыс күнінен кешіктірілмейтін мерзімде орналастырылады.</w:t>
      </w:r>
    </w:p>
    <w:bookmarkEnd w:id="531"/>
    <w:bookmarkStart w:name="z561" w:id="532"/>
    <w:p>
      <w:pPr>
        <w:spacing w:after="0"/>
        <w:ind w:left="0"/>
        <w:jc w:val="both"/>
      </w:pPr>
      <w:r>
        <w:rPr>
          <w:rFonts w:ascii="Times New Roman"/>
          <w:b w:val="false"/>
          <w:i w:val="false"/>
          <w:color w:val="000000"/>
          <w:sz w:val="28"/>
        </w:rPr>
        <w:t>
      Тікелей келіссөздерге бастамашылық жасауға арналған өтінімді қарауға қабылдаған уәкілетті тұлға орындылығы болған кезде өзге ақпарат көздеріне орналастыру арқылы тікелей келіссөздер жүргізуге арналған өтінімді қарауға қабылдау туралы ақпараттың таралуын қосымша қамтамасыз етеді.</w:t>
      </w:r>
    </w:p>
    <w:bookmarkEnd w:id="532"/>
    <w:bookmarkStart w:name="z562" w:id="533"/>
    <w:p>
      <w:pPr>
        <w:spacing w:after="0"/>
        <w:ind w:left="0"/>
        <w:jc w:val="both"/>
      </w:pPr>
      <w:r>
        <w:rPr>
          <w:rFonts w:ascii="Times New Roman"/>
          <w:b w:val="false"/>
          <w:i w:val="false"/>
          <w:color w:val="000000"/>
          <w:sz w:val="28"/>
        </w:rPr>
        <w:t>
      185. Тікелей келіссөздер жүргізуге арналған өтінімді қарауға қабылдау туралы хабарламада мемлекеттік-жекешелік әріптестік жобасының мақсаттары мен міндеттері, мемлекеттік-жекешелік әріптестік объектісінің негізгі техникалық-экономикалық параметрлері, тиімділіктің негізгі өлшемшарттары (қуаты, өнімділігі, халықтың қажеттіліктерін қанағаттандыруы және тапшылықты азайтуы), жоспарланып отырған іске асыру мерзімдері көрсетіледі.</w:t>
      </w:r>
    </w:p>
    <w:bookmarkEnd w:id="533"/>
    <w:bookmarkStart w:name="z563" w:id="534"/>
    <w:p>
      <w:pPr>
        <w:spacing w:after="0"/>
        <w:ind w:left="0"/>
        <w:jc w:val="both"/>
      </w:pPr>
      <w:r>
        <w:rPr>
          <w:rFonts w:ascii="Times New Roman"/>
          <w:b w:val="false"/>
          <w:i w:val="false"/>
          <w:color w:val="000000"/>
          <w:sz w:val="28"/>
        </w:rPr>
        <w:t>
      Тікелей келіссөздер жүргізуге арналған өтінімді қарауға қабылдау туралы хабарламада кемінде 45 (қырық бес) күнтізбелік күн мерзімі және мүдделі тұлғалардың ұсыныстары мен ескертулерін беру және қарау тәртібі де көрсетіледі.</w:t>
      </w:r>
    </w:p>
    <w:bookmarkEnd w:id="534"/>
    <w:bookmarkStart w:name="z564" w:id="535"/>
    <w:p>
      <w:pPr>
        <w:spacing w:after="0"/>
        <w:ind w:left="0"/>
        <w:jc w:val="both"/>
      </w:pPr>
      <w:r>
        <w:rPr>
          <w:rFonts w:ascii="Times New Roman"/>
          <w:b w:val="false"/>
          <w:i w:val="false"/>
          <w:color w:val="000000"/>
          <w:sz w:val="28"/>
        </w:rPr>
        <w:t>
      186. Тікелей келіссөздер жүргізуге арналған өтінімді қарауға қабылдау туралы хабарламаға ұсыныстар және (немесе) ескертулер болған кезде тікелей келіссөздерге бастамашылық жасауға арналған өтінімді қарауға қабылдаған уәкілетті тұлға жоба бойынша ықтимал балама шешімдерді анықтау үшін келіп түскен ұсыныстарды және (немесе) ескертулерді ашық талқылауды жүргізеді.</w:t>
      </w:r>
    </w:p>
    <w:bookmarkEnd w:id="535"/>
    <w:bookmarkStart w:name="z565" w:id="536"/>
    <w:p>
      <w:pPr>
        <w:spacing w:after="0"/>
        <w:ind w:left="0"/>
        <w:jc w:val="both"/>
      </w:pPr>
      <w:r>
        <w:rPr>
          <w:rFonts w:ascii="Times New Roman"/>
          <w:b w:val="false"/>
          <w:i w:val="false"/>
          <w:color w:val="000000"/>
          <w:sz w:val="28"/>
        </w:rPr>
        <w:t xml:space="preserve">
      Ашық талқылаулар мемлекеттік-жекешелік әріптестік жобасына бастамашылық жасаған әлеуетті жекеше әріптестің, ұсыныстар және (немесе) ескертулер енгізген адамдардың, уәкілетті тұлғаның міндетті түрде қатысуымен өткізіледі. Ашық талқылауға қатысуға техникалық сарапшылар, консультанттар, тиісті мемлекеттік органдардың өкілдері, өзге де мүдделі тұлғалар шақырылуы мүмкін. </w:t>
      </w:r>
    </w:p>
    <w:bookmarkEnd w:id="536"/>
    <w:bookmarkStart w:name="z566" w:id="537"/>
    <w:p>
      <w:pPr>
        <w:spacing w:after="0"/>
        <w:ind w:left="0"/>
        <w:jc w:val="both"/>
      </w:pPr>
      <w:r>
        <w:rPr>
          <w:rFonts w:ascii="Times New Roman"/>
          <w:b w:val="false"/>
          <w:i w:val="false"/>
          <w:color w:val="000000"/>
          <w:sz w:val="28"/>
        </w:rPr>
        <w:t>
      Ашық талқылауларды жүргізу регламентін уәкілетті тұлға бекітеді және ол бекітілген күннен бастап 2 (екі) жұмыс күнінен кешіктірілмейтін мерзімде мемлекеттік-жекешелік әріптестік веб-порталында жарияланады, сондай-ақ жобаға бастамашылық жасаған әлеуетті жекеше әріптеске атаулы түрде жіберіледі.</w:t>
      </w:r>
    </w:p>
    <w:bookmarkEnd w:id="537"/>
    <w:bookmarkStart w:name="z567" w:id="538"/>
    <w:p>
      <w:pPr>
        <w:spacing w:after="0"/>
        <w:ind w:left="0"/>
        <w:jc w:val="both"/>
      </w:pPr>
      <w:r>
        <w:rPr>
          <w:rFonts w:ascii="Times New Roman"/>
          <w:b w:val="false"/>
          <w:i w:val="false"/>
          <w:color w:val="000000"/>
          <w:sz w:val="28"/>
        </w:rPr>
        <w:t>
      187. Осы Қағидалардың 183-тармағында айқындалған тәртіппен өтінімді қарау нәтижелері бойынша тікелей келіссөздерге бастамашылық жасауға арналған өтінімді қарауға қабылдаған уәкілетті тұлға әлеуетті жекеше әріптеске оң немесе теріс қорытынды жібереді.</w:t>
      </w:r>
    </w:p>
    <w:bookmarkEnd w:id="538"/>
    <w:bookmarkStart w:name="z568" w:id="539"/>
    <w:p>
      <w:pPr>
        <w:spacing w:after="0"/>
        <w:ind w:left="0"/>
        <w:jc w:val="both"/>
      </w:pPr>
      <w:r>
        <w:rPr>
          <w:rFonts w:ascii="Times New Roman"/>
          <w:b w:val="false"/>
          <w:i w:val="false"/>
          <w:color w:val="000000"/>
          <w:sz w:val="28"/>
        </w:rPr>
        <w:t>
      188. Бастамашылық жасалған мемлекеттік-жекешелік әріптестік жобасы мемлекеттік-жекешелік әріптестік саласындағы заңнамаға сәйкес келген, бірегейлігі расталған, технология трансферінің орындылығы, мемлекеттік-жекешелік әріптестік жобасын іске асырудың орындылығы расталған жағдайда оң қорытынды шығарылады.</w:t>
      </w:r>
    </w:p>
    <w:bookmarkEnd w:id="539"/>
    <w:bookmarkStart w:name="z569" w:id="540"/>
    <w:p>
      <w:pPr>
        <w:spacing w:after="0"/>
        <w:ind w:left="0"/>
        <w:jc w:val="both"/>
      </w:pPr>
      <w:r>
        <w:rPr>
          <w:rFonts w:ascii="Times New Roman"/>
          <w:b w:val="false"/>
          <w:i w:val="false"/>
          <w:color w:val="000000"/>
          <w:sz w:val="28"/>
        </w:rPr>
        <w:t>
      Пайдалану барысында тікелей келіссөздерге бастамашылық жасауға арналған өтінімді беру сәтінде Қазақстан Республикасының аумағында өндірілмейтін тауарлар немесе көрсетілетін қызметтер өндірілетін объектілер бірегей болып танылады.</w:t>
      </w:r>
    </w:p>
    <w:bookmarkEnd w:id="540"/>
    <w:bookmarkStart w:name="z570" w:id="541"/>
    <w:p>
      <w:pPr>
        <w:spacing w:after="0"/>
        <w:ind w:left="0"/>
        <w:jc w:val="both"/>
      </w:pPr>
      <w:r>
        <w:rPr>
          <w:rFonts w:ascii="Times New Roman"/>
          <w:b w:val="false"/>
          <w:i w:val="false"/>
          <w:color w:val="000000"/>
          <w:sz w:val="28"/>
        </w:rPr>
        <w:t>
      189. Оң қорытынды үшін Қағидалардың 188-тармағында аталған қандай да бір негіздеме бойынша растау болмаған кезде теріс қорытынды шығарылады.</w:t>
      </w:r>
    </w:p>
    <w:bookmarkEnd w:id="541"/>
    <w:bookmarkStart w:name="z571" w:id="542"/>
    <w:p>
      <w:pPr>
        <w:spacing w:after="0"/>
        <w:ind w:left="0"/>
        <w:jc w:val="both"/>
      </w:pPr>
      <w:r>
        <w:rPr>
          <w:rFonts w:ascii="Times New Roman"/>
          <w:b w:val="false"/>
          <w:i w:val="false"/>
          <w:color w:val="000000"/>
          <w:sz w:val="28"/>
        </w:rPr>
        <w:t>
      Әлеуетті жекеше әріптес теріс қорытынды алған кезде жобаны пысықтап, оны 2-тараудың 3 және 4-параграфтарына сәйкес тікелей келіссөздер жүргізуге немесе жеке бастаманы іске асыру жөніндегі конкурсты өткізуге арналған жаңа өтінім беру жолымен іске асыруға бастамашылық жасай алады.</w:t>
      </w:r>
    </w:p>
    <w:bookmarkEnd w:id="542"/>
    <w:bookmarkStart w:name="z572" w:id="543"/>
    <w:p>
      <w:pPr>
        <w:spacing w:after="0"/>
        <w:ind w:left="0"/>
        <w:jc w:val="both"/>
      </w:pPr>
      <w:r>
        <w:rPr>
          <w:rFonts w:ascii="Times New Roman"/>
          <w:b w:val="false"/>
          <w:i w:val="false"/>
          <w:color w:val="000000"/>
          <w:sz w:val="28"/>
        </w:rPr>
        <w:t>
      190. Тікелей келіссөздерге бастамашылық жасауға арналған өтінімді қарау нәтижесі бойынша оң қорытынды шығарылған жағдайда, тікелей келіссөздерді ұйымдастырушы 10 (он) жұмыс күнінен аспайтын мерзімде Қазақстан Республикасының Үкіметіне әлеуетті жекеше әріптеспен тікелей келіссөздер жүргізу туралы ұсыныс енгізеді.</w:t>
      </w:r>
    </w:p>
    <w:bookmarkEnd w:id="543"/>
    <w:bookmarkStart w:name="z573" w:id="544"/>
    <w:p>
      <w:pPr>
        <w:spacing w:after="0"/>
        <w:ind w:left="0"/>
        <w:jc w:val="both"/>
      </w:pPr>
      <w:r>
        <w:rPr>
          <w:rFonts w:ascii="Times New Roman"/>
          <w:b w:val="false"/>
          <w:i w:val="false"/>
          <w:color w:val="000000"/>
          <w:sz w:val="28"/>
        </w:rPr>
        <w:t xml:space="preserve">
      191. Қазақстан Республикасының Үкіметі әлеуетті жекеше әріптеспен тікелей келіссөздер жүргізу туралы шешім қабылдаған жағдайда, конкурсты ұйымдастырушы әлеуетті жекеше әріптестің Заңның </w:t>
      </w:r>
      <w:r>
        <w:rPr>
          <w:rFonts w:ascii="Times New Roman"/>
          <w:b w:val="false"/>
          <w:i w:val="false"/>
          <w:color w:val="000000"/>
          <w:sz w:val="28"/>
        </w:rPr>
        <w:t>32-бабында</w:t>
      </w:r>
      <w:r>
        <w:rPr>
          <w:rFonts w:ascii="Times New Roman"/>
          <w:b w:val="false"/>
          <w:i w:val="false"/>
          <w:color w:val="000000"/>
          <w:sz w:val="28"/>
        </w:rPr>
        <w:t xml:space="preserve"> белгіленген біліктілік талаптарына сәйкестігін тексеруді жүргізеді.</w:t>
      </w:r>
    </w:p>
    <w:bookmarkEnd w:id="544"/>
    <w:bookmarkStart w:name="z574" w:id="545"/>
    <w:p>
      <w:pPr>
        <w:spacing w:after="0"/>
        <w:ind w:left="0"/>
        <w:jc w:val="both"/>
      </w:pPr>
      <w:r>
        <w:rPr>
          <w:rFonts w:ascii="Times New Roman"/>
          <w:b w:val="false"/>
          <w:i w:val="false"/>
          <w:color w:val="000000"/>
          <w:sz w:val="28"/>
        </w:rPr>
        <w:t>
      192. Тікелей келіссөздерді ұйымдастырушы жекеше әріптесті айқындау бойынша тікелей келіссөздер жүргізу жөніндегі комиссияны (бұдан әрі – Тікелей келіссөздер жүргізу жөніндегі комиссия) қалыптастырады.</w:t>
      </w:r>
    </w:p>
    <w:bookmarkEnd w:id="545"/>
    <w:bookmarkStart w:name="z575" w:id="546"/>
    <w:p>
      <w:pPr>
        <w:spacing w:after="0"/>
        <w:ind w:left="0"/>
        <w:jc w:val="both"/>
      </w:pPr>
      <w:r>
        <w:rPr>
          <w:rFonts w:ascii="Times New Roman"/>
          <w:b w:val="false"/>
          <w:i w:val="false"/>
          <w:color w:val="000000"/>
          <w:sz w:val="28"/>
        </w:rPr>
        <w:t xml:space="preserve">
      Тікелей келіссөздер жүргізу жөніндегі комиссияның төрағасы тікелей келіссөздерді ұйымдастырушының бірінші басшысы не ол уәкілеттік берген тұлға болып табылады. </w:t>
      </w:r>
    </w:p>
    <w:bookmarkEnd w:id="546"/>
    <w:bookmarkStart w:name="z576" w:id="547"/>
    <w:p>
      <w:pPr>
        <w:spacing w:after="0"/>
        <w:ind w:left="0"/>
        <w:jc w:val="both"/>
      </w:pPr>
      <w:r>
        <w:rPr>
          <w:rFonts w:ascii="Times New Roman"/>
          <w:b w:val="false"/>
          <w:i w:val="false"/>
          <w:color w:val="000000"/>
          <w:sz w:val="28"/>
        </w:rPr>
        <w:t>
      Тікелей келіссөздер жүргізу жөніндегі комиссияның хатшысы тікелей келіссөздерді ұйымдастырушының құрылымдық бөлімше басшысының орынбасарынан төмен емес өкілі болып табылады.</w:t>
      </w:r>
    </w:p>
    <w:bookmarkEnd w:id="547"/>
    <w:bookmarkStart w:name="z577" w:id="548"/>
    <w:p>
      <w:pPr>
        <w:spacing w:after="0"/>
        <w:ind w:left="0"/>
        <w:jc w:val="both"/>
      </w:pPr>
      <w:r>
        <w:rPr>
          <w:rFonts w:ascii="Times New Roman"/>
          <w:b w:val="false"/>
          <w:i w:val="false"/>
          <w:color w:val="000000"/>
          <w:sz w:val="28"/>
        </w:rPr>
        <w:t>
      Тікелей келіссөздер жүргізу жөніндегі комиссияның құрамына тиісті саланың орталық уәкілетті органдарының құрылымдық бөлімше басшысының орынбасарынан төмен емес өкілдері енгізіледі.</w:t>
      </w:r>
    </w:p>
    <w:bookmarkEnd w:id="548"/>
    <w:bookmarkStart w:name="z578" w:id="549"/>
    <w:p>
      <w:pPr>
        <w:spacing w:after="0"/>
        <w:ind w:left="0"/>
        <w:jc w:val="both"/>
      </w:pPr>
      <w:r>
        <w:rPr>
          <w:rFonts w:ascii="Times New Roman"/>
          <w:b w:val="false"/>
          <w:i w:val="false"/>
          <w:color w:val="000000"/>
          <w:sz w:val="28"/>
        </w:rPr>
        <w:t>
      Тікелей келіссөздер жүргізу жөніндегі комиссияның құрамына өзге де мемлекеттік органдар мен ұйымдардың өкілдері енгізілуі мүмкін.</w:t>
      </w:r>
    </w:p>
    <w:bookmarkEnd w:id="549"/>
    <w:bookmarkStart w:name="z579" w:id="550"/>
    <w:p>
      <w:pPr>
        <w:spacing w:after="0"/>
        <w:ind w:left="0"/>
        <w:jc w:val="both"/>
      </w:pPr>
      <w:r>
        <w:rPr>
          <w:rFonts w:ascii="Times New Roman"/>
          <w:b w:val="false"/>
          <w:i w:val="false"/>
          <w:color w:val="000000"/>
          <w:sz w:val="28"/>
        </w:rPr>
        <w:t>
      193. Тікелей келіссөздер жүргізу жөніндегі комиссия:</w:t>
      </w:r>
    </w:p>
    <w:bookmarkEnd w:id="550"/>
    <w:bookmarkStart w:name="z580" w:id="551"/>
    <w:p>
      <w:pPr>
        <w:spacing w:after="0"/>
        <w:ind w:left="0"/>
        <w:jc w:val="both"/>
      </w:pPr>
      <w:r>
        <w:rPr>
          <w:rFonts w:ascii="Times New Roman"/>
          <w:b w:val="false"/>
          <w:i w:val="false"/>
          <w:color w:val="000000"/>
          <w:sz w:val="28"/>
        </w:rPr>
        <w:t>
      1) мемлекеттік-жекешелік әріптестік жобасына бизнес-жоспарды, мемлекеттік-жекешелік әріптестік шартының жобасын мақұлдауды не пысықтауға жіберуді;</w:t>
      </w:r>
    </w:p>
    <w:bookmarkEnd w:id="551"/>
    <w:bookmarkStart w:name="z581" w:id="552"/>
    <w:p>
      <w:pPr>
        <w:spacing w:after="0"/>
        <w:ind w:left="0"/>
        <w:jc w:val="both"/>
      </w:pPr>
      <w:r>
        <w:rPr>
          <w:rFonts w:ascii="Times New Roman"/>
          <w:b w:val="false"/>
          <w:i w:val="false"/>
          <w:color w:val="000000"/>
          <w:sz w:val="28"/>
        </w:rPr>
        <w:t xml:space="preserve">
      2) тікелей келіссөздердің нәтижелері туралы шешім қабылдауды; </w:t>
      </w:r>
    </w:p>
    <w:bookmarkEnd w:id="552"/>
    <w:bookmarkStart w:name="z582" w:id="553"/>
    <w:p>
      <w:pPr>
        <w:spacing w:after="0"/>
        <w:ind w:left="0"/>
        <w:jc w:val="both"/>
      </w:pPr>
      <w:r>
        <w:rPr>
          <w:rFonts w:ascii="Times New Roman"/>
          <w:b w:val="false"/>
          <w:i w:val="false"/>
          <w:color w:val="000000"/>
          <w:sz w:val="28"/>
        </w:rPr>
        <w:t xml:space="preserve">
      3) тікелей келіссөздер жүргізу үшін қажетті өзге де функцияларды жүзеге асырады. </w:t>
      </w:r>
    </w:p>
    <w:bookmarkEnd w:id="553"/>
    <w:bookmarkStart w:name="z583" w:id="554"/>
    <w:p>
      <w:pPr>
        <w:spacing w:after="0"/>
        <w:ind w:left="0"/>
        <w:jc w:val="both"/>
      </w:pPr>
      <w:r>
        <w:rPr>
          <w:rFonts w:ascii="Times New Roman"/>
          <w:b w:val="false"/>
          <w:i w:val="false"/>
          <w:color w:val="000000"/>
          <w:sz w:val="28"/>
        </w:rPr>
        <w:t>
      194. Тікелей келіссөздер жүргізу жөніндегі комиссияның шешімдері осы Қағидаларға 16-қосымшаға сәйкес нысан бойынша мемлекеттік-жекешелік әріптестік жобасы бойынша тікелей келіссөздер жүргізу жөніндегі комиссия отырысының хаттамасымен ресімделеді.</w:t>
      </w:r>
    </w:p>
    <w:bookmarkEnd w:id="554"/>
    <w:bookmarkStart w:name="z584" w:id="555"/>
    <w:p>
      <w:pPr>
        <w:spacing w:after="0"/>
        <w:ind w:left="0"/>
        <w:jc w:val="both"/>
      </w:pPr>
      <w:r>
        <w:rPr>
          <w:rFonts w:ascii="Times New Roman"/>
          <w:b w:val="false"/>
          <w:i w:val="false"/>
          <w:color w:val="000000"/>
          <w:sz w:val="28"/>
        </w:rPr>
        <w:t xml:space="preserve">
      Хаттамаға отырысқа қатысқан Тікелей келіссөздер жүргізу жөніндегі комиссия мүшелері қол қояды. </w:t>
      </w:r>
    </w:p>
    <w:bookmarkEnd w:id="555"/>
    <w:bookmarkStart w:name="z585" w:id="556"/>
    <w:p>
      <w:pPr>
        <w:spacing w:after="0"/>
        <w:ind w:left="0"/>
        <w:jc w:val="both"/>
      </w:pPr>
      <w:r>
        <w:rPr>
          <w:rFonts w:ascii="Times New Roman"/>
          <w:b w:val="false"/>
          <w:i w:val="false"/>
          <w:color w:val="000000"/>
          <w:sz w:val="28"/>
        </w:rPr>
        <w:t xml:space="preserve">
      Тікелей келіссөздер жүргізу жөніндегі комиссияның шешімі дауыс беру арқылы қабылданады және егер оған Тікелей келіссөздер жүргізу жөніндегі комиссия мүшелерінің жалпы санының көпшілігі дауыс берсе, қабылданды деп есептеледі. </w:t>
      </w:r>
    </w:p>
    <w:bookmarkEnd w:id="556"/>
    <w:bookmarkStart w:name="z586" w:id="557"/>
    <w:p>
      <w:pPr>
        <w:spacing w:after="0"/>
        <w:ind w:left="0"/>
        <w:jc w:val="both"/>
      </w:pPr>
      <w:r>
        <w:rPr>
          <w:rFonts w:ascii="Times New Roman"/>
          <w:b w:val="false"/>
          <w:i w:val="false"/>
          <w:color w:val="000000"/>
          <w:sz w:val="28"/>
        </w:rPr>
        <w:t xml:space="preserve">
      Дауыстар тең болған жағдайда төраға дауыс берген шешім қабылданды деп есептеледі. </w:t>
      </w:r>
    </w:p>
    <w:bookmarkEnd w:id="557"/>
    <w:bookmarkStart w:name="z587" w:id="558"/>
    <w:p>
      <w:pPr>
        <w:spacing w:after="0"/>
        <w:ind w:left="0"/>
        <w:jc w:val="both"/>
      </w:pPr>
      <w:r>
        <w:rPr>
          <w:rFonts w:ascii="Times New Roman"/>
          <w:b w:val="false"/>
          <w:i w:val="false"/>
          <w:color w:val="000000"/>
          <w:sz w:val="28"/>
        </w:rPr>
        <w:t xml:space="preserve">
      Тікелей келіссөздер жүргізу жөніндегі комиссияның шешімімен келіспеген жағдайда, осы Комиссияның кез келген мүшесі ерекше пікір білдіреді, ол тікелей келіссөздерді ұйымдастырушыға Комиссия отырысы өткізілген күннен бастап 3 (үш) жұмыс күнінен аспайтын мерзімде жіберіледі және Тікелей келіссөздер жүргізу жөніндегі комиссияның жұмыс органы хаттамаға қоса береді. Бұл ретте Комиссия отырысының хаттамасында ерекше пікірдің бар екендігі туралы белгі қойылады және ерекше пікірді енгізудің түпкілікті мерзімі көрсетіледі. </w:t>
      </w:r>
    </w:p>
    <w:bookmarkEnd w:id="558"/>
    <w:bookmarkStart w:name="z588" w:id="559"/>
    <w:p>
      <w:pPr>
        <w:spacing w:after="0"/>
        <w:ind w:left="0"/>
        <w:jc w:val="both"/>
      </w:pPr>
      <w:r>
        <w:rPr>
          <w:rFonts w:ascii="Times New Roman"/>
          <w:b w:val="false"/>
          <w:i w:val="false"/>
          <w:color w:val="000000"/>
          <w:sz w:val="28"/>
        </w:rPr>
        <w:t xml:space="preserve">
      Тікелей келіссөздер жүргізу жөніндегі комиссияның отырысы, егер оған Комиссия мүшелерінің жалпы санының кемінде үштен екісі қатысса, заңды болады. </w:t>
      </w:r>
    </w:p>
    <w:bookmarkEnd w:id="559"/>
    <w:bookmarkStart w:name="z589" w:id="560"/>
    <w:p>
      <w:pPr>
        <w:spacing w:after="0"/>
        <w:ind w:left="0"/>
        <w:jc w:val="both"/>
      </w:pPr>
      <w:r>
        <w:rPr>
          <w:rFonts w:ascii="Times New Roman"/>
          <w:b w:val="false"/>
          <w:i w:val="false"/>
          <w:color w:val="000000"/>
          <w:sz w:val="28"/>
        </w:rPr>
        <w:t>
      Отырыста Тікелей келіссөздер жүргізу жөніндегі комиссия төрағасы не ол болмаған кезеңде – оны алмастыратын адам болмаған жағдайда Комиссия отырысы өткізілмейді.</w:t>
      </w:r>
    </w:p>
    <w:bookmarkEnd w:id="560"/>
    <w:bookmarkStart w:name="z590" w:id="561"/>
    <w:p>
      <w:pPr>
        <w:spacing w:after="0"/>
        <w:ind w:left="0"/>
        <w:jc w:val="both"/>
      </w:pPr>
      <w:r>
        <w:rPr>
          <w:rFonts w:ascii="Times New Roman"/>
          <w:b w:val="false"/>
          <w:i w:val="false"/>
          <w:color w:val="000000"/>
          <w:sz w:val="28"/>
        </w:rPr>
        <w:t xml:space="preserve">
      195. Мемлекеттік-жекешелік әріптестік жобасына берілетін бизнес-жоспарға тікелей келіссөздерді ұйымдастырушының бірінші басшысы не оны алмастыратын адам, мемлекеттік-жекешелік әріптестік жобасына бастамашылық жасаған әлеуетті жекеше әріптестің бірінші басшысы, сондай-ақ өзге де мүдделі уәкілетті тұлғалар қол қояды. </w:t>
      </w:r>
    </w:p>
    <w:bookmarkEnd w:id="561"/>
    <w:bookmarkStart w:name="z591" w:id="562"/>
    <w:p>
      <w:pPr>
        <w:spacing w:after="0"/>
        <w:ind w:left="0"/>
        <w:jc w:val="both"/>
      </w:pPr>
      <w:r>
        <w:rPr>
          <w:rFonts w:ascii="Times New Roman"/>
          <w:b w:val="false"/>
          <w:i w:val="false"/>
          <w:color w:val="000000"/>
          <w:sz w:val="28"/>
        </w:rPr>
        <w:t>
      Мемлекеттік-жекешелік әріптестік жобасына бизнес-жоспар, сондай-ақ оған қоса берілетін қосымшаларды және материалдарды тікелей келіссөздерді ұйымдастырушы мынадай келісулер мен сараптамаларға жібереді:</w:t>
      </w:r>
    </w:p>
    <w:bookmarkEnd w:id="562"/>
    <w:bookmarkStart w:name="z592" w:id="563"/>
    <w:p>
      <w:pPr>
        <w:spacing w:after="0"/>
        <w:ind w:left="0"/>
        <w:jc w:val="both"/>
      </w:pPr>
      <w:r>
        <w:rPr>
          <w:rFonts w:ascii="Times New Roman"/>
          <w:b w:val="false"/>
          <w:i w:val="false"/>
          <w:color w:val="000000"/>
          <w:sz w:val="28"/>
        </w:rPr>
        <w:t>
      1) жоба табиғи монополиялар салаларына тиесілі болған жағдайда, мемлекеттік-жекешелік әріптестік жобасына бизнес-жоспар енгізілген күннен бастап 10 (он) жұмыс күнінен аспайтын мерзімде тауарларға, жұмыстарға және көрсетілетін қызметтерге тарифтерді (бағаларды, алымдар мөлшерлемелерін) қалыптастыру және бекіту тәртібі бөлігінде мемлекеттік-жекешелік әріптестік жобасына бизнес-жоспарды келісу, табиғи монополиялар салаларында басшылықты жүзеге асыратын уәкілетті органмен келісу.</w:t>
      </w:r>
    </w:p>
    <w:bookmarkEnd w:id="563"/>
    <w:bookmarkStart w:name="z593" w:id="564"/>
    <w:p>
      <w:pPr>
        <w:spacing w:after="0"/>
        <w:ind w:left="0"/>
        <w:jc w:val="both"/>
      </w:pPr>
      <w:r>
        <w:rPr>
          <w:rFonts w:ascii="Times New Roman"/>
          <w:b w:val="false"/>
          <w:i w:val="false"/>
          <w:color w:val="000000"/>
          <w:sz w:val="28"/>
        </w:rPr>
        <w:t>
      Бұл ретте табиғи монополиялар салаларында басшылықты жүзеге асыратын уәкілетті орган инвестициялық бағдарламаны және мыналарды:</w:t>
      </w:r>
    </w:p>
    <w:bookmarkEnd w:id="564"/>
    <w:bookmarkStart w:name="z594" w:id="565"/>
    <w:p>
      <w:pPr>
        <w:spacing w:after="0"/>
        <w:ind w:left="0"/>
        <w:jc w:val="both"/>
      </w:pPr>
      <w:r>
        <w:rPr>
          <w:rFonts w:ascii="Times New Roman"/>
          <w:b w:val="false"/>
          <w:i w:val="false"/>
          <w:color w:val="000000"/>
          <w:sz w:val="28"/>
        </w:rPr>
        <w:t>
      тарифке (бағаға, алым мөлшерлемесіне) енгізілетін шығындарды қалыптастыруды;</w:t>
      </w:r>
    </w:p>
    <w:bookmarkEnd w:id="565"/>
    <w:bookmarkStart w:name="z595" w:id="566"/>
    <w:p>
      <w:pPr>
        <w:spacing w:after="0"/>
        <w:ind w:left="0"/>
        <w:jc w:val="both"/>
      </w:pPr>
      <w:r>
        <w:rPr>
          <w:rFonts w:ascii="Times New Roman"/>
          <w:b w:val="false"/>
          <w:i w:val="false"/>
          <w:color w:val="000000"/>
          <w:sz w:val="28"/>
        </w:rPr>
        <w:t>
      шикізат, материалдар, отын, энергия шығыстарының техникалық және технологиялық нормаларын, сондай-ақ нормативтік техникалық шығындар шегінде шығыстар баптарын қалыптастыруды;</w:t>
      </w:r>
    </w:p>
    <w:bookmarkEnd w:id="566"/>
    <w:bookmarkStart w:name="z596" w:id="567"/>
    <w:p>
      <w:pPr>
        <w:spacing w:after="0"/>
        <w:ind w:left="0"/>
        <w:jc w:val="both"/>
      </w:pPr>
      <w:r>
        <w:rPr>
          <w:rFonts w:ascii="Times New Roman"/>
          <w:b w:val="false"/>
          <w:i w:val="false"/>
          <w:color w:val="000000"/>
          <w:sz w:val="28"/>
        </w:rPr>
        <w:t>
      тарифті (бағаны, алым мөлшерлемесін) қалыптастыру кезінде ескерілмейтін шығыстар тізбесін белгілеуді;</w:t>
      </w:r>
    </w:p>
    <w:bookmarkEnd w:id="567"/>
    <w:bookmarkStart w:name="z597" w:id="568"/>
    <w:p>
      <w:pPr>
        <w:spacing w:after="0"/>
        <w:ind w:left="0"/>
        <w:jc w:val="both"/>
      </w:pPr>
      <w:r>
        <w:rPr>
          <w:rFonts w:ascii="Times New Roman"/>
          <w:b w:val="false"/>
          <w:i w:val="false"/>
          <w:color w:val="000000"/>
          <w:sz w:val="28"/>
        </w:rPr>
        <w:t>
      инвестициялар көлемін және инвестицияланған капиталды қайтару тәртібін;</w:t>
      </w:r>
    </w:p>
    <w:bookmarkEnd w:id="568"/>
    <w:bookmarkStart w:name="z598" w:id="569"/>
    <w:p>
      <w:pPr>
        <w:spacing w:after="0"/>
        <w:ind w:left="0"/>
        <w:jc w:val="both"/>
      </w:pPr>
      <w:r>
        <w:rPr>
          <w:rFonts w:ascii="Times New Roman"/>
          <w:b w:val="false"/>
          <w:i w:val="false"/>
          <w:color w:val="000000"/>
          <w:sz w:val="28"/>
        </w:rPr>
        <w:t>
      тарифке (бағаға, алым мөлшерлемесіне) енгізілетін пайданы қалыптастыруды және шектеуді;</w:t>
      </w:r>
    </w:p>
    <w:bookmarkEnd w:id="569"/>
    <w:bookmarkStart w:name="z599" w:id="570"/>
    <w:p>
      <w:pPr>
        <w:spacing w:after="0"/>
        <w:ind w:left="0"/>
        <w:jc w:val="both"/>
      </w:pPr>
      <w:r>
        <w:rPr>
          <w:rFonts w:ascii="Times New Roman"/>
          <w:b w:val="false"/>
          <w:i w:val="false"/>
          <w:color w:val="000000"/>
          <w:sz w:val="28"/>
        </w:rPr>
        <w:t>
      негізгі құралдардың тозуын есепке жазу әдістерін қолдануды;</w:t>
      </w:r>
    </w:p>
    <w:bookmarkEnd w:id="570"/>
    <w:bookmarkStart w:name="z600" w:id="571"/>
    <w:p>
      <w:pPr>
        <w:spacing w:after="0"/>
        <w:ind w:left="0"/>
        <w:jc w:val="both"/>
      </w:pPr>
      <w:r>
        <w:rPr>
          <w:rFonts w:ascii="Times New Roman"/>
          <w:b w:val="false"/>
          <w:i w:val="false"/>
          <w:color w:val="000000"/>
          <w:sz w:val="28"/>
        </w:rPr>
        <w:t>
      мемлекеттік-жекешелік әріптестік объектісін пайдалану сапасының өлшемшарттарын;</w:t>
      </w:r>
    </w:p>
    <w:bookmarkEnd w:id="571"/>
    <w:bookmarkStart w:name="z601" w:id="572"/>
    <w:p>
      <w:pPr>
        <w:spacing w:after="0"/>
        <w:ind w:left="0"/>
        <w:jc w:val="both"/>
      </w:pPr>
      <w:r>
        <w:rPr>
          <w:rFonts w:ascii="Times New Roman"/>
          <w:b w:val="false"/>
          <w:i w:val="false"/>
          <w:color w:val="000000"/>
          <w:sz w:val="28"/>
        </w:rPr>
        <w:t>
      мемлекеттік-жекешелік әріптестік объектісін пайдалану сапасын айқындау тәртібін;</w:t>
      </w:r>
    </w:p>
    <w:bookmarkEnd w:id="572"/>
    <w:bookmarkStart w:name="z602" w:id="573"/>
    <w:p>
      <w:pPr>
        <w:spacing w:after="0"/>
        <w:ind w:left="0"/>
        <w:jc w:val="both"/>
      </w:pPr>
      <w:r>
        <w:rPr>
          <w:rFonts w:ascii="Times New Roman"/>
          <w:b w:val="false"/>
          <w:i w:val="false"/>
          <w:color w:val="000000"/>
          <w:sz w:val="28"/>
        </w:rPr>
        <w:t>
      мемлекеттік-жекешелік әріптестік объектісін шектеулі нысаналы пайдалануды үшінші тұлғаларға беруді;</w:t>
      </w:r>
    </w:p>
    <w:bookmarkEnd w:id="573"/>
    <w:bookmarkStart w:name="z603" w:id="574"/>
    <w:p>
      <w:pPr>
        <w:spacing w:after="0"/>
        <w:ind w:left="0"/>
        <w:jc w:val="both"/>
      </w:pPr>
      <w:r>
        <w:rPr>
          <w:rFonts w:ascii="Times New Roman"/>
          <w:b w:val="false"/>
          <w:i w:val="false"/>
          <w:color w:val="000000"/>
          <w:sz w:val="28"/>
        </w:rPr>
        <w:t>
      мемлекеттік-жекешелік әріптестік объектісіне немесе оның бөліктеріне күрделі жөндеу жүргізуді немесе жаңғыртуды қаржыландыру мерзімдері (кезеңдері) мен көздерін;</w:t>
      </w:r>
    </w:p>
    <w:bookmarkEnd w:id="574"/>
    <w:bookmarkStart w:name="z604" w:id="575"/>
    <w:p>
      <w:pPr>
        <w:spacing w:after="0"/>
        <w:ind w:left="0"/>
        <w:jc w:val="both"/>
      </w:pPr>
      <w:r>
        <w:rPr>
          <w:rFonts w:ascii="Times New Roman"/>
          <w:b w:val="false"/>
          <w:i w:val="false"/>
          <w:color w:val="000000"/>
          <w:sz w:val="28"/>
        </w:rPr>
        <w:t>
      жекеше әріптестің тарифтерді қалыптастыруға және бекітуге байланысты құқықтары мен міндеттерін;</w:t>
      </w:r>
    </w:p>
    <w:bookmarkEnd w:id="575"/>
    <w:bookmarkStart w:name="z605" w:id="576"/>
    <w:p>
      <w:pPr>
        <w:spacing w:after="0"/>
        <w:ind w:left="0"/>
        <w:jc w:val="both"/>
      </w:pPr>
      <w:r>
        <w:rPr>
          <w:rFonts w:ascii="Times New Roman"/>
          <w:b w:val="false"/>
          <w:i w:val="false"/>
          <w:color w:val="000000"/>
          <w:sz w:val="28"/>
        </w:rPr>
        <w:t>
      табиғи монополия субъектісінің тарифтік сметасында көзделген амортизациялық аударымдар құралдарын пайдаланудың негізгі құралдары мен бағыттарына қайта бағалау жүргізуді;</w:t>
      </w:r>
    </w:p>
    <w:bookmarkEnd w:id="576"/>
    <w:bookmarkStart w:name="z606" w:id="577"/>
    <w:p>
      <w:pPr>
        <w:spacing w:after="0"/>
        <w:ind w:left="0"/>
        <w:jc w:val="both"/>
      </w:pPr>
      <w:r>
        <w:rPr>
          <w:rFonts w:ascii="Times New Roman"/>
          <w:b w:val="false"/>
          <w:i w:val="false"/>
          <w:color w:val="000000"/>
          <w:sz w:val="28"/>
        </w:rPr>
        <w:t>
      мемлекеттік-жекешелік әріптестік жобасы бойынша өндірілетін өнімнің, жұмыстар мен көрсетілетін қызметтердің көлемі мен сапасын бақылауды жүзеге асыруды қоса алғанда, табиғи монополиялар салаларындағы қызметті бақылауды жүзеге асыруды көздейтін мемлекеттік-жекешелік әріптестік шартының ережелерін келіседі.</w:t>
      </w:r>
    </w:p>
    <w:bookmarkEnd w:id="577"/>
    <w:bookmarkStart w:name="z607" w:id="578"/>
    <w:p>
      <w:pPr>
        <w:spacing w:after="0"/>
        <w:ind w:left="0"/>
        <w:jc w:val="both"/>
      </w:pPr>
      <w:r>
        <w:rPr>
          <w:rFonts w:ascii="Times New Roman"/>
          <w:b w:val="false"/>
          <w:i w:val="false"/>
          <w:color w:val="000000"/>
          <w:sz w:val="28"/>
        </w:rPr>
        <w:t>
      Мемлекеттік-жекешелік әріптестік жобасына бизнес-жоспарды келісу әрбір қаралатын мәселе бойынша келіспеу себептері көрсетіле отырып, келіспеу не келісу туралы хат түрінде ресімделеді;</w:t>
      </w:r>
    </w:p>
    <w:bookmarkEnd w:id="578"/>
    <w:bookmarkStart w:name="z608" w:id="579"/>
    <w:p>
      <w:pPr>
        <w:spacing w:after="0"/>
        <w:ind w:left="0"/>
        <w:jc w:val="both"/>
      </w:pPr>
      <w:r>
        <w:rPr>
          <w:rFonts w:ascii="Times New Roman"/>
          <w:b w:val="false"/>
          <w:i w:val="false"/>
          <w:color w:val="000000"/>
          <w:sz w:val="28"/>
        </w:rPr>
        <w:t>
      2) жекеше әріптестердің мемлекеттік функцияларды іске асыруды қамтамасыз етуін көздейтін республикалық жобалар бойынша бәсекелестікті қорғау және монополистік қызметті шектеу саласына жататын бөлігінде – монополияға қарсы органмен келісу, ол бизнес-жоспар қарауға қабылданған күннен бастап 10 (он) жұмыс күнінен кешіктірілмейтін мерзімде бизнес-жоспарды келісу туралы немесе негіздемелерді көрсете отырып, келісуден бас тарту туралы хат жібереді;</w:t>
      </w:r>
    </w:p>
    <w:bookmarkEnd w:id="579"/>
    <w:bookmarkStart w:name="z609" w:id="580"/>
    <w:p>
      <w:pPr>
        <w:spacing w:after="0"/>
        <w:ind w:left="0"/>
        <w:jc w:val="both"/>
      </w:pPr>
      <w:r>
        <w:rPr>
          <w:rFonts w:ascii="Times New Roman"/>
          <w:b w:val="false"/>
          <w:i w:val="false"/>
          <w:color w:val="000000"/>
          <w:sz w:val="28"/>
        </w:rPr>
        <w:t>
      3) тиісті саланың уәкілетті органының салалық сараптама жүргізуі.</w:t>
      </w:r>
    </w:p>
    <w:bookmarkEnd w:id="580"/>
    <w:p>
      <w:pPr>
        <w:spacing w:after="0"/>
        <w:ind w:left="0"/>
        <w:jc w:val="both"/>
      </w:pPr>
      <w:r>
        <w:rPr>
          <w:rFonts w:ascii="Times New Roman"/>
          <w:b w:val="false"/>
          <w:i w:val="false"/>
          <w:color w:val="000000"/>
          <w:sz w:val="28"/>
        </w:rPr>
        <w:t>
       Орталық уәкілетті органдар мемлекеттік-жекешелік әріптестік жобасына бизнес-жоспардың салалық сараптамасының нәтижелері бойынша осы Қағидаларға 7-қосымшаға сәйкес нысан бойынша салалық қорытынды жасайды.</w:t>
      </w:r>
    </w:p>
    <w:p>
      <w:pPr>
        <w:spacing w:after="0"/>
        <w:ind w:left="0"/>
        <w:jc w:val="both"/>
      </w:pPr>
      <w:r>
        <w:rPr>
          <w:rFonts w:ascii="Times New Roman"/>
          <w:b w:val="false"/>
          <w:i w:val="false"/>
          <w:color w:val="000000"/>
          <w:sz w:val="28"/>
        </w:rPr>
        <w:t>
      Мемлекеттік-жекешелік әріптестік жобасының орындылығы, іске асыру мерзімдері, көлемі, құны және іске асыру тетігі, түпкілікті және тікелей нәтижелерге қол жеткізу мәселелері бойынша мемлекеттік-жекешелік әріптестік жобасының сараптамасы нәтижесі бойынша оң немесе теріс салалық қорытынды дайындалады.</w:t>
      </w:r>
    </w:p>
    <w:p>
      <w:pPr>
        <w:spacing w:after="0"/>
        <w:ind w:left="0"/>
        <w:jc w:val="both"/>
      </w:pPr>
      <w:r>
        <w:rPr>
          <w:rFonts w:ascii="Times New Roman"/>
          <w:b w:val="false"/>
          <w:i w:val="false"/>
          <w:color w:val="000000"/>
          <w:sz w:val="28"/>
        </w:rPr>
        <w:t>
      Мемлекеттік-жекешелік әріптестік жобасына бизнес-жоспарға өзгерістер және (немесе) толықтырулар енгізілген кезде қайта салалық сараптамаға жіберілуі тиіс.</w:t>
      </w:r>
    </w:p>
    <w:p>
      <w:pPr>
        <w:spacing w:after="0"/>
        <w:ind w:left="0"/>
        <w:jc w:val="both"/>
      </w:pPr>
      <w:r>
        <w:rPr>
          <w:rFonts w:ascii="Times New Roman"/>
          <w:b w:val="false"/>
          <w:i w:val="false"/>
          <w:color w:val="000000"/>
          <w:sz w:val="28"/>
        </w:rPr>
        <w:t>
      Цифрландыру саласындағы мемлекеттік-жекешелік әріптестік жобалары бойынша мемлекеттік-жекешелік әріптестік жобасына бизнес-жоспарда көзделген технологиялық, техникалық шешімдерді, оның ішінде іске асыру графигін бағалау "Киберқауіпсіздік туралы" Қазақстан Республикасы Заңының талаптарына сәйкестігіне жүргізіледі.</w:t>
      </w:r>
    </w:p>
    <w:p>
      <w:pPr>
        <w:spacing w:after="0"/>
        <w:ind w:left="0"/>
        <w:jc w:val="both"/>
      </w:pPr>
      <w:r>
        <w:rPr>
          <w:rFonts w:ascii="Times New Roman"/>
          <w:b w:val="false"/>
          <w:i w:val="false"/>
          <w:color w:val="000000"/>
          <w:sz w:val="28"/>
        </w:rPr>
        <w:t>
      Сәулет, қала құрылысы және құрылыс қызметі саласындағы мемлекеттік-жекешелік әріптестік жобалары бойынша мемлекеттік-жекешелік әріптестік жобасына бизнес-жоспарда көзделген технологиялық, техникалық шешімдерді, оның ішінде іске асыру графигін бағалау Қазақстан Республикасының сәулет, қала құрылысы және құрылыс қызметі туралы заңнамасының, оның ішінде Қазақстан Республикасының аумағында қолданылатын стандарттар мен нормалардың талаптарына сәйкестігі тұрғысынан жүргізіледі.</w:t>
      </w:r>
    </w:p>
    <w:p>
      <w:pPr>
        <w:spacing w:after="0"/>
        <w:ind w:left="0"/>
        <w:jc w:val="both"/>
      </w:pPr>
      <w:r>
        <w:rPr>
          <w:rFonts w:ascii="Times New Roman"/>
          <w:b w:val="false"/>
          <w:i w:val="false"/>
          <w:color w:val="000000"/>
          <w:sz w:val="28"/>
        </w:rPr>
        <w:t>
      Егер мемлекеттік-жекешелік әріптестік жобасы цифрлық жүйелерді құруды және мемлекеттік міндеттемелерді қабылдауды көздеген жағдайда, цифрландыру саласындағы уәкілетті орган жобаның конкурстық құжаттамасының жобасын келісу кезінде бағдарламалық қамтамасыз етуді мемлекеттік меншікке қабылдаудың орындылығы мәселесін қарауға тиіс.</w:t>
      </w:r>
    </w:p>
    <w:bookmarkStart w:name="z616" w:id="581"/>
    <w:p>
      <w:pPr>
        <w:spacing w:after="0"/>
        <w:ind w:left="0"/>
        <w:jc w:val="both"/>
      </w:pPr>
      <w:r>
        <w:rPr>
          <w:rFonts w:ascii="Times New Roman"/>
          <w:b w:val="false"/>
          <w:i w:val="false"/>
          <w:color w:val="000000"/>
          <w:sz w:val="28"/>
        </w:rPr>
        <w:t>
      4) Мемлекеттік-жекешелік әріптестік дамыту орталығы не жергілікті атқарушы орган айқындайтын заңды тұлға жүргізетін сараптаманың негізінде бюджет саясаты жөніндегі орталық уәкілетті органның не мемлекеттік жоспарлау жөніндегі жергілікті уәкілетті органның мемлекеттік-жекешелік әріптестік жобасына бизнес-жоспарға қорытынды дайындау.</w:t>
      </w:r>
    </w:p>
    <w:bookmarkEnd w:id="581"/>
    <w:bookmarkStart w:name="z617" w:id="582"/>
    <w:p>
      <w:pPr>
        <w:spacing w:after="0"/>
        <w:ind w:left="0"/>
        <w:jc w:val="both"/>
      </w:pPr>
      <w:r>
        <w:rPr>
          <w:rFonts w:ascii="Times New Roman"/>
          <w:b w:val="false"/>
          <w:i w:val="false"/>
          <w:color w:val="000000"/>
          <w:sz w:val="28"/>
        </w:rPr>
        <w:t>
      Тікелей келіссөздерді ұйымдастырушы бюджет саясаты жөніндегі орталық уәкілетті органға не мемлекеттік жоспарлау жөніндегі жергілікті уәкілетті органға:</w:t>
      </w:r>
    </w:p>
    <w:bookmarkEnd w:id="582"/>
    <w:bookmarkStart w:name="z618" w:id="583"/>
    <w:p>
      <w:pPr>
        <w:spacing w:after="0"/>
        <w:ind w:left="0"/>
        <w:jc w:val="both"/>
      </w:pPr>
      <w:r>
        <w:rPr>
          <w:rFonts w:ascii="Times New Roman"/>
          <w:b w:val="false"/>
          <w:i w:val="false"/>
          <w:color w:val="000000"/>
          <w:sz w:val="28"/>
        </w:rPr>
        <w:t>
      мемлекеттік-жекешелік әріптестік жобасына бизнес-жоспардың салалық сараптамасының оң қорытындысын (қорытындыларын);</w:t>
      </w:r>
    </w:p>
    <w:bookmarkEnd w:id="583"/>
    <w:bookmarkStart w:name="z619" w:id="584"/>
    <w:p>
      <w:pPr>
        <w:spacing w:after="0"/>
        <w:ind w:left="0"/>
        <w:jc w:val="both"/>
      </w:pPr>
      <w:r>
        <w:rPr>
          <w:rFonts w:ascii="Times New Roman"/>
          <w:b w:val="false"/>
          <w:i w:val="false"/>
          <w:color w:val="000000"/>
          <w:sz w:val="28"/>
        </w:rPr>
        <w:t>
      осы тармақта көзделген келісу нәтижелерін;</w:t>
      </w:r>
    </w:p>
    <w:bookmarkEnd w:id="584"/>
    <w:bookmarkStart w:name="z620" w:id="585"/>
    <w:p>
      <w:pPr>
        <w:spacing w:after="0"/>
        <w:ind w:left="0"/>
        <w:jc w:val="both"/>
      </w:pPr>
      <w:r>
        <w:rPr>
          <w:rFonts w:ascii="Times New Roman"/>
          <w:b w:val="false"/>
          <w:i w:val="false"/>
          <w:color w:val="000000"/>
          <w:sz w:val="28"/>
        </w:rPr>
        <w:t>
      ұсынылып отырған мемлекеттік-жекешелік әріптестік жобасына бизнес-жоспарды жан-жақты және толық бағалау үшін қажетті өзге де материалдар мен мәліметтерді қоса бере отырып, мемлекеттік-жекешелік әріптестік жобасына бизнес-жоспарды жібереді.</w:t>
      </w:r>
    </w:p>
    <w:bookmarkEnd w:id="585"/>
    <w:bookmarkStart w:name="z621" w:id="586"/>
    <w:p>
      <w:pPr>
        <w:spacing w:after="0"/>
        <w:ind w:left="0"/>
        <w:jc w:val="both"/>
      </w:pPr>
      <w:r>
        <w:rPr>
          <w:rFonts w:ascii="Times New Roman"/>
          <w:b w:val="false"/>
          <w:i w:val="false"/>
          <w:color w:val="000000"/>
          <w:sz w:val="28"/>
        </w:rPr>
        <w:t>
      Бюджет саясаты жөніндегі орталық уәкілетті орган не мемлекеттік жоспарлау жөніндегі жергілікті уәкілетті орган келіп түскен күнінен бастап 3 (үш) жұмыс күнінен аспайтын мерзімде мемлекеттік-жекешелік әріптестік дамыту орталығына немесе облыстардың, республикалық маңызы бар қалалардың және астананың жергілікті атқарушы органдары айқындайтын заңды тұлғаларға мемлекеттік-жекешелік әріптестік жобасына бизнес-жоспарды және келіп түскен материалдарды сараптама жүргізу үшін жібереді.</w:t>
      </w:r>
    </w:p>
    <w:bookmarkEnd w:id="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195-тармаққа өзгеріс енгізілді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22" w:id="587"/>
    <w:p>
      <w:pPr>
        <w:spacing w:after="0"/>
        <w:ind w:left="0"/>
        <w:jc w:val="both"/>
      </w:pPr>
      <w:r>
        <w:rPr>
          <w:rFonts w:ascii="Times New Roman"/>
          <w:b w:val="false"/>
          <w:i w:val="false"/>
          <w:color w:val="000000"/>
          <w:sz w:val="28"/>
        </w:rPr>
        <w:t>
      196. Мемлекеттік-жекешелік әріптестік жобасына бизнес-жоспарға, оның ішінде оған тиісті өзгерістер және (немесе) толықтырулар енгізу кезінде сараптама 20 (жиырма) жұмыс күнінен аспайтын мерзімде жүзеге асырылады.</w:t>
      </w:r>
    </w:p>
    <w:bookmarkEnd w:id="587"/>
    <w:bookmarkStart w:name="z623" w:id="588"/>
    <w:p>
      <w:pPr>
        <w:spacing w:after="0"/>
        <w:ind w:left="0"/>
        <w:jc w:val="both"/>
      </w:pPr>
      <w:r>
        <w:rPr>
          <w:rFonts w:ascii="Times New Roman"/>
          <w:b w:val="false"/>
          <w:i w:val="false"/>
          <w:color w:val="000000"/>
          <w:sz w:val="28"/>
        </w:rPr>
        <w:t>
      197. Мемлекеттік-жекешелік әріптестік жобасына бизнес-жоспардың, оның ішінде оған тиісті өзгерістер және (немесе) толықтырулар енгізу кезінде сараптамасын Мемлекеттік-жекешелік әріптестік дамыту орталығы (республикалық жобалар бойынша) не облыстардың, республикалық маңызы бар қалалардың және астананың жергілікті атқарушы органдары айқындайтын, сараптама жүргізуге уәкілетті заңды тұлғалар (жергілікті жобалар бойынша) мемлекеттік-жекешелік әріптестік жобасына бизнес-жоспарда қамтылған ақпаратты бағалау арқылы мемлекеттік-жекешелік әріптестік жобасын іске асыру мүмкіндігін айқындау мақсатында жүргізеді.</w:t>
      </w:r>
    </w:p>
    <w:bookmarkEnd w:id="588"/>
    <w:bookmarkStart w:name="z624" w:id="589"/>
    <w:p>
      <w:pPr>
        <w:spacing w:after="0"/>
        <w:ind w:left="0"/>
        <w:jc w:val="both"/>
      </w:pPr>
      <w:r>
        <w:rPr>
          <w:rFonts w:ascii="Times New Roman"/>
          <w:b w:val="false"/>
          <w:i w:val="false"/>
          <w:color w:val="000000"/>
          <w:sz w:val="28"/>
        </w:rPr>
        <w:t>
      198. Мемлекеттік-жекешелік әріптестік жобасына бизнес-жоспардың, оның ішінде оған тиісті өзгерістер және (немесе) толықтырулар енгізу кезінде сараптама қорытындысы:</w:t>
      </w:r>
    </w:p>
    <w:bookmarkEnd w:id="589"/>
    <w:bookmarkStart w:name="z625" w:id="590"/>
    <w:p>
      <w:pPr>
        <w:spacing w:after="0"/>
        <w:ind w:left="0"/>
        <w:jc w:val="both"/>
      </w:pPr>
      <w:r>
        <w:rPr>
          <w:rFonts w:ascii="Times New Roman"/>
          <w:b w:val="false"/>
          <w:i w:val="false"/>
          <w:color w:val="000000"/>
          <w:sz w:val="28"/>
        </w:rPr>
        <w:t xml:space="preserve">
      Қазақстан Республикасының мемлекеттік-жекешелік әріптестік саласындағы қолданыстағы заңнамасы шеңберінде мемлекеттік-жекешелік әріптестік жобасын іске асыру мүмкіндіктерін; </w:t>
      </w:r>
    </w:p>
    <w:bookmarkEnd w:id="590"/>
    <w:bookmarkStart w:name="z626" w:id="591"/>
    <w:p>
      <w:pPr>
        <w:spacing w:after="0"/>
        <w:ind w:left="0"/>
        <w:jc w:val="both"/>
      </w:pPr>
      <w:r>
        <w:rPr>
          <w:rFonts w:ascii="Times New Roman"/>
          <w:b w:val="false"/>
          <w:i w:val="false"/>
          <w:color w:val="000000"/>
          <w:sz w:val="28"/>
        </w:rPr>
        <w:t xml:space="preserve">
      мемлекеттік-жекешелік әріптестік жобасына бизнес-жоспарда көрсетілген мемлекеттік қолдаудың түрлері мен көлемдерін көрсету, сондай-ақ жекеше әріптестің шығындарын өтеу және кірістер алу мүмкіндіктерін; </w:t>
      </w:r>
    </w:p>
    <w:bookmarkEnd w:id="591"/>
    <w:bookmarkStart w:name="z627" w:id="592"/>
    <w:p>
      <w:pPr>
        <w:spacing w:after="0"/>
        <w:ind w:left="0"/>
        <w:jc w:val="both"/>
      </w:pPr>
      <w:r>
        <w:rPr>
          <w:rFonts w:ascii="Times New Roman"/>
          <w:b w:val="false"/>
          <w:i w:val="false"/>
          <w:color w:val="000000"/>
          <w:sz w:val="28"/>
        </w:rPr>
        <w:t xml:space="preserve">
      мемлекеттік-жекешелік әріптестік жобасының тәуекелдерін және оларды басқару бойынша шараларды; </w:t>
      </w:r>
    </w:p>
    <w:bookmarkEnd w:id="592"/>
    <w:bookmarkStart w:name="z628" w:id="593"/>
    <w:p>
      <w:pPr>
        <w:spacing w:after="0"/>
        <w:ind w:left="0"/>
        <w:jc w:val="both"/>
      </w:pPr>
      <w:r>
        <w:rPr>
          <w:rFonts w:ascii="Times New Roman"/>
          <w:b w:val="false"/>
          <w:i w:val="false"/>
          <w:color w:val="000000"/>
          <w:sz w:val="28"/>
        </w:rPr>
        <w:t xml:space="preserve">
      институционалдық шешімдерді (тараптардың өзара іс-қимыл тетіктерін, олардың жауапкершілігін және басқаларды); </w:t>
      </w:r>
    </w:p>
    <w:bookmarkEnd w:id="593"/>
    <w:bookmarkStart w:name="z629" w:id="594"/>
    <w:p>
      <w:pPr>
        <w:spacing w:after="0"/>
        <w:ind w:left="0"/>
        <w:jc w:val="both"/>
      </w:pPr>
      <w:r>
        <w:rPr>
          <w:rFonts w:ascii="Times New Roman"/>
          <w:b w:val="false"/>
          <w:i w:val="false"/>
          <w:color w:val="000000"/>
          <w:sz w:val="28"/>
        </w:rPr>
        <w:t>
      мемлекеттік-жекешелік әріптестік жобасын іске асырудың әлеуметтік-экономикалық тиімділігін;</w:t>
      </w:r>
    </w:p>
    <w:bookmarkEnd w:id="594"/>
    <w:bookmarkStart w:name="z630" w:id="595"/>
    <w:p>
      <w:pPr>
        <w:spacing w:after="0"/>
        <w:ind w:left="0"/>
        <w:jc w:val="both"/>
      </w:pPr>
      <w:r>
        <w:rPr>
          <w:rFonts w:ascii="Times New Roman"/>
          <w:b w:val="false"/>
          <w:i w:val="false"/>
          <w:color w:val="000000"/>
          <w:sz w:val="28"/>
        </w:rPr>
        <w:t xml:space="preserve">
      мемлекеттік-жекешелік әріптестік жобасын іске асырудың коммерциялық тиімділігін; </w:t>
      </w:r>
    </w:p>
    <w:bookmarkEnd w:id="595"/>
    <w:bookmarkStart w:name="z631" w:id="596"/>
    <w:p>
      <w:pPr>
        <w:spacing w:after="0"/>
        <w:ind w:left="0"/>
        <w:jc w:val="both"/>
      </w:pPr>
      <w:r>
        <w:rPr>
          <w:rFonts w:ascii="Times New Roman"/>
          <w:b w:val="false"/>
          <w:i w:val="false"/>
          <w:color w:val="000000"/>
          <w:sz w:val="28"/>
        </w:rPr>
        <w:t xml:space="preserve">
      маркетингтік зерттеу нәтижелерін, оның ішінде мемлекеттік-жекешелік әріптестік жобасын іске асыру нәтижесінде пайда болатын өнімге (тауарларға, жұмыстар мен көрсетілетін қызметтерге) сұранысты; </w:t>
      </w:r>
    </w:p>
    <w:bookmarkEnd w:id="596"/>
    <w:bookmarkStart w:name="z632" w:id="597"/>
    <w:p>
      <w:pPr>
        <w:spacing w:after="0"/>
        <w:ind w:left="0"/>
        <w:jc w:val="both"/>
      </w:pPr>
      <w:r>
        <w:rPr>
          <w:rFonts w:ascii="Times New Roman"/>
          <w:b w:val="false"/>
          <w:i w:val="false"/>
          <w:color w:val="000000"/>
          <w:sz w:val="28"/>
        </w:rPr>
        <w:t>
      ұсынылатын схема бойынша мемлекеттік-жекешелік әріптестік жобасын іске асыру кезіндегі мемлекеттің пайдасы мен шығындарының арақатынасын бағалауды қамтиды.</w:t>
      </w:r>
    </w:p>
    <w:bookmarkEnd w:id="597"/>
    <w:bookmarkStart w:name="z633" w:id="598"/>
    <w:p>
      <w:pPr>
        <w:spacing w:after="0"/>
        <w:ind w:left="0"/>
        <w:jc w:val="both"/>
      </w:pPr>
      <w:r>
        <w:rPr>
          <w:rFonts w:ascii="Times New Roman"/>
          <w:b w:val="false"/>
          <w:i w:val="false"/>
          <w:color w:val="000000"/>
          <w:sz w:val="28"/>
        </w:rPr>
        <w:t>
      199. Мемлекеттік-жекешелік әріптестік жобасына бизнес-жоспарды, оның ішінде оған тиісті өзгерістер және (немесе) толықтырулар енгізу кезінде сараптау нәтижесі мынадай бөліктерден тұратын оң не теріс қорытынды болып табылады:</w:t>
      </w:r>
    </w:p>
    <w:bookmarkEnd w:id="598"/>
    <w:bookmarkStart w:name="z634" w:id="599"/>
    <w:p>
      <w:pPr>
        <w:spacing w:after="0"/>
        <w:ind w:left="0"/>
        <w:jc w:val="both"/>
      </w:pPr>
      <w:r>
        <w:rPr>
          <w:rFonts w:ascii="Times New Roman"/>
          <w:b w:val="false"/>
          <w:i w:val="false"/>
          <w:color w:val="000000"/>
          <w:sz w:val="28"/>
        </w:rPr>
        <w:t>
      1) сараптама қорытындысының кіріспе бөлігінде сараптаманың атауы мен өткізілетін күні туралы мәліметтер, сондай-ақ мемлекеттік-жекешелік әріптестік жобасы туралы жалпы ақпарат қамтылады;</w:t>
      </w:r>
    </w:p>
    <w:bookmarkEnd w:id="599"/>
    <w:bookmarkStart w:name="z635" w:id="600"/>
    <w:p>
      <w:pPr>
        <w:spacing w:after="0"/>
        <w:ind w:left="0"/>
        <w:jc w:val="both"/>
      </w:pPr>
      <w:r>
        <w:rPr>
          <w:rFonts w:ascii="Times New Roman"/>
          <w:b w:val="false"/>
          <w:i w:val="false"/>
          <w:color w:val="000000"/>
          <w:sz w:val="28"/>
        </w:rPr>
        <w:t>
      2) сараптама қорытындысының негізгі (талдамалық) бөлігінде осы Қағидаларға сәйкес жүргізілген бағалаудың нәтижелері көрсетіледі;</w:t>
      </w:r>
    </w:p>
    <w:bookmarkEnd w:id="600"/>
    <w:bookmarkStart w:name="z636" w:id="601"/>
    <w:p>
      <w:pPr>
        <w:spacing w:after="0"/>
        <w:ind w:left="0"/>
        <w:jc w:val="both"/>
      </w:pPr>
      <w:r>
        <w:rPr>
          <w:rFonts w:ascii="Times New Roman"/>
          <w:b w:val="false"/>
          <w:i w:val="false"/>
          <w:color w:val="000000"/>
          <w:sz w:val="28"/>
        </w:rPr>
        <w:t>
      3) қорытынды бөлігінде сараптаманың қорытындысы бойынша әзірленген тұжырымдар мен ұсынымдар баяндалады.</w:t>
      </w:r>
    </w:p>
    <w:bookmarkEnd w:id="601"/>
    <w:bookmarkStart w:name="z637" w:id="602"/>
    <w:p>
      <w:pPr>
        <w:spacing w:after="0"/>
        <w:ind w:left="0"/>
        <w:jc w:val="both"/>
      </w:pPr>
      <w:r>
        <w:rPr>
          <w:rFonts w:ascii="Times New Roman"/>
          <w:b w:val="false"/>
          <w:i w:val="false"/>
          <w:color w:val="000000"/>
          <w:sz w:val="28"/>
        </w:rPr>
        <w:t>
      Мемлекеттік-жекешелік әріптестік жобасының бизнес-жоспары сараптамасының оң қорытындысы жиынтығында төменде көрсетілген өлшемшарттарға сәйкес келген жағдайда ұсынылады:</w:t>
      </w:r>
    </w:p>
    <w:bookmarkEnd w:id="602"/>
    <w:bookmarkStart w:name="z638" w:id="603"/>
    <w:p>
      <w:pPr>
        <w:spacing w:after="0"/>
        <w:ind w:left="0"/>
        <w:jc w:val="both"/>
      </w:pPr>
      <w:r>
        <w:rPr>
          <w:rFonts w:ascii="Times New Roman"/>
          <w:b w:val="false"/>
          <w:i w:val="false"/>
          <w:color w:val="000000"/>
          <w:sz w:val="28"/>
        </w:rPr>
        <w:t>
      1) құжаттардың толық топтамасының ұсынылуы, сондай-ақ бизнес-жоспардың құрылымы мен мазмұнының осы Қағидаларда белгіленген талаптарға сәйкестігі;</w:t>
      </w:r>
    </w:p>
    <w:bookmarkEnd w:id="603"/>
    <w:bookmarkStart w:name="z639" w:id="604"/>
    <w:p>
      <w:pPr>
        <w:spacing w:after="0"/>
        <w:ind w:left="0"/>
        <w:jc w:val="both"/>
      </w:pPr>
      <w:r>
        <w:rPr>
          <w:rFonts w:ascii="Times New Roman"/>
          <w:b w:val="false"/>
          <w:i w:val="false"/>
          <w:color w:val="000000"/>
          <w:sz w:val="28"/>
        </w:rPr>
        <w:t>
      2) жобаны іске асыру үшін стратегиялық алғышарттардың болуы және түпкілікті нәтижелердің мемлекеттік жоспарлау жүйесі құжаттарының мақсаттарына сәйкестігі;</w:t>
      </w:r>
    </w:p>
    <w:bookmarkEnd w:id="604"/>
    <w:bookmarkStart w:name="z640" w:id="605"/>
    <w:p>
      <w:pPr>
        <w:spacing w:after="0"/>
        <w:ind w:left="0"/>
        <w:jc w:val="both"/>
      </w:pPr>
      <w:r>
        <w:rPr>
          <w:rFonts w:ascii="Times New Roman"/>
          <w:b w:val="false"/>
          <w:i w:val="false"/>
          <w:color w:val="000000"/>
          <w:sz w:val="28"/>
        </w:rPr>
        <w:t>
      3) таза дисконтталған табыс (Net present value – NPV), кірістіліктің ішкі нормасы (internal rate of return – IRR) көрсеткіштерінің оң мәндері;</w:t>
      </w:r>
    </w:p>
    <w:bookmarkEnd w:id="605"/>
    <w:bookmarkStart w:name="z641" w:id="606"/>
    <w:p>
      <w:pPr>
        <w:spacing w:after="0"/>
        <w:ind w:left="0"/>
        <w:jc w:val="both"/>
      </w:pPr>
      <w:r>
        <w:rPr>
          <w:rFonts w:ascii="Times New Roman"/>
          <w:b w:val="false"/>
          <w:i w:val="false"/>
          <w:color w:val="000000"/>
          <w:sz w:val="28"/>
        </w:rPr>
        <w:t xml:space="preserve">
      4) экономикалық таза дисконтталған табыстың (Economic net present value – ENPV) және кірістіліктің экономикалық ішкі нормасының (economic internal rate of return – EIRR) оң көрсеткіштерінің болуы. </w:t>
      </w:r>
    </w:p>
    <w:bookmarkEnd w:id="606"/>
    <w:bookmarkStart w:name="z642" w:id="607"/>
    <w:p>
      <w:pPr>
        <w:spacing w:after="0"/>
        <w:ind w:left="0"/>
        <w:jc w:val="both"/>
      </w:pPr>
      <w:r>
        <w:rPr>
          <w:rFonts w:ascii="Times New Roman"/>
          <w:b w:val="false"/>
          <w:i w:val="false"/>
          <w:color w:val="000000"/>
          <w:sz w:val="28"/>
        </w:rPr>
        <w:t>
      Мемлекеттік-жекешелік әріптестік жобасының бизнес-жоспары сараптамасының теріс қорытындысы мынадай өлшемшарттардың біріне сәйкес келмеген жағдайда ұсынылады:</w:t>
      </w:r>
    </w:p>
    <w:bookmarkEnd w:id="607"/>
    <w:bookmarkStart w:name="z643" w:id="608"/>
    <w:p>
      <w:pPr>
        <w:spacing w:after="0"/>
        <w:ind w:left="0"/>
        <w:jc w:val="both"/>
      </w:pPr>
      <w:r>
        <w:rPr>
          <w:rFonts w:ascii="Times New Roman"/>
          <w:b w:val="false"/>
          <w:i w:val="false"/>
          <w:color w:val="000000"/>
          <w:sz w:val="28"/>
        </w:rPr>
        <w:t>
      1) осы Қағидалардың 199-тармағы екінші бөлігінің 1)-4) тармақшаларында көрсетілген талаптарға сәйкес келмеуі;</w:t>
      </w:r>
    </w:p>
    <w:bookmarkEnd w:id="608"/>
    <w:bookmarkStart w:name="z644" w:id="609"/>
    <w:p>
      <w:pPr>
        <w:spacing w:after="0"/>
        <w:ind w:left="0"/>
        <w:jc w:val="both"/>
      </w:pPr>
      <w:r>
        <w:rPr>
          <w:rFonts w:ascii="Times New Roman"/>
          <w:b w:val="false"/>
          <w:i w:val="false"/>
          <w:color w:val="000000"/>
          <w:sz w:val="28"/>
        </w:rPr>
        <w:t>
      2) жіберілген қосымша сұрау салуға сәйкес қосымша және/немесе пысықталған құжаттарды сұрау салу жіберілген күннен бастап 30 жұмыс күні ішінде ұсынбау.</w:t>
      </w:r>
    </w:p>
    <w:bookmarkEnd w:id="609"/>
    <w:bookmarkStart w:name="z645" w:id="610"/>
    <w:p>
      <w:pPr>
        <w:spacing w:after="0"/>
        <w:ind w:left="0"/>
        <w:jc w:val="both"/>
      </w:pPr>
      <w:r>
        <w:rPr>
          <w:rFonts w:ascii="Times New Roman"/>
          <w:b w:val="false"/>
          <w:i w:val="false"/>
          <w:color w:val="000000"/>
          <w:sz w:val="28"/>
        </w:rPr>
        <w:t>
      200. Бюджет саясаты жөніндегі орталық немесе жергілікті уәкілетті орган Мемлекеттік-жекешелік әріптестікті дамыту орталығы немесе жергілікті атқарушы орган айқындайтын заңды тұлға жүргізетін сараптама негізінде мемлекеттік-жекешелік әріптестік жобасына бизнес-жоспарға қорытынды дайындайды.</w:t>
      </w:r>
    </w:p>
    <w:bookmarkEnd w:id="610"/>
    <w:bookmarkStart w:name="z646" w:id="611"/>
    <w:p>
      <w:pPr>
        <w:spacing w:after="0"/>
        <w:ind w:left="0"/>
        <w:jc w:val="both"/>
      </w:pPr>
      <w:r>
        <w:rPr>
          <w:rFonts w:ascii="Times New Roman"/>
          <w:b w:val="false"/>
          <w:i w:val="false"/>
          <w:color w:val="000000"/>
          <w:sz w:val="28"/>
        </w:rPr>
        <w:t>
      201. Бюджет саясаты жөніндегі орталық уәкілетті органның мемлекеттік-жекешелік әріптестік жобасына бизнес-жоспарды қарауының жалпы мерзімі сараптаманы ескергенде, ол енгізілген күннен бастап 40 (қырық) жұмыс күнінен аспайды.</w:t>
      </w:r>
    </w:p>
    <w:bookmarkEnd w:id="611"/>
    <w:bookmarkStart w:name="z647" w:id="612"/>
    <w:p>
      <w:pPr>
        <w:spacing w:after="0"/>
        <w:ind w:left="0"/>
        <w:jc w:val="both"/>
      </w:pPr>
      <w:r>
        <w:rPr>
          <w:rFonts w:ascii="Times New Roman"/>
          <w:b w:val="false"/>
          <w:i w:val="false"/>
          <w:color w:val="000000"/>
          <w:sz w:val="28"/>
        </w:rPr>
        <w:t>
      Мемлекеттік-жекешелік әріптестік жобасына бизнес-жоспар бойынша жетіспейтін және (немесе) қосымша ақпаратты ұсыну қажет болған жағдайда, Мемлекеттік-жекешелік әріптестік дамыту орталығы немесе облыстардың, республикалық маңызы бар қалалардың және астананың жергілікті атқарушы органдары айқындайтын сараптама жүргізуге уәкілетті заңды тұлғалар құжаттар топтамасы келіп түскен күннен бастап (бірақ бір реттен артық емес) 10 (он) жұмыс күнінен аспайтын мерзімде тиісті сұрау салуларды, сұрау салудың көшірмесін – бюджет саясаты жөніндегі орталық уәкілетті органға немесе мемлекеттік жоспарлау жөніндегі жергілікті уәкілетті органға жібереді. Мемлекеттік-жекешелік әріптестік жобасына бизнес-жоспарды әзірлеуші жетіспейтін және (немесе) қосымша ақпаратты не қосымша мерзімдердің қажеттігі туралы хабарламаны сұрау салу түскен күннен бастап 5 (бес) жұмыс күнінен аспайтын мерзімде жібереді.</w:t>
      </w:r>
    </w:p>
    <w:bookmarkEnd w:id="612"/>
    <w:bookmarkStart w:name="z648" w:id="613"/>
    <w:p>
      <w:pPr>
        <w:spacing w:after="0"/>
        <w:ind w:left="0"/>
        <w:jc w:val="both"/>
      </w:pPr>
      <w:r>
        <w:rPr>
          <w:rFonts w:ascii="Times New Roman"/>
          <w:b w:val="false"/>
          <w:i w:val="false"/>
          <w:color w:val="000000"/>
          <w:sz w:val="28"/>
        </w:rPr>
        <w:t>
      Жетіспейтін және (немесе) қосымша ақпаратты ұсынудың қосымша мерзімі күнтізбелік 30 (отыз) күннен аспауға тиіс.</w:t>
      </w:r>
    </w:p>
    <w:bookmarkEnd w:id="613"/>
    <w:bookmarkStart w:name="z649" w:id="614"/>
    <w:p>
      <w:pPr>
        <w:spacing w:after="0"/>
        <w:ind w:left="0"/>
        <w:jc w:val="both"/>
      </w:pPr>
      <w:r>
        <w:rPr>
          <w:rFonts w:ascii="Times New Roman"/>
          <w:b w:val="false"/>
          <w:i w:val="false"/>
          <w:color w:val="000000"/>
          <w:sz w:val="28"/>
        </w:rPr>
        <w:t>
      Сараптама жүргізу мерзімдері сұрау салу жіберілген күннен бастап қажетті ақпарат ұсынылғанға дейін тоқтатыла тұрады.</w:t>
      </w:r>
    </w:p>
    <w:bookmarkEnd w:id="614"/>
    <w:bookmarkStart w:name="z650" w:id="615"/>
    <w:p>
      <w:pPr>
        <w:spacing w:after="0"/>
        <w:ind w:left="0"/>
        <w:jc w:val="both"/>
      </w:pPr>
      <w:r>
        <w:rPr>
          <w:rFonts w:ascii="Times New Roman"/>
          <w:b w:val="false"/>
          <w:i w:val="false"/>
          <w:color w:val="000000"/>
          <w:sz w:val="28"/>
        </w:rPr>
        <w:t>
      Сұрау салуға сәйкес қажетті ақпарат уақтылы ұсынылмаған жағдайда, мемлекеттік-жекешелік әріптестік жобасына бизнес-жоспар қараусыз қалдырылады және теріс қорытынды жіберіледі.</w:t>
      </w:r>
    </w:p>
    <w:bookmarkEnd w:id="615"/>
    <w:bookmarkStart w:name="z651" w:id="616"/>
    <w:p>
      <w:pPr>
        <w:spacing w:after="0"/>
        <w:ind w:left="0"/>
        <w:jc w:val="both"/>
      </w:pPr>
      <w:r>
        <w:rPr>
          <w:rFonts w:ascii="Times New Roman"/>
          <w:b w:val="false"/>
          <w:i w:val="false"/>
          <w:color w:val="000000"/>
          <w:sz w:val="28"/>
        </w:rPr>
        <w:t>
      202. Мемлекет тарапынан мемлекеттік-жекешелік әріптестік субъектілеріне мемлекеттік қолдау шаралары және мемлекеттік бюджеттен төлемдер болмаған жағдайда, бюджет саясаты жөніндегі орталық уәкілетті органның қорытындылары және Мемлекеттік-жекешелік әріптестік дамыту орталығының немесе жергілікті атқарушы орган айқындайтын заңды тұлғаның сараптамасы талап етілмейді.</w:t>
      </w:r>
    </w:p>
    <w:bookmarkEnd w:id="616"/>
    <w:bookmarkStart w:name="z652" w:id="617"/>
    <w:p>
      <w:pPr>
        <w:spacing w:after="0"/>
        <w:ind w:left="0"/>
        <w:jc w:val="both"/>
      </w:pPr>
      <w:r>
        <w:rPr>
          <w:rFonts w:ascii="Times New Roman"/>
          <w:b w:val="false"/>
          <w:i w:val="false"/>
          <w:color w:val="000000"/>
          <w:sz w:val="28"/>
        </w:rPr>
        <w:t>
      203. Мемлекеттік-жекешелік әріптестік жобасының бизнес-жоспарын жеке бастамашы тікелей келіссөздерді ұйымдастырушымен пысықтайды және тікелей келіссөздерді ұйымдастырушының бірінші басшысының немесе оны алмастыратын адамның бұйрығымен бекітіледі және оған барлық қажетті келісулер мен сараптамалардың нәтижелерін, Тікелей келіссөздерді жүргізу жөніндегі комиссияның шешімдерін ескере отырып, жеке бастамашының бірінші басшысы қол қояды. Мемлекеттік-жекешелік әріптестік жобасына бизнес-жоспарды пысықтау мен бекітудің жалпы мерзімі барлық қажетті сараптамалар мен келісулер алынған күннен бастап екі айдан аспайды.</w:t>
      </w:r>
    </w:p>
    <w:bookmarkEnd w:id="617"/>
    <w:bookmarkStart w:name="z653" w:id="618"/>
    <w:p>
      <w:pPr>
        <w:spacing w:after="0"/>
        <w:ind w:left="0"/>
        <w:jc w:val="both"/>
      </w:pPr>
      <w:r>
        <w:rPr>
          <w:rFonts w:ascii="Times New Roman"/>
          <w:b w:val="false"/>
          <w:i w:val="false"/>
          <w:color w:val="000000"/>
          <w:sz w:val="28"/>
        </w:rPr>
        <w:t xml:space="preserve">
      Бекітілген мемлекеттік-жекешелік әріптестік жобасына бизнес-жоспарға сараптама жүргізбестен, өзгерістер мен толықтырулар енгізуге жол берілмейді. </w:t>
      </w:r>
    </w:p>
    <w:bookmarkEnd w:id="618"/>
    <w:bookmarkStart w:name="z654" w:id="619"/>
    <w:p>
      <w:pPr>
        <w:spacing w:after="0"/>
        <w:ind w:left="0"/>
        <w:jc w:val="both"/>
      </w:pPr>
      <w:r>
        <w:rPr>
          <w:rFonts w:ascii="Times New Roman"/>
          <w:b w:val="false"/>
          <w:i w:val="false"/>
          <w:color w:val="000000"/>
          <w:sz w:val="28"/>
        </w:rPr>
        <w:t>
      204. Тікелей келіссөздерді ұйымдастырушы мемлекеттік-жекешелік әріптестік жобасына бизнес-жоспар бекітілген сәттен бастап 3 (үш) жұмыс күнінен аспайтын мерзімде бұл туралы мемлекеттік-жекешелік әріптестік жобасына бастамашы болған әлеуетті жекеше әріптесті хабардар етеді.</w:t>
      </w:r>
    </w:p>
    <w:bookmarkEnd w:id="619"/>
    <w:bookmarkStart w:name="z655" w:id="620"/>
    <w:p>
      <w:pPr>
        <w:spacing w:after="0"/>
        <w:ind w:left="0"/>
        <w:jc w:val="both"/>
      </w:pPr>
      <w:r>
        <w:rPr>
          <w:rFonts w:ascii="Times New Roman"/>
          <w:b w:val="false"/>
          <w:i w:val="false"/>
          <w:color w:val="000000"/>
          <w:sz w:val="28"/>
        </w:rPr>
        <w:t>
      205. Жеке бастамашы бекітілген бизнес-жоспарға қол қойылған күннен бастап 15 (он бес) жұмыс күнінен аспайтын мерзімде уәкілетті тұлғаға бекітілген мемлекеттік-жекешелік әріптестік жобасына бизнес-жоспарға сәйкес әзірленген мемлекеттік-жекешелік әріптестік шартының жобасын жібереді.</w:t>
      </w:r>
    </w:p>
    <w:bookmarkEnd w:id="620"/>
    <w:bookmarkStart w:name="z656" w:id="621"/>
    <w:p>
      <w:pPr>
        <w:spacing w:after="0"/>
        <w:ind w:left="0"/>
        <w:jc w:val="both"/>
      </w:pPr>
      <w:r>
        <w:rPr>
          <w:rFonts w:ascii="Times New Roman"/>
          <w:b w:val="false"/>
          <w:i w:val="false"/>
          <w:color w:val="000000"/>
          <w:sz w:val="28"/>
        </w:rPr>
        <w:t>
      Мемлекеттік-жекешелік әріптестік шартының мазмұны Заңның 46-бабына сәйкес айқындалады.</w:t>
      </w:r>
    </w:p>
    <w:bookmarkEnd w:id="621"/>
    <w:bookmarkStart w:name="z657" w:id="622"/>
    <w:p>
      <w:pPr>
        <w:spacing w:after="0"/>
        <w:ind w:left="0"/>
        <w:jc w:val="both"/>
      </w:pPr>
      <w:r>
        <w:rPr>
          <w:rFonts w:ascii="Times New Roman"/>
          <w:b w:val="false"/>
          <w:i w:val="false"/>
          <w:color w:val="000000"/>
          <w:sz w:val="28"/>
        </w:rPr>
        <w:t>
      206. Мемлекеттік-жекешелік әріптестік шартының жобасын ұсыну мерзімін ұзарту туралы шешімді Тікелей келіссөздер жүргізу жөніндегі комиссия қабылдайды.</w:t>
      </w:r>
    </w:p>
    <w:bookmarkEnd w:id="622"/>
    <w:bookmarkStart w:name="z658" w:id="623"/>
    <w:p>
      <w:pPr>
        <w:spacing w:after="0"/>
        <w:ind w:left="0"/>
        <w:jc w:val="both"/>
      </w:pPr>
      <w:r>
        <w:rPr>
          <w:rFonts w:ascii="Times New Roman"/>
          <w:b w:val="false"/>
          <w:i w:val="false"/>
          <w:color w:val="000000"/>
          <w:sz w:val="28"/>
        </w:rPr>
        <w:t>
      207. Жеке бастамашы енгізген мемлекеттік-жекешелік әріптестік шартының жобасы Тікелей келіссөздер жүргізу жөніндегі комиссияның отырысына шығарылады.</w:t>
      </w:r>
    </w:p>
    <w:bookmarkEnd w:id="623"/>
    <w:bookmarkStart w:name="z659" w:id="624"/>
    <w:p>
      <w:pPr>
        <w:spacing w:after="0"/>
        <w:ind w:left="0"/>
        <w:jc w:val="both"/>
      </w:pPr>
      <w:r>
        <w:rPr>
          <w:rFonts w:ascii="Times New Roman"/>
          <w:b w:val="false"/>
          <w:i w:val="false"/>
          <w:color w:val="000000"/>
          <w:sz w:val="28"/>
        </w:rPr>
        <w:t xml:space="preserve">
      Келіссөздердің нәтижелері мемлекеттік-жекешелік әріптестік шартының жобасы қоса беріле отырып, тараптардың уәкілетті өкілдері мен Тікелей келіссөздер жүргізу жөніндегі комиссия мүшелері қол қоятын, осы Қағидаларға </w:t>
      </w:r>
      <w:r>
        <w:rPr>
          <w:rFonts w:ascii="Times New Roman"/>
          <w:b w:val="false"/>
          <w:i w:val="false"/>
          <w:color w:val="000000"/>
          <w:sz w:val="28"/>
        </w:rPr>
        <w:t>16-қосымшаға</w:t>
      </w:r>
      <w:r>
        <w:rPr>
          <w:rFonts w:ascii="Times New Roman"/>
          <w:b w:val="false"/>
          <w:i w:val="false"/>
          <w:color w:val="000000"/>
          <w:sz w:val="28"/>
        </w:rPr>
        <w:t xml:space="preserve"> сәйкес нысан бойынша мемлекеттік-жекешелік әріптестік жобасы бойынша Тікелей келіссөздер жүргізу жөніндегі комиссия отырысының хаттамасымен ресімделеді. </w:t>
      </w:r>
    </w:p>
    <w:bookmarkEnd w:id="624"/>
    <w:bookmarkStart w:name="z660" w:id="625"/>
    <w:p>
      <w:pPr>
        <w:spacing w:after="0"/>
        <w:ind w:left="0"/>
        <w:jc w:val="both"/>
      </w:pPr>
      <w:r>
        <w:rPr>
          <w:rFonts w:ascii="Times New Roman"/>
          <w:b w:val="false"/>
          <w:i w:val="false"/>
          <w:color w:val="000000"/>
          <w:sz w:val="28"/>
        </w:rPr>
        <w:t>
      208. Тікелей келіссөздерді ұйымдастырушы мемлекеттік-жекешелік әріптестік шартының жобасын, оның ішінде оған тиісті өзгерістер және (немесе) толықтырулар енгізілген кезде Тікелей келіссөздер жүргізу жөніндегі комиссияның хаттамасын қоса бере отырып, бюджетті атқару жөніндегі орталық не жергілікті уәкілетті органға және табиғи монополиялар салаларында басшылықты жүзеге асыратын мемлекеттік органға (табиғи монополиялар салаларында іске асырылатын мемлекеттік-жекешелік әріптестік жобасы бойынша) келісуге жібереді.</w:t>
      </w:r>
    </w:p>
    <w:bookmarkEnd w:id="625"/>
    <w:bookmarkStart w:name="z661" w:id="626"/>
    <w:p>
      <w:pPr>
        <w:spacing w:after="0"/>
        <w:ind w:left="0"/>
        <w:jc w:val="both"/>
      </w:pPr>
      <w:r>
        <w:rPr>
          <w:rFonts w:ascii="Times New Roman"/>
          <w:b w:val="false"/>
          <w:i w:val="false"/>
          <w:color w:val="000000"/>
          <w:sz w:val="28"/>
        </w:rPr>
        <w:t>
      209. Бюджетті атқару жөніндегі орталық немесе жергілікті уәкілетті орган құзыретіне кіретін мәселелер бойынша мемлекеттік-жекешелік әріптестік шартының жобасын келіп түскен күнінен бастап 10 (он) жұмыс күнінен аспайтын мерзімде келіседі.</w:t>
      </w:r>
    </w:p>
    <w:bookmarkEnd w:id="626"/>
    <w:bookmarkStart w:name="z662" w:id="627"/>
    <w:p>
      <w:pPr>
        <w:spacing w:after="0"/>
        <w:ind w:left="0"/>
        <w:jc w:val="both"/>
      </w:pPr>
      <w:r>
        <w:rPr>
          <w:rFonts w:ascii="Times New Roman"/>
          <w:b w:val="false"/>
          <w:i w:val="false"/>
          <w:color w:val="000000"/>
          <w:sz w:val="28"/>
        </w:rPr>
        <w:t>
      210. Табиғи монополиялар салаларында басшылықты жүзеге асыратын уәкілетті орган табиғи монополиялар саласына жататын тауарларға, жұмыстарға және көрсетілетін қызметтерге тарифтерді (бағаларды, алымдар мөлшерлемелерін) қалыптастыру және бекіту тәртібі бөлігінде мемлекеттік-жекешелік әріптестік шартының жобасын ол ұсынылған күннен бастап 10 (он) жұмыс күні ішінде келіседі.</w:t>
      </w:r>
    </w:p>
    <w:bookmarkEnd w:id="627"/>
    <w:bookmarkStart w:name="z663" w:id="628"/>
    <w:p>
      <w:pPr>
        <w:spacing w:after="0"/>
        <w:ind w:left="0"/>
        <w:jc w:val="both"/>
      </w:pPr>
      <w:r>
        <w:rPr>
          <w:rFonts w:ascii="Times New Roman"/>
          <w:b w:val="false"/>
          <w:i w:val="false"/>
          <w:color w:val="000000"/>
          <w:sz w:val="28"/>
        </w:rPr>
        <w:t>
      211. Мемлекеттік-жекешелік әріптестік шартының жобасын, оның ішінде оған тиісті өзгерістер және (немесе) толықтырулар енгізілген кезде келісу әрбір қаралатын мәселе бойынша келіспеу себептері көрсетіле отырып, келіспеу не келісу туралы хат түрінде ресімделеді.</w:t>
      </w:r>
    </w:p>
    <w:bookmarkEnd w:id="628"/>
    <w:bookmarkStart w:name="z664" w:id="629"/>
    <w:p>
      <w:pPr>
        <w:spacing w:after="0"/>
        <w:ind w:left="0"/>
        <w:jc w:val="both"/>
      </w:pPr>
      <w:r>
        <w:rPr>
          <w:rFonts w:ascii="Times New Roman"/>
          <w:b w:val="false"/>
          <w:i w:val="false"/>
          <w:color w:val="000000"/>
          <w:sz w:val="28"/>
        </w:rPr>
        <w:t>
      212. Мемлекеттік-жекешелік әріптестік шартының жобасын бюджетті атқару жөніндегі орталық не жергілікті уәкілетті органның және табиғи монополиялар салаларында басшылықты жүзеге асыратын уәкілетті органның келісуінің қорытындысы бойынша ұсынымдар болған кезде тікелей келіссөздерді ұйымдастырушы (уәкілетті тұлға) пысықтайды және оны Тікелей келіссөздер жүргізу жөніндегі комиссия бекітеді.</w:t>
      </w:r>
    </w:p>
    <w:bookmarkEnd w:id="629"/>
    <w:bookmarkStart w:name="z665" w:id="630"/>
    <w:p>
      <w:pPr>
        <w:spacing w:after="0"/>
        <w:ind w:left="0"/>
        <w:jc w:val="both"/>
      </w:pPr>
      <w:r>
        <w:rPr>
          <w:rFonts w:ascii="Times New Roman"/>
          <w:b w:val="false"/>
          <w:i w:val="false"/>
          <w:color w:val="000000"/>
          <w:sz w:val="28"/>
        </w:rPr>
        <w:t xml:space="preserve">
      Бекітілген мемлекеттік-жекешелік әріптестік жобасына бизнес-жоспарға қайшы келетін мемлекеттік-жекешелік әріптестік шартының жобасын Тікелей келіссөздер жүргізу жөніндегі комиссияның хаттамасымен бекітуге жол берілмейді. </w:t>
      </w:r>
    </w:p>
    <w:bookmarkEnd w:id="630"/>
    <w:bookmarkStart w:name="z666" w:id="631"/>
    <w:p>
      <w:pPr>
        <w:spacing w:after="0"/>
        <w:ind w:left="0"/>
        <w:jc w:val="both"/>
      </w:pPr>
      <w:r>
        <w:rPr>
          <w:rFonts w:ascii="Times New Roman"/>
          <w:b w:val="false"/>
          <w:i w:val="false"/>
          <w:color w:val="000000"/>
          <w:sz w:val="28"/>
        </w:rPr>
        <w:t>
      213. Тікелей келіссөздер жүргізу жөніндегі комиссияның тікелей келіссөздер нәтижелері туралы шешім қабылдау қорытындысы бойынша тікелей келіссөздерді ұйымдастырушы тиісті бюджет комиссияның қарауына мемлекеттік-жекешелік әріптестік жобасы бойынша мемлекеттік міндеттемелерді қабылдау мәселесін шығару үшін мемлекеттік-жекешелік әріптестік шартының жобасын келісу нәтижелерін қоса бере отырып, өтінімді бюджеттік жоспарлау және бюджетті атқару жөніндегі орталық уәкілетті органға (республикалық жобалар бойынша) немесе мемлекеттік жоспарлау жөніндегі жергілікті уәкілетті органға (жергілікті жобалар бойынша) жібереді.</w:t>
      </w:r>
    </w:p>
    <w:bookmarkEnd w:id="631"/>
    <w:bookmarkStart w:name="z667" w:id="632"/>
    <w:p>
      <w:pPr>
        <w:spacing w:after="0"/>
        <w:ind w:left="0"/>
        <w:jc w:val="both"/>
      </w:pPr>
      <w:r>
        <w:rPr>
          <w:rFonts w:ascii="Times New Roman"/>
          <w:b w:val="false"/>
          <w:i w:val="false"/>
          <w:color w:val="000000"/>
          <w:sz w:val="28"/>
        </w:rPr>
        <w:t>
      Мемлекеттік-жекешелік әріптестік жобасы бойынша мемлекеттік міндеттемелер болмаған жағдайда, мемлекеттік-жекешелік әріптестік жобасы бойынша мемлекеттік міндеттемелерді қабылдау мәселесін тиісті бюджет комиссияларының қарауына шығару талап етілмейді.</w:t>
      </w:r>
    </w:p>
    <w:bookmarkEnd w:id="632"/>
    <w:bookmarkStart w:name="z668" w:id="633"/>
    <w:p>
      <w:pPr>
        <w:spacing w:after="0"/>
        <w:ind w:left="0"/>
        <w:jc w:val="both"/>
      </w:pPr>
      <w:r>
        <w:rPr>
          <w:rFonts w:ascii="Times New Roman"/>
          <w:b w:val="false"/>
          <w:i w:val="false"/>
          <w:color w:val="000000"/>
          <w:sz w:val="28"/>
        </w:rPr>
        <w:t>
      Бюджет саясаты жөніндегі уәкілетті орган тиісті хатты ресімдей отырып, мемлекеттік-жекешелік әріптестік жобасы бойынша мемлекеттік міндеттемелердің жоқ екендігін растайды.</w:t>
      </w:r>
    </w:p>
    <w:bookmarkEnd w:id="633"/>
    <w:bookmarkStart w:name="z669" w:id="634"/>
    <w:p>
      <w:pPr>
        <w:spacing w:after="0"/>
        <w:ind w:left="0"/>
        <w:jc w:val="both"/>
      </w:pPr>
      <w:r>
        <w:rPr>
          <w:rFonts w:ascii="Times New Roman"/>
          <w:b w:val="false"/>
          <w:i w:val="false"/>
          <w:color w:val="000000"/>
          <w:sz w:val="28"/>
        </w:rPr>
        <w:t>
      214. Тікелей келіссөздерді ұйымдастырушы (уәкілетті тұлға) тиісті бюджет комиссиясының оң шешімі шығарылғаннан кейін 15 (он бес) жұмыс күні ішінде әрбір қабылданған міндеттеменің көлемі туралы ақпаратты (мемлекеттік-жекешелік әріптестік жобасы бойынша мемлекеттік міндеттемелерді қабылдауды көздейтін мемлекеттік-жекешелік әріптестік жобалары бойынша) қоса отырып, әрбір жеке мемлекеттік-жекешелік әріптестік жобасы бойынша мемлекеттік міндеттемелерді қабылдау туралы мәслихат шешімінің жобасын әзірлейді.</w:t>
      </w:r>
    </w:p>
    <w:bookmarkEnd w:id="634"/>
    <w:bookmarkStart w:name="z670" w:id="635"/>
    <w:p>
      <w:pPr>
        <w:spacing w:after="0"/>
        <w:ind w:left="0"/>
        <w:jc w:val="both"/>
      </w:pPr>
      <w:r>
        <w:rPr>
          <w:rFonts w:ascii="Times New Roman"/>
          <w:b w:val="false"/>
          <w:i w:val="false"/>
          <w:color w:val="000000"/>
          <w:sz w:val="28"/>
        </w:rPr>
        <w:t xml:space="preserve">
      215. Қазақстан Республикасы Үкіметінің мемлекеттік-жекешелік әріптестік жобалары бойынша мемлекеттік міндеттемелерді қабылдауы Қазақстан Республикасы Бюджет кодексінің </w:t>
      </w:r>
      <w:r>
        <w:rPr>
          <w:rFonts w:ascii="Times New Roman"/>
          <w:b w:val="false"/>
          <w:i w:val="false"/>
          <w:color w:val="000000"/>
          <w:sz w:val="28"/>
        </w:rPr>
        <w:t>147-бабына</w:t>
      </w:r>
      <w:r>
        <w:rPr>
          <w:rFonts w:ascii="Times New Roman"/>
          <w:b w:val="false"/>
          <w:i w:val="false"/>
          <w:color w:val="000000"/>
          <w:sz w:val="28"/>
        </w:rPr>
        <w:t xml:space="preserve"> сәйкес жүзеге асырылады.</w:t>
      </w:r>
    </w:p>
    <w:bookmarkEnd w:id="635"/>
    <w:bookmarkStart w:name="z671" w:id="636"/>
    <w:p>
      <w:pPr>
        <w:spacing w:after="0"/>
        <w:ind w:left="0"/>
        <w:jc w:val="both"/>
      </w:pPr>
      <w:r>
        <w:rPr>
          <w:rFonts w:ascii="Times New Roman"/>
          <w:b w:val="false"/>
          <w:i w:val="false"/>
          <w:color w:val="000000"/>
          <w:sz w:val="28"/>
        </w:rPr>
        <w:t>
      216. Тікелей келіссөздерді ұйымдастырушы (уәкілетті тұлға) әлеуетті жекеше әріптеспен мемлекеттік-жекешелік әріптестік шартын жасасады.</w:t>
      </w:r>
    </w:p>
    <w:bookmarkEnd w:id="636"/>
    <w:bookmarkStart w:name="z672" w:id="637"/>
    <w:p>
      <w:pPr>
        <w:spacing w:after="0"/>
        <w:ind w:left="0"/>
        <w:jc w:val="left"/>
      </w:pPr>
      <w:r>
        <w:rPr>
          <w:rFonts w:ascii="Times New Roman"/>
          <w:b/>
          <w:i w:val="false"/>
          <w:color w:val="000000"/>
        </w:rPr>
        <w:t xml:space="preserve"> 9-параграф. Өндірістік (индустриялық) инфрақұрылымды дамыту жөніндегі мемлекеттік-жекешелік әріптестік жобаларын жоспарлау және іске асыру ерекшеліктері, оның ішінде жекеше әріптесті айқындау және мемлекеттік-жекешелік әріптестік шартын жасасу тәртібі</w:t>
      </w:r>
    </w:p>
    <w:bookmarkEnd w:id="637"/>
    <w:bookmarkStart w:name="z673" w:id="638"/>
    <w:p>
      <w:pPr>
        <w:spacing w:after="0"/>
        <w:ind w:left="0"/>
        <w:jc w:val="both"/>
      </w:pPr>
      <w:r>
        <w:rPr>
          <w:rFonts w:ascii="Times New Roman"/>
          <w:b w:val="false"/>
          <w:i w:val="false"/>
          <w:color w:val="000000"/>
          <w:sz w:val="28"/>
        </w:rPr>
        <w:t>
      217. Өндірістік (индустриялық) инфрақұрылымды дамыту жөніндегі мемлекеттік-жекешелік әріптестік жекелеген жобалар үшін жеке де (оның ішінде бірнеше жобаларды қамтамасыз ету үшін), индустриялық аймақтарды құру шеңберінде де жаңа өндірістер құруға, қолданыстағы өндірістерді жаңғыртуға және кеңейтуге бағытталған кәсіпкерлік субъектілері жобаларын инженерлік-коммуникациялық инфрақұрылыммен қамтамасыз ету жолымен іске асырылады.</w:t>
      </w:r>
    </w:p>
    <w:bookmarkEnd w:id="638"/>
    <w:bookmarkStart w:name="z674" w:id="639"/>
    <w:p>
      <w:pPr>
        <w:spacing w:after="0"/>
        <w:ind w:left="0"/>
        <w:jc w:val="both"/>
      </w:pPr>
      <w:r>
        <w:rPr>
          <w:rFonts w:ascii="Times New Roman"/>
          <w:b w:val="false"/>
          <w:i w:val="false"/>
          <w:color w:val="000000"/>
          <w:sz w:val="28"/>
        </w:rPr>
        <w:t>
      Өндірістік (индустриялық) инфрақұрылымды дамыту шеңберінде инженерлік-коммуникациялық инфрақұрылым құруды (реконструкциялауды) және (немесе) пайдалануды жекеше әріптес мемлекеттік-жекешелік әріптестік шартына сәйкес жүзеге асырады.</w:t>
      </w:r>
    </w:p>
    <w:bookmarkEnd w:id="639"/>
    <w:bookmarkStart w:name="z675" w:id="640"/>
    <w:p>
      <w:pPr>
        <w:spacing w:after="0"/>
        <w:ind w:left="0"/>
        <w:jc w:val="both"/>
      </w:pPr>
      <w:r>
        <w:rPr>
          <w:rFonts w:ascii="Times New Roman"/>
          <w:b w:val="false"/>
          <w:i w:val="false"/>
          <w:color w:val="000000"/>
          <w:sz w:val="28"/>
        </w:rPr>
        <w:t>
      Өндірістік (индустриялық) инфрақұрылымды дамыту жөніндегі мемлекеттік-жекешелік әріптестік жобасын іске асыру шеңберінде инженерлік-коммуникациялық инфрақұрылыммен қамтамасыз ету кәсіпкерлік субъектісінің (субъектілерінің) жобасы (жобалары) аумағының шекарасына дейін жүзеге асырылады.</w:t>
      </w:r>
    </w:p>
    <w:bookmarkEnd w:id="640"/>
    <w:bookmarkStart w:name="z676" w:id="641"/>
    <w:p>
      <w:pPr>
        <w:spacing w:after="0"/>
        <w:ind w:left="0"/>
        <w:jc w:val="both"/>
      </w:pPr>
      <w:r>
        <w:rPr>
          <w:rFonts w:ascii="Times New Roman"/>
          <w:b w:val="false"/>
          <w:i w:val="false"/>
          <w:color w:val="000000"/>
          <w:sz w:val="28"/>
        </w:rPr>
        <w:t>
      Өндірістік (индустриялық) инфрақұрылымды дамыту жөніндегі мемлекеттік-жекешелік әріптестік жобасын жоспарлау және іске асыру осы Қағидалардың 218-тармағында белгіленген ерекшеліктер ескеріле отырып, мынадай:</w:t>
      </w:r>
    </w:p>
    <w:bookmarkEnd w:id="641"/>
    <w:bookmarkStart w:name="z677" w:id="642"/>
    <w:p>
      <w:pPr>
        <w:spacing w:after="0"/>
        <w:ind w:left="0"/>
        <w:jc w:val="both"/>
      </w:pPr>
      <w:r>
        <w:rPr>
          <w:rFonts w:ascii="Times New Roman"/>
          <w:b w:val="false"/>
          <w:i w:val="false"/>
          <w:color w:val="000000"/>
          <w:sz w:val="28"/>
        </w:rPr>
        <w:t xml:space="preserve">
      1) Қазақстан Республикасы Мемлекеттік жоспарлау жүйесі құжаттарының негізгі бағыттары шеңберінде кәсіпкерлік субъектісінің (субъектілерінің) жобасын (жобаларын) іске асыру; </w:t>
      </w:r>
    </w:p>
    <w:bookmarkEnd w:id="642"/>
    <w:bookmarkStart w:name="z678" w:id="643"/>
    <w:p>
      <w:pPr>
        <w:spacing w:after="0"/>
        <w:ind w:left="0"/>
        <w:jc w:val="both"/>
      </w:pPr>
      <w:r>
        <w:rPr>
          <w:rFonts w:ascii="Times New Roman"/>
          <w:b w:val="false"/>
          <w:i w:val="false"/>
          <w:color w:val="000000"/>
          <w:sz w:val="28"/>
        </w:rPr>
        <w:t>
      2) кәсіпкерлік субъектісі (субъектілері) жобасының (жобаларының) елді мекенді дамытудың бас жоспарына сәйкестігі;</w:t>
      </w:r>
    </w:p>
    <w:bookmarkEnd w:id="643"/>
    <w:bookmarkStart w:name="z679" w:id="644"/>
    <w:p>
      <w:pPr>
        <w:spacing w:after="0"/>
        <w:ind w:left="0"/>
        <w:jc w:val="both"/>
      </w:pPr>
      <w:r>
        <w:rPr>
          <w:rFonts w:ascii="Times New Roman"/>
          <w:b w:val="false"/>
          <w:i w:val="false"/>
          <w:color w:val="000000"/>
          <w:sz w:val="28"/>
        </w:rPr>
        <w:t>
      3) кәсіпкерлік субъектісінің (субъектілерінің) жобасы (жобалары) бойынша техникалық-экономикалық негіздеме және (немесе) жобалау-сметалық құжатамасының болуы және (немесе) кәсіпкерлік субъектісінің (субъектілерінің) жобасы (жобалары) құнының кемінде жиырма пайызы көлемінде құрылыс-монтаждау жұмыстарын орындауы;</w:t>
      </w:r>
    </w:p>
    <w:bookmarkEnd w:id="644"/>
    <w:bookmarkStart w:name="z680" w:id="645"/>
    <w:p>
      <w:pPr>
        <w:spacing w:after="0"/>
        <w:ind w:left="0"/>
        <w:jc w:val="both"/>
      </w:pPr>
      <w:r>
        <w:rPr>
          <w:rFonts w:ascii="Times New Roman"/>
          <w:b w:val="false"/>
          <w:i w:val="false"/>
          <w:color w:val="000000"/>
          <w:sz w:val="28"/>
        </w:rPr>
        <w:t xml:space="preserve">
      4) кәсіпкерлік субъектісінің (субъектілерінің) жобасы (жобалары) шеңберінде жаңа тұрақты жұмыс орындарын құру; </w:t>
      </w:r>
    </w:p>
    <w:bookmarkEnd w:id="645"/>
    <w:bookmarkStart w:name="z681" w:id="646"/>
    <w:p>
      <w:pPr>
        <w:spacing w:after="0"/>
        <w:ind w:left="0"/>
        <w:jc w:val="both"/>
      </w:pPr>
      <w:r>
        <w:rPr>
          <w:rFonts w:ascii="Times New Roman"/>
          <w:b w:val="false"/>
          <w:i w:val="false"/>
          <w:color w:val="000000"/>
          <w:sz w:val="28"/>
        </w:rPr>
        <w:t xml:space="preserve">
      5) кәсіпкерлік субъектісінің (субъектілерінің) жобасында (жобаларында) айлық есептік көрсеткіштің 2000000 еселенген мөлшерінен астам көлемде инвестициялардың болуы; </w:t>
      </w:r>
    </w:p>
    <w:bookmarkEnd w:id="646"/>
    <w:bookmarkStart w:name="z682" w:id="647"/>
    <w:p>
      <w:pPr>
        <w:spacing w:after="0"/>
        <w:ind w:left="0"/>
        <w:jc w:val="both"/>
      </w:pPr>
      <w:r>
        <w:rPr>
          <w:rFonts w:ascii="Times New Roman"/>
          <w:b w:val="false"/>
          <w:i w:val="false"/>
          <w:color w:val="000000"/>
          <w:sz w:val="28"/>
        </w:rPr>
        <w:t>
      6) айлық есептік көрсеткіштің 700000 еселенген мөлшерінен аспайтын көлемде инженерлік-коммуникациялық инфрақұрылым (коммуникациялардың барлық түрлеріне) құру (реконструкциялау) ерекшеліктеріне сәйкес келетін жағдайларда жүзеге асырылады.</w:t>
      </w:r>
    </w:p>
    <w:bookmarkEnd w:id="647"/>
    <w:bookmarkStart w:name="z683" w:id="648"/>
    <w:p>
      <w:pPr>
        <w:spacing w:after="0"/>
        <w:ind w:left="0"/>
        <w:jc w:val="both"/>
      </w:pPr>
      <w:r>
        <w:rPr>
          <w:rFonts w:ascii="Times New Roman"/>
          <w:b w:val="false"/>
          <w:i w:val="false"/>
          <w:color w:val="000000"/>
          <w:sz w:val="28"/>
        </w:rPr>
        <w:t>
      218. Осы Қағидалардың 217-тармағында айқындалған ерекшеліктерге сай келетін мемлекеттік-жекешелік әріптестік жобалары бойынша жоспарлау және жекеше әріптесті айқындау рәсімдерінің ерекшеліктері:</w:t>
      </w:r>
    </w:p>
    <w:bookmarkEnd w:id="648"/>
    <w:bookmarkStart w:name="z684" w:id="649"/>
    <w:p>
      <w:pPr>
        <w:spacing w:after="0"/>
        <w:ind w:left="0"/>
        <w:jc w:val="both"/>
      </w:pPr>
      <w:r>
        <w:rPr>
          <w:rFonts w:ascii="Times New Roman"/>
          <w:b w:val="false"/>
          <w:i w:val="false"/>
          <w:color w:val="000000"/>
          <w:sz w:val="28"/>
        </w:rPr>
        <w:t>
      1) Ведомствоаралық жобалық топтарды құру талап етілмейді;</w:t>
      </w:r>
    </w:p>
    <w:bookmarkEnd w:id="649"/>
    <w:bookmarkStart w:name="z685" w:id="650"/>
    <w:p>
      <w:pPr>
        <w:spacing w:after="0"/>
        <w:ind w:left="0"/>
        <w:jc w:val="both"/>
      </w:pPr>
      <w:r>
        <w:rPr>
          <w:rFonts w:ascii="Times New Roman"/>
          <w:b w:val="false"/>
          <w:i w:val="false"/>
          <w:color w:val="000000"/>
          <w:sz w:val="28"/>
        </w:rPr>
        <w:t>
      2) конкурсты ұйымдастырушы жекеше әріптесті айқындау жөніндегі конкурсты өткізу туралы ақпаратты мемлекеттік-жекешелік әріптестік веб-порталында және өзінің ресми интернет-ресурсында қазақ және орыс тілдерінде жекеше әріптесті айқындау жөніндегі конкурс өткізілетін күнге дейін кемінде күнтізбелік 30 (отыз) күн бұрын орналастырады. Конкурсты ұйымдастырушы мемлекеттік-жекешелік әріптестік веб-порталында ақпаратты орналастырумен бір мезгілде конкурстық құжаттаманы қоса бере отырып, осы ақпаратты жобалары осы мемлекеттік-жекешелік әріптестік жобасын іске асыру шеңберінде инженерлік-коммуникациялық инфрақұрылыммен қамтамасыз етілетін кәсіпкерлік субъектілеріне жібереді;</w:t>
      </w:r>
    </w:p>
    <w:bookmarkEnd w:id="650"/>
    <w:bookmarkStart w:name="z686" w:id="651"/>
    <w:p>
      <w:pPr>
        <w:spacing w:after="0"/>
        <w:ind w:left="0"/>
        <w:jc w:val="both"/>
      </w:pPr>
      <w:r>
        <w:rPr>
          <w:rFonts w:ascii="Times New Roman"/>
          <w:b w:val="false"/>
          <w:i w:val="false"/>
          <w:color w:val="000000"/>
          <w:sz w:val="28"/>
        </w:rPr>
        <w:t>
      3) мемлекеттік-жекешелік әріптестік жобасына бастамашылық жасау тәртібіне қарамастан, бір және одан көп конкурстық өтінім болған кезде конкурс өткізілді деп есептеледі.</w:t>
      </w:r>
    </w:p>
    <w:bookmarkEnd w:id="651"/>
    <w:bookmarkStart w:name="z687" w:id="652"/>
    <w:p>
      <w:pPr>
        <w:spacing w:after="0"/>
        <w:ind w:left="0"/>
        <w:jc w:val="both"/>
      </w:pPr>
      <w:r>
        <w:rPr>
          <w:rFonts w:ascii="Times New Roman"/>
          <w:b w:val="false"/>
          <w:i w:val="false"/>
          <w:color w:val="000000"/>
          <w:sz w:val="28"/>
        </w:rPr>
        <w:t>
      219. Жекеше әріптестің инженерлік-коммуникациялық инфрақұрылымды құруға (реконструкциялауға) бағытталған инвестициялық шығындарын өтеу Қазақстан Республикасының бюджет заңнамасына сәйкес жүзеге асырылады.</w:t>
      </w:r>
    </w:p>
    <w:bookmarkEnd w:id="652"/>
    <w:bookmarkStart w:name="z688" w:id="653"/>
    <w:p>
      <w:pPr>
        <w:spacing w:after="0"/>
        <w:ind w:left="0"/>
        <w:jc w:val="both"/>
      </w:pPr>
      <w:r>
        <w:rPr>
          <w:rFonts w:ascii="Times New Roman"/>
          <w:b w:val="false"/>
          <w:i w:val="false"/>
          <w:color w:val="000000"/>
          <w:sz w:val="28"/>
        </w:rPr>
        <w:t xml:space="preserve">
      Өндірістік (индустриялық) инфрақұрылымды дамыту жөніндегі мемлекеттік-жекешелік әріптестік жобалары бойынша шығындарды өтеуді жоспарлау кезінде кәсіпкерлік субъектісінің (субъектілерінің) жобасы (жобалары) шеңберінде құрылған объекті пайдалануға берілгенге дейін, сондай-ақ егер кәсіпкерлік субъектісінің (субъектілерінің) жобасы (жобалары) бюджетке оң ақша ағындары мен салықтық түсімдерді генерациялауды көздемесе, инвестициялық шығындарға өтемақы төлеу көзделмейді. </w:t>
      </w:r>
    </w:p>
    <w:bookmarkEnd w:id="653"/>
    <w:bookmarkStart w:name="z689" w:id="654"/>
    <w:p>
      <w:pPr>
        <w:spacing w:after="0"/>
        <w:ind w:left="0"/>
        <w:jc w:val="left"/>
      </w:pPr>
      <w:r>
        <w:rPr>
          <w:rFonts w:ascii="Times New Roman"/>
          <w:b/>
          <w:i w:val="false"/>
          <w:color w:val="000000"/>
        </w:rPr>
        <w:t xml:space="preserve"> 10-параграф. Мемлекеттік-жекешелік әріптестік жобасы бойынша коммерциялық жабу</w:t>
      </w:r>
    </w:p>
    <w:bookmarkEnd w:id="654"/>
    <w:bookmarkStart w:name="z690" w:id="655"/>
    <w:p>
      <w:pPr>
        <w:spacing w:after="0"/>
        <w:ind w:left="0"/>
        <w:jc w:val="both"/>
      </w:pPr>
      <w:r>
        <w:rPr>
          <w:rFonts w:ascii="Times New Roman"/>
          <w:b w:val="false"/>
          <w:i w:val="false"/>
          <w:color w:val="000000"/>
          <w:sz w:val="28"/>
        </w:rPr>
        <w:t xml:space="preserve">
      220. Осы Қағидалардың 216-тармағында көзделген жағдайларды қоспағанда, уәкілетті тұлға Комиссияның шешімі негізінде конкурс жеңімпазымен мемлекеттік-жекешелік әріптестік шартын, ал мемлекеттік-жекешелік әріптестік жобасы бойынша мемлекеттік міндеттемелерді қабылдауды көздейтін мемлекеттік-жекешелік әріптестік жобалары бойынша – тиісті бюджет комиссиясының оң шешімі, Қазақстан Республикасы Бюджет Кодексінің </w:t>
      </w:r>
      <w:r>
        <w:rPr>
          <w:rFonts w:ascii="Times New Roman"/>
          <w:b w:val="false"/>
          <w:i w:val="false"/>
          <w:color w:val="000000"/>
          <w:sz w:val="28"/>
        </w:rPr>
        <w:t>149-бабына</w:t>
      </w:r>
      <w:r>
        <w:rPr>
          <w:rFonts w:ascii="Times New Roman"/>
          <w:b w:val="false"/>
          <w:i w:val="false"/>
          <w:color w:val="000000"/>
          <w:sz w:val="28"/>
        </w:rPr>
        <w:t xml:space="preserve"> сәйкес мәслихат шешімі негізінде жасасады.</w:t>
      </w:r>
    </w:p>
    <w:bookmarkEnd w:id="655"/>
    <w:bookmarkStart w:name="z691" w:id="656"/>
    <w:p>
      <w:pPr>
        <w:spacing w:after="0"/>
        <w:ind w:left="0"/>
        <w:jc w:val="both"/>
      </w:pPr>
      <w:r>
        <w:rPr>
          <w:rFonts w:ascii="Times New Roman"/>
          <w:b w:val="false"/>
          <w:i w:val="false"/>
          <w:color w:val="000000"/>
          <w:sz w:val="28"/>
        </w:rPr>
        <w:t>
      221. Осы Қағидалардың 215-тармағында көзделген жағдайларды қоспағанда, Қазақстан Республикасы Үкіметінің мемлекеттік міндеттемелер қабылдауын тиісті бюджет комиссиясының оң шешімі негізінде бюджетті атқару жөніндегі орталық уәкілетті орган жүзеге асырады.</w:t>
      </w:r>
    </w:p>
    <w:bookmarkEnd w:id="656"/>
    <w:bookmarkStart w:name="z692" w:id="657"/>
    <w:p>
      <w:pPr>
        <w:spacing w:after="0"/>
        <w:ind w:left="0"/>
        <w:jc w:val="both"/>
      </w:pPr>
      <w:r>
        <w:rPr>
          <w:rFonts w:ascii="Times New Roman"/>
          <w:b w:val="false"/>
          <w:i w:val="false"/>
          <w:color w:val="000000"/>
          <w:sz w:val="28"/>
        </w:rPr>
        <w:t>
      Жергілікті атқарушы органдардың мемлекеттік-жекешелік әріптестік жобалары бойынша мемлекеттік міндеттемелерді қабылдауы тиісінше облыс, республикалық маңызы бар қалалар және астана мәслихатының әрбір жеке мемлекеттік-жекешелік әріптестік жобасы бойынша шешімі негізінде жүзеге асырылады.</w:t>
      </w:r>
    </w:p>
    <w:bookmarkEnd w:id="657"/>
    <w:bookmarkStart w:name="z693" w:id="658"/>
    <w:p>
      <w:pPr>
        <w:spacing w:after="0"/>
        <w:ind w:left="0"/>
        <w:jc w:val="both"/>
      </w:pPr>
      <w:r>
        <w:rPr>
          <w:rFonts w:ascii="Times New Roman"/>
          <w:b w:val="false"/>
          <w:i w:val="false"/>
          <w:color w:val="000000"/>
          <w:sz w:val="28"/>
        </w:rPr>
        <w:t xml:space="preserve">
      222. Мемлекет кепілгерлігін беруді көздейтін мемлекеттік-жекешелік әріптестік жобасы бойынша мемлекеттік-жекешелік әріптестік шарты жасалғаннан кейін Қазақстан Республикасы Үкіметінің шешімі негізінде Қазақстан Республикасы Бюдет кодексінің </w:t>
      </w:r>
      <w:r>
        <w:rPr>
          <w:rFonts w:ascii="Times New Roman"/>
          <w:b w:val="false"/>
          <w:i w:val="false"/>
          <w:color w:val="000000"/>
          <w:sz w:val="28"/>
        </w:rPr>
        <w:t>145-бабына</w:t>
      </w:r>
      <w:r>
        <w:rPr>
          <w:rFonts w:ascii="Times New Roman"/>
          <w:b w:val="false"/>
          <w:i w:val="false"/>
          <w:color w:val="000000"/>
          <w:sz w:val="28"/>
        </w:rPr>
        <w:t xml:space="preserve"> сәйкес кепілгерлік шарты жасалады.</w:t>
      </w:r>
    </w:p>
    <w:bookmarkEnd w:id="658"/>
    <w:bookmarkStart w:name="z694" w:id="659"/>
    <w:p>
      <w:pPr>
        <w:spacing w:after="0"/>
        <w:ind w:left="0"/>
        <w:jc w:val="both"/>
      </w:pPr>
      <w:r>
        <w:rPr>
          <w:rFonts w:ascii="Times New Roman"/>
          <w:b w:val="false"/>
          <w:i w:val="false"/>
          <w:color w:val="000000"/>
          <w:sz w:val="28"/>
        </w:rPr>
        <w:t>
      223. Мемлекеттік-жекешелік әріптестік шартын, оның ішінде мемлекеттік-жекешелік әріптестік жобасы бойынша мемлекеттік міндеттемелер болмаған жағдайда тіркеуді бюджетті атқару жөніндегі орталық уәкілетті орган немесе оның аумақтық бөлімшесі Қазақстан Республикасы Қаржы министрінің 2025 жылғы 27 маусымдағы № 328 бұйрығымен бекітілген Бюджеттің қазынашылық атқарылуы және оларға кассалық қызмет көрсету рәсімдерінің, қазынашылық есепке алу және мониторинг рәсімдерінің 14-тарауына сәйкес жүзеге асырады.</w:t>
      </w:r>
    </w:p>
    <w:bookmarkEnd w:id="659"/>
    <w:p>
      <w:pPr>
        <w:spacing w:after="0"/>
        <w:ind w:left="0"/>
        <w:jc w:val="both"/>
      </w:pPr>
      <w:r>
        <w:rPr>
          <w:rFonts w:ascii="Times New Roman"/>
          <w:b w:val="false"/>
          <w:i w:val="false"/>
          <w:color w:val="000000"/>
          <w:sz w:val="28"/>
        </w:rPr>
        <w:t>
      Мемлекеттік-жекешелік әріптестік жобасы бойынша мемлекеттік міндеттемелер болмаған жағдайда мемлекеттік-жекешелік әріптестік шартын тіркеу бюджет саясаты жөніндегі орталық уәкілетті органның (республикалық жобалар бойынша) не мемлекеттік жоспарлау жөніндегі жергілікті уәкілетті органның (жергілікті жобалар бойынша) мемлекеттік-жекешелік әріптестік жобасы бойынша мемлекеттік міндеттемелердің жоқ екендігі туралы растайтын хаты ұсынылған кезде тиісті бюджет комиссиясының шешімінсіз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223-тармақ жаңа редакцияда - ҚР Премьер-Министрінің орынбасары - Ұлттық экономика министрінің 16.01.2026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6" w:id="660"/>
    <w:p>
      <w:pPr>
        <w:spacing w:after="0"/>
        <w:ind w:left="0"/>
        <w:jc w:val="both"/>
      </w:pPr>
      <w:r>
        <w:rPr>
          <w:rFonts w:ascii="Times New Roman"/>
          <w:b w:val="false"/>
          <w:i w:val="false"/>
          <w:color w:val="000000"/>
          <w:sz w:val="28"/>
        </w:rPr>
        <w:t>
      224. Жекеше әріптесті айқындау жөніндегі конкурстың нәтижелері туралы, сондай-ақ коммерциялық жабу – мемлекеттік-жекешелік әріптестік шартын жасасу туралы мәліметтер мемлекеттік-жекешелік әріптестік шарты тіркелген күннен бастап 2 (екі) жұмыс күнінен кешіктірілмейтін мерзімде мемлекеттік-жекешелік әріптестік веб-порталында жарияланады.</w:t>
      </w:r>
    </w:p>
    <w:bookmarkEnd w:id="660"/>
    <w:bookmarkStart w:name="z697" w:id="661"/>
    <w:p>
      <w:pPr>
        <w:spacing w:after="0"/>
        <w:ind w:left="0"/>
        <w:jc w:val="left"/>
      </w:pPr>
      <w:r>
        <w:rPr>
          <w:rFonts w:ascii="Times New Roman"/>
          <w:b/>
          <w:i w:val="false"/>
          <w:color w:val="000000"/>
        </w:rPr>
        <w:t xml:space="preserve"> 11-параграф. Мемлекеттік-жекешелік әріптестік жобасы бойынша қаржылық жабу</w:t>
      </w:r>
    </w:p>
    <w:bookmarkEnd w:id="661"/>
    <w:bookmarkStart w:name="z698" w:id="662"/>
    <w:p>
      <w:pPr>
        <w:spacing w:after="0"/>
        <w:ind w:left="0"/>
        <w:jc w:val="both"/>
      </w:pPr>
      <w:r>
        <w:rPr>
          <w:rFonts w:ascii="Times New Roman"/>
          <w:b w:val="false"/>
          <w:i w:val="false"/>
          <w:color w:val="000000"/>
          <w:sz w:val="28"/>
        </w:rPr>
        <w:t>
      225. Егер қаржылық жабу мемлекеттік-жекешелік әріптестік шарты жасалғанға дейін орындалмаса, мемлекеттік-жекешелік әріптестік шартына қаржылық жабу графигі, сондай-ақ тараптардың оны жүзеге асыру бойынша құқықтары, міндеттері мен жауапкершілігі қосылады.</w:t>
      </w:r>
    </w:p>
    <w:bookmarkEnd w:id="662"/>
    <w:bookmarkStart w:name="z699" w:id="663"/>
    <w:p>
      <w:pPr>
        <w:spacing w:after="0"/>
        <w:ind w:left="0"/>
        <w:jc w:val="both"/>
      </w:pPr>
      <w:r>
        <w:rPr>
          <w:rFonts w:ascii="Times New Roman"/>
          <w:b w:val="false"/>
          <w:i w:val="false"/>
          <w:color w:val="000000"/>
          <w:sz w:val="28"/>
        </w:rPr>
        <w:t>
      226. Мемлекеттік-жекешелік әріптестік жобаларын қаржыландыру кезінде жекеше әріптесті кезең-кезеңімен (траншпен) қаржыландыру ұсынылады.</w:t>
      </w:r>
    </w:p>
    <w:bookmarkEnd w:id="663"/>
    <w:bookmarkStart w:name="z700" w:id="664"/>
    <w:p>
      <w:pPr>
        <w:spacing w:after="0"/>
        <w:ind w:left="0"/>
        <w:jc w:val="both"/>
      </w:pPr>
      <w:r>
        <w:rPr>
          <w:rFonts w:ascii="Times New Roman"/>
          <w:b w:val="false"/>
          <w:i w:val="false"/>
          <w:color w:val="000000"/>
          <w:sz w:val="28"/>
        </w:rPr>
        <w:t>
      227. Мемлекеттік әріптес, жекеше әріптес және жекеше әріптестің кредиторы (кредиторлары) арасында тікелей келісім жасасу мынадай реттілікпен болатын кезеңдерді көздейді:</w:t>
      </w:r>
    </w:p>
    <w:bookmarkEnd w:id="664"/>
    <w:bookmarkStart w:name="z701" w:id="665"/>
    <w:p>
      <w:pPr>
        <w:spacing w:after="0"/>
        <w:ind w:left="0"/>
        <w:jc w:val="both"/>
      </w:pPr>
      <w:r>
        <w:rPr>
          <w:rFonts w:ascii="Times New Roman"/>
          <w:b w:val="false"/>
          <w:i w:val="false"/>
          <w:color w:val="000000"/>
          <w:sz w:val="28"/>
        </w:rPr>
        <w:t>
      1) жекеше әріптес және (немесе) жекеше әріптестің кредиторы (кредиторлары) Заңның 47-бабына сәйкес мемлекеттік әріптеске тікелей келісімнің жобасын енгізеді;</w:t>
      </w:r>
    </w:p>
    <w:bookmarkEnd w:id="665"/>
    <w:bookmarkStart w:name="z702" w:id="666"/>
    <w:p>
      <w:pPr>
        <w:spacing w:after="0"/>
        <w:ind w:left="0"/>
        <w:jc w:val="both"/>
      </w:pPr>
      <w:r>
        <w:rPr>
          <w:rFonts w:ascii="Times New Roman"/>
          <w:b w:val="false"/>
          <w:i w:val="false"/>
          <w:color w:val="000000"/>
          <w:sz w:val="28"/>
        </w:rPr>
        <w:t>
      2) мемлекеттік әріптес тікелей келісімнің жобасын қарайды және Комиссия отырысына шығарады;</w:t>
      </w:r>
    </w:p>
    <w:bookmarkEnd w:id="666"/>
    <w:bookmarkStart w:name="z703" w:id="667"/>
    <w:p>
      <w:pPr>
        <w:spacing w:after="0"/>
        <w:ind w:left="0"/>
        <w:jc w:val="both"/>
      </w:pPr>
      <w:r>
        <w:rPr>
          <w:rFonts w:ascii="Times New Roman"/>
          <w:b w:val="false"/>
          <w:i w:val="false"/>
          <w:color w:val="000000"/>
          <w:sz w:val="28"/>
        </w:rPr>
        <w:t>
      3) Комиссия тікелей келісімнің жобасын қарайды және қажет болған жағдайда сарапшыларды тартады;</w:t>
      </w:r>
    </w:p>
    <w:bookmarkEnd w:id="667"/>
    <w:bookmarkStart w:name="z704" w:id="668"/>
    <w:p>
      <w:pPr>
        <w:spacing w:after="0"/>
        <w:ind w:left="0"/>
        <w:jc w:val="both"/>
      </w:pPr>
      <w:r>
        <w:rPr>
          <w:rFonts w:ascii="Times New Roman"/>
          <w:b w:val="false"/>
          <w:i w:val="false"/>
          <w:color w:val="000000"/>
          <w:sz w:val="28"/>
        </w:rPr>
        <w:t>
      4) Комиссия тікелей келісім тараптарының келіссөздерінің қорытындысы бойынша тікелей келісімнің түпкілікті жобасын мақұлдайды;</w:t>
      </w:r>
    </w:p>
    <w:bookmarkEnd w:id="668"/>
    <w:bookmarkStart w:name="z705" w:id="669"/>
    <w:p>
      <w:pPr>
        <w:spacing w:after="0"/>
        <w:ind w:left="0"/>
        <w:jc w:val="both"/>
      </w:pPr>
      <w:r>
        <w:rPr>
          <w:rFonts w:ascii="Times New Roman"/>
          <w:b w:val="false"/>
          <w:i w:val="false"/>
          <w:color w:val="000000"/>
          <w:sz w:val="28"/>
        </w:rPr>
        <w:t>
      5) тікелей келісімде мемлекеттік бюджеттің шығыстарына әкеп соғатын ережелер болған жағдайда, бұл мәселе тиісті бюджет комиссиясының қарауына шығарылады;</w:t>
      </w:r>
    </w:p>
    <w:bookmarkEnd w:id="669"/>
    <w:bookmarkStart w:name="z706" w:id="670"/>
    <w:p>
      <w:pPr>
        <w:spacing w:after="0"/>
        <w:ind w:left="0"/>
        <w:jc w:val="both"/>
      </w:pPr>
      <w:r>
        <w:rPr>
          <w:rFonts w:ascii="Times New Roman"/>
          <w:b w:val="false"/>
          <w:i w:val="false"/>
          <w:color w:val="000000"/>
          <w:sz w:val="28"/>
        </w:rPr>
        <w:t>
      6) Комиссияның және тиісті бюджет комиссиясының шешімі негізінде тікелей келісім жасасу.</w:t>
      </w:r>
    </w:p>
    <w:bookmarkEnd w:id="670"/>
    <w:bookmarkStart w:name="z707" w:id="671"/>
    <w:p>
      <w:pPr>
        <w:spacing w:after="0"/>
        <w:ind w:left="0"/>
        <w:jc w:val="both"/>
      </w:pPr>
      <w:r>
        <w:rPr>
          <w:rFonts w:ascii="Times New Roman"/>
          <w:b w:val="false"/>
          <w:i w:val="false"/>
          <w:color w:val="000000"/>
          <w:sz w:val="28"/>
        </w:rPr>
        <w:t>
      Тікелей келісімге тараптар қол қойғаннан кейін оны бюджетті атқару жөніндегі орталық уәкілетті орган немесе мемлекеттік-жекешелік әріптестік шартын тіркеген оның аумақтық бөлімшесі тіркеуге тиіс.</w:t>
      </w:r>
    </w:p>
    <w:bookmarkEnd w:id="671"/>
    <w:bookmarkStart w:name="z708" w:id="672"/>
    <w:p>
      <w:pPr>
        <w:spacing w:after="0"/>
        <w:ind w:left="0"/>
        <w:jc w:val="both"/>
      </w:pPr>
      <w:r>
        <w:rPr>
          <w:rFonts w:ascii="Times New Roman"/>
          <w:b w:val="false"/>
          <w:i w:val="false"/>
          <w:color w:val="000000"/>
          <w:sz w:val="28"/>
        </w:rPr>
        <w:t>
      228. Егер Қазақстан Республикасының заңдарында өзгеше белгіленбесе, жекеше әріптестің мемлекеттік-жекешелік әріптестік шарты бойынша өз құқықтарын мемлекеттік әріптестің жазбаша келісімімен мемлекеттік-жекешелік әріптестік жобасын іске асыру үшін қарыздық қаржыландыруды тарту мақсатында ғана кепілге беруіне жол беріледі.</w:t>
      </w:r>
    </w:p>
    <w:bookmarkEnd w:id="672"/>
    <w:bookmarkStart w:name="z709" w:id="673"/>
    <w:p>
      <w:pPr>
        <w:spacing w:after="0"/>
        <w:ind w:left="0"/>
        <w:jc w:val="both"/>
      </w:pPr>
      <w:r>
        <w:rPr>
          <w:rFonts w:ascii="Times New Roman"/>
          <w:b w:val="false"/>
          <w:i w:val="false"/>
          <w:color w:val="000000"/>
          <w:sz w:val="28"/>
        </w:rPr>
        <w:t>
      229. Жекеше әріптестің кредиторға мемлекеттік-жекешелік әріптестік шарты бойынша өз құқықтарын кепілге беруі Заңның 51-бабына сәйкес жүзеге асырылады.</w:t>
      </w:r>
    </w:p>
    <w:bookmarkEnd w:id="673"/>
    <w:bookmarkStart w:name="z710" w:id="674"/>
    <w:p>
      <w:pPr>
        <w:spacing w:after="0"/>
        <w:ind w:left="0"/>
        <w:jc w:val="both"/>
      </w:pPr>
      <w:r>
        <w:rPr>
          <w:rFonts w:ascii="Times New Roman"/>
          <w:b w:val="false"/>
          <w:i w:val="false"/>
          <w:color w:val="000000"/>
          <w:sz w:val="28"/>
        </w:rPr>
        <w:t>
      230. Жекеше әріптес мемлекеттік-жекешелік әріптестік шартында көзделген инвестициялық шығындардың өтемақысы түріндегі ақшалай түсімдер бойынша талап ету құқығын кепілмен қарыздық қаржыландыруды тартқан жағдайда, инвестициялық шығындардың өтемақысын есепке жатқызу үшін шот кредитор-банкте ашылады.</w:t>
      </w:r>
    </w:p>
    <w:bookmarkEnd w:id="674"/>
    <w:bookmarkStart w:name="z711" w:id="675"/>
    <w:p>
      <w:pPr>
        <w:spacing w:after="0"/>
        <w:ind w:left="0"/>
        <w:jc w:val="both"/>
      </w:pPr>
      <w:r>
        <w:rPr>
          <w:rFonts w:ascii="Times New Roman"/>
          <w:b w:val="false"/>
          <w:i w:val="false"/>
          <w:color w:val="000000"/>
          <w:sz w:val="28"/>
        </w:rPr>
        <w:t>
      231. Инвестициялық шығындардың өтемақысын есепке жатқызу шотынан түскен қаражат мынадай шығыс операциялары:</w:t>
      </w:r>
    </w:p>
    <w:bookmarkEnd w:id="675"/>
    <w:bookmarkStart w:name="z712" w:id="676"/>
    <w:p>
      <w:pPr>
        <w:spacing w:after="0"/>
        <w:ind w:left="0"/>
        <w:jc w:val="both"/>
      </w:pPr>
      <w:r>
        <w:rPr>
          <w:rFonts w:ascii="Times New Roman"/>
          <w:b w:val="false"/>
          <w:i w:val="false"/>
          <w:color w:val="000000"/>
          <w:sz w:val="28"/>
        </w:rPr>
        <w:t>
      1) қаржыландыру шартына сәйкес негізгі қарызды, мерзімі өткен негізгі қарызды, капиталдандырылған негізгі қарызды және мемлекеттік-жекешелік әріптестік жобасын іске асыру үшін тартылған қарыз бойынша капиталдандырылған сыйақыны өтеу;</w:t>
      </w:r>
    </w:p>
    <w:bookmarkEnd w:id="676"/>
    <w:bookmarkStart w:name="z713" w:id="677"/>
    <w:p>
      <w:pPr>
        <w:spacing w:after="0"/>
        <w:ind w:left="0"/>
        <w:jc w:val="both"/>
      </w:pPr>
      <w:r>
        <w:rPr>
          <w:rFonts w:ascii="Times New Roman"/>
          <w:b w:val="false"/>
          <w:i w:val="false"/>
          <w:color w:val="000000"/>
          <w:sz w:val="28"/>
        </w:rPr>
        <w:t>
      2) кепіл ұстаушы болып табылатын кредитормен келісу бойынша жекеше әріптестің негізгі шотына қаражаттың қалған бөлігін төлеу үшін пайдаланылады.</w:t>
      </w:r>
    </w:p>
    <w:bookmarkEnd w:id="677"/>
    <w:bookmarkStart w:name="z714" w:id="678"/>
    <w:p>
      <w:pPr>
        <w:spacing w:after="0"/>
        <w:ind w:left="0"/>
        <w:jc w:val="both"/>
      </w:pPr>
      <w:r>
        <w:rPr>
          <w:rFonts w:ascii="Times New Roman"/>
          <w:b w:val="false"/>
          <w:i w:val="false"/>
          <w:color w:val="000000"/>
          <w:sz w:val="28"/>
        </w:rPr>
        <w:t>
      232. Мемлекеттік-жекешелік әріптестік жобаларын қаржыландыру кезінде кредитордың құқығын қорғау мүддесінде инвестициялық шығындардың өтемақысын есепке жатқызу шоты инвестициялық шығындардың өтемақысы түріндегі ақшалай түсімдер бойынша талап ету құқығын кепілге салу үшін пайдаланылады. Инвестициялық шығындардың өтемақысы есепке жатқызу шотын өзге мақсаттарда қолдануға жол берілмейді.</w:t>
      </w:r>
    </w:p>
    <w:bookmarkEnd w:id="678"/>
    <w:bookmarkStart w:name="z715" w:id="679"/>
    <w:p>
      <w:pPr>
        <w:spacing w:after="0"/>
        <w:ind w:left="0"/>
        <w:jc w:val="both"/>
      </w:pPr>
      <w:r>
        <w:rPr>
          <w:rFonts w:ascii="Times New Roman"/>
          <w:b w:val="false"/>
          <w:i w:val="false"/>
          <w:color w:val="000000"/>
          <w:sz w:val="28"/>
        </w:rPr>
        <w:t>
      233. Мемлекеттік әріптес жекеше әріптес мемлекеттік-жекешелік әріптестік шартында көзделген инвестициялық шығындардың өтемақысы түріндегі талап ету құқығын кепілге қойып қарыз қаражатын тартқан кезде инвестициялық шығындардың өтемақысы түріндегі ақшалай төлемдерді инвестициялық шығындардың өтемақысы есепке жатқызу шотына жібереді.</w:t>
      </w:r>
    </w:p>
    <w:bookmarkEnd w:id="679"/>
    <w:bookmarkStart w:name="z716" w:id="680"/>
    <w:p>
      <w:pPr>
        <w:spacing w:after="0"/>
        <w:ind w:left="0"/>
        <w:jc w:val="both"/>
      </w:pPr>
      <w:r>
        <w:rPr>
          <w:rFonts w:ascii="Times New Roman"/>
          <w:b w:val="false"/>
          <w:i w:val="false"/>
          <w:color w:val="000000"/>
          <w:sz w:val="28"/>
        </w:rPr>
        <w:t>
      234. Мемлекеттік-жекешелік әріптестік жобасы бойынша бірлесіп қаржыландыру Заңның 27-бабының 2-тармағына сәйкес мемлекеттік-жекешелік әріптестік шартында белгіленген тәртіппен және көлемде беріледі.</w:t>
      </w:r>
    </w:p>
    <w:bookmarkEnd w:id="680"/>
    <w:bookmarkStart w:name="z717" w:id="681"/>
    <w:p>
      <w:pPr>
        <w:spacing w:after="0"/>
        <w:ind w:left="0"/>
        <w:jc w:val="both"/>
      </w:pPr>
      <w:r>
        <w:rPr>
          <w:rFonts w:ascii="Times New Roman"/>
          <w:b w:val="false"/>
          <w:i w:val="false"/>
          <w:color w:val="000000"/>
          <w:sz w:val="28"/>
        </w:rPr>
        <w:t>
      235. Бірлесіп қаржыландыру жекеше әріптестің меншікті және (немесе) қарыз қаражатына пропорционалды түрде бірыңғай төлеммен немесе транштармен төленуі мүмкін.</w:t>
      </w:r>
    </w:p>
    <w:bookmarkEnd w:id="681"/>
    <w:bookmarkStart w:name="z718" w:id="682"/>
    <w:p>
      <w:pPr>
        <w:spacing w:after="0"/>
        <w:ind w:left="0"/>
        <w:jc w:val="left"/>
      </w:pPr>
      <w:r>
        <w:rPr>
          <w:rFonts w:ascii="Times New Roman"/>
          <w:b/>
          <w:i w:val="false"/>
          <w:color w:val="000000"/>
        </w:rPr>
        <w:t xml:space="preserve"> 4-тарау. Шарттарға мониторинг жүргізу, мемлекеттік-жекешелік әріптестік жобаларының іске асырылуын мониторингтеу және бағалау тәртібі</w:t>
      </w:r>
    </w:p>
    <w:bookmarkEnd w:id="682"/>
    <w:bookmarkStart w:name="z719" w:id="683"/>
    <w:p>
      <w:pPr>
        <w:spacing w:after="0"/>
        <w:ind w:left="0"/>
        <w:jc w:val="left"/>
      </w:pPr>
      <w:r>
        <w:rPr>
          <w:rFonts w:ascii="Times New Roman"/>
          <w:b/>
          <w:i w:val="false"/>
          <w:color w:val="000000"/>
        </w:rPr>
        <w:t xml:space="preserve"> 1-параграф. Мемлекеттік-жекешелік әріптестік жобаларын іске асыру</w:t>
      </w:r>
    </w:p>
    <w:bookmarkEnd w:id="683"/>
    <w:bookmarkStart w:name="z720" w:id="684"/>
    <w:p>
      <w:pPr>
        <w:spacing w:after="0"/>
        <w:ind w:left="0"/>
        <w:jc w:val="both"/>
      </w:pPr>
      <w:r>
        <w:rPr>
          <w:rFonts w:ascii="Times New Roman"/>
          <w:b w:val="false"/>
          <w:i w:val="false"/>
          <w:color w:val="000000"/>
          <w:sz w:val="28"/>
        </w:rPr>
        <w:t>
      236. Республикалық мемлекеттік-жекешелік әріптестік жобалары бойынша республикалық меншікке жататын мемлекеттік-жекешелік әріптестік объектілері бойынша жасалған мемлекеттік-жекешелік әріптестік шарттарының тізіліміне деректерді енгізу үшін мемлекеттік әріптес мемлекеттік мүлікті басқару жөніндегі уәкілетті органға жасалған мемлекеттік-жекешелік әріптестік шарттары туралы мынадай мәліметтерді:</w:t>
      </w:r>
    </w:p>
    <w:bookmarkEnd w:id="684"/>
    <w:bookmarkStart w:name="z721" w:id="685"/>
    <w:p>
      <w:pPr>
        <w:spacing w:after="0"/>
        <w:ind w:left="0"/>
        <w:jc w:val="both"/>
      </w:pPr>
      <w:r>
        <w:rPr>
          <w:rFonts w:ascii="Times New Roman"/>
          <w:b w:val="false"/>
          <w:i w:val="false"/>
          <w:color w:val="000000"/>
          <w:sz w:val="28"/>
        </w:rPr>
        <w:t>
      мемлекеттік әріптес пен жекеше әріптестің атауы мен деректемелерін;</w:t>
      </w:r>
    </w:p>
    <w:bookmarkEnd w:id="685"/>
    <w:bookmarkStart w:name="z722" w:id="686"/>
    <w:p>
      <w:pPr>
        <w:spacing w:after="0"/>
        <w:ind w:left="0"/>
        <w:jc w:val="both"/>
      </w:pPr>
      <w:r>
        <w:rPr>
          <w:rFonts w:ascii="Times New Roman"/>
          <w:b w:val="false"/>
          <w:i w:val="false"/>
          <w:color w:val="000000"/>
          <w:sz w:val="28"/>
        </w:rPr>
        <w:t>
      мемлекеттік-жекешелік әріптестік объектісін;</w:t>
      </w:r>
    </w:p>
    <w:bookmarkEnd w:id="686"/>
    <w:bookmarkStart w:name="z723" w:id="687"/>
    <w:p>
      <w:pPr>
        <w:spacing w:after="0"/>
        <w:ind w:left="0"/>
        <w:jc w:val="both"/>
      </w:pPr>
      <w:r>
        <w:rPr>
          <w:rFonts w:ascii="Times New Roman"/>
          <w:b w:val="false"/>
          <w:i w:val="false"/>
          <w:color w:val="000000"/>
          <w:sz w:val="28"/>
        </w:rPr>
        <w:t>
      мемлекеттік-жекешелік әріптестік шартының жасалған күні, қолданылу мерзімі мен тіркеу нөмірін;</w:t>
      </w:r>
    </w:p>
    <w:bookmarkEnd w:id="687"/>
    <w:bookmarkStart w:name="z724" w:id="688"/>
    <w:p>
      <w:pPr>
        <w:spacing w:after="0"/>
        <w:ind w:left="0"/>
        <w:jc w:val="both"/>
      </w:pPr>
      <w:r>
        <w:rPr>
          <w:rFonts w:ascii="Times New Roman"/>
          <w:b w:val="false"/>
          <w:i w:val="false"/>
          <w:color w:val="000000"/>
          <w:sz w:val="28"/>
        </w:rPr>
        <w:t>
      мемлекеттік-жекешелік әріптестік шартын;</w:t>
      </w:r>
    </w:p>
    <w:bookmarkEnd w:id="688"/>
    <w:bookmarkStart w:name="z725" w:id="689"/>
    <w:p>
      <w:pPr>
        <w:spacing w:after="0"/>
        <w:ind w:left="0"/>
        <w:jc w:val="both"/>
      </w:pPr>
      <w:r>
        <w:rPr>
          <w:rFonts w:ascii="Times New Roman"/>
          <w:b w:val="false"/>
          <w:i w:val="false"/>
          <w:color w:val="000000"/>
          <w:sz w:val="28"/>
        </w:rPr>
        <w:t>
      мемлекеттік-жекешелік әріптестік объектісінің құнын;</w:t>
      </w:r>
    </w:p>
    <w:bookmarkEnd w:id="689"/>
    <w:bookmarkStart w:name="z726" w:id="690"/>
    <w:p>
      <w:pPr>
        <w:spacing w:after="0"/>
        <w:ind w:left="0"/>
        <w:jc w:val="both"/>
      </w:pPr>
      <w:r>
        <w:rPr>
          <w:rFonts w:ascii="Times New Roman"/>
          <w:b w:val="false"/>
          <w:i w:val="false"/>
          <w:color w:val="000000"/>
          <w:sz w:val="28"/>
        </w:rPr>
        <w:t>
      мемлекеттік-жекешелік әріптестік шартының тізілімге енгізілген күнін (жасалған мемлекеттік-жекешелік әріптестік шартына енгізілген өзгерістер мен толықтырулар туралы мәліметтер Тізілімге енгізілген жағдайда) қамтитын ақпаратты олар тіркелген кезден бастап 5 (бес) жұмыс күнінен кешіктірмей жібереді.</w:t>
      </w:r>
    </w:p>
    <w:bookmarkEnd w:id="690"/>
    <w:bookmarkStart w:name="z727" w:id="691"/>
    <w:p>
      <w:pPr>
        <w:spacing w:after="0"/>
        <w:ind w:left="0"/>
        <w:jc w:val="both"/>
      </w:pPr>
      <w:r>
        <w:rPr>
          <w:rFonts w:ascii="Times New Roman"/>
          <w:b w:val="false"/>
          <w:i w:val="false"/>
          <w:color w:val="000000"/>
          <w:sz w:val="28"/>
        </w:rPr>
        <w:t>
      Мемлекеттік әріптес жасалған мемлекеттік-жекешелік әріптестік шарттары туралы ақпаратты тиісті саланың уәкілетті органының мөрімен расталған немесе электрондық цифрлық қолтаңба арқылы куәландырылған баспа және электрондық түрде жібереді.</w:t>
      </w:r>
    </w:p>
    <w:bookmarkEnd w:id="691"/>
    <w:bookmarkStart w:name="z728" w:id="692"/>
    <w:p>
      <w:pPr>
        <w:spacing w:after="0"/>
        <w:ind w:left="0"/>
        <w:jc w:val="both"/>
      </w:pPr>
      <w:r>
        <w:rPr>
          <w:rFonts w:ascii="Times New Roman"/>
          <w:b w:val="false"/>
          <w:i w:val="false"/>
          <w:color w:val="000000"/>
          <w:sz w:val="28"/>
        </w:rPr>
        <w:t>
      Мемлекеттік мүлікті басқару жөніндегі уәкілетті орган Тізілімді жүргізу үшін қажетті қосымша және (немесе) жетіспейтін мәліметтерді немесе құжаттарды алу қажет болған кезде оларды мемлекеттік әріптестен, тиісті саланың уәкілетті органынан сұратады.</w:t>
      </w:r>
    </w:p>
    <w:bookmarkEnd w:id="692"/>
    <w:bookmarkStart w:name="z729" w:id="693"/>
    <w:p>
      <w:pPr>
        <w:spacing w:after="0"/>
        <w:ind w:left="0"/>
        <w:jc w:val="both"/>
      </w:pPr>
      <w:r>
        <w:rPr>
          <w:rFonts w:ascii="Times New Roman"/>
          <w:b w:val="false"/>
          <w:i w:val="false"/>
          <w:color w:val="000000"/>
          <w:sz w:val="28"/>
        </w:rPr>
        <w:t>
      Жасалған мемлекеттік-жекешелік әріптестік шартына өзгерістер мен толықтырулар енгізілген жағдайда енгізілген өзгерістер мен толықтырулар туралы мәліметтер осы тармақта белгіленген тәртіппен Тізілімге енгізіледі.</w:t>
      </w:r>
    </w:p>
    <w:bookmarkEnd w:id="693"/>
    <w:bookmarkStart w:name="z730" w:id="694"/>
    <w:p>
      <w:pPr>
        <w:spacing w:after="0"/>
        <w:ind w:left="0"/>
        <w:jc w:val="both"/>
      </w:pPr>
      <w:r>
        <w:rPr>
          <w:rFonts w:ascii="Times New Roman"/>
          <w:b w:val="false"/>
          <w:i w:val="false"/>
          <w:color w:val="000000"/>
          <w:sz w:val="28"/>
        </w:rPr>
        <w:t>
      "Аса маңызды", "өте құпия", "құпия" деген белгісі бар мемлекеттік-жекешелік әріптестік шарттарының мәтіндері немесе Шарттың жария етуге жатпайтын құпия мәліметтерді қамтитын бөлімдері мен бөліктері Тізілімге енгізілуге жатпайды.</w:t>
      </w:r>
    </w:p>
    <w:bookmarkEnd w:id="694"/>
    <w:bookmarkStart w:name="z731" w:id="695"/>
    <w:p>
      <w:pPr>
        <w:spacing w:after="0"/>
        <w:ind w:left="0"/>
        <w:jc w:val="both"/>
      </w:pPr>
      <w:r>
        <w:rPr>
          <w:rFonts w:ascii="Times New Roman"/>
          <w:b w:val="false"/>
          <w:i w:val="false"/>
          <w:color w:val="000000"/>
          <w:sz w:val="28"/>
        </w:rPr>
        <w:t>
      Жасалған мемлекеттік-жекешелік әріптестік шарттары туралы мәліметтер мемлекеттік мүлікті басқару жөніндегі уәкілетті органға ақпарат келіп түскен сәттен бастап 5 (бес) жұмыс күні ішінде электрондық түрде Тізілімге енгізілуге тиіс.</w:t>
      </w:r>
    </w:p>
    <w:bookmarkEnd w:id="695"/>
    <w:bookmarkStart w:name="z732" w:id="696"/>
    <w:p>
      <w:pPr>
        <w:spacing w:after="0"/>
        <w:ind w:left="0"/>
        <w:jc w:val="both"/>
      </w:pPr>
      <w:r>
        <w:rPr>
          <w:rFonts w:ascii="Times New Roman"/>
          <w:b w:val="false"/>
          <w:i w:val="false"/>
          <w:color w:val="000000"/>
          <w:sz w:val="28"/>
        </w:rPr>
        <w:t>
      237. Жасалған мемлекеттік-жекешелік әріптестік шартына өзгерістер және (немесе) толықтырулар енгізу заңда, Заңның 49-бабында белгіленген тәртіппен, сондай-ақ мемлекеттік-жекешелік әріптестік шартына сәйкес жүзеге асырылады.</w:t>
      </w:r>
    </w:p>
    <w:bookmarkEnd w:id="696"/>
    <w:bookmarkStart w:name="z733" w:id="697"/>
    <w:p>
      <w:pPr>
        <w:spacing w:after="0"/>
        <w:ind w:left="0"/>
        <w:jc w:val="both"/>
      </w:pPr>
      <w:r>
        <w:rPr>
          <w:rFonts w:ascii="Times New Roman"/>
          <w:b w:val="false"/>
          <w:i w:val="false"/>
          <w:color w:val="000000"/>
          <w:sz w:val="28"/>
        </w:rPr>
        <w:t>
      Жасалған мемлекеттік-жекешелік әріптестік шартына ұсынылатын өзгерістер және (немесе) толықтырулар мемлекеттік-жекешелік әріптестік шартының жобасы (мемлекеттік-жекешелік әріптестік шартына қосымша келісім) түрінде ресімделеді.</w:t>
      </w:r>
    </w:p>
    <w:bookmarkEnd w:id="697"/>
    <w:bookmarkStart w:name="z734" w:id="698"/>
    <w:p>
      <w:pPr>
        <w:spacing w:after="0"/>
        <w:ind w:left="0"/>
        <w:jc w:val="both"/>
      </w:pPr>
      <w:r>
        <w:rPr>
          <w:rFonts w:ascii="Times New Roman"/>
          <w:b w:val="false"/>
          <w:i w:val="false"/>
          <w:color w:val="000000"/>
          <w:sz w:val="28"/>
        </w:rPr>
        <w:t>
      Қосымша келісімнің жобасы мүдделі мемлекеттік органдармен келісілуге тиіс.</w:t>
      </w:r>
    </w:p>
    <w:bookmarkEnd w:id="698"/>
    <w:bookmarkStart w:name="z735" w:id="699"/>
    <w:p>
      <w:pPr>
        <w:spacing w:after="0"/>
        <w:ind w:left="0"/>
        <w:jc w:val="both"/>
      </w:pPr>
      <w:r>
        <w:rPr>
          <w:rFonts w:ascii="Times New Roman"/>
          <w:b w:val="false"/>
          <w:i w:val="false"/>
          <w:color w:val="000000"/>
          <w:sz w:val="28"/>
        </w:rPr>
        <w:t>
      Мемлекеттік әріптес мемлекеттік-жекешелік әріптестік шартына, оның ішінде мемлекеттік-жекешелік әріптестік жобасының іске асырылуын мониторингтеу және (немесе) бағалау нәтижелері бойынша өзгерістер және (немесе) толықтырулар енгізу мақсатында мүдделі мемлекеттік органдармен қосымша келісімді келісудің қорытындысы бойынша жекеше әріптеспен мемлекеттік-жекешелік әріптестік шартына қосымша келісім жасасады.</w:t>
      </w:r>
    </w:p>
    <w:bookmarkEnd w:id="699"/>
    <w:bookmarkStart w:name="z736" w:id="700"/>
    <w:p>
      <w:pPr>
        <w:spacing w:after="0"/>
        <w:ind w:left="0"/>
        <w:jc w:val="both"/>
      </w:pPr>
      <w:r>
        <w:rPr>
          <w:rFonts w:ascii="Times New Roman"/>
          <w:b w:val="false"/>
          <w:i w:val="false"/>
          <w:color w:val="000000"/>
          <w:sz w:val="28"/>
        </w:rPr>
        <w:t>
      Жасалған мемлекеттік-жекешелік әріптестік шартына пайдалану кезеңін алып тастау бөлігінде өзгерістер және (немесе) толықтырулар енгізілмейді.</w:t>
      </w:r>
    </w:p>
    <w:bookmarkEnd w:id="700"/>
    <w:bookmarkStart w:name="z737" w:id="701"/>
    <w:p>
      <w:pPr>
        <w:spacing w:after="0"/>
        <w:ind w:left="0"/>
        <w:jc w:val="both"/>
      </w:pPr>
      <w:r>
        <w:rPr>
          <w:rFonts w:ascii="Times New Roman"/>
          <w:b w:val="false"/>
          <w:i w:val="false"/>
          <w:color w:val="000000"/>
          <w:sz w:val="28"/>
        </w:rPr>
        <w:t>
      Тиісті бюджет комиссиясының қарауынсыз мемлекеттік міндеттемелер мөлшерінің өзгеруіне әкеп соғатын мемлекеттік-жекешелік әріптестік шартын өзгертуге жол берілмейді.</w:t>
      </w:r>
    </w:p>
    <w:bookmarkEnd w:id="701"/>
    <w:bookmarkStart w:name="z738" w:id="702"/>
    <w:p>
      <w:pPr>
        <w:spacing w:after="0"/>
        <w:ind w:left="0"/>
        <w:jc w:val="both"/>
      </w:pPr>
      <w:r>
        <w:rPr>
          <w:rFonts w:ascii="Times New Roman"/>
          <w:b w:val="false"/>
          <w:i w:val="false"/>
          <w:color w:val="000000"/>
          <w:sz w:val="28"/>
        </w:rPr>
        <w:t>
      Заңның 46-бабының 1-тармағында көрсетілген мемлекеттік-жекешелік әріптестік шартының талаптары елеулі болып табылады және мұндай өзгерістердің (бюджет шығыстарының ұлғаймауы, мемлекеттік кірістің ұлғаюы) оң бюджеттік тиімділігі (ақшалай түрде) жағдайында, сондай-ақ егер мұндай өзгерістер мемлекеттік-жекешелік әріптестік шартында көзделген тауарлардың, жұмыстардың, көрсетілетін қызметтердің сапалық сипаттамаларына және (немесе) көлеміне және (немесе) қолжетімділігіне қойылатын талаптарды төмендетпесе, сондай-ақ мұндай өзгерістер мемлекеттік-жекешелік әріптестік шартын жасасу кезінде оның талаптарында көзделген кездегі жағдайларды қоспағанда, мемлекеттік-жекешелік әріптестік жобасының экономикалық және (немесе) әлеуметтік тиімділігі сақталған не ұлғайтылған жағдайда тараптардың келісімі бойынша өзгертілуі мүмкін.</w:t>
      </w:r>
    </w:p>
    <w:bookmarkEnd w:id="702"/>
    <w:bookmarkStart w:name="z739" w:id="703"/>
    <w:p>
      <w:pPr>
        <w:spacing w:after="0"/>
        <w:ind w:left="0"/>
        <w:jc w:val="both"/>
      </w:pPr>
      <w:r>
        <w:rPr>
          <w:rFonts w:ascii="Times New Roman"/>
          <w:b w:val="false"/>
          <w:i w:val="false"/>
          <w:color w:val="000000"/>
          <w:sz w:val="28"/>
        </w:rPr>
        <w:t>
      238. Егер ерекше маңызды мемелекттік-жекешелік әріптестік жобасын бойынша мемлекеттік әріптес валюталық шығындарды өтеу бойынша міндеттемелер қабылдауы және иконцессиялық шартта осындай өтемақыны есептеу тетігі, төлеу тәртібі, мерзімдері мен шарттары қамтылған жағдайда, валюталық тәуекелдерге байланысты шығыстарды өтеу бойынша (бұдан әрі – валюталық шығындарды өтеу) мемлекеттік міндеттемелердің орындалуын қамтамасыз ету мақсатында, қабылданған мемлекеттік міндеттемелердің сомасын жыл сайын бюджеттік жоспарлау жөніндегі уәкілетті органға бағамдық айырма бойынша валюталық шығындарды өтеуге арналған шығыстарды қамтитын бюджеттік сұрау салуды енгізеді.</w:t>
      </w:r>
    </w:p>
    <w:bookmarkEnd w:id="703"/>
    <w:bookmarkStart w:name="z740" w:id="704"/>
    <w:p>
      <w:pPr>
        <w:spacing w:after="0"/>
        <w:ind w:left="0"/>
        <w:jc w:val="both"/>
      </w:pPr>
      <w:r>
        <w:rPr>
          <w:rFonts w:ascii="Times New Roman"/>
          <w:b w:val="false"/>
          <w:i w:val="false"/>
          <w:color w:val="000000"/>
          <w:sz w:val="28"/>
        </w:rPr>
        <w:t>
      Бағамдық айырма бойынша валюталық шығындарды өтеуге 10 (он) пайыздық тармаққа қосымша ұлғаюды ескере отырып, бюджеттік өтінімді жасау кезінде Қазақстан Республикасы Ұлттық Банкінің ресми ағымдағы бағамы негізінде тиісті бюджеттерді қалыптастыру шеңберінде жүзеге асырылады.</w:t>
      </w:r>
    </w:p>
    <w:bookmarkEnd w:id="704"/>
    <w:bookmarkStart w:name="z741" w:id="705"/>
    <w:p>
      <w:pPr>
        <w:spacing w:after="0"/>
        <w:ind w:left="0"/>
        <w:jc w:val="both"/>
      </w:pPr>
      <w:r>
        <w:rPr>
          <w:rFonts w:ascii="Times New Roman"/>
          <w:b w:val="false"/>
          <w:i w:val="false"/>
          <w:color w:val="000000"/>
          <w:sz w:val="28"/>
        </w:rPr>
        <w:t>
      Бағамдық айырма салдарынан валюталық шығындарды өтеу жеке бюджеттік бағдарлама (кіші бағдарлама) бойынша қаржыландырылады.</w:t>
      </w:r>
    </w:p>
    <w:bookmarkEnd w:id="705"/>
    <w:bookmarkStart w:name="z742" w:id="706"/>
    <w:p>
      <w:pPr>
        <w:spacing w:after="0"/>
        <w:ind w:left="0"/>
        <w:jc w:val="both"/>
      </w:pPr>
      <w:r>
        <w:rPr>
          <w:rFonts w:ascii="Times New Roman"/>
          <w:b w:val="false"/>
          <w:i w:val="false"/>
          <w:color w:val="000000"/>
          <w:sz w:val="28"/>
        </w:rPr>
        <w:t xml:space="preserve">
      Қағидалардың осы тармағында көзделген бағамдық айырма бойынша валюталық шығындарды өтеуге арналған шығыстарды жоспарлау мен қаржыландыру республикалық бюджет комиссиясының шешімі негізінде жүргізіледі. </w:t>
      </w:r>
    </w:p>
    <w:bookmarkEnd w:id="706"/>
    <w:bookmarkStart w:name="z743" w:id="707"/>
    <w:p>
      <w:pPr>
        <w:spacing w:after="0"/>
        <w:ind w:left="0"/>
        <w:jc w:val="both"/>
      </w:pPr>
      <w:r>
        <w:rPr>
          <w:rFonts w:ascii="Times New Roman"/>
          <w:b w:val="false"/>
          <w:i w:val="false"/>
          <w:color w:val="000000"/>
          <w:sz w:val="28"/>
        </w:rPr>
        <w:t xml:space="preserve">
      239. Мемлекеттік-жекешелік әріптестік шарттарының, оларға қосымша келісімдердің (бар болса) түпнұсқалары мемлекеттік әріптестің сақтауға жауапты құрылымдық бөлімшесінде арнайы бөлінген сейфте сақталады. мемлекеттік-жекешелік әріптестік шартының, оған қосымша келісімнің (қосымша келісімдердің) (бар болса) түпнұсқасын сақтауға жауапты адам мемлекеттік әріптестің бірінші басшысының немесе оны алмастыратын адамның бұйрығымен тағайындалады. Қолданылу мерзімі өткеннен кейін мемлекеттік-жекешелік әріптестік шарты, оған қосымша келісім (қосымша келісімдер) (бар болса) "Ұлттық архив қорының құжаттарын және басқа да архивтік құжаттарды ведомстволық және жеке архивтердің қабылдау, сақтау, есепке алу мен пайдалану қағидаларын бекіту туралы" Қазақстан Республикасы Мәдениет және спорт министрінің 2023 жылғы 25 тамыздағы № 235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33338 болып тіркелген) сәйкес архивке тапсырылады.</w:t>
      </w:r>
    </w:p>
    <w:bookmarkEnd w:id="707"/>
    <w:bookmarkStart w:name="z744" w:id="708"/>
    <w:p>
      <w:pPr>
        <w:spacing w:after="0"/>
        <w:ind w:left="0"/>
        <w:jc w:val="both"/>
      </w:pPr>
      <w:r>
        <w:rPr>
          <w:rFonts w:ascii="Times New Roman"/>
          <w:b w:val="false"/>
          <w:i w:val="false"/>
          <w:color w:val="000000"/>
          <w:sz w:val="28"/>
        </w:rPr>
        <w:t>
      240. Мемлекеттік әріптес мемлекеттік-жекешелік әріптестік шарты, оған қосымша келісім (қосымша келісімдер) (бар болса) тіркелген сәттен бастап 5 (бес) жұмыс күні ішінде Мемлекеттік-жекешелік әріптестік дамыту орталығына электрондық форматта:</w:t>
      </w:r>
    </w:p>
    <w:bookmarkEnd w:id="708"/>
    <w:bookmarkStart w:name="z745" w:id="709"/>
    <w:p>
      <w:pPr>
        <w:spacing w:after="0"/>
        <w:ind w:left="0"/>
        <w:jc w:val="both"/>
      </w:pPr>
      <w:r>
        <w:rPr>
          <w:rFonts w:ascii="Times New Roman"/>
          <w:b w:val="false"/>
          <w:i w:val="false"/>
          <w:color w:val="000000"/>
          <w:sz w:val="28"/>
        </w:rPr>
        <w:t xml:space="preserve">
      мемлекеттік-жекешелік әріптестік шартының, оған қосымша келісімнің (қосымша келісімдердің) (бар болса) көшірмесін мемлекеттік-жекешелік әріптестік шартын/қосымша келісімді тіркеу туралы куәліктің көшірмесімен бірге; </w:t>
      </w:r>
    </w:p>
    <w:bookmarkEnd w:id="709"/>
    <w:bookmarkStart w:name="z746" w:id="710"/>
    <w:p>
      <w:pPr>
        <w:spacing w:after="0"/>
        <w:ind w:left="0"/>
        <w:jc w:val="both"/>
      </w:pPr>
      <w:r>
        <w:rPr>
          <w:rFonts w:ascii="Times New Roman"/>
          <w:b w:val="false"/>
          <w:i w:val="false"/>
          <w:color w:val="000000"/>
          <w:sz w:val="28"/>
        </w:rPr>
        <w:t xml:space="preserve">
      қаржылық-экономикалық модельді, олар бойынша салалық және экономикалық қорытындылардың көшірмелерін қоса бере отырып, бекітілген конкурстық құжаттаманың көшірмесін немесе бекітілген мемлекеттік-жекешелік әріптестік жобасына бизнес-жоспарды жібереді. </w:t>
      </w:r>
    </w:p>
    <w:bookmarkEnd w:id="710"/>
    <w:bookmarkStart w:name="z747" w:id="711"/>
    <w:p>
      <w:pPr>
        <w:spacing w:after="0"/>
        <w:ind w:left="0"/>
        <w:jc w:val="both"/>
      </w:pPr>
      <w:r>
        <w:rPr>
          <w:rFonts w:ascii="Times New Roman"/>
          <w:b w:val="false"/>
          <w:i w:val="false"/>
          <w:color w:val="000000"/>
          <w:sz w:val="28"/>
        </w:rPr>
        <w:t xml:space="preserve">
      Қажетті құжаттама ұсынылмаған жағдайда, мемлекеттік-жекешелік әріптестік жобасы осы бұйрыққа 2-қосымшаға сәйкес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тәртібін қоса алғанда, мемлекеттік-жекешелік әріптестіктің жоспарланатын және іске асырылатын жобалары туралы ақпараттық қамтамасыз ету қағидаларына сәйкес Мемлекеттік-жекешелік әріптестік дамыту орталығы қалыптастыратын тізбеде көрсетілмейді. </w:t>
      </w:r>
    </w:p>
    <w:bookmarkEnd w:id="711"/>
    <w:bookmarkStart w:name="z748" w:id="712"/>
    <w:p>
      <w:pPr>
        <w:spacing w:after="0"/>
        <w:ind w:left="0"/>
        <w:jc w:val="both"/>
      </w:pPr>
      <w:r>
        <w:rPr>
          <w:rFonts w:ascii="Times New Roman"/>
          <w:b w:val="false"/>
          <w:i w:val="false"/>
          <w:color w:val="000000"/>
          <w:sz w:val="28"/>
        </w:rPr>
        <w:t>
      241. Тиісті бюджет комиссиясының қарауынсыз мемлекеттік-жекешелік әріптестік шартында көзделген мемлекеттік міндеттемелердің мөлшерін өзгертуге жол берілмейді.</w:t>
      </w:r>
    </w:p>
    <w:bookmarkEnd w:id="712"/>
    <w:bookmarkStart w:name="z749" w:id="713"/>
    <w:p>
      <w:pPr>
        <w:spacing w:after="0"/>
        <w:ind w:left="0"/>
        <w:jc w:val="both"/>
      </w:pPr>
      <w:r>
        <w:rPr>
          <w:rFonts w:ascii="Times New Roman"/>
          <w:b w:val="false"/>
          <w:i w:val="false"/>
          <w:color w:val="000000"/>
          <w:sz w:val="28"/>
        </w:rPr>
        <w:t>
      Мемлекеттік-жекешелік әріптестік шартына қосымша келісімді бюджетті атқару жөніндегі орталық уәкілетті орган немесе оның аумақтық бөлімшесі бюджеттік жоспарлау саласындағы орталық уәкілетті орган бекіткен бюджетті атқару және оған кассалық қызмет көрсету тәртібіне сәйкес тіркеуге тиіс.</w:t>
      </w:r>
    </w:p>
    <w:bookmarkEnd w:id="713"/>
    <w:bookmarkStart w:name="z750" w:id="714"/>
    <w:p>
      <w:pPr>
        <w:spacing w:after="0"/>
        <w:ind w:left="0"/>
        <w:jc w:val="both"/>
      </w:pPr>
      <w:r>
        <w:rPr>
          <w:rFonts w:ascii="Times New Roman"/>
          <w:b w:val="false"/>
          <w:i w:val="false"/>
          <w:color w:val="000000"/>
          <w:sz w:val="28"/>
        </w:rPr>
        <w:t>
      242. Жекеше әріптестің кредиторы қарыз қаражатының мақсатына сай пайдаланылуын бақылау үшін мемлекеттік-жекешелік әріптестік объектісінің салынуын/реконструкциялануын/жаңғыртылуын/күрделі жөнделуін/ құрылуын техникалық қадағалауды жүзеге асыратын компанияны тағайындауға қатыса алады.</w:t>
      </w:r>
    </w:p>
    <w:bookmarkEnd w:id="714"/>
    <w:bookmarkStart w:name="z751" w:id="715"/>
    <w:p>
      <w:pPr>
        <w:spacing w:after="0"/>
        <w:ind w:left="0"/>
        <w:jc w:val="both"/>
      </w:pPr>
      <w:r>
        <w:rPr>
          <w:rFonts w:ascii="Times New Roman"/>
          <w:b w:val="false"/>
          <w:i w:val="false"/>
          <w:color w:val="000000"/>
          <w:sz w:val="28"/>
        </w:rPr>
        <w:t>
      243. Кезең-кезеңімен қаржыландыру кезінде мемлекеттік әріптес және техникалық қадағалауды жүзеге асыратын компания кезекті траншты беру алдында жекеше әріптестің алдыңғы траншты мақсатына сай пайдаланғанын растайды.</w:t>
      </w:r>
    </w:p>
    <w:bookmarkEnd w:id="715"/>
    <w:bookmarkStart w:name="z752" w:id="716"/>
    <w:p>
      <w:pPr>
        <w:spacing w:after="0"/>
        <w:ind w:left="0"/>
        <w:jc w:val="left"/>
      </w:pPr>
      <w:r>
        <w:rPr>
          <w:rFonts w:ascii="Times New Roman"/>
          <w:b/>
          <w:i w:val="false"/>
          <w:color w:val="000000"/>
        </w:rPr>
        <w:t xml:space="preserve"> 2-параграф. Мемлекеттік-жекешелік әріптестік шарты бойынша жекеше әріптесті ауыстыру</w:t>
      </w:r>
    </w:p>
    <w:bookmarkEnd w:id="716"/>
    <w:bookmarkStart w:name="z753" w:id="717"/>
    <w:p>
      <w:pPr>
        <w:spacing w:after="0"/>
        <w:ind w:left="0"/>
        <w:jc w:val="both"/>
      </w:pPr>
      <w:r>
        <w:rPr>
          <w:rFonts w:ascii="Times New Roman"/>
          <w:b w:val="false"/>
          <w:i w:val="false"/>
          <w:color w:val="000000"/>
          <w:sz w:val="28"/>
        </w:rPr>
        <w:t>
      244. Жекеше әріптес кредиторлар алдындағы және (немесе) мемлекеттік-жекешелік әріптестік шарты бойынша өз міндеттемелерін орындамаған немесе тиісінше орындамаған жағдайда кредитордың келісімі бойынша жекеше әріптесті ауыстыруға жол беріледі, ол мемлекеттік әріптестің жекеше әріптесті ауыстыру мақсатында конкурс өткізуі арқылы жүзеге асырылады. әріптес.</w:t>
      </w:r>
    </w:p>
    <w:bookmarkEnd w:id="717"/>
    <w:bookmarkStart w:name="z754" w:id="718"/>
    <w:p>
      <w:pPr>
        <w:spacing w:after="0"/>
        <w:ind w:left="0"/>
        <w:jc w:val="both"/>
      </w:pPr>
      <w:r>
        <w:rPr>
          <w:rFonts w:ascii="Times New Roman"/>
          <w:b w:val="false"/>
          <w:i w:val="false"/>
          <w:color w:val="000000"/>
          <w:sz w:val="28"/>
        </w:rPr>
        <w:t>
      Жекеше әріптесті ауыстыру кезінде инвестициялық ұсыныс әзірленбейді.</w:t>
      </w:r>
    </w:p>
    <w:bookmarkEnd w:id="718"/>
    <w:bookmarkStart w:name="z755" w:id="719"/>
    <w:p>
      <w:pPr>
        <w:spacing w:after="0"/>
        <w:ind w:left="0"/>
        <w:jc w:val="both"/>
      </w:pPr>
      <w:r>
        <w:rPr>
          <w:rFonts w:ascii="Times New Roman"/>
          <w:b w:val="false"/>
          <w:i w:val="false"/>
          <w:color w:val="000000"/>
          <w:sz w:val="28"/>
        </w:rPr>
        <w:t>
      245. Жекеше әріптестің міндеттемелерін тиісінше орындамауына мыналар:</w:t>
      </w:r>
    </w:p>
    <w:bookmarkEnd w:id="719"/>
    <w:bookmarkStart w:name="z756" w:id="720"/>
    <w:p>
      <w:pPr>
        <w:spacing w:after="0"/>
        <w:ind w:left="0"/>
        <w:jc w:val="both"/>
      </w:pPr>
      <w:r>
        <w:rPr>
          <w:rFonts w:ascii="Times New Roman"/>
          <w:b w:val="false"/>
          <w:i w:val="false"/>
          <w:color w:val="000000"/>
          <w:sz w:val="28"/>
        </w:rPr>
        <w:t>
      1) жекеше әріптестің мемлекеттік-жекешелік әріптестік шартының талаптарын бұзуы;</w:t>
      </w:r>
    </w:p>
    <w:bookmarkEnd w:id="720"/>
    <w:bookmarkStart w:name="z757" w:id="721"/>
    <w:p>
      <w:pPr>
        <w:spacing w:after="0"/>
        <w:ind w:left="0"/>
        <w:jc w:val="both"/>
      </w:pPr>
      <w:r>
        <w:rPr>
          <w:rFonts w:ascii="Times New Roman"/>
          <w:b w:val="false"/>
          <w:i w:val="false"/>
          <w:color w:val="000000"/>
          <w:sz w:val="28"/>
        </w:rPr>
        <w:t>
      2) жекеше әріптестің қаржылық жағдайының нашарлауы;</w:t>
      </w:r>
    </w:p>
    <w:bookmarkEnd w:id="721"/>
    <w:bookmarkStart w:name="z758" w:id="722"/>
    <w:p>
      <w:pPr>
        <w:spacing w:after="0"/>
        <w:ind w:left="0"/>
        <w:jc w:val="both"/>
      </w:pPr>
      <w:r>
        <w:rPr>
          <w:rFonts w:ascii="Times New Roman"/>
          <w:b w:val="false"/>
          <w:i w:val="false"/>
          <w:color w:val="000000"/>
          <w:sz w:val="28"/>
        </w:rPr>
        <w:t>
      3) жекеше әріптестің оңалту және банкроттық рәсімдеріне бастамашылық жасауы жатады.</w:t>
      </w:r>
    </w:p>
    <w:bookmarkEnd w:id="722"/>
    <w:bookmarkStart w:name="z759" w:id="723"/>
    <w:p>
      <w:pPr>
        <w:spacing w:after="0"/>
        <w:ind w:left="0"/>
        <w:jc w:val="both"/>
      </w:pPr>
      <w:r>
        <w:rPr>
          <w:rFonts w:ascii="Times New Roman"/>
          <w:b w:val="false"/>
          <w:i w:val="false"/>
          <w:color w:val="000000"/>
          <w:sz w:val="28"/>
        </w:rPr>
        <w:t>
      246. Жекеше әріптесті мемлекеттік-жекешелік әріптестік шарты бойынша ауыстыру мемлекеттік әріптестің конкурс өткізуі арқылы жүзеге асырылады.</w:t>
      </w:r>
    </w:p>
    <w:bookmarkEnd w:id="723"/>
    <w:bookmarkStart w:name="z760" w:id="724"/>
    <w:p>
      <w:pPr>
        <w:spacing w:after="0"/>
        <w:ind w:left="0"/>
        <w:jc w:val="both"/>
      </w:pPr>
      <w:r>
        <w:rPr>
          <w:rFonts w:ascii="Times New Roman"/>
          <w:b w:val="false"/>
          <w:i w:val="false"/>
          <w:color w:val="000000"/>
          <w:sz w:val="28"/>
        </w:rPr>
        <w:t>
      Бұл ретте конкурсқа қойылатын мынадай талаптарды сақтау қажет:</w:t>
      </w:r>
    </w:p>
    <w:bookmarkEnd w:id="724"/>
    <w:bookmarkStart w:name="z761" w:id="725"/>
    <w:p>
      <w:pPr>
        <w:spacing w:after="0"/>
        <w:ind w:left="0"/>
        <w:jc w:val="both"/>
      </w:pPr>
      <w:r>
        <w:rPr>
          <w:rFonts w:ascii="Times New Roman"/>
          <w:b w:val="false"/>
          <w:i w:val="false"/>
          <w:color w:val="000000"/>
          <w:sz w:val="28"/>
        </w:rPr>
        <w:t>
      1) мемлекеттік-жекешелік әріптестік шарты бойынша жекеше әріптесті ауыстыру мақсатында өткізілетін конкурстың түрі, конкурстың шарттары мен өлшемшарттары мемлекеттік-жекешелік әріптестік шарты жасалған жобаны іске асыру туралы шешіммен белгіленеді;</w:t>
      </w:r>
    </w:p>
    <w:bookmarkEnd w:id="725"/>
    <w:bookmarkStart w:name="z762" w:id="726"/>
    <w:p>
      <w:pPr>
        <w:spacing w:after="0"/>
        <w:ind w:left="0"/>
        <w:jc w:val="both"/>
      </w:pPr>
      <w:r>
        <w:rPr>
          <w:rFonts w:ascii="Times New Roman"/>
          <w:b w:val="false"/>
          <w:i w:val="false"/>
          <w:color w:val="000000"/>
          <w:sz w:val="28"/>
        </w:rPr>
        <w:t>
      2) жекеше әріптесті ауыстыру мақсатында конкурс өткізуге негіз болған конкурстық құжаттаманың ережелері, қайталама конкурс өткізу сәтіне жекеше әріптес нақты орындаған шарт талаптарын ескере отырып өзгертілетін осындай конкурстың ережелерін, оның ішінде өлшемшарттарының параметрлерін қоспағанда, мемлекеттік-жекешелік әріптестік шарты жасалған алдыңғы конкурстың конкурстық құжаттамасының ережелеріне сәйкес келеді;</w:t>
      </w:r>
    </w:p>
    <w:bookmarkEnd w:id="726"/>
    <w:bookmarkStart w:name="z763" w:id="727"/>
    <w:p>
      <w:pPr>
        <w:spacing w:after="0"/>
        <w:ind w:left="0"/>
        <w:jc w:val="both"/>
      </w:pPr>
      <w:r>
        <w:rPr>
          <w:rFonts w:ascii="Times New Roman"/>
          <w:b w:val="false"/>
          <w:i w:val="false"/>
          <w:color w:val="000000"/>
          <w:sz w:val="28"/>
        </w:rPr>
        <w:t>
      3) осы тармақтың 1) тармақшасында көрсетілген конкурс шарттарымен қатар келісім бойынша жекеше әріптесті ауыстыру мақсатында өткізілетін конкурстың шарты жекеше әріптестің кредиторымен келісілген және конкурсты өткізу үшін конкурстық құжаттамада көзделген тәртіппен және шарттарда конкурс жеңімпазының жекеше әріптес кредиторының алдындағы міндеттемелерін орындау бойынша міндеттемесі болып табылады;</w:t>
      </w:r>
    </w:p>
    <w:bookmarkEnd w:id="727"/>
    <w:bookmarkStart w:name="z764" w:id="728"/>
    <w:p>
      <w:pPr>
        <w:spacing w:after="0"/>
        <w:ind w:left="0"/>
        <w:jc w:val="both"/>
      </w:pPr>
      <w:r>
        <w:rPr>
          <w:rFonts w:ascii="Times New Roman"/>
          <w:b w:val="false"/>
          <w:i w:val="false"/>
          <w:color w:val="000000"/>
          <w:sz w:val="28"/>
        </w:rPr>
        <w:t>
      4) конкурстық құжаттама жаңа орындаушының кредиторлар алдындағы міндеттемелерін олармен келісілген тәртіппен және шарттарда орындауы бойынша талапты қамтиды.</w:t>
      </w:r>
    </w:p>
    <w:bookmarkEnd w:id="728"/>
    <w:bookmarkStart w:name="z765" w:id="729"/>
    <w:p>
      <w:pPr>
        <w:spacing w:after="0"/>
        <w:ind w:left="0"/>
        <w:jc w:val="both"/>
      </w:pPr>
      <w:r>
        <w:rPr>
          <w:rFonts w:ascii="Times New Roman"/>
          <w:b w:val="false"/>
          <w:i w:val="false"/>
          <w:color w:val="000000"/>
          <w:sz w:val="28"/>
        </w:rPr>
        <w:t xml:space="preserve">
      Жекеше әріптес ауыстырылған жағдайда шарттың талаптары жекеше әріптестің келісім бойынша конкурс өткізу сәтіне нақты орындаған міндеттемелері туралы деректердің негізінде, сондай-ақ жекеше әріптесті ауыстыру мақсатындағы конкурс жеңімпазы ұсынған ұсыныстар мен келісім талаптарымен салыстырғанда ең жақсы талаптарды қамтитын ұсыныстар ескеріліп өзгереді. </w:t>
      </w:r>
    </w:p>
    <w:bookmarkEnd w:id="729"/>
    <w:bookmarkStart w:name="z766" w:id="730"/>
    <w:p>
      <w:pPr>
        <w:spacing w:after="0"/>
        <w:ind w:left="0"/>
        <w:jc w:val="both"/>
      </w:pPr>
      <w:r>
        <w:rPr>
          <w:rFonts w:ascii="Times New Roman"/>
          <w:b w:val="false"/>
          <w:i w:val="false"/>
          <w:color w:val="000000"/>
          <w:sz w:val="28"/>
        </w:rPr>
        <w:t xml:space="preserve">
      Шартқа енгізілетін және шарт талаптарының өзгеруіне байланысты өзгерістер бюджетті атқару жөніндегі орталық уәкілетті органда немесе оның аумақтық бөлімшесінде тіркелуге тиіс мемлекеттік-жекешелік әріптестік шартына жекеше әріптесті ауыстыру туралы қосымша шартпен ресімделеді. </w:t>
      </w:r>
    </w:p>
    <w:bookmarkEnd w:id="730"/>
    <w:bookmarkStart w:name="z767" w:id="731"/>
    <w:p>
      <w:pPr>
        <w:spacing w:after="0"/>
        <w:ind w:left="0"/>
        <w:jc w:val="both"/>
      </w:pPr>
      <w:r>
        <w:rPr>
          <w:rFonts w:ascii="Times New Roman"/>
          <w:b w:val="false"/>
          <w:i w:val="false"/>
          <w:color w:val="000000"/>
          <w:sz w:val="28"/>
        </w:rPr>
        <w:t>
      247. Шарт бойынша құқықтар мен міндеттер оған өтетін жекеше әріптес Заңның 32 және 33-баптарында және конкурстық құжаттамада көзделген жекеше әріптестерге қойылатын талаптарға сәйкес келеді.</w:t>
      </w:r>
    </w:p>
    <w:bookmarkEnd w:id="731"/>
    <w:bookmarkStart w:name="z768" w:id="732"/>
    <w:p>
      <w:pPr>
        <w:spacing w:after="0"/>
        <w:ind w:left="0"/>
        <w:jc w:val="both"/>
      </w:pPr>
      <w:r>
        <w:rPr>
          <w:rFonts w:ascii="Times New Roman"/>
          <w:b w:val="false"/>
          <w:i w:val="false"/>
          <w:color w:val="000000"/>
          <w:sz w:val="28"/>
        </w:rPr>
        <w:t>
      248. Жекеше әріптесті ауыстыру жөніндегі конкурсты өткізу кезеңінде және жекеше әріптесті ауыстыру туралы қосымша шартқа қол қойылғанға дейін мемлекеттік-жекешелік әріптестік объектісін басқаруды ауыстыруға жататын жекеше әріптес жүзеге асырады, ал заңды тұлға таратылған не жекеше әріптес ретінде әрекет ететін дара кәсіпкер қайтыс болған жағдайда, мемлекеттік-жекешелік әріптестік объектісін басқаруды мемлекеттік әріптес айқындаған тұлға жүзеге асырады.</w:t>
      </w:r>
    </w:p>
    <w:bookmarkEnd w:id="732"/>
    <w:bookmarkStart w:name="z769" w:id="733"/>
    <w:p>
      <w:pPr>
        <w:spacing w:after="0"/>
        <w:ind w:left="0"/>
        <w:jc w:val="both"/>
      </w:pPr>
      <w:r>
        <w:rPr>
          <w:rFonts w:ascii="Times New Roman"/>
          <w:b w:val="false"/>
          <w:i w:val="false"/>
          <w:color w:val="000000"/>
          <w:sz w:val="28"/>
        </w:rPr>
        <w:t>
      249. Ауыстыруға жататын жекеше әріптестің мемлекеттік-жекешелік әріптестік шарты бойынша құқықтары мен міндеттері жекеше әріптесті ауыстыру туралы қосымша шартта белгіленген тәртіппен және мерзімдерде тоқтатылады.</w:t>
      </w:r>
    </w:p>
    <w:bookmarkEnd w:id="733"/>
    <w:bookmarkStart w:name="z770" w:id="734"/>
    <w:p>
      <w:pPr>
        <w:spacing w:after="0"/>
        <w:ind w:left="0"/>
        <w:jc w:val="both"/>
      </w:pPr>
      <w:r>
        <w:rPr>
          <w:rFonts w:ascii="Times New Roman"/>
          <w:b w:val="false"/>
          <w:i w:val="false"/>
          <w:color w:val="000000"/>
          <w:sz w:val="28"/>
        </w:rPr>
        <w:t>
      Жекеше әріптесті ауыстыру туралы қосымша шарт тіркелген күннен бастап 10 (он) жұмыс күні ішінде мемлекеттік-жекешелік әріптестік шартын орындау барысында, оның ішінде мемлекеттік-жекешелік әріптестік объектісіне қатысты туындаған барлық мүліктік құқықтар қабылдау-тапсыру актісі бойынша жаңа жекеше әріптеске беріледі.</w:t>
      </w:r>
    </w:p>
    <w:bookmarkEnd w:id="734"/>
    <w:bookmarkStart w:name="z771" w:id="735"/>
    <w:p>
      <w:pPr>
        <w:spacing w:after="0"/>
        <w:ind w:left="0"/>
        <w:jc w:val="left"/>
      </w:pPr>
      <w:r>
        <w:rPr>
          <w:rFonts w:ascii="Times New Roman"/>
          <w:b/>
          <w:i w:val="false"/>
          <w:color w:val="000000"/>
        </w:rPr>
        <w:t xml:space="preserve"> 3-параграф. Мемлекеттік-жекешелік әріптестік шарты мерзімінен бұрын тоқтатылған жағдайда тараптардың шығыстарын өтеу</w:t>
      </w:r>
    </w:p>
    <w:bookmarkEnd w:id="735"/>
    <w:bookmarkStart w:name="z772" w:id="736"/>
    <w:p>
      <w:pPr>
        <w:spacing w:after="0"/>
        <w:ind w:left="0"/>
        <w:jc w:val="both"/>
      </w:pPr>
      <w:r>
        <w:rPr>
          <w:rFonts w:ascii="Times New Roman"/>
          <w:b w:val="false"/>
          <w:i w:val="false"/>
          <w:color w:val="000000"/>
          <w:sz w:val="28"/>
        </w:rPr>
        <w:t>
      250. Қаржыландырылуы инвестициялық шығындарды өтеу түріндегі ақшалай түсімдер бойынша талап ету құқығын кепілге қою арқылы жүзеге асырылатын мемлекеттік-жекешелік әріптестік шарты мерзімінен бұрын:</w:t>
      </w:r>
    </w:p>
    <w:bookmarkEnd w:id="736"/>
    <w:bookmarkStart w:name="z773" w:id="737"/>
    <w:p>
      <w:pPr>
        <w:spacing w:after="0"/>
        <w:ind w:left="0"/>
        <w:jc w:val="both"/>
      </w:pPr>
      <w:r>
        <w:rPr>
          <w:rFonts w:ascii="Times New Roman"/>
          <w:b w:val="false"/>
          <w:i w:val="false"/>
          <w:color w:val="000000"/>
          <w:sz w:val="28"/>
        </w:rPr>
        <w:t>
      1) мемлекеттік әріптестің кінәсінен тоқтатылған жағдайда – мемлекеттік-жекешелік әріптестік шартында айтылған мерзім ішінде (бірақ шарт бұзылған күннен бастап күнтізбелік 270 (екі жүз жетпіс) күннен аспайтын) мемлекеттік әріптес инвестициялық шығындардың өтемақысын есепке жатқызуға арналған шотқа, мемлекеттік әріптес төлеп қойған төлемдерді шегергенде, мемлекеттік-жекешелік әріптестік объектісін құруға байланысты келтірілген және дәлелденген күрделі шығыстардың жиынтық мөлшеріне тең соманы төлейді. Мерзімінен бұрын тоқтату үшін төлем мемлекеттік-жекешелік әріптестік шартында көзделген өзге де төлемдерді қамтуы мүмкін;</w:t>
      </w:r>
    </w:p>
    <w:bookmarkEnd w:id="737"/>
    <w:bookmarkStart w:name="z774" w:id="738"/>
    <w:p>
      <w:pPr>
        <w:spacing w:after="0"/>
        <w:ind w:left="0"/>
        <w:jc w:val="both"/>
      </w:pPr>
      <w:r>
        <w:rPr>
          <w:rFonts w:ascii="Times New Roman"/>
          <w:b w:val="false"/>
          <w:i w:val="false"/>
          <w:color w:val="000000"/>
          <w:sz w:val="28"/>
        </w:rPr>
        <w:t>
      2) еңсерілмейтін күш мән-жайлары (дүлей құбылыстар, әскери іс-қимылдар) салдарынан тоқтатылған жағдайда – мемлекеттік-жекешелік әріптестік шартында айтылған мерзім ішінде (бірақ шарт бұзылған күннен бастап күнтізбелік 270 (екі жүз жетпіс) күннен аспайтын) мемлекеттік әріптес инвестициялық шығындардың өтемақысын есепке жатқызуға арналған шотқа, мемлекеттік әріптес төлеп қойған төлемдерді шегергенде, мемлекеттік-жекешелік әріптестік объектісін құруға байланысты барлық келтірілген және дәлелденген күрделі шығыстардың жиынтық мөлшеріне тең соманы төлейді. Бұл ретте, төлемдер сомасы бастапқыда мемлекеттік-жекешелік әріптестік шартында көзделген инвестициялық шығындар өтемақысының сомасынан аспауға тиіс. Мерзімінен бұрын тоқтату үшін төлем мемлекеттік-жекешелік әріптестік шартында көзделген өзге де төлемдерді қамтуы мүмкін.</w:t>
      </w:r>
    </w:p>
    <w:bookmarkEnd w:id="738"/>
    <w:bookmarkStart w:name="z775" w:id="739"/>
    <w:p>
      <w:pPr>
        <w:spacing w:after="0"/>
        <w:ind w:left="0"/>
        <w:jc w:val="both"/>
      </w:pPr>
      <w:r>
        <w:rPr>
          <w:rFonts w:ascii="Times New Roman"/>
          <w:b w:val="false"/>
          <w:i w:val="false"/>
          <w:color w:val="000000"/>
          <w:sz w:val="28"/>
        </w:rPr>
        <w:t>
      251. Қаржыландырылуы инвестициялық шығындарды өтеу түріндегі ақшалай түсімдер бойынша талап ету құқығын кепілге қою арқылы жүзеге асырылатын мемлекеттік-жекешелік әріптестік шарты жекеше әріптестің кінәсінен мерзімінен бұрын тоқтатылған жағдайда:</w:t>
      </w:r>
    </w:p>
    <w:bookmarkEnd w:id="739"/>
    <w:bookmarkStart w:name="z776" w:id="740"/>
    <w:p>
      <w:pPr>
        <w:spacing w:after="0"/>
        <w:ind w:left="0"/>
        <w:jc w:val="both"/>
      </w:pPr>
      <w:r>
        <w:rPr>
          <w:rFonts w:ascii="Times New Roman"/>
          <w:b w:val="false"/>
          <w:i w:val="false"/>
          <w:color w:val="000000"/>
          <w:sz w:val="28"/>
        </w:rPr>
        <w:t>
      1) жобаның инвестициялық кезеңінде тоқтатылған жағдайда – мемлекеттік-жекешелік әріптестік шартында айтылған мерзім ішінде (бірақ шарт бұзылған күннен бастап күнтізбелік 270 (екі жүз жетпіс) күннен аспайтын) мемлекеттік әріптес инвестициялық шығындардың өтемақысын есепке жатқызуға арналған шотқа, мемлекеттік әріптес төлеп қойған төлемдерді шегергенде, мемлекеттік-жекешелік әріптестік объектісін құруға байланысты барлық шеккен және дәлелденген күрделі шығыстардың жиынтық мөлшерінің тоқсан пайызына тең соманы төлейді. Бұл ретте төлемдер сомасы бастапқыда мемлекеттік-жекешелік әріптестік шартында көзделген инвестициялық шығындар өтемақысының сомасынан аспауы тиіс;</w:t>
      </w:r>
    </w:p>
    <w:bookmarkEnd w:id="740"/>
    <w:bookmarkStart w:name="z777" w:id="741"/>
    <w:p>
      <w:pPr>
        <w:spacing w:after="0"/>
        <w:ind w:left="0"/>
        <w:jc w:val="both"/>
      </w:pPr>
      <w:r>
        <w:rPr>
          <w:rFonts w:ascii="Times New Roman"/>
          <w:b w:val="false"/>
          <w:i w:val="false"/>
          <w:color w:val="000000"/>
          <w:sz w:val="28"/>
        </w:rPr>
        <w:t xml:space="preserve">
      2) жобаның пайдалану кезеңінде тоқтатылған жағдайда – мемлекеттік-жекешелік әріптестік шартында айтылған мерзім ішінде (бірақ шарт бұзылған күннен бастап күнтізбелік 270 (екі жүз жетпіс) күннен аспайтын) мемлекеттік әріптес инвестициялық шығындардың өтемақысын есепке жатқызуға арналған шотқа, мемлекеттік әріптес төлеп қойған төлемдерді шегергенде, мемлекеттік-жекешелік әріптестік объектісін құруға байланысты барлық шеккен және дәлелденген күрделі шығыстардың жиынтық мөлшерінің жүз пайызына тең соманы төлейді. Бұл ретте инвестициялық шығындардың өтемақысын төлеу сомасы бастапқыда мемлекеттік-жекешелік әріптестік шартында көзделген инвестициялық шығындар өтемақысының сомасынан аспауы тиіс. </w:t>
      </w:r>
    </w:p>
    <w:bookmarkEnd w:id="741"/>
    <w:bookmarkStart w:name="z778" w:id="742"/>
    <w:p>
      <w:pPr>
        <w:spacing w:after="0"/>
        <w:ind w:left="0"/>
        <w:jc w:val="both"/>
      </w:pPr>
      <w:r>
        <w:rPr>
          <w:rFonts w:ascii="Times New Roman"/>
          <w:b w:val="false"/>
          <w:i w:val="false"/>
          <w:color w:val="000000"/>
          <w:sz w:val="28"/>
        </w:rPr>
        <w:t>
      252. Егер қаржыландырылуы шетел валютасында тартылған және инвестициялық шығындардың өтемақысы түріндегі ақшалай түсімдер бойынша талап ету құқығын кепілге қою арқылы жүзеге асырылатын мемлекеттік-жекешелік әріптестік шартында мемлекеттік әріптестің валюталық тәуекелдерді қабылдауы көзделген жағдайда, шартта валюталар бағамын ескере отырып, осы Қағидалардың 249 және 250-тармақтарында көзделген төлемдер мөлшерін түзету тәртібі көзделуі мүмкін.</w:t>
      </w:r>
    </w:p>
    <w:bookmarkEnd w:id="742"/>
    <w:bookmarkStart w:name="z779" w:id="743"/>
    <w:p>
      <w:pPr>
        <w:spacing w:after="0"/>
        <w:ind w:left="0"/>
        <w:jc w:val="both"/>
      </w:pPr>
      <w:r>
        <w:rPr>
          <w:rFonts w:ascii="Times New Roman"/>
          <w:b w:val="false"/>
          <w:i w:val="false"/>
          <w:color w:val="000000"/>
          <w:sz w:val="28"/>
        </w:rPr>
        <w:t>
      253. Осы Қағидалардың 250, 251 және 252-тармақтарында көрсетілмеген мемлекеттік-жекешелік әріптестік шарттары бойынша шарт мерзімінен бұрын тоқтатылған жағдайда тараптардың шығыстарын өтеу мемлекеттік-жекешелік әріптестік шартының талаптарына сәйкес жүзеге асырылады.</w:t>
      </w:r>
    </w:p>
    <w:bookmarkEnd w:id="743"/>
    <w:bookmarkStart w:name="z780" w:id="744"/>
    <w:p>
      <w:pPr>
        <w:spacing w:after="0"/>
        <w:ind w:left="0"/>
        <w:jc w:val="left"/>
      </w:pPr>
      <w:r>
        <w:rPr>
          <w:rFonts w:ascii="Times New Roman"/>
          <w:b/>
          <w:i w:val="false"/>
          <w:color w:val="000000"/>
        </w:rPr>
        <w:t xml:space="preserve"> 4-параграф. Мемлекеттік-жекешелік әріптестік объектілері мен шарттарына мониторинг жүргізу</w:t>
      </w:r>
    </w:p>
    <w:bookmarkEnd w:id="744"/>
    <w:bookmarkStart w:name="z781" w:id="745"/>
    <w:p>
      <w:pPr>
        <w:spacing w:after="0"/>
        <w:ind w:left="0"/>
        <w:jc w:val="both"/>
      </w:pPr>
      <w:r>
        <w:rPr>
          <w:rFonts w:ascii="Times New Roman"/>
          <w:b w:val="false"/>
          <w:i w:val="false"/>
          <w:color w:val="000000"/>
          <w:sz w:val="28"/>
        </w:rPr>
        <w:t>
      254. Мемлекеттік-жекешелік әріптестік объектілері мен шарттарын мониторингтеуді:</w:t>
      </w:r>
    </w:p>
    <w:bookmarkEnd w:id="745"/>
    <w:bookmarkStart w:name="z782" w:id="746"/>
    <w:p>
      <w:pPr>
        <w:spacing w:after="0"/>
        <w:ind w:left="0"/>
        <w:jc w:val="both"/>
      </w:pPr>
      <w:r>
        <w:rPr>
          <w:rFonts w:ascii="Times New Roman"/>
          <w:b w:val="false"/>
          <w:i w:val="false"/>
          <w:color w:val="000000"/>
          <w:sz w:val="28"/>
        </w:rPr>
        <w:t>
      республикалық меншікке жататын мемлекеттік-жекешелік әріптестік объектілері бойынша – республикалық меншікке билік ету құқығын жүзеге асыру жөніндегі уәкілетті орган;</w:t>
      </w:r>
    </w:p>
    <w:bookmarkEnd w:id="746"/>
    <w:bookmarkStart w:name="z783" w:id="747"/>
    <w:p>
      <w:pPr>
        <w:spacing w:after="0"/>
        <w:ind w:left="0"/>
        <w:jc w:val="both"/>
      </w:pPr>
      <w:r>
        <w:rPr>
          <w:rFonts w:ascii="Times New Roman"/>
          <w:b w:val="false"/>
          <w:i w:val="false"/>
          <w:color w:val="000000"/>
          <w:sz w:val="28"/>
        </w:rPr>
        <w:t xml:space="preserve">
      коммуналдық меншікке жататын мемлекеттік-жекешелік әріптестік объектілері бойынша – облыстардың (республикалық маңызы бар қалалардың, астананың) жергілікті атқарушы органдары жүзеге асырады. </w:t>
      </w:r>
    </w:p>
    <w:bookmarkEnd w:id="747"/>
    <w:bookmarkStart w:name="z784" w:id="748"/>
    <w:p>
      <w:pPr>
        <w:spacing w:after="0"/>
        <w:ind w:left="0"/>
        <w:jc w:val="both"/>
      </w:pPr>
      <w:r>
        <w:rPr>
          <w:rFonts w:ascii="Times New Roman"/>
          <w:b w:val="false"/>
          <w:i w:val="false"/>
          <w:color w:val="000000"/>
          <w:sz w:val="28"/>
        </w:rPr>
        <w:t>
      255. Жекеше әріптес республикалық меншікке жататын мемлекеттік-жекешелік әріптестік объектілері бойынша республикалық меншікке билік ету құқығын жүзеге асыру жөніндегі уәкілетті органға, коммуналдық меншікке жататын мемлекеттік-жекешелік әріптестік объектілері бойынша – облыстардың (республикалық маңызы бар қалалардың, астананың) жергілікті атқарушы органдарына мемлекеттік меншікке байланысты мүліктік сипаттағы мынадай:</w:t>
      </w:r>
    </w:p>
    <w:bookmarkEnd w:id="748"/>
    <w:bookmarkStart w:name="z785" w:id="749"/>
    <w:p>
      <w:pPr>
        <w:spacing w:after="0"/>
        <w:ind w:left="0"/>
        <w:jc w:val="both"/>
      </w:pPr>
      <w:r>
        <w:rPr>
          <w:rFonts w:ascii="Times New Roman"/>
          <w:b w:val="false"/>
          <w:i w:val="false"/>
          <w:color w:val="000000"/>
          <w:sz w:val="28"/>
        </w:rPr>
        <w:t>
      1) мемлекеттік мүлікті қосалқы жалға беру;</w:t>
      </w:r>
    </w:p>
    <w:bookmarkEnd w:id="749"/>
    <w:bookmarkStart w:name="z786" w:id="750"/>
    <w:p>
      <w:pPr>
        <w:spacing w:after="0"/>
        <w:ind w:left="0"/>
        <w:jc w:val="both"/>
      </w:pPr>
      <w:r>
        <w:rPr>
          <w:rFonts w:ascii="Times New Roman"/>
          <w:b w:val="false"/>
          <w:i w:val="false"/>
          <w:color w:val="000000"/>
          <w:sz w:val="28"/>
        </w:rPr>
        <w:t>
      2) мемлекеттік мүлік кепілі;</w:t>
      </w:r>
    </w:p>
    <w:bookmarkEnd w:id="750"/>
    <w:bookmarkStart w:name="z787" w:id="751"/>
    <w:p>
      <w:pPr>
        <w:spacing w:after="0"/>
        <w:ind w:left="0"/>
        <w:jc w:val="both"/>
      </w:pPr>
      <w:r>
        <w:rPr>
          <w:rFonts w:ascii="Times New Roman"/>
          <w:b w:val="false"/>
          <w:i w:val="false"/>
          <w:color w:val="000000"/>
          <w:sz w:val="28"/>
        </w:rPr>
        <w:t>
      3) үшінші тұлғалардың мемлекеттік мүлікті жақсартуды жүргізуі бойынша;</w:t>
      </w:r>
    </w:p>
    <w:bookmarkEnd w:id="751"/>
    <w:bookmarkStart w:name="z788" w:id="752"/>
    <w:p>
      <w:pPr>
        <w:spacing w:after="0"/>
        <w:ind w:left="0"/>
        <w:jc w:val="both"/>
      </w:pPr>
      <w:r>
        <w:rPr>
          <w:rFonts w:ascii="Times New Roman"/>
          <w:b w:val="false"/>
          <w:i w:val="false"/>
          <w:color w:val="000000"/>
          <w:sz w:val="28"/>
        </w:rPr>
        <w:t>
      4) мемлекеттік мүлікті иеліктен шығару мәмілелері бойынша есептерді ұсынады.</w:t>
      </w:r>
    </w:p>
    <w:bookmarkEnd w:id="752"/>
    <w:bookmarkStart w:name="z789" w:id="753"/>
    <w:p>
      <w:pPr>
        <w:spacing w:after="0"/>
        <w:ind w:left="0"/>
        <w:jc w:val="both"/>
      </w:pPr>
      <w:r>
        <w:rPr>
          <w:rFonts w:ascii="Times New Roman"/>
          <w:b w:val="false"/>
          <w:i w:val="false"/>
          <w:color w:val="000000"/>
          <w:sz w:val="28"/>
        </w:rPr>
        <w:t>
      256. Мемлекеттік меншікке байланысты мүліктік сипаттағы мәмілелер туралы есептер осындай мәміле жасалған күннен бастап 10 (он) жұмыс күні ішінде ұсынылады.</w:t>
      </w:r>
    </w:p>
    <w:bookmarkEnd w:id="753"/>
    <w:bookmarkStart w:name="z790" w:id="754"/>
    <w:p>
      <w:pPr>
        <w:spacing w:after="0"/>
        <w:ind w:left="0"/>
        <w:jc w:val="both"/>
      </w:pPr>
      <w:r>
        <w:rPr>
          <w:rFonts w:ascii="Times New Roman"/>
          <w:b w:val="false"/>
          <w:i w:val="false"/>
          <w:color w:val="000000"/>
          <w:sz w:val="28"/>
        </w:rPr>
        <w:t>
      257. Мемлекеттік меншікке байланысты мүліктік сипаттағы мәмілелер туралы есеп осы Қағидаларға 17-қосымшаға сәйкес нысан бойынша ұсынылады.</w:t>
      </w:r>
    </w:p>
    <w:bookmarkEnd w:id="754"/>
    <w:bookmarkStart w:name="z791" w:id="755"/>
    <w:p>
      <w:pPr>
        <w:spacing w:after="0"/>
        <w:ind w:left="0"/>
        <w:jc w:val="both"/>
      </w:pPr>
      <w:r>
        <w:rPr>
          <w:rFonts w:ascii="Times New Roman"/>
          <w:b w:val="false"/>
          <w:i w:val="false"/>
          <w:color w:val="000000"/>
          <w:sz w:val="28"/>
        </w:rPr>
        <w:t>
      258. Жекеше әріптес бағдарламалық қамтылымды пайдалана отырып, есепті электрондық түрде қалыптастырады, оған ұлттық куәландырушы орталық берген электрондық цифрлық қолтаңбамен қол қояды және бағдарламалық қамтылымдағы есепті тізілім құрылымына жіберуге және енгізуге арналған сервисті пайдалана отырып, мемлекеттік мүлік тізілімі арқылы республикалық мүлікке қатысты – мемлекеттік мүлікті басқару жөніндегі уәкілетті органға немесе коммуналдық мүлікке қатысты – облыстың (республикалық маңызы бар қаланың, астананың) жергілікті атқарушы органына жібереді.</w:t>
      </w:r>
    </w:p>
    <w:bookmarkEnd w:id="755"/>
    <w:bookmarkStart w:name="z792" w:id="756"/>
    <w:p>
      <w:pPr>
        <w:spacing w:after="0"/>
        <w:ind w:left="0"/>
        <w:jc w:val="both"/>
      </w:pPr>
      <w:r>
        <w:rPr>
          <w:rFonts w:ascii="Times New Roman"/>
          <w:b w:val="false"/>
          <w:i w:val="false"/>
          <w:color w:val="000000"/>
          <w:sz w:val="28"/>
        </w:rPr>
        <w:t>
      Бағдарламалық қамтылым бағдарламалардың, бағдарламалық кодтардың, сондай-ақ оларды пайдалану үшін қажетті техникалық құжаттамасы бар бағдарламалық өнімдердің жиынтығын білдіреді.</w:t>
      </w:r>
    </w:p>
    <w:bookmarkEnd w:id="756"/>
    <w:bookmarkStart w:name="z793" w:id="757"/>
    <w:p>
      <w:pPr>
        <w:spacing w:after="0"/>
        <w:ind w:left="0"/>
        <w:jc w:val="both"/>
      </w:pPr>
      <w:r>
        <w:rPr>
          <w:rFonts w:ascii="Times New Roman"/>
          <w:b w:val="false"/>
          <w:i w:val="false"/>
          <w:color w:val="000000"/>
          <w:sz w:val="28"/>
        </w:rPr>
        <w:t>
      Мемлекеттік мүлік тізілімі арнаулы мемлекеттік органдардың, Қарулы Күштерінің, басқа да əскерлері мен əскери құралымдарының жедел басқаруындағы мүлікті және мемлекеттік материалдық резервті қоспағанда, мемлекеттік мүлікті есепке алудың бірыңғай автоматтандырылған цифрлық жүйесін білдіреді.</w:t>
      </w:r>
    </w:p>
    <w:bookmarkEnd w:id="7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258-тармаққа өзгеріс енгізілді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794" w:id="758"/>
    <w:p>
      <w:pPr>
        <w:spacing w:after="0"/>
        <w:ind w:left="0"/>
        <w:jc w:val="both"/>
      </w:pPr>
      <w:r>
        <w:rPr>
          <w:rFonts w:ascii="Times New Roman"/>
          <w:b w:val="false"/>
          <w:i w:val="false"/>
          <w:color w:val="000000"/>
          <w:sz w:val="28"/>
        </w:rPr>
        <w:t>
      259. Мемлекеттік мүлікті басқару жөніндегі уәкілетті орган мемлекеттік-жекешелік әріптестікке берілген мемлекеттік мүліктің мақсатына сай пайдаланылуы бойынша ақпаратты мемлекеттік жоспарлау жөніндегі орталық уәкілетті органға есепті жылдан кейінгі жылдың 30 қаңтарына дейінгі мерзімде жыл сайын ұсынады.</w:t>
      </w:r>
    </w:p>
    <w:bookmarkEnd w:id="758"/>
    <w:bookmarkStart w:name="z795" w:id="759"/>
    <w:p>
      <w:pPr>
        <w:spacing w:after="0"/>
        <w:ind w:left="0"/>
        <w:jc w:val="left"/>
      </w:pPr>
      <w:r>
        <w:rPr>
          <w:rFonts w:ascii="Times New Roman"/>
          <w:b/>
          <w:i w:val="false"/>
          <w:color w:val="000000"/>
        </w:rPr>
        <w:t xml:space="preserve"> 5-параграф. Мемлекеттік-жекешелік әріптестік жобаларының іске асырылуын мониторингтеу және бағалау</w:t>
      </w:r>
    </w:p>
    <w:bookmarkEnd w:id="759"/>
    <w:bookmarkStart w:name="z796" w:id="760"/>
    <w:p>
      <w:pPr>
        <w:spacing w:after="0"/>
        <w:ind w:left="0"/>
        <w:jc w:val="both"/>
      </w:pPr>
      <w:r>
        <w:rPr>
          <w:rFonts w:ascii="Times New Roman"/>
          <w:b w:val="false"/>
          <w:i w:val="false"/>
          <w:color w:val="000000"/>
          <w:sz w:val="28"/>
        </w:rPr>
        <w:t>
      260. Мемлекеттік-жекешелік әріптестік жобасының іске асырылуын мониторингтеу мемлекеттік-жекешелік әріптестік шарты жасалған сәттен бастап жүзеге асырылады және мемлекеттік-жекешелік әріптестік шартының орындалу мониторингтеуді, сондай-ақ мемлекеттік-жекешелік әріптестік объектісін (-лерін) мониторингтеуді қамтиды.</w:t>
      </w:r>
    </w:p>
    <w:bookmarkEnd w:id="760"/>
    <w:bookmarkStart w:name="z797" w:id="761"/>
    <w:p>
      <w:pPr>
        <w:spacing w:after="0"/>
        <w:ind w:left="0"/>
        <w:jc w:val="both"/>
      </w:pPr>
      <w:r>
        <w:rPr>
          <w:rFonts w:ascii="Times New Roman"/>
          <w:b w:val="false"/>
          <w:i w:val="false"/>
          <w:color w:val="000000"/>
          <w:sz w:val="28"/>
        </w:rPr>
        <w:t>
      Қазақстан Республикасы Ұлттық кәсіпкерлер палатасының мемлекеттік-жекешелік әріптестік жобаларының іске асырылуын мониторингтеуге қатысуы мыналар:</w:t>
      </w:r>
    </w:p>
    <w:bookmarkEnd w:id="761"/>
    <w:bookmarkStart w:name="z798" w:id="762"/>
    <w:p>
      <w:pPr>
        <w:spacing w:after="0"/>
        <w:ind w:left="0"/>
        <w:jc w:val="both"/>
      </w:pPr>
      <w:r>
        <w:rPr>
          <w:rFonts w:ascii="Times New Roman"/>
          <w:b w:val="false"/>
          <w:i w:val="false"/>
          <w:color w:val="000000"/>
          <w:sz w:val="28"/>
        </w:rPr>
        <w:t>
      мемлекеттік-жекешелік әріптестік жобаларын іске асыру практикасы мен проблемаларын қарау нәтижелері;</w:t>
      </w:r>
    </w:p>
    <w:bookmarkEnd w:id="762"/>
    <w:bookmarkStart w:name="z799" w:id="763"/>
    <w:p>
      <w:pPr>
        <w:spacing w:after="0"/>
        <w:ind w:left="0"/>
        <w:jc w:val="both"/>
      </w:pPr>
      <w:r>
        <w:rPr>
          <w:rFonts w:ascii="Times New Roman"/>
          <w:b w:val="false"/>
          <w:i w:val="false"/>
          <w:color w:val="000000"/>
          <w:sz w:val="28"/>
        </w:rPr>
        <w:t>
      мемлекеттік-жекешелік әріптестік жобаларын іске асырудың табысты тәжірибесін тарату;</w:t>
      </w:r>
    </w:p>
    <w:bookmarkEnd w:id="763"/>
    <w:bookmarkStart w:name="z800" w:id="764"/>
    <w:p>
      <w:pPr>
        <w:spacing w:after="0"/>
        <w:ind w:left="0"/>
        <w:jc w:val="both"/>
      </w:pPr>
      <w:r>
        <w:rPr>
          <w:rFonts w:ascii="Times New Roman"/>
          <w:b w:val="false"/>
          <w:i w:val="false"/>
          <w:color w:val="000000"/>
          <w:sz w:val="28"/>
        </w:rPr>
        <w:t>
      мемлекеттік-жекешелік әріптестік тетіктерін қолдану аялары мен салаларын кеңейту;</w:t>
      </w:r>
    </w:p>
    <w:bookmarkEnd w:id="764"/>
    <w:bookmarkStart w:name="z801" w:id="765"/>
    <w:p>
      <w:pPr>
        <w:spacing w:after="0"/>
        <w:ind w:left="0"/>
        <w:jc w:val="both"/>
      </w:pPr>
      <w:r>
        <w:rPr>
          <w:rFonts w:ascii="Times New Roman"/>
          <w:b w:val="false"/>
          <w:i w:val="false"/>
          <w:color w:val="000000"/>
          <w:sz w:val="28"/>
        </w:rPr>
        <w:t>
      Қазақстан Республикасының мемлекеттік-жекешелік әріптестік саласындағы заңнамасын жетілдіру;</w:t>
      </w:r>
    </w:p>
    <w:bookmarkEnd w:id="765"/>
    <w:bookmarkStart w:name="z802" w:id="766"/>
    <w:p>
      <w:pPr>
        <w:spacing w:after="0"/>
        <w:ind w:left="0"/>
        <w:jc w:val="both"/>
      </w:pPr>
      <w:r>
        <w:rPr>
          <w:rFonts w:ascii="Times New Roman"/>
          <w:b w:val="false"/>
          <w:i w:val="false"/>
          <w:color w:val="000000"/>
          <w:sz w:val="28"/>
        </w:rPr>
        <w:t>
      мемлекеттік-жекешелік әріптестік жобаларын сүйемелдеу;</w:t>
      </w:r>
    </w:p>
    <w:bookmarkEnd w:id="766"/>
    <w:bookmarkStart w:name="z803" w:id="767"/>
    <w:p>
      <w:pPr>
        <w:spacing w:after="0"/>
        <w:ind w:left="0"/>
        <w:jc w:val="both"/>
      </w:pPr>
      <w:r>
        <w:rPr>
          <w:rFonts w:ascii="Times New Roman"/>
          <w:b w:val="false"/>
          <w:i w:val="false"/>
          <w:color w:val="000000"/>
          <w:sz w:val="28"/>
        </w:rPr>
        <w:t>
      мемлекеттік-жекешелік әріптестік жобаларын іске асыруды ақпараттық және әдіснамалық қолдау мәселелері бойынша ұсынымдар тұжырымдала отырып, консультациялық-кеңесші орган шеңберінде жүзеге асырылады.</w:t>
      </w:r>
    </w:p>
    <w:bookmarkEnd w:id="767"/>
    <w:bookmarkStart w:name="z804" w:id="768"/>
    <w:p>
      <w:pPr>
        <w:spacing w:after="0"/>
        <w:ind w:left="0"/>
        <w:jc w:val="both"/>
      </w:pPr>
      <w:r>
        <w:rPr>
          <w:rFonts w:ascii="Times New Roman"/>
          <w:b w:val="false"/>
          <w:i w:val="false"/>
          <w:color w:val="000000"/>
          <w:sz w:val="28"/>
        </w:rPr>
        <w:t>
      261. Республикалық, коммуналдық меншікке жататын мемлекеттік-жекешелік әріптестік объектілерін, сондай-ақ мемлекеттік-жекешелік әріптестік шарттарын мониторингтеудің міндеті мемлекеттік мүлікке залал келтіретін мақсатына сай пайдаланбау жағдайларының алдын алу болып табылады.</w:t>
      </w:r>
    </w:p>
    <w:bookmarkEnd w:id="768"/>
    <w:bookmarkStart w:name="z805" w:id="769"/>
    <w:p>
      <w:pPr>
        <w:spacing w:after="0"/>
        <w:ind w:left="0"/>
        <w:jc w:val="both"/>
      </w:pPr>
      <w:r>
        <w:rPr>
          <w:rFonts w:ascii="Times New Roman"/>
          <w:b w:val="false"/>
          <w:i w:val="false"/>
          <w:color w:val="000000"/>
          <w:sz w:val="28"/>
        </w:rPr>
        <w:t>
      Мемлекеттік-жекешелік әріптестік объектілері мен шарттарын мониторингтеу мемлекеттік-жекешелік әріптестік объектісінің мақсатына сай пайдаланылуы бойынша ақпарат жинау және талдау жүйесін білдіреді.</w:t>
      </w:r>
    </w:p>
    <w:bookmarkEnd w:id="769"/>
    <w:bookmarkStart w:name="z806" w:id="770"/>
    <w:p>
      <w:pPr>
        <w:spacing w:after="0"/>
        <w:ind w:left="0"/>
        <w:jc w:val="both"/>
      </w:pPr>
      <w:r>
        <w:rPr>
          <w:rFonts w:ascii="Times New Roman"/>
          <w:b w:val="false"/>
          <w:i w:val="false"/>
          <w:color w:val="000000"/>
          <w:sz w:val="28"/>
        </w:rPr>
        <w:t>
      262. Мемлекеттік-жекешелік әріптестік жобаларының іске асырылуын мониторингтеуді мемлекеттік-жекешелік әріптестік шартында айқындалған мемлекеттік әріптес жыл сайынғы негізде жүзеге асырады.</w:t>
      </w:r>
    </w:p>
    <w:bookmarkEnd w:id="770"/>
    <w:bookmarkStart w:name="z807" w:id="771"/>
    <w:p>
      <w:pPr>
        <w:spacing w:after="0"/>
        <w:ind w:left="0"/>
        <w:jc w:val="both"/>
      </w:pPr>
      <w:r>
        <w:rPr>
          <w:rFonts w:ascii="Times New Roman"/>
          <w:b w:val="false"/>
          <w:i w:val="false"/>
          <w:color w:val="000000"/>
          <w:sz w:val="28"/>
        </w:rPr>
        <w:t>
      Мемлекеттік-жекешелік әріптестік жобаларының іске асырылуын мониторингтеу мемлекеттік-жекешелік әріптестік жобасының іске асырылу барысы туралы ақпаратты жинаудың, талдаудың және жинақтап-қорытудың үздіксіз процесін білдіреді.</w:t>
      </w:r>
    </w:p>
    <w:bookmarkEnd w:id="771"/>
    <w:bookmarkStart w:name="z808" w:id="772"/>
    <w:p>
      <w:pPr>
        <w:spacing w:after="0"/>
        <w:ind w:left="0"/>
        <w:jc w:val="both"/>
      </w:pPr>
      <w:r>
        <w:rPr>
          <w:rFonts w:ascii="Times New Roman"/>
          <w:b w:val="false"/>
          <w:i w:val="false"/>
          <w:color w:val="000000"/>
          <w:sz w:val="28"/>
        </w:rPr>
        <w:t>
      263. Бюджет саясаты жөніндегі орталық уәкілетті орган мемлекеттік-жекешелік әріптестік жобаларының іске асырылуын бағалауды жүзеге асыру үшін Мемлекеттік-жекешелік әріптестік дамыту орталығын тартады.</w:t>
      </w:r>
    </w:p>
    <w:bookmarkEnd w:id="772"/>
    <w:bookmarkStart w:name="z809" w:id="773"/>
    <w:p>
      <w:pPr>
        <w:spacing w:after="0"/>
        <w:ind w:left="0"/>
        <w:jc w:val="both"/>
      </w:pPr>
      <w:r>
        <w:rPr>
          <w:rFonts w:ascii="Times New Roman"/>
          <w:b w:val="false"/>
          <w:i w:val="false"/>
          <w:color w:val="000000"/>
          <w:sz w:val="28"/>
        </w:rPr>
        <w:t xml:space="preserve">
      264. Осы Қағидаларға </w:t>
      </w:r>
      <w:r>
        <w:rPr>
          <w:rFonts w:ascii="Times New Roman"/>
          <w:b w:val="false"/>
          <w:i w:val="false"/>
          <w:color w:val="000000"/>
          <w:sz w:val="28"/>
        </w:rPr>
        <w:t>18-қосымшаға</w:t>
      </w:r>
      <w:r>
        <w:rPr>
          <w:rFonts w:ascii="Times New Roman"/>
          <w:b w:val="false"/>
          <w:i w:val="false"/>
          <w:color w:val="000000"/>
          <w:sz w:val="28"/>
        </w:rPr>
        <w:t xml:space="preserve"> сәйкес нысан бойынша мемлекеттік-жекешелік әріптестік жобасының іске асырылуын мониторингтеу бойынша ақпарат салалық орталық мемлекеттік органдардың мемлекеттік-жекешелік әріптестік жобаларының іске асырылуына бағалау жүргізуі үшін тиісті саланың уәкілетті органының бірінші басшысының орынбасарынан төмен емес қол қоюмен Мемлекеттік-жекешелік әріптестік дамыту орталығына жыл сайын:</w:t>
      </w:r>
    </w:p>
    <w:bookmarkEnd w:id="773"/>
    <w:bookmarkStart w:name="z810" w:id="774"/>
    <w:p>
      <w:pPr>
        <w:spacing w:after="0"/>
        <w:ind w:left="0"/>
        <w:jc w:val="both"/>
      </w:pPr>
      <w:r>
        <w:rPr>
          <w:rFonts w:ascii="Times New Roman"/>
          <w:b w:val="false"/>
          <w:i w:val="false"/>
          <w:color w:val="000000"/>
          <w:sz w:val="28"/>
        </w:rPr>
        <w:t>
      осы Қағидалардың 272-тармағы 1) тармақшасының жобалары үшін есепті жылдан кейінгі жылдың 20 ақпанынан;</w:t>
      </w:r>
    </w:p>
    <w:bookmarkEnd w:id="774"/>
    <w:bookmarkStart w:name="z811" w:id="775"/>
    <w:p>
      <w:pPr>
        <w:spacing w:after="0"/>
        <w:ind w:left="0"/>
        <w:jc w:val="both"/>
      </w:pPr>
      <w:r>
        <w:rPr>
          <w:rFonts w:ascii="Times New Roman"/>
          <w:b w:val="false"/>
          <w:i w:val="false"/>
          <w:color w:val="000000"/>
          <w:sz w:val="28"/>
        </w:rPr>
        <w:t>
      осы Қағидалардың 272-тармағы 2) тармақшасының жобалары үшін есепті жылдан кейінгі жылдың 20 мамырынан кешіктірілмей;</w:t>
      </w:r>
    </w:p>
    <w:bookmarkEnd w:id="775"/>
    <w:bookmarkStart w:name="z812" w:id="776"/>
    <w:p>
      <w:pPr>
        <w:spacing w:after="0"/>
        <w:ind w:left="0"/>
        <w:jc w:val="both"/>
      </w:pPr>
      <w:r>
        <w:rPr>
          <w:rFonts w:ascii="Times New Roman"/>
          <w:b w:val="false"/>
          <w:i w:val="false"/>
          <w:color w:val="000000"/>
          <w:sz w:val="28"/>
        </w:rPr>
        <w:t>
      Қазақстан Республикасының Ұлттық кәсіпкерлер палатасын бір мезгілде хабардар ете отырып, тиісті саланың уәкілетті органының бірінші басшысының орынбасарынан төмен емес қол қоюмен ұсынылады.</w:t>
      </w:r>
    </w:p>
    <w:bookmarkEnd w:id="776"/>
    <w:bookmarkStart w:name="z813" w:id="777"/>
    <w:p>
      <w:pPr>
        <w:spacing w:after="0"/>
        <w:ind w:left="0"/>
        <w:jc w:val="both"/>
      </w:pPr>
      <w:r>
        <w:rPr>
          <w:rFonts w:ascii="Times New Roman"/>
          <w:b w:val="false"/>
          <w:i w:val="false"/>
          <w:color w:val="000000"/>
          <w:sz w:val="28"/>
        </w:rPr>
        <w:t xml:space="preserve">
      Жергілікті мемлекеттік-жекешелік әріптестік жобаларының іске асырылуын мониторингтеу бойынша ақпаратты мемлекеттік әріптес мемлекеттік-жекешелік әріптестік шартында айқындалған мемлекеттік-жекешелік әріптестік жобасы бойынша осы Қағидаларға 18-қосымшаға сәйкес нысан бойынша толтырады және мемлекеттік жоспарлау жөніндегі жергілікті уәкілетті органның мемлекеттік-жекешелік әріптестік жобаларының іске асырылуына бағалау жүргізуі үшін мемлекеттік-жекешелік әріптестік дамыту орталығына жыл сайын: </w:t>
      </w:r>
    </w:p>
    <w:bookmarkEnd w:id="777"/>
    <w:bookmarkStart w:name="z814" w:id="778"/>
    <w:p>
      <w:pPr>
        <w:spacing w:after="0"/>
        <w:ind w:left="0"/>
        <w:jc w:val="both"/>
      </w:pPr>
      <w:r>
        <w:rPr>
          <w:rFonts w:ascii="Times New Roman"/>
          <w:b w:val="false"/>
          <w:i w:val="false"/>
          <w:color w:val="000000"/>
          <w:sz w:val="28"/>
        </w:rPr>
        <w:t>
      осы Қағидалардың 272-тармағы 1) тармақшасының жобалары үшін есепті жылдан кейінгі жылдың 20 ақпанынан;</w:t>
      </w:r>
    </w:p>
    <w:bookmarkEnd w:id="778"/>
    <w:bookmarkStart w:name="z815" w:id="779"/>
    <w:p>
      <w:pPr>
        <w:spacing w:after="0"/>
        <w:ind w:left="0"/>
        <w:jc w:val="both"/>
      </w:pPr>
      <w:r>
        <w:rPr>
          <w:rFonts w:ascii="Times New Roman"/>
          <w:b w:val="false"/>
          <w:i w:val="false"/>
          <w:color w:val="000000"/>
          <w:sz w:val="28"/>
        </w:rPr>
        <w:t xml:space="preserve">
      осы Қағидалардың 272-тармағы 2) тармақшасының жобалары үшін есепті жылдан кейінгі жылдың 20 мамырынан кешіктірілмей; </w:t>
      </w:r>
    </w:p>
    <w:bookmarkEnd w:id="779"/>
    <w:bookmarkStart w:name="z816" w:id="780"/>
    <w:p>
      <w:pPr>
        <w:spacing w:after="0"/>
        <w:ind w:left="0"/>
        <w:jc w:val="both"/>
      </w:pPr>
      <w:r>
        <w:rPr>
          <w:rFonts w:ascii="Times New Roman"/>
          <w:b w:val="false"/>
          <w:i w:val="false"/>
          <w:color w:val="000000"/>
          <w:sz w:val="28"/>
        </w:rPr>
        <w:t>
      Қазақстан Республикасының Ұлттық кәсіпкерлер палатасын бір мезгілде хабардар ете отырып, облыстың, республикалық маңызы бар қаланың және астананың әкімі орынбасарынан төмен емес қол қоюмен ұсынылады.</w:t>
      </w:r>
    </w:p>
    <w:bookmarkEnd w:id="780"/>
    <w:bookmarkStart w:name="z817" w:id="781"/>
    <w:p>
      <w:pPr>
        <w:spacing w:after="0"/>
        <w:ind w:left="0"/>
        <w:jc w:val="both"/>
      </w:pPr>
      <w:r>
        <w:rPr>
          <w:rFonts w:ascii="Times New Roman"/>
          <w:b w:val="false"/>
          <w:i w:val="false"/>
          <w:color w:val="000000"/>
          <w:sz w:val="28"/>
        </w:rPr>
        <w:t>
      265. Бағалау осы Қағидалардың 264-тармағында көрсетілген мемлекеттік-жекешелік әріптестік жобасының іске асырылуын мониторингтеу бойынша ақпаратты тапсыру күніне іске асырылу кезеңі күнтізбелік бір жылдан асатын барлық іске асырылып жатқан мемлекеттік-жекешелік әріптестік жобалары бойынша, сондай-ақ есепті жыл ішінде аяқталған немесе тоқтатылған (бұзылған) мемлекеттік-жекешелік әріптестік жобалары бойынша жүргізіледі.</w:t>
      </w:r>
    </w:p>
    <w:bookmarkEnd w:id="781"/>
    <w:bookmarkStart w:name="z818" w:id="782"/>
    <w:p>
      <w:pPr>
        <w:spacing w:after="0"/>
        <w:ind w:left="0"/>
        <w:jc w:val="both"/>
      </w:pPr>
      <w:r>
        <w:rPr>
          <w:rFonts w:ascii="Times New Roman"/>
          <w:b w:val="false"/>
          <w:i w:val="false"/>
          <w:color w:val="000000"/>
          <w:sz w:val="28"/>
        </w:rPr>
        <w:t xml:space="preserve">
      Есепті кезең ішінде аяқталған, тоқтатылған (бұзылған) жобалар бойынша, осы Қағидалардың 264-тармағында белгіленген мерзімде мониторинг бойынша есеп ұсынылмаған жобалар бойынша, проблемалық, оның ішінде сот процестері өтіп жатқан жобалар бойынша, сондай-ақ республикалық мемлекеттік-жекешелік әріптестік жобалары бойынша мемлекеттік-жекешелік әріптестік жобаларының іске асырылуын көшпелі бағалау ұйымдастырылуы мүмкін. Көшпелі бағалаудың нәтижелері осы Қағидалардың 268-тармағында көрсетілген есепте көрсетіледі. </w:t>
      </w:r>
    </w:p>
    <w:bookmarkEnd w:id="782"/>
    <w:bookmarkStart w:name="z819" w:id="783"/>
    <w:p>
      <w:pPr>
        <w:spacing w:after="0"/>
        <w:ind w:left="0"/>
        <w:jc w:val="both"/>
      </w:pPr>
      <w:r>
        <w:rPr>
          <w:rFonts w:ascii="Times New Roman"/>
          <w:b w:val="false"/>
          <w:i w:val="false"/>
          <w:color w:val="000000"/>
          <w:sz w:val="28"/>
        </w:rPr>
        <w:t>
      266. Мемлекеттік-жекешелік әріптестік дамыту орталығы бағалауды жүргізу үшін қажетті жетіспейтін және (немесе) қосымша ақпаратты дербес сұратады және алады.</w:t>
      </w:r>
    </w:p>
    <w:bookmarkEnd w:id="783"/>
    <w:bookmarkStart w:name="z820" w:id="784"/>
    <w:p>
      <w:pPr>
        <w:spacing w:after="0"/>
        <w:ind w:left="0"/>
        <w:jc w:val="both"/>
      </w:pPr>
      <w:r>
        <w:rPr>
          <w:rFonts w:ascii="Times New Roman"/>
          <w:b w:val="false"/>
          <w:i w:val="false"/>
          <w:color w:val="000000"/>
          <w:sz w:val="28"/>
        </w:rPr>
        <w:t>
      267. Мемлекеттік-жекешелік әріптестік жобаларының іске асырылуын бағалау мемлекеттік-жекешелік әріптестік жобаларының іске асырылуын, оның ішінде осы Қағидалардың 264-тармағына сәйкес қалыптастырылған мониторинг деректерінің негізінде талдау процесі болып табылады.</w:t>
      </w:r>
    </w:p>
    <w:bookmarkEnd w:id="784"/>
    <w:bookmarkStart w:name="z821" w:id="785"/>
    <w:p>
      <w:pPr>
        <w:spacing w:after="0"/>
        <w:ind w:left="0"/>
        <w:jc w:val="both"/>
      </w:pPr>
      <w:r>
        <w:rPr>
          <w:rFonts w:ascii="Times New Roman"/>
          <w:b w:val="false"/>
          <w:i w:val="false"/>
          <w:color w:val="000000"/>
          <w:sz w:val="28"/>
        </w:rPr>
        <w:t>
      268. Мемлекеттік-жекешелік әріптестік жобаларының іске асырылуын бағалаудың нәтижесі мемлекеттік-жекешелік әріптестік жобаларын басқару сапасын жақсарту бойынша ұсынымдарды қамтитын есеп болып табылады.</w:t>
      </w:r>
    </w:p>
    <w:bookmarkEnd w:id="785"/>
    <w:bookmarkStart w:name="z822" w:id="786"/>
    <w:p>
      <w:pPr>
        <w:spacing w:after="0"/>
        <w:ind w:left="0"/>
        <w:jc w:val="both"/>
      </w:pPr>
      <w:r>
        <w:rPr>
          <w:rFonts w:ascii="Times New Roman"/>
          <w:b w:val="false"/>
          <w:i w:val="false"/>
          <w:color w:val="000000"/>
          <w:sz w:val="28"/>
        </w:rPr>
        <w:t>
      Мемлекеттік-жекешелік әріптестік дамыту орталығы мемлекеттік-жекешелік әріптестік жобаларының іске асырылуын бағалау шеңберінде, қажет болған жағдайда Қазақстан Республикасының мемлекеттік-жекешелік әріптестік саласындағы заңнамасын жетілдіру жөніндегі ұсынымдарды қамтитын талдамалық есеп дайындайды.</w:t>
      </w:r>
    </w:p>
    <w:bookmarkEnd w:id="786"/>
    <w:bookmarkStart w:name="z823" w:id="787"/>
    <w:p>
      <w:pPr>
        <w:spacing w:after="0"/>
        <w:ind w:left="0"/>
        <w:jc w:val="both"/>
      </w:pPr>
      <w:r>
        <w:rPr>
          <w:rFonts w:ascii="Times New Roman"/>
          <w:b w:val="false"/>
          <w:i w:val="false"/>
          <w:color w:val="000000"/>
          <w:sz w:val="28"/>
        </w:rPr>
        <w:t>
      Мемлекеттік-жекешелік әріптестік жобаларының іске асырылуын бағалау есебінің құрылымы мыналардан:</w:t>
      </w:r>
    </w:p>
    <w:bookmarkEnd w:id="787"/>
    <w:bookmarkStart w:name="z824" w:id="788"/>
    <w:p>
      <w:pPr>
        <w:spacing w:after="0"/>
        <w:ind w:left="0"/>
        <w:jc w:val="both"/>
      </w:pPr>
      <w:r>
        <w:rPr>
          <w:rFonts w:ascii="Times New Roman"/>
          <w:b w:val="false"/>
          <w:i w:val="false"/>
          <w:color w:val="000000"/>
          <w:sz w:val="28"/>
        </w:rPr>
        <w:t>
      тұжырымдары мен ұсынымдары бар мемлекеттік-жекешелік әріптестік жобаларын бағалау жөніндегі жиынтық ақпараттан;</w:t>
      </w:r>
    </w:p>
    <w:bookmarkEnd w:id="788"/>
    <w:bookmarkStart w:name="z825" w:id="789"/>
    <w:p>
      <w:pPr>
        <w:spacing w:after="0"/>
        <w:ind w:left="0"/>
        <w:jc w:val="both"/>
      </w:pPr>
      <w:r>
        <w:rPr>
          <w:rFonts w:ascii="Times New Roman"/>
          <w:b w:val="false"/>
          <w:i w:val="false"/>
          <w:color w:val="000000"/>
          <w:sz w:val="28"/>
        </w:rPr>
        <w:t>
      есептің жоспарланған көрсеткіштерге қол жеткізуді көрсететін негізгі бөлігінен тұрады. Негізгі есепте мемлекеттік-жекешелік әріптестік жобасының атауын, құнын, мақсатын, іске асырылу кезеңін, мемлекеттік және жекеше әріптестердің атауын қамтитын әрбір мемлекеттік-жекешелік әріптестік жобасы бойынша қысқаша ақпарат қамтылады;</w:t>
      </w:r>
    </w:p>
    <w:bookmarkEnd w:id="789"/>
    <w:bookmarkStart w:name="z826" w:id="790"/>
    <w:p>
      <w:pPr>
        <w:spacing w:after="0"/>
        <w:ind w:left="0"/>
        <w:jc w:val="both"/>
      </w:pPr>
      <w:r>
        <w:rPr>
          <w:rFonts w:ascii="Times New Roman"/>
          <w:b w:val="false"/>
          <w:i w:val="false"/>
          <w:color w:val="000000"/>
          <w:sz w:val="28"/>
        </w:rPr>
        <w:t>
      салыстырма кесте (қажет болған жағдайда) қоса беріле отырып, мемлекеттік-жекешелік әріптестік саласындағы заңнаманы жетілдіру жөніндегі ұсынымдардан тұрады.</w:t>
      </w:r>
    </w:p>
    <w:bookmarkEnd w:id="790"/>
    <w:bookmarkStart w:name="z827" w:id="791"/>
    <w:p>
      <w:pPr>
        <w:spacing w:after="0"/>
        <w:ind w:left="0"/>
        <w:jc w:val="both"/>
      </w:pPr>
      <w:r>
        <w:rPr>
          <w:rFonts w:ascii="Times New Roman"/>
          <w:b w:val="false"/>
          <w:i w:val="false"/>
          <w:color w:val="000000"/>
          <w:sz w:val="28"/>
        </w:rPr>
        <w:t xml:space="preserve">
      269. Мемлекеттік-жекешелік әріптестік жобаларының іске асырылуын бағалау нәтижелері бойынша 30 қарашаға қарай өңірлердің мемлекеттік-жекешелік әріптестік жобаларын басқару бойынша рейтингі (бұдан әрі – өңірлер рейтингі) қалыптастырылады, оған 265-тармақта көрсетілген жобалар кіреді және осы Қағидаларға </w:t>
      </w:r>
      <w:r>
        <w:rPr>
          <w:rFonts w:ascii="Times New Roman"/>
          <w:b w:val="false"/>
          <w:i w:val="false"/>
          <w:color w:val="000000"/>
          <w:sz w:val="28"/>
        </w:rPr>
        <w:t>19-қосымшаға</w:t>
      </w:r>
      <w:r>
        <w:rPr>
          <w:rFonts w:ascii="Times New Roman"/>
          <w:b w:val="false"/>
          <w:i w:val="false"/>
          <w:color w:val="000000"/>
          <w:sz w:val="28"/>
        </w:rPr>
        <w:t xml:space="preserve"> сәйкес есептеледі.</w:t>
      </w:r>
    </w:p>
    <w:bookmarkEnd w:id="791"/>
    <w:bookmarkStart w:name="z828" w:id="792"/>
    <w:p>
      <w:pPr>
        <w:spacing w:after="0"/>
        <w:ind w:left="0"/>
        <w:jc w:val="both"/>
      </w:pPr>
      <w:r>
        <w:rPr>
          <w:rFonts w:ascii="Times New Roman"/>
          <w:b w:val="false"/>
          <w:i w:val="false"/>
          <w:color w:val="000000"/>
          <w:sz w:val="28"/>
        </w:rPr>
        <w:t>
      270. Өңірлер рейтингі әрбір өңірдің позициялары көрсетілген, мемлекеттік-жекешелік әріптестік даму деңгейі бойынша реттелген өңірлердің тізбесін білдіреді.</w:t>
      </w:r>
    </w:p>
    <w:bookmarkEnd w:id="792"/>
    <w:bookmarkStart w:name="z829" w:id="793"/>
    <w:p>
      <w:pPr>
        <w:spacing w:after="0"/>
        <w:ind w:left="0"/>
        <w:jc w:val="both"/>
      </w:pPr>
      <w:r>
        <w:rPr>
          <w:rFonts w:ascii="Times New Roman"/>
          <w:b w:val="false"/>
          <w:i w:val="false"/>
          <w:color w:val="000000"/>
          <w:sz w:val="28"/>
        </w:rPr>
        <w:t>
      Өңірлер арасында позицияларды бөлу басқа өңірлермен салыстырғанда неғұрлым жоғары мәнге ие өңірлерге неғұрлым жоғары орындар беріле отырып, өңірлер рейтингінің мәні бойынша олардың саралануы негізінде жүзеге асырылады.</w:t>
      </w:r>
    </w:p>
    <w:bookmarkEnd w:id="793"/>
    <w:bookmarkStart w:name="z830" w:id="794"/>
    <w:p>
      <w:pPr>
        <w:spacing w:after="0"/>
        <w:ind w:left="0"/>
        <w:jc w:val="both"/>
      </w:pPr>
      <w:r>
        <w:rPr>
          <w:rFonts w:ascii="Times New Roman"/>
          <w:b w:val="false"/>
          <w:i w:val="false"/>
          <w:color w:val="000000"/>
          <w:sz w:val="28"/>
        </w:rPr>
        <w:t>
      271. Өңірлер рейтингінің мәні мынадай:</w:t>
      </w:r>
    </w:p>
    <w:bookmarkEnd w:id="794"/>
    <w:bookmarkStart w:name="z831" w:id="795"/>
    <w:p>
      <w:pPr>
        <w:spacing w:after="0"/>
        <w:ind w:left="0"/>
        <w:jc w:val="both"/>
      </w:pPr>
      <w:r>
        <w:rPr>
          <w:rFonts w:ascii="Times New Roman"/>
          <w:b w:val="false"/>
          <w:i w:val="false"/>
          <w:color w:val="000000"/>
          <w:sz w:val="28"/>
        </w:rPr>
        <w:t>
      жеке инвестициялардың мемлекеттік-жекешелік әріптестік жобалары бойынша мемлекеттік міндеттемелерге арақатынасы – жекеше әріптестің шарт бойынша тартылған жоспарлы инвестицияларының жалпы көлемінің 096 бюджеттік бағдарлама, сондай ақ қоса жобаны қаржыландыру шеңберінде мемлекеттік міндеттемелердің жиынтық көлеміне арақатынасы;</w:t>
      </w:r>
    </w:p>
    <w:bookmarkEnd w:id="795"/>
    <w:bookmarkStart w:name="z832" w:id="796"/>
    <w:p>
      <w:pPr>
        <w:spacing w:after="0"/>
        <w:ind w:left="0"/>
        <w:jc w:val="both"/>
      </w:pPr>
      <w:r>
        <w:rPr>
          <w:rFonts w:ascii="Times New Roman"/>
          <w:b w:val="false"/>
          <w:i w:val="false"/>
          <w:color w:val="000000"/>
          <w:sz w:val="28"/>
        </w:rPr>
        <w:t>
      осы Қағидаларға 18-қосымшаға сәйкес нысан бойынша мемлекеттік-жекешелік әріптестік жобаларының іске асырылуын мониторингтеу бойынша есептің Мемлекеттік-жекешелік әріптестік дамыту орталығына уақтылы ұсынылуы;</w:t>
      </w:r>
    </w:p>
    <w:bookmarkEnd w:id="796"/>
    <w:bookmarkStart w:name="z833" w:id="79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18-қосымшасына</w:t>
      </w:r>
      <w:r>
        <w:rPr>
          <w:rFonts w:ascii="Times New Roman"/>
          <w:b w:val="false"/>
          <w:i w:val="false"/>
          <w:color w:val="000000"/>
          <w:sz w:val="28"/>
        </w:rPr>
        <w:t xml:space="preserve"> сәйкес сұратылған мемлекеттік-жекешелік әріптестік жобалары бойынша құжаттар пакетін ұсынудың толықтығы өлшемшарттарын бағалау негізінде айқындалады.</w:t>
      </w:r>
    </w:p>
    <w:bookmarkEnd w:id="797"/>
    <w:bookmarkStart w:name="z834" w:id="798"/>
    <w:p>
      <w:pPr>
        <w:spacing w:after="0"/>
        <w:ind w:left="0"/>
        <w:jc w:val="both"/>
      </w:pPr>
      <w:r>
        <w:rPr>
          <w:rFonts w:ascii="Times New Roman"/>
          <w:b w:val="false"/>
          <w:i w:val="false"/>
          <w:color w:val="000000"/>
          <w:sz w:val="28"/>
        </w:rPr>
        <w:t>
      272. Мемлекеттік-жекешелік әріптестік жобаларын іске асыруды бағалау нәтижелерін Мемлекеттік-жекешелік әріптестік дамыту орталығы бюджет саясаты жөніндегі орталық уәкілетті органға жылына екі рет:</w:t>
      </w:r>
    </w:p>
    <w:bookmarkEnd w:id="798"/>
    <w:bookmarkStart w:name="z835" w:id="799"/>
    <w:p>
      <w:pPr>
        <w:spacing w:after="0"/>
        <w:ind w:left="0"/>
        <w:jc w:val="both"/>
      </w:pPr>
      <w:r>
        <w:rPr>
          <w:rFonts w:ascii="Times New Roman"/>
          <w:b w:val="false"/>
          <w:i w:val="false"/>
          <w:color w:val="000000"/>
          <w:sz w:val="28"/>
        </w:rPr>
        <w:t>
      1) мыналарды:</w:t>
      </w:r>
    </w:p>
    <w:bookmarkEnd w:id="799"/>
    <w:bookmarkStart w:name="z836" w:id="800"/>
    <w:p>
      <w:pPr>
        <w:spacing w:after="0"/>
        <w:ind w:left="0"/>
        <w:jc w:val="both"/>
      </w:pPr>
      <w:r>
        <w:rPr>
          <w:rFonts w:ascii="Times New Roman"/>
          <w:b w:val="false"/>
          <w:i w:val="false"/>
          <w:color w:val="000000"/>
          <w:sz w:val="28"/>
        </w:rPr>
        <w:t>
      мемлекеттік-жекешелік әріптестік жобасы бойынша инвестициялық шығындарды өтеуді;</w:t>
      </w:r>
    </w:p>
    <w:bookmarkEnd w:id="800"/>
    <w:bookmarkStart w:name="z837" w:id="801"/>
    <w:p>
      <w:pPr>
        <w:spacing w:after="0"/>
        <w:ind w:left="0"/>
        <w:jc w:val="both"/>
      </w:pPr>
      <w:r>
        <w:rPr>
          <w:rFonts w:ascii="Times New Roman"/>
          <w:b w:val="false"/>
          <w:i w:val="false"/>
          <w:color w:val="000000"/>
          <w:sz w:val="28"/>
        </w:rPr>
        <w:t>
      инфрақұрылымдық облигациялар бойынша мемлекет кепілгерлігін;</w:t>
      </w:r>
    </w:p>
    <w:bookmarkEnd w:id="801"/>
    <w:bookmarkStart w:name="z838" w:id="802"/>
    <w:p>
      <w:pPr>
        <w:spacing w:after="0"/>
        <w:ind w:left="0"/>
        <w:jc w:val="both"/>
      </w:pPr>
      <w:r>
        <w:rPr>
          <w:rFonts w:ascii="Times New Roman"/>
          <w:b w:val="false"/>
          <w:i w:val="false"/>
          <w:color w:val="000000"/>
          <w:sz w:val="28"/>
        </w:rPr>
        <w:t>
      мемлекеттік-жекешелік әріптестік жобаларын қаржыландыру үшін тартылатын қарыздар бойынша мемлекеттік кепілдіктерді;</w:t>
      </w:r>
    </w:p>
    <w:bookmarkEnd w:id="802"/>
    <w:bookmarkStart w:name="z839" w:id="803"/>
    <w:p>
      <w:pPr>
        <w:spacing w:after="0"/>
        <w:ind w:left="0"/>
        <w:jc w:val="both"/>
      </w:pPr>
      <w:r>
        <w:rPr>
          <w:rFonts w:ascii="Times New Roman"/>
          <w:b w:val="false"/>
          <w:i w:val="false"/>
          <w:color w:val="000000"/>
          <w:sz w:val="28"/>
        </w:rPr>
        <w:t>
      мемлекеттік-жекешелік әріптестік жобаларын бірлесіп қаржыландыруды көздейтін мемлекеттік-жекешелік әріптестік жобалары бойынша 30 мамырға дейін.</w:t>
      </w:r>
    </w:p>
    <w:bookmarkEnd w:id="803"/>
    <w:bookmarkStart w:name="z840" w:id="804"/>
    <w:p>
      <w:pPr>
        <w:spacing w:after="0"/>
        <w:ind w:left="0"/>
        <w:jc w:val="both"/>
      </w:pPr>
      <w:r>
        <w:rPr>
          <w:rFonts w:ascii="Times New Roman"/>
          <w:b w:val="false"/>
          <w:i w:val="false"/>
          <w:color w:val="000000"/>
          <w:sz w:val="28"/>
        </w:rPr>
        <w:t>
      2) мыналар:</w:t>
      </w:r>
    </w:p>
    <w:bookmarkEnd w:id="804"/>
    <w:bookmarkStart w:name="z841" w:id="805"/>
    <w:p>
      <w:pPr>
        <w:spacing w:after="0"/>
        <w:ind w:left="0"/>
        <w:jc w:val="both"/>
      </w:pPr>
      <w:r>
        <w:rPr>
          <w:rFonts w:ascii="Times New Roman"/>
          <w:b w:val="false"/>
          <w:i w:val="false"/>
          <w:color w:val="000000"/>
          <w:sz w:val="28"/>
        </w:rPr>
        <w:t>
      мемлекеттік-жекешелік әріптестік жобасы бойынша операциялық шығындарды өтеу;</w:t>
      </w:r>
    </w:p>
    <w:bookmarkEnd w:id="805"/>
    <w:bookmarkStart w:name="z842" w:id="806"/>
    <w:p>
      <w:pPr>
        <w:spacing w:after="0"/>
        <w:ind w:left="0"/>
        <w:jc w:val="both"/>
      </w:pPr>
      <w:r>
        <w:rPr>
          <w:rFonts w:ascii="Times New Roman"/>
          <w:b w:val="false"/>
          <w:i w:val="false"/>
          <w:color w:val="000000"/>
          <w:sz w:val="28"/>
        </w:rPr>
        <w:t>
      мемлекеттік меншіктегі мемлекеттік-жекешелік әріптестік объектісін басқаруды жүзеге асырғаны үшін сыйақылар, сондай-ақ мемлекеттік-жекешелік әріптестік объектісін пайдаланғаны үшін жалдау ақысы;</w:t>
      </w:r>
    </w:p>
    <w:bookmarkEnd w:id="806"/>
    <w:bookmarkStart w:name="z843" w:id="807"/>
    <w:p>
      <w:pPr>
        <w:spacing w:after="0"/>
        <w:ind w:left="0"/>
        <w:jc w:val="both"/>
      </w:pPr>
      <w:r>
        <w:rPr>
          <w:rFonts w:ascii="Times New Roman"/>
          <w:b w:val="false"/>
          <w:i w:val="false"/>
          <w:color w:val="000000"/>
          <w:sz w:val="28"/>
        </w:rPr>
        <w:t>
      қолжетімділік үшін төлем;</w:t>
      </w:r>
    </w:p>
    <w:bookmarkEnd w:id="807"/>
    <w:bookmarkStart w:name="z844" w:id="808"/>
    <w:p>
      <w:pPr>
        <w:spacing w:after="0"/>
        <w:ind w:left="0"/>
        <w:jc w:val="both"/>
      </w:pPr>
      <w:r>
        <w:rPr>
          <w:rFonts w:ascii="Times New Roman"/>
          <w:b w:val="false"/>
          <w:i w:val="false"/>
          <w:color w:val="000000"/>
          <w:sz w:val="28"/>
        </w:rPr>
        <w:t>
      мемлекеттік-жекешелік әріптестік объектісін пайдалану процесінде тауарларды, жұмыстарды және көрсетілетін қызметтерді өткізу;</w:t>
      </w:r>
    </w:p>
    <w:bookmarkEnd w:id="808"/>
    <w:bookmarkStart w:name="z845" w:id="809"/>
    <w:p>
      <w:pPr>
        <w:spacing w:after="0"/>
        <w:ind w:left="0"/>
        <w:jc w:val="both"/>
      </w:pPr>
      <w:r>
        <w:rPr>
          <w:rFonts w:ascii="Times New Roman"/>
          <w:b w:val="false"/>
          <w:i w:val="false"/>
          <w:color w:val="000000"/>
          <w:sz w:val="28"/>
        </w:rPr>
        <w:t>
      мемлекеттен субсидиялар;</w:t>
      </w:r>
    </w:p>
    <w:bookmarkEnd w:id="809"/>
    <w:bookmarkStart w:name="z846" w:id="810"/>
    <w:p>
      <w:pPr>
        <w:spacing w:after="0"/>
        <w:ind w:left="0"/>
        <w:jc w:val="both"/>
      </w:pPr>
      <w:r>
        <w:rPr>
          <w:rFonts w:ascii="Times New Roman"/>
          <w:b w:val="false"/>
          <w:i w:val="false"/>
          <w:color w:val="000000"/>
          <w:sz w:val="28"/>
        </w:rPr>
        <w:t>
      мемлекеттік-жекешелік әріптестік жобасын іске асыру барысында өндірілетін тауарлардың, жұмыстардың және көрсетілетін қызметтердің белгілі бір көлемін мемлекеттің тұтынуына кепілдік беру;</w:t>
      </w:r>
    </w:p>
    <w:bookmarkEnd w:id="810"/>
    <w:bookmarkStart w:name="z847" w:id="811"/>
    <w:p>
      <w:pPr>
        <w:spacing w:after="0"/>
        <w:ind w:left="0"/>
        <w:jc w:val="both"/>
      </w:pPr>
      <w:r>
        <w:rPr>
          <w:rFonts w:ascii="Times New Roman"/>
          <w:b w:val="false"/>
          <w:i w:val="false"/>
          <w:color w:val="000000"/>
          <w:sz w:val="28"/>
        </w:rPr>
        <w:t>
      мемлекетке тиесілі зияткерлік меншік объектілеріне айрықша құқықтарды беру;</w:t>
      </w:r>
    </w:p>
    <w:bookmarkEnd w:id="811"/>
    <w:bookmarkStart w:name="z848" w:id="812"/>
    <w:p>
      <w:pPr>
        <w:spacing w:after="0"/>
        <w:ind w:left="0"/>
        <w:jc w:val="both"/>
      </w:pPr>
      <w:r>
        <w:rPr>
          <w:rFonts w:ascii="Times New Roman"/>
          <w:b w:val="false"/>
          <w:i w:val="false"/>
          <w:color w:val="000000"/>
          <w:sz w:val="28"/>
        </w:rPr>
        <w:t>
      заттай гранттар беру;</w:t>
      </w:r>
    </w:p>
    <w:bookmarkEnd w:id="812"/>
    <w:bookmarkStart w:name="z849" w:id="813"/>
    <w:p>
      <w:pPr>
        <w:spacing w:after="0"/>
        <w:ind w:left="0"/>
        <w:jc w:val="both"/>
      </w:pPr>
      <w:r>
        <w:rPr>
          <w:rFonts w:ascii="Times New Roman"/>
          <w:b w:val="false"/>
          <w:i w:val="false"/>
          <w:color w:val="000000"/>
          <w:sz w:val="28"/>
        </w:rPr>
        <w:t>
      бюджеттен төленетін өзге төлемдер көзделетін мемлекеттік-жекешелік әріптестік жобалары бойынша 30 қарашаға дейін жібереді.</w:t>
      </w:r>
    </w:p>
    <w:bookmarkEnd w:id="813"/>
    <w:bookmarkStart w:name="z850" w:id="814"/>
    <w:p>
      <w:pPr>
        <w:spacing w:after="0"/>
        <w:ind w:left="0"/>
        <w:jc w:val="both"/>
      </w:pPr>
      <w:r>
        <w:rPr>
          <w:rFonts w:ascii="Times New Roman"/>
          <w:b w:val="false"/>
          <w:i w:val="false"/>
          <w:color w:val="000000"/>
          <w:sz w:val="28"/>
        </w:rPr>
        <w:t>
      273. Бюджет саясаты жөніндегі орталық уәкілетті орган Мемлекеттік-жекешелік әріптестік дамыту орталығының есебі түскен күннен бастап күнтізбелік 30 (отыз) күннен кешіктірмей оны мына мүдделі тараптарға:</w:t>
      </w:r>
    </w:p>
    <w:bookmarkEnd w:id="814"/>
    <w:bookmarkStart w:name="z851" w:id="815"/>
    <w:p>
      <w:pPr>
        <w:spacing w:after="0"/>
        <w:ind w:left="0"/>
        <w:jc w:val="both"/>
      </w:pPr>
      <w:r>
        <w:rPr>
          <w:rFonts w:ascii="Times New Roman"/>
          <w:b w:val="false"/>
          <w:i w:val="false"/>
          <w:color w:val="000000"/>
          <w:sz w:val="28"/>
        </w:rPr>
        <w:t>
      мемлекеттік мүлікті басқару жөніндегі уәкілетті органға Тізілімге деректерді енгізу үшін, облыстардың, республикалық маңызы бар қалалардың және астананың жергілікті атқарушы органдарына коммуналдық меншікке жататын мемлекеттік-жекешелік әріптестік объектілері бойынша мемлекеттік-жекешелік әріптестік жобаларының іске асырылуын бағалау нәтижелерін;</w:t>
      </w:r>
    </w:p>
    <w:bookmarkEnd w:id="815"/>
    <w:bookmarkStart w:name="z852" w:id="816"/>
    <w:p>
      <w:pPr>
        <w:spacing w:after="0"/>
        <w:ind w:left="0"/>
        <w:jc w:val="both"/>
      </w:pPr>
      <w:r>
        <w:rPr>
          <w:rFonts w:ascii="Times New Roman"/>
          <w:b w:val="false"/>
          <w:i w:val="false"/>
          <w:color w:val="000000"/>
          <w:sz w:val="28"/>
        </w:rPr>
        <w:t xml:space="preserve">
      облыстардың, республикалық маңызы бар қалалардың және астананың орталық және жергілікті атқарушы органдарына Мемлекеттік-жекешелік әріптестік дамыту орталығымен ұсынымдарды пысықтау үшін жібереді. </w:t>
      </w:r>
    </w:p>
    <w:bookmarkEnd w:id="816"/>
    <w:bookmarkStart w:name="z853" w:id="817"/>
    <w:p>
      <w:pPr>
        <w:spacing w:after="0"/>
        <w:ind w:left="0"/>
        <w:jc w:val="left"/>
      </w:pPr>
      <w:r>
        <w:rPr>
          <w:rFonts w:ascii="Times New Roman"/>
          <w:b/>
          <w:i w:val="false"/>
          <w:color w:val="000000"/>
        </w:rPr>
        <w:t xml:space="preserve"> 6-тарау. Конкурстық (аукциондық) құжаттамасы 2025 жылғы 1 қаңтарға дейін бекітілген концессиялық жобаларды іске асыру ерекшеліктері</w:t>
      </w:r>
    </w:p>
    <w:bookmarkEnd w:id="817"/>
    <w:bookmarkStart w:name="z854" w:id="818"/>
    <w:p>
      <w:pPr>
        <w:spacing w:after="0"/>
        <w:ind w:left="0"/>
        <w:jc w:val="both"/>
      </w:pPr>
      <w:r>
        <w:rPr>
          <w:rFonts w:ascii="Times New Roman"/>
          <w:b w:val="false"/>
          <w:i w:val="false"/>
          <w:color w:val="000000"/>
          <w:sz w:val="28"/>
        </w:rPr>
        <w:t>
      274. Конкурстық (аукциондық) құжаттамасы 2025 жылғы 1 қаңтарға дейін бекітілген концессиялық жобалар мына ережелер ескеріле отырып, бекітілген конкурстық құжаттамаға сәйкес жүзеге асырылады:</w:t>
      </w:r>
    </w:p>
    <w:bookmarkEnd w:id="818"/>
    <w:bookmarkStart w:name="z855" w:id="819"/>
    <w:p>
      <w:pPr>
        <w:spacing w:after="0"/>
        <w:ind w:left="0"/>
        <w:jc w:val="both"/>
      </w:pPr>
      <w:r>
        <w:rPr>
          <w:rFonts w:ascii="Times New Roman"/>
          <w:b w:val="false"/>
          <w:i w:val="false"/>
          <w:color w:val="000000"/>
          <w:sz w:val="28"/>
        </w:rPr>
        <w:t>
      1) концессиялық өтінімдерді қарауды және іріктеуді ерекше маңызы бар концессиялық жобалар бойынша Қазақстан Республикасы Премьер–Министрінің өкімімен құрылатын концессиялар жөніндегі комиссия (бұдан әрі - Комиссия) немесе қалған жобалар бойынша конкурсты (аукционды) ұйымдастырушы жүзеге асырады.</w:t>
      </w:r>
    </w:p>
    <w:bookmarkEnd w:id="819"/>
    <w:bookmarkStart w:name="z856" w:id="820"/>
    <w:p>
      <w:pPr>
        <w:spacing w:after="0"/>
        <w:ind w:left="0"/>
        <w:jc w:val="both"/>
      </w:pPr>
      <w:r>
        <w:rPr>
          <w:rFonts w:ascii="Times New Roman"/>
          <w:b w:val="false"/>
          <w:i w:val="false"/>
          <w:color w:val="000000"/>
          <w:sz w:val="28"/>
        </w:rPr>
        <w:t>
      Конкурстың (аукционның) тиісті ұйымдастырушысы Комиссияның жұмыс органы болып табылады.</w:t>
      </w:r>
    </w:p>
    <w:bookmarkEnd w:id="820"/>
    <w:bookmarkStart w:name="z857" w:id="821"/>
    <w:p>
      <w:pPr>
        <w:spacing w:after="0"/>
        <w:ind w:left="0"/>
        <w:jc w:val="both"/>
      </w:pPr>
      <w:r>
        <w:rPr>
          <w:rFonts w:ascii="Times New Roman"/>
          <w:b w:val="false"/>
          <w:i w:val="false"/>
          <w:color w:val="000000"/>
          <w:sz w:val="28"/>
        </w:rPr>
        <w:t>
      Республикалық меншікке жататын концессия объектілеріне қатысты конкурсты (аукционды) ұйымдастырушы тиісті саланың уәкілетті мемлекеттік органы болып табылады;</w:t>
      </w:r>
    </w:p>
    <w:bookmarkEnd w:id="821"/>
    <w:bookmarkStart w:name="z858" w:id="822"/>
    <w:p>
      <w:pPr>
        <w:spacing w:after="0"/>
        <w:ind w:left="0"/>
        <w:jc w:val="both"/>
      </w:pPr>
      <w:r>
        <w:rPr>
          <w:rFonts w:ascii="Times New Roman"/>
          <w:b w:val="false"/>
          <w:i w:val="false"/>
          <w:color w:val="000000"/>
          <w:sz w:val="28"/>
        </w:rPr>
        <w:t>
      2) концессионерді таңдау концессионерді таңдау жөніндегі конкурсты (аукционды) өткізу арқылы, оның ішінде бекітілген конкурстық құжаттамаға және осы Бұйрыққа сәйкес екі кезеңдік рәсімдерді пайдалану арқылы жүзеге асырылады;</w:t>
      </w:r>
    </w:p>
    <w:bookmarkEnd w:id="822"/>
    <w:bookmarkStart w:name="z859" w:id="823"/>
    <w:p>
      <w:pPr>
        <w:spacing w:after="0"/>
        <w:ind w:left="0"/>
        <w:jc w:val="both"/>
      </w:pPr>
      <w:r>
        <w:rPr>
          <w:rFonts w:ascii="Times New Roman"/>
          <w:b w:val="false"/>
          <w:i w:val="false"/>
          <w:color w:val="000000"/>
          <w:sz w:val="28"/>
        </w:rPr>
        <w:t>
      3) екі кезеңдік рәсімдер пайдаланылатын концессионерді таңдау жөніндегі конкурстың бірінші кезеңі мыналарды:</w:t>
      </w:r>
    </w:p>
    <w:bookmarkEnd w:id="823"/>
    <w:bookmarkStart w:name="z860" w:id="824"/>
    <w:p>
      <w:pPr>
        <w:spacing w:after="0"/>
        <w:ind w:left="0"/>
        <w:jc w:val="both"/>
      </w:pPr>
      <w:r>
        <w:rPr>
          <w:rFonts w:ascii="Times New Roman"/>
          <w:b w:val="false"/>
          <w:i w:val="false"/>
          <w:color w:val="000000"/>
          <w:sz w:val="28"/>
        </w:rPr>
        <w:t>
      конкурсты ұйымдастырушының мемлекеттік инвестициялық жобаның инвестициялық ұсынысының қорытындысы негізінде техникалық тапсырманы қалыптастыруын, конкурсты ұйымдастырушының конкурстық құжаттаманы әзірлеуін және бекітуін;</w:t>
      </w:r>
    </w:p>
    <w:bookmarkEnd w:id="824"/>
    <w:bookmarkStart w:name="z861" w:id="825"/>
    <w:p>
      <w:pPr>
        <w:spacing w:after="0"/>
        <w:ind w:left="0"/>
        <w:jc w:val="both"/>
      </w:pPr>
      <w:r>
        <w:rPr>
          <w:rFonts w:ascii="Times New Roman"/>
          <w:b w:val="false"/>
          <w:i w:val="false"/>
          <w:color w:val="000000"/>
          <w:sz w:val="28"/>
        </w:rPr>
        <w:t>
      Қазақстан Республикасының бүкіл аумағына таралатын мерзімді баспасөз басылымдарында қазақ және орыс тілдерінде екі кезеңдік рәсімдер пайдаланылатын концессионерді таңдау жөніндегі конкурсты өткізу туралы ақпарат жариялауды;</w:t>
      </w:r>
    </w:p>
    <w:bookmarkEnd w:id="825"/>
    <w:bookmarkStart w:name="z862" w:id="826"/>
    <w:p>
      <w:pPr>
        <w:spacing w:after="0"/>
        <w:ind w:left="0"/>
        <w:jc w:val="both"/>
      </w:pPr>
      <w:r>
        <w:rPr>
          <w:rFonts w:ascii="Times New Roman"/>
          <w:b w:val="false"/>
          <w:i w:val="false"/>
          <w:color w:val="000000"/>
          <w:sz w:val="28"/>
        </w:rPr>
        <w:t>
      конкурсты ұйымдастырушының екі кезеңдік рәсімдер пайдаланылатын концессионерді таңдау жөніндегі конкурстың бірінші кезеңіне қатысуға мүдделі тұлғаларға техникалық тапсырма мен конкурстық құжаттаманы ұсынуын;</w:t>
      </w:r>
    </w:p>
    <w:bookmarkEnd w:id="826"/>
    <w:bookmarkStart w:name="z863" w:id="827"/>
    <w:p>
      <w:pPr>
        <w:spacing w:after="0"/>
        <w:ind w:left="0"/>
        <w:jc w:val="both"/>
      </w:pPr>
      <w:r>
        <w:rPr>
          <w:rFonts w:ascii="Times New Roman"/>
          <w:b w:val="false"/>
          <w:i w:val="false"/>
          <w:color w:val="000000"/>
          <w:sz w:val="28"/>
        </w:rPr>
        <w:t>
      әлеуетті концессионерлерге біліктілік іріктеуін жүргізуді;</w:t>
      </w:r>
    </w:p>
    <w:bookmarkEnd w:id="827"/>
    <w:bookmarkStart w:name="z864" w:id="828"/>
    <w:p>
      <w:pPr>
        <w:spacing w:after="0"/>
        <w:ind w:left="0"/>
        <w:jc w:val="both"/>
      </w:pPr>
      <w:r>
        <w:rPr>
          <w:rFonts w:ascii="Times New Roman"/>
          <w:b w:val="false"/>
          <w:i w:val="false"/>
          <w:color w:val="000000"/>
          <w:sz w:val="28"/>
        </w:rPr>
        <w:t>
      әлеуетті концессионерлермен техникалық тапсырманың техникалық, сапалық және (немесе) өзге де сипаттамаларына қатысты мәселелерді талқылауды;</w:t>
      </w:r>
    </w:p>
    <w:bookmarkEnd w:id="828"/>
    <w:bookmarkStart w:name="z865" w:id="829"/>
    <w:p>
      <w:pPr>
        <w:spacing w:after="0"/>
        <w:ind w:left="0"/>
        <w:jc w:val="both"/>
      </w:pPr>
      <w:r>
        <w:rPr>
          <w:rFonts w:ascii="Times New Roman"/>
          <w:b w:val="false"/>
          <w:i w:val="false"/>
          <w:color w:val="000000"/>
          <w:sz w:val="28"/>
        </w:rPr>
        <w:t xml:space="preserve">
      конкурсты ұйымдастырушының біліктілік іріктеуінен өткен конкурсқа қатысушыларға екі кезеңдік рәсімдер пайдаланылатын конкурстың екінші кезеңіне қатысуға шақыру жіберуін көздейді; </w:t>
      </w:r>
    </w:p>
    <w:bookmarkEnd w:id="829"/>
    <w:bookmarkStart w:name="z866" w:id="830"/>
    <w:p>
      <w:pPr>
        <w:spacing w:after="0"/>
        <w:ind w:left="0"/>
        <w:jc w:val="both"/>
      </w:pPr>
      <w:r>
        <w:rPr>
          <w:rFonts w:ascii="Times New Roman"/>
          <w:b w:val="false"/>
          <w:i w:val="false"/>
          <w:color w:val="000000"/>
          <w:sz w:val="28"/>
        </w:rPr>
        <w:t>
      4) екі кезеңдік рәсімдер пайдаланылатын концессионерді таңдау конкурсының екінші кезеңі мыналарды:</w:t>
      </w:r>
    </w:p>
    <w:bookmarkEnd w:id="830"/>
    <w:bookmarkStart w:name="z867" w:id="831"/>
    <w:p>
      <w:pPr>
        <w:spacing w:after="0"/>
        <w:ind w:left="0"/>
        <w:jc w:val="both"/>
      </w:pPr>
      <w:r>
        <w:rPr>
          <w:rFonts w:ascii="Times New Roman"/>
          <w:b w:val="false"/>
          <w:i w:val="false"/>
          <w:color w:val="000000"/>
          <w:sz w:val="28"/>
        </w:rPr>
        <w:t>
      біліктілік іріктеуінен өткен конкурсқа қатысушылардың концессиялық жобаның техникалық-экономикалық негіздемелері не әзірленген жобалау-сметалық құжаттамасы бар конкурстық өтінімдерді ұсынуын;</w:t>
      </w:r>
    </w:p>
    <w:bookmarkEnd w:id="831"/>
    <w:bookmarkStart w:name="z868" w:id="832"/>
    <w:p>
      <w:pPr>
        <w:spacing w:after="0"/>
        <w:ind w:left="0"/>
        <w:jc w:val="both"/>
      </w:pPr>
      <w:r>
        <w:rPr>
          <w:rFonts w:ascii="Times New Roman"/>
          <w:b w:val="false"/>
          <w:i w:val="false"/>
          <w:color w:val="000000"/>
          <w:sz w:val="28"/>
        </w:rPr>
        <w:t>
      конкурсты ұйымдастырушының тиісті конкурстық өтінімдерде қамтылған концессиялық өтінімдерді сараптама жүргізу үшін бюджет саясаты жөніндегі уәкілетті органға жіберуін;</w:t>
      </w:r>
    </w:p>
    <w:bookmarkEnd w:id="832"/>
    <w:bookmarkStart w:name="z869" w:id="833"/>
    <w:p>
      <w:pPr>
        <w:spacing w:after="0"/>
        <w:ind w:left="0"/>
        <w:jc w:val="both"/>
      </w:pPr>
      <w:r>
        <w:rPr>
          <w:rFonts w:ascii="Times New Roman"/>
          <w:b w:val="false"/>
          <w:i w:val="false"/>
          <w:color w:val="000000"/>
          <w:sz w:val="28"/>
        </w:rPr>
        <w:t>
      Комиссияның концессиялық өтінім бойынша сараптамалардың қорытындыларын ескере отырып, конкурсқа қатысушылар ұсынған барлық конкурстық өтінімдерді қарауын;</w:t>
      </w:r>
    </w:p>
    <w:bookmarkEnd w:id="833"/>
    <w:bookmarkStart w:name="z870" w:id="834"/>
    <w:p>
      <w:pPr>
        <w:spacing w:after="0"/>
        <w:ind w:left="0"/>
        <w:jc w:val="both"/>
      </w:pPr>
      <w:r>
        <w:rPr>
          <w:rFonts w:ascii="Times New Roman"/>
          <w:b w:val="false"/>
          <w:i w:val="false"/>
          <w:color w:val="000000"/>
          <w:sz w:val="28"/>
        </w:rPr>
        <w:t>
      Комиссияның концессиялық өтінімі үздік деп танылған конкурсқа қатысушымен концессиялық жобаны және концессия шартының талаптарын нақтылау жөнінде келіссөздер жүргізуін және концессия шарты жобасының түпкілікті нұсқасын қалыптастыруын;</w:t>
      </w:r>
    </w:p>
    <w:bookmarkEnd w:id="834"/>
    <w:bookmarkStart w:name="z871" w:id="835"/>
    <w:p>
      <w:pPr>
        <w:spacing w:after="0"/>
        <w:ind w:left="0"/>
        <w:jc w:val="both"/>
      </w:pPr>
      <w:r>
        <w:rPr>
          <w:rFonts w:ascii="Times New Roman"/>
          <w:b w:val="false"/>
          <w:i w:val="false"/>
          <w:color w:val="000000"/>
          <w:sz w:val="28"/>
        </w:rPr>
        <w:t>
      конкурсты ұйымдастырушының концессия шартының жобасын бюджет саясаты, бюджетті атқару жөніндегі орталық уәкілетті органға келісу үшін жіберуін;</w:t>
      </w:r>
    </w:p>
    <w:bookmarkEnd w:id="835"/>
    <w:bookmarkStart w:name="z872" w:id="836"/>
    <w:p>
      <w:pPr>
        <w:spacing w:after="0"/>
        <w:ind w:left="0"/>
        <w:jc w:val="both"/>
      </w:pPr>
      <w:r>
        <w:rPr>
          <w:rFonts w:ascii="Times New Roman"/>
          <w:b w:val="false"/>
          <w:i w:val="false"/>
          <w:color w:val="000000"/>
          <w:sz w:val="28"/>
        </w:rPr>
        <w:t>
      концессионерді таңдау жөніндегі конкурстың қорытындысы бойынша Комиссияның хаттама түріндегі шешімімен ең үздік концессиялық өтінім айқындалады, ал өтінім беруші конкурстың жеңімпазы болып танылады;</w:t>
      </w:r>
    </w:p>
    <w:bookmarkEnd w:id="836"/>
    <w:bookmarkStart w:name="z873" w:id="837"/>
    <w:p>
      <w:pPr>
        <w:spacing w:after="0"/>
        <w:ind w:left="0"/>
        <w:jc w:val="both"/>
      </w:pPr>
      <w:r>
        <w:rPr>
          <w:rFonts w:ascii="Times New Roman"/>
          <w:b w:val="false"/>
          <w:i w:val="false"/>
          <w:color w:val="000000"/>
          <w:sz w:val="28"/>
        </w:rPr>
        <w:t>
      Қазақстан Республикасы Үкіметінің мемлекеттік концессиялық міндеттемелерді қабылдауын бюджетті атқару жөніндегі орталық уәкілетті орган Қазақстан Республикасы Үкіметінің қаулысы негізінде тиісінше әрбір жеке ерекше маңызды концессиялық жоба бойынша, өзге де концессиялық жобалар бойынша – тиісті бюджет комиссиясының оң шешімі негізінде жүзеге асырады;</w:t>
      </w:r>
    </w:p>
    <w:bookmarkEnd w:id="837"/>
    <w:bookmarkStart w:name="z874" w:id="838"/>
    <w:p>
      <w:pPr>
        <w:spacing w:after="0"/>
        <w:ind w:left="0"/>
        <w:jc w:val="both"/>
      </w:pPr>
      <w:r>
        <w:rPr>
          <w:rFonts w:ascii="Times New Roman"/>
          <w:b w:val="false"/>
          <w:i w:val="false"/>
          <w:color w:val="000000"/>
          <w:sz w:val="28"/>
        </w:rPr>
        <w:t>
      Қазақстан Республикасы Үкіметінің әрбір жеке жоба бойынша мемлекеттік концессиялық міндеттемелерді қабылдау туралы қаулысының жобасын концедент әзірлейді және конкурс жеңімпазы айқындалған күннен бастап 15 (он бес) жұмыс күні ішінде Қазақстан Республикасының Үкіметіне енгізіледі;</w:t>
      </w:r>
    </w:p>
    <w:bookmarkEnd w:id="838"/>
    <w:bookmarkStart w:name="z875" w:id="839"/>
    <w:p>
      <w:pPr>
        <w:spacing w:after="0"/>
        <w:ind w:left="0"/>
        <w:jc w:val="both"/>
      </w:pPr>
      <w:r>
        <w:rPr>
          <w:rFonts w:ascii="Times New Roman"/>
          <w:b w:val="false"/>
          <w:i w:val="false"/>
          <w:color w:val="000000"/>
          <w:sz w:val="28"/>
        </w:rPr>
        <w:t>
      Комиссияның конкурс қорытындылары туралы шешімінің негізінде, тиісті бюджет комиссиясының оң шешімі негізінде, Қазақстан Республикасы Үкіметінің қаулысын қабылдау қорытындысы бойынша (ерекше маңызды концессиялық жоба бойынша) концессия шартын келісу нәтижелері ескеріле отырып, конкурс жеңімпазымен концессия шарты жасалады;</w:t>
      </w:r>
    </w:p>
    <w:bookmarkEnd w:id="839"/>
    <w:bookmarkStart w:name="z876" w:id="840"/>
    <w:p>
      <w:pPr>
        <w:spacing w:after="0"/>
        <w:ind w:left="0"/>
        <w:jc w:val="both"/>
      </w:pPr>
      <w:r>
        <w:rPr>
          <w:rFonts w:ascii="Times New Roman"/>
          <w:b w:val="false"/>
          <w:i w:val="false"/>
          <w:color w:val="000000"/>
          <w:sz w:val="28"/>
        </w:rPr>
        <w:t>
      бюджетті атқару жөніндегі орталық уәкілетті органның концессия шартын тіркеуін;</w:t>
      </w:r>
    </w:p>
    <w:bookmarkEnd w:id="840"/>
    <w:bookmarkStart w:name="z877" w:id="841"/>
    <w:p>
      <w:pPr>
        <w:spacing w:after="0"/>
        <w:ind w:left="0"/>
        <w:jc w:val="both"/>
      </w:pPr>
      <w:r>
        <w:rPr>
          <w:rFonts w:ascii="Times New Roman"/>
          <w:b w:val="false"/>
          <w:i w:val="false"/>
          <w:color w:val="000000"/>
          <w:sz w:val="28"/>
        </w:rPr>
        <w:t>
      конкурстың қорытындылары туралы мәліметтер жариялауды көздейі;</w:t>
      </w:r>
    </w:p>
    <w:bookmarkEnd w:id="841"/>
    <w:bookmarkStart w:name="z878" w:id="842"/>
    <w:p>
      <w:pPr>
        <w:spacing w:after="0"/>
        <w:ind w:left="0"/>
        <w:jc w:val="both"/>
      </w:pPr>
      <w:r>
        <w:rPr>
          <w:rFonts w:ascii="Times New Roman"/>
          <w:b w:val="false"/>
          <w:i w:val="false"/>
          <w:color w:val="000000"/>
          <w:sz w:val="28"/>
        </w:rPr>
        <w:t>
      5) Конкурсты ұйымдастырушы конкурстық өтінімдерді ұсынудың соңғы мерзімі аяқталғанға дейін күнтізбелік 20 (жиырма) күннен кешіктірілмейтін мерзімде, ал қайта конкурс өткізілген кезде – күнтізбелік 10 (он) күннен кешіктірілмейтін мерзімде өз бастамасы бойынша немесе әлеуетті концессионердің сұрау салуына жауап ретінде хаттама ресімдеу арқылы конкурстық құжаттамаға өзгерістер және (немесе) толықтырулар енгізе алады. Енгізілген өзгерістердің және (немесе) толықтырулардың міндетті күші болады. Конкурсты ұйымдастырушы конкурстық құжаттамаға өзгерістер және (немесе) толықтырулар енгізу туралы шешім қабылданған күннен бастап 1 (бір) жұмыс күнінен кешіктірмей енгізілген өзгерістердің және (немесе) толықтырулардың мәтінін конкурстық құжаттама ұсынылған барлық әлеуетті концессионерлерге өтеусіз негізде ұсынады. Бұл ретте конкурсты ұйымдастырушы конкурстық өтінімдерді ұсынудың түпкілікті мерзімін әлеуетті концессионерлердің конкурстық өтінімдердегі осы өзгерістерді және (немесе) толықтыруларды есепке алуы үшін кемінде күнтізбелік 30 (отыз) күн мерзімге, ал қайта конкурс кезінде кемінде күнтізбелік 15 (он бес) күн мерзімге ұзартады;</w:t>
      </w:r>
    </w:p>
    <w:bookmarkEnd w:id="842"/>
    <w:bookmarkStart w:name="z879" w:id="843"/>
    <w:p>
      <w:pPr>
        <w:spacing w:after="0"/>
        <w:ind w:left="0"/>
        <w:jc w:val="both"/>
      </w:pPr>
      <w:r>
        <w:rPr>
          <w:rFonts w:ascii="Times New Roman"/>
          <w:b w:val="false"/>
          <w:i w:val="false"/>
          <w:color w:val="000000"/>
          <w:sz w:val="28"/>
        </w:rPr>
        <w:t>
      6) конкурстық өтінім конкурсқа қатысуға үміткер әлеуетті концессионердің конкурстық құжаттамада көзделген талаптар мен шарттарға сәйкес концессиялық жобаны іске асыруға келісімін білдіру нысаны болып табылады.</w:t>
      </w:r>
    </w:p>
    <w:bookmarkEnd w:id="843"/>
    <w:bookmarkStart w:name="z880" w:id="844"/>
    <w:p>
      <w:pPr>
        <w:spacing w:after="0"/>
        <w:ind w:left="0"/>
        <w:jc w:val="both"/>
      </w:pPr>
      <w:r>
        <w:rPr>
          <w:rFonts w:ascii="Times New Roman"/>
          <w:b w:val="false"/>
          <w:i w:val="false"/>
          <w:color w:val="000000"/>
          <w:sz w:val="28"/>
        </w:rPr>
        <w:t>
      Үздік концессиялық өтінім деп танылған концессиялық өтінімді нақтылау келіссөздер арқылы жүзеге асырылады.</w:t>
      </w:r>
    </w:p>
    <w:bookmarkEnd w:id="844"/>
    <w:bookmarkStart w:name="z881" w:id="845"/>
    <w:p>
      <w:pPr>
        <w:spacing w:after="0"/>
        <w:ind w:left="0"/>
        <w:jc w:val="both"/>
      </w:pPr>
      <w:r>
        <w:rPr>
          <w:rFonts w:ascii="Times New Roman"/>
          <w:b w:val="false"/>
          <w:i w:val="false"/>
          <w:color w:val="000000"/>
          <w:sz w:val="28"/>
        </w:rPr>
        <w:t>
      Келіссөздер барысында конкурстың шарттарына, сондай-ақ концессиялық өтінімнің бастапқы параметрлері мен сипаттамаларына өзгерістер енгізуге жол берілмейді.</w:t>
      </w:r>
    </w:p>
    <w:bookmarkEnd w:id="845"/>
    <w:bookmarkStart w:name="z882" w:id="846"/>
    <w:p>
      <w:pPr>
        <w:spacing w:after="0"/>
        <w:ind w:left="0"/>
        <w:jc w:val="both"/>
      </w:pPr>
      <w:r>
        <w:rPr>
          <w:rFonts w:ascii="Times New Roman"/>
          <w:b w:val="false"/>
          <w:i w:val="false"/>
          <w:color w:val="000000"/>
          <w:sz w:val="28"/>
        </w:rPr>
        <w:t>
      Конкурстың шарттары деп концессия нысанасы, концессия мерзімдері және концессия объектісінің техникалық параметрлері түсініледі.</w:t>
      </w:r>
    </w:p>
    <w:bookmarkEnd w:id="846"/>
    <w:bookmarkStart w:name="z883" w:id="847"/>
    <w:p>
      <w:pPr>
        <w:spacing w:after="0"/>
        <w:ind w:left="0"/>
        <w:jc w:val="both"/>
      </w:pPr>
      <w:r>
        <w:rPr>
          <w:rFonts w:ascii="Times New Roman"/>
          <w:b w:val="false"/>
          <w:i w:val="false"/>
          <w:color w:val="000000"/>
          <w:sz w:val="28"/>
        </w:rPr>
        <w:t>
      Концессиялық өтінімнің бастапқы параметрлері мен сипаттамалары деп конкурсқа қатысушының атауы, конкурстық құжаттамада белгіленген конкурсқа қатысуға арналған өтінімнің нысаны, конкурстық өтінімді қамтамасыз ету мөлшері түсініледі.</w:t>
      </w:r>
    </w:p>
    <w:bookmarkEnd w:id="847"/>
    <w:bookmarkStart w:name="z884" w:id="848"/>
    <w:p>
      <w:pPr>
        <w:spacing w:after="0"/>
        <w:ind w:left="0"/>
        <w:jc w:val="both"/>
      </w:pPr>
      <w:r>
        <w:rPr>
          <w:rFonts w:ascii="Times New Roman"/>
          <w:b w:val="false"/>
          <w:i w:val="false"/>
          <w:color w:val="000000"/>
          <w:sz w:val="28"/>
        </w:rPr>
        <w:t>
      Ерекше маңызды жобалар бойынша конкурсты өткізу барысында ұлттық валютаның бағамы елеулі түрде өзгерген жағдайда, конкурстың шарттарына, сондай-ақ концессиялық өтінімнің бастапқы параметрлері мен сипаттамаларына өзгерістер және (немесе) толықтырулар енгізуге жол беріледі.</w:t>
      </w:r>
    </w:p>
    <w:bookmarkEnd w:id="848"/>
    <w:bookmarkStart w:name="z885" w:id="849"/>
    <w:p>
      <w:pPr>
        <w:spacing w:after="0"/>
        <w:ind w:left="0"/>
        <w:jc w:val="both"/>
      </w:pPr>
      <w:r>
        <w:rPr>
          <w:rFonts w:ascii="Times New Roman"/>
          <w:b w:val="false"/>
          <w:i w:val="false"/>
          <w:color w:val="000000"/>
          <w:sz w:val="28"/>
        </w:rPr>
        <w:t>
      Конкурстың шарттарына, оның ішінде құрылыс-монтаждау жұмыстарының құны мен мемлекеттік төлемдер бойынша, сондай-ақ концессиялық өтінімнің бастапқы параметрлері мен сипаттамаларына өзгерістер және (немесе) толықтырулар енгізу туралы шешім келіссөздер хаттамасы мен комиссияның шешімі негізінде жүзеге асырылады және Республикалық бюджет комиссиясының қарауына шығарылады.</w:t>
      </w:r>
    </w:p>
    <w:bookmarkEnd w:id="849"/>
    <w:bookmarkStart w:name="z886" w:id="850"/>
    <w:p>
      <w:pPr>
        <w:spacing w:after="0"/>
        <w:ind w:left="0"/>
        <w:jc w:val="both"/>
      </w:pPr>
      <w:r>
        <w:rPr>
          <w:rFonts w:ascii="Times New Roman"/>
          <w:b w:val="false"/>
          <w:i w:val="false"/>
          <w:color w:val="000000"/>
          <w:sz w:val="28"/>
        </w:rPr>
        <w:t>
      Конкурстың шарттарына, сондай-ақ ерекше маңызды жобалар бойынша концессиялық өтінімнің бастапқы параметрлері мен сипаттамаларына өзгерістер мен толықтырулар енгізілген кезде тиісті шешімдер комиссияның хаттамалық шешімімен ресімделеді.</w:t>
      </w:r>
    </w:p>
    <w:bookmarkEnd w:id="850"/>
    <w:bookmarkStart w:name="z887" w:id="851"/>
    <w:p>
      <w:pPr>
        <w:spacing w:after="0"/>
        <w:ind w:left="0"/>
        <w:jc w:val="both"/>
      </w:pPr>
      <w:r>
        <w:rPr>
          <w:rFonts w:ascii="Times New Roman"/>
          <w:b w:val="false"/>
          <w:i w:val="false"/>
          <w:color w:val="000000"/>
          <w:sz w:val="28"/>
        </w:rPr>
        <w:t>
      Бұл ретте, конкурстық құжаттамаға қосымша келісу мен сараптама жүргізу талап етілмейді;</w:t>
      </w:r>
    </w:p>
    <w:bookmarkEnd w:id="851"/>
    <w:bookmarkStart w:name="z888" w:id="852"/>
    <w:p>
      <w:pPr>
        <w:spacing w:after="0"/>
        <w:ind w:left="0"/>
        <w:jc w:val="both"/>
      </w:pPr>
      <w:r>
        <w:rPr>
          <w:rFonts w:ascii="Times New Roman"/>
          <w:b w:val="false"/>
          <w:i w:val="false"/>
          <w:color w:val="000000"/>
          <w:sz w:val="28"/>
        </w:rPr>
        <w:t>
      7) конкурстық өтінімдерді қарауды және іріктеуді Комиссия жүзеге асырады.</w:t>
      </w:r>
    </w:p>
    <w:bookmarkEnd w:id="852"/>
    <w:bookmarkStart w:name="z889" w:id="853"/>
    <w:p>
      <w:pPr>
        <w:spacing w:after="0"/>
        <w:ind w:left="0"/>
        <w:jc w:val="both"/>
      </w:pPr>
      <w:r>
        <w:rPr>
          <w:rFonts w:ascii="Times New Roman"/>
          <w:b w:val="false"/>
          <w:i w:val="false"/>
          <w:color w:val="000000"/>
          <w:sz w:val="28"/>
        </w:rPr>
        <w:t>
      Комиссия хатшысы конкурсты ұйымдастырушыны Комиссия отырысын өткізу мерзімі, уақыты және орны туралы отырысқа дейін күнтізбелік 5 (бес) күннен кешіктірмей жазбаша нысанда хабардар етеді.</w:t>
      </w:r>
    </w:p>
    <w:bookmarkEnd w:id="853"/>
    <w:bookmarkStart w:name="z890" w:id="854"/>
    <w:p>
      <w:pPr>
        <w:spacing w:after="0"/>
        <w:ind w:left="0"/>
        <w:jc w:val="both"/>
      </w:pPr>
      <w:r>
        <w:rPr>
          <w:rFonts w:ascii="Times New Roman"/>
          <w:b w:val="false"/>
          <w:i w:val="false"/>
          <w:color w:val="000000"/>
          <w:sz w:val="28"/>
        </w:rPr>
        <w:t>
      Комиссия хатшысы Комиссия отырысының күн тәртібі бойынша қажетті құжаттар мен материалдарды дайындайды және отырыстың хаттамасын ресімдейді.</w:t>
      </w:r>
    </w:p>
    <w:bookmarkEnd w:id="854"/>
    <w:bookmarkStart w:name="z891" w:id="855"/>
    <w:p>
      <w:pPr>
        <w:spacing w:after="0"/>
        <w:ind w:left="0"/>
        <w:jc w:val="both"/>
      </w:pPr>
      <w:r>
        <w:rPr>
          <w:rFonts w:ascii="Times New Roman"/>
          <w:b w:val="false"/>
          <w:i w:val="false"/>
          <w:color w:val="000000"/>
          <w:sz w:val="28"/>
        </w:rPr>
        <w:t>
      Конкурстық өтінімдер салынған конверттерді ашуды Комиссия конкурстық құжаттамада көрсетілген мерзімде, уақытта және сол жерде Комиссияның қарапайым көпшілігінің, конкурсты ұйымдастырушының уәкілетті өкілінің, сондай-ақ әлеуетті концессионерлердің немесе олардың уәкілетті өкілдерінің қатысуымен жүзеге асырады.</w:t>
      </w:r>
    </w:p>
    <w:bookmarkEnd w:id="855"/>
    <w:bookmarkStart w:name="z892" w:id="856"/>
    <w:p>
      <w:pPr>
        <w:spacing w:after="0"/>
        <w:ind w:left="0"/>
        <w:jc w:val="both"/>
      </w:pPr>
      <w:r>
        <w:rPr>
          <w:rFonts w:ascii="Times New Roman"/>
          <w:b w:val="false"/>
          <w:i w:val="false"/>
          <w:color w:val="000000"/>
          <w:sz w:val="28"/>
        </w:rPr>
        <w:t>
      Конкурсты ұйымдастырушының конкурстық құжаттамаға Комиссияның кворумы болмаған жағдайда немесе Комиссия төрағасының немесе оны алмастыратын адамның шешімімен конкурстық өтінімдерді ашудың орны, уақыты мен күні туралы өзгерістер енгізуіне жол беріледі.</w:t>
      </w:r>
    </w:p>
    <w:bookmarkEnd w:id="856"/>
    <w:bookmarkStart w:name="z893" w:id="857"/>
    <w:p>
      <w:pPr>
        <w:spacing w:after="0"/>
        <w:ind w:left="0"/>
        <w:jc w:val="both"/>
      </w:pPr>
      <w:r>
        <w:rPr>
          <w:rFonts w:ascii="Times New Roman"/>
          <w:b w:val="false"/>
          <w:i w:val="false"/>
          <w:color w:val="000000"/>
          <w:sz w:val="28"/>
        </w:rPr>
        <w:t xml:space="preserve">
      Енгізілген өзгерістердің міндетті күші болады және олар туралы конкурсты ұйымдастырушы конкурстық құжаттаманы ұсынған барлық әлеуетті концессионерлерге, сондай-ақ Комиссия мүшелеріне, бюджет саясаты жөніндегі уәкілетті органды қоса алғанда, мүдделі мемлекеттік органдарға дереу хабарланады; </w:t>
      </w:r>
    </w:p>
    <w:bookmarkEnd w:id="857"/>
    <w:bookmarkStart w:name="z894" w:id="858"/>
    <w:p>
      <w:pPr>
        <w:spacing w:after="0"/>
        <w:ind w:left="0"/>
        <w:jc w:val="both"/>
      </w:pPr>
      <w:r>
        <w:rPr>
          <w:rFonts w:ascii="Times New Roman"/>
          <w:b w:val="false"/>
          <w:i w:val="false"/>
          <w:color w:val="000000"/>
          <w:sz w:val="28"/>
        </w:rPr>
        <w:t>
      8) Комиссия отырысында:</w:t>
      </w:r>
    </w:p>
    <w:bookmarkEnd w:id="858"/>
    <w:bookmarkStart w:name="z895" w:id="859"/>
    <w:p>
      <w:pPr>
        <w:spacing w:after="0"/>
        <w:ind w:left="0"/>
        <w:jc w:val="both"/>
      </w:pPr>
      <w:r>
        <w:rPr>
          <w:rFonts w:ascii="Times New Roman"/>
          <w:b w:val="false"/>
          <w:i w:val="false"/>
          <w:color w:val="000000"/>
          <w:sz w:val="28"/>
        </w:rPr>
        <w:t>
      комиссияның жұмыс органы қатысушыларды Комиссияның құрамы, конкурстық құжаттаманың көшірмесін алған әлеуетті концессионерлердің саны, конкурстық өтінімдерді тіркеу журналында тіркелген конкурстық өтінімдерді белгіленген мерзімде ұсынған әлеуетті концессионерлер туралы хабардар етеді,</w:t>
      </w:r>
    </w:p>
    <w:bookmarkEnd w:id="859"/>
    <w:bookmarkStart w:name="z896" w:id="860"/>
    <w:p>
      <w:pPr>
        <w:spacing w:after="0"/>
        <w:ind w:left="0"/>
        <w:jc w:val="both"/>
      </w:pPr>
      <w:r>
        <w:rPr>
          <w:rFonts w:ascii="Times New Roman"/>
          <w:b w:val="false"/>
          <w:i w:val="false"/>
          <w:color w:val="000000"/>
          <w:sz w:val="28"/>
        </w:rPr>
        <w:t>
      осы конкурс бойынша өзге де ақпаратты жариялайды;</w:t>
      </w:r>
    </w:p>
    <w:bookmarkEnd w:id="860"/>
    <w:bookmarkStart w:name="z897" w:id="861"/>
    <w:p>
      <w:pPr>
        <w:spacing w:after="0"/>
        <w:ind w:left="0"/>
        <w:jc w:val="both"/>
      </w:pPr>
      <w:r>
        <w:rPr>
          <w:rFonts w:ascii="Times New Roman"/>
          <w:b w:val="false"/>
          <w:i w:val="false"/>
          <w:color w:val="000000"/>
          <w:sz w:val="28"/>
        </w:rPr>
        <w:t>
      төрағалық етуші конкурстық өтінімдер салынған конверттерді ашатын адамды айқындайды;</w:t>
      </w:r>
    </w:p>
    <w:bookmarkEnd w:id="861"/>
    <w:bookmarkStart w:name="z898" w:id="862"/>
    <w:p>
      <w:pPr>
        <w:spacing w:after="0"/>
        <w:ind w:left="0"/>
        <w:jc w:val="both"/>
      </w:pPr>
      <w:r>
        <w:rPr>
          <w:rFonts w:ascii="Times New Roman"/>
          <w:b w:val="false"/>
          <w:i w:val="false"/>
          <w:color w:val="000000"/>
          <w:sz w:val="28"/>
        </w:rPr>
        <w:t>
      Комиссия хатшысы өтінімдер салынған конверттерді ашудың тиісті хаттамасын ресімдейді және әлеуетті концессионерлерді немесе олардың уәкілетті өкілдерін Комиссия отырысының көрсетілген хаттамасының көшірмесін алатын мерзім туралы хабардар етеді;</w:t>
      </w:r>
    </w:p>
    <w:bookmarkEnd w:id="862"/>
    <w:bookmarkStart w:name="z899" w:id="863"/>
    <w:p>
      <w:pPr>
        <w:spacing w:after="0"/>
        <w:ind w:left="0"/>
        <w:jc w:val="both"/>
      </w:pPr>
      <w:r>
        <w:rPr>
          <w:rFonts w:ascii="Times New Roman"/>
          <w:b w:val="false"/>
          <w:i w:val="false"/>
          <w:color w:val="000000"/>
          <w:sz w:val="28"/>
        </w:rPr>
        <w:t>
      9) конкурстық өтінімдер салынған конверттерді ашу хаттамасына төраға және отырысқа қатысқан барлық Комиссия мүшелері, сондай-ақ Комиссия хатшысы қол қояды және әр парағына қол қояды. Көрсетілген хаттаманың көшірмесі Конкурстық өтінімдер салынған конверттерді ашу жөніндегі комиссияның отырысына қатысқан әлеуетті концессионерлерге немесе олардың уәкілетті өкілдеріне Комиссияның көрсетілген отырысынан кейінгі 2 (екі) жұмыс күнінен кешіктірілмей, ал қатыспағандарға олардың жазбаша сұрау салуы бойынша сұрау салу алынған күннен бастап 2 (екі) жұмыс күнінен кешіктірілмейтін мерзімде жіберіледі;</w:t>
      </w:r>
    </w:p>
    <w:bookmarkEnd w:id="863"/>
    <w:bookmarkStart w:name="z900" w:id="864"/>
    <w:p>
      <w:pPr>
        <w:spacing w:after="0"/>
        <w:ind w:left="0"/>
        <w:jc w:val="both"/>
      </w:pPr>
      <w:r>
        <w:rPr>
          <w:rFonts w:ascii="Times New Roman"/>
          <w:b w:val="false"/>
          <w:i w:val="false"/>
          <w:color w:val="000000"/>
          <w:sz w:val="28"/>
        </w:rPr>
        <w:t>
      10) Комиссия конкурстық өтінімдерді қарайды және конкурстық өтінімдер салынған конверттер ашылған күннен бастап 10 (он) жұмыс күні ішінде әлеуетті концессионерлерді конкурсқа қатысуға жіберу туралы шешім қабылдайды (конкурсқа қатысушылар деп таниды).</w:t>
      </w:r>
    </w:p>
    <w:bookmarkEnd w:id="864"/>
    <w:bookmarkStart w:name="z901" w:id="865"/>
    <w:p>
      <w:pPr>
        <w:spacing w:after="0"/>
        <w:ind w:left="0"/>
        <w:jc w:val="both"/>
      </w:pPr>
      <w:r>
        <w:rPr>
          <w:rFonts w:ascii="Times New Roman"/>
          <w:b w:val="false"/>
          <w:i w:val="false"/>
          <w:color w:val="000000"/>
          <w:sz w:val="28"/>
        </w:rPr>
        <w:t>
      Конкурсқа қатысуға рұқсат беру туралы хаттамаға қатысушы Комиссия мүшелері әлеуетті концессионерлерді конкурсқа қатысуға жіберу (конкурсқа қатысушылар деп тану) туралы шешім қабылданған күннен бастап 2 (екі) жұмыс күнінен кешіктірмей қол қояды. Конкурсқа қатысуға рұқсат беру туралы хаттамаға болған жағдайда сараптамалық қорытынды не Комиссия мүшесінің ерекше пікірі, сарапшының (сараптама комиссиясы мүшесінің) ерекше пікірі қоса беріледі. Бұл ретте ерекше пікірі бар Комиссия мүшесі сараптамалық қорытындының не Комиссия мүшесінің ерекше пікірінің, сарапшының (сараптама комиссиясы мүшесінің) ерекше пікірінің бар екендігі туралы белгімен хаттамаға қол қояды.</w:t>
      </w:r>
    </w:p>
    <w:bookmarkEnd w:id="865"/>
    <w:bookmarkStart w:name="z902" w:id="866"/>
    <w:p>
      <w:pPr>
        <w:spacing w:after="0"/>
        <w:ind w:left="0"/>
        <w:jc w:val="both"/>
      </w:pPr>
      <w:r>
        <w:rPr>
          <w:rFonts w:ascii="Times New Roman"/>
          <w:b w:val="false"/>
          <w:i w:val="false"/>
          <w:color w:val="000000"/>
          <w:sz w:val="28"/>
        </w:rPr>
        <w:t>
      Комиссияның хатшысы не жұмыс органы Конкурстың ресми тіркелген қатысушыларына конкурсқа қатысуға рұқсат беру туралы хаттаманың көшірмесін Комиссияның көрсетілген отырысы өткізілген күннен кейінгі 2 (екі) жұмыс күнінен кешіктірмей жібереді;</w:t>
      </w:r>
    </w:p>
    <w:bookmarkEnd w:id="866"/>
    <w:bookmarkStart w:name="z903" w:id="867"/>
    <w:p>
      <w:pPr>
        <w:spacing w:after="0"/>
        <w:ind w:left="0"/>
        <w:jc w:val="both"/>
      </w:pPr>
      <w:r>
        <w:rPr>
          <w:rFonts w:ascii="Times New Roman"/>
          <w:b w:val="false"/>
          <w:i w:val="false"/>
          <w:color w:val="000000"/>
          <w:sz w:val="28"/>
        </w:rPr>
        <w:t xml:space="preserve">
      11) Комиссия хатшысы конкурстық өтінімдер салынған конверттер ашылған күннен бастап 1 (бір) жұмыс күнінен кешіктірмей: </w:t>
      </w:r>
    </w:p>
    <w:bookmarkEnd w:id="867"/>
    <w:bookmarkStart w:name="z904" w:id="868"/>
    <w:p>
      <w:pPr>
        <w:spacing w:after="0"/>
        <w:ind w:left="0"/>
        <w:jc w:val="both"/>
      </w:pPr>
      <w:r>
        <w:rPr>
          <w:rFonts w:ascii="Times New Roman"/>
          <w:b w:val="false"/>
          <w:i w:val="false"/>
          <w:color w:val="000000"/>
          <w:sz w:val="28"/>
        </w:rPr>
        <w:t>
      Конкурстық өтінімдерді қарау жөніндегі комиссияның отырысын өткізу күні мен уақытын Төрағамен, ал ол болмаған жағдайда Комиссия төрағасының орынбасарымен келіседі;</w:t>
      </w:r>
    </w:p>
    <w:bookmarkEnd w:id="868"/>
    <w:bookmarkStart w:name="z905" w:id="869"/>
    <w:p>
      <w:pPr>
        <w:spacing w:after="0"/>
        <w:ind w:left="0"/>
        <w:jc w:val="both"/>
      </w:pPr>
      <w:r>
        <w:rPr>
          <w:rFonts w:ascii="Times New Roman"/>
          <w:b w:val="false"/>
          <w:i w:val="false"/>
          <w:color w:val="000000"/>
          <w:sz w:val="28"/>
        </w:rPr>
        <w:t>
      Конкурстық өтінімдерді қарау жөніндегі комиссияның отырысын өткізу күні мен уақыты туралы Комиссия мүшелерін хабардар етеді;</w:t>
      </w:r>
    </w:p>
    <w:bookmarkEnd w:id="869"/>
    <w:bookmarkStart w:name="z906" w:id="870"/>
    <w:p>
      <w:pPr>
        <w:spacing w:after="0"/>
        <w:ind w:left="0"/>
        <w:jc w:val="both"/>
      </w:pPr>
      <w:r>
        <w:rPr>
          <w:rFonts w:ascii="Times New Roman"/>
          <w:b w:val="false"/>
          <w:i w:val="false"/>
          <w:color w:val="000000"/>
          <w:sz w:val="28"/>
        </w:rPr>
        <w:t>
      Комиссияның қарауына әлеуетті концессионердің конкурстық құжаттамада көзделген біліктілік талаптарына сәйкестігін растайтын құжаттарды, сондай-ақ әлеуетті концессионердің конкурстық өтінімді қамтамасыз етуді енгізгенін растайтын құжаттарды ұсынады.</w:t>
      </w:r>
    </w:p>
    <w:bookmarkEnd w:id="870"/>
    <w:bookmarkStart w:name="z907" w:id="871"/>
    <w:p>
      <w:pPr>
        <w:spacing w:after="0"/>
        <w:ind w:left="0"/>
        <w:jc w:val="both"/>
      </w:pPr>
      <w:r>
        <w:rPr>
          <w:rFonts w:ascii="Times New Roman"/>
          <w:b w:val="false"/>
          <w:i w:val="false"/>
          <w:color w:val="000000"/>
          <w:sz w:val="28"/>
        </w:rPr>
        <w:t>
      Екі кезеңдік рәсімдер жүргізіле отырып, концессионерді таңдау бойынша конкурс өткізілген жағдайда, әлеуетті концессионердің конкурстық өтінімді қамтамасыз етуді енгізгенін растау конкурстың екінші кезеңінде қаралады;</w:t>
      </w:r>
    </w:p>
    <w:bookmarkEnd w:id="871"/>
    <w:bookmarkStart w:name="z908" w:id="872"/>
    <w:p>
      <w:pPr>
        <w:spacing w:after="0"/>
        <w:ind w:left="0"/>
        <w:jc w:val="both"/>
      </w:pPr>
      <w:r>
        <w:rPr>
          <w:rFonts w:ascii="Times New Roman"/>
          <w:b w:val="false"/>
          <w:i w:val="false"/>
          <w:color w:val="000000"/>
          <w:sz w:val="28"/>
        </w:rPr>
        <w:t>
      12) конкурстық өтінімдерді Комиссия отырысын өткізбей қарауға жол берілмейді.</w:t>
      </w:r>
    </w:p>
    <w:bookmarkEnd w:id="872"/>
    <w:bookmarkStart w:name="z909" w:id="873"/>
    <w:p>
      <w:pPr>
        <w:spacing w:after="0"/>
        <w:ind w:left="0"/>
        <w:jc w:val="both"/>
      </w:pPr>
      <w:r>
        <w:rPr>
          <w:rFonts w:ascii="Times New Roman"/>
          <w:b w:val="false"/>
          <w:i w:val="false"/>
          <w:color w:val="000000"/>
          <w:sz w:val="28"/>
        </w:rPr>
        <w:t>
      13) Комиссия:</w:t>
      </w:r>
    </w:p>
    <w:bookmarkEnd w:id="873"/>
    <w:bookmarkStart w:name="z910" w:id="874"/>
    <w:p>
      <w:pPr>
        <w:spacing w:after="0"/>
        <w:ind w:left="0"/>
        <w:jc w:val="both"/>
      </w:pPr>
      <w:r>
        <w:rPr>
          <w:rFonts w:ascii="Times New Roman"/>
          <w:b w:val="false"/>
          <w:i w:val="false"/>
          <w:color w:val="000000"/>
          <w:sz w:val="28"/>
        </w:rPr>
        <w:t>
      әлеуетті концессионерлердің конкурстық өтінімдерін құрайтын құжаттар пакеттерінің толықтығы мен тиісінше ресімделуі тұрғысынан қарайды;</w:t>
      </w:r>
    </w:p>
    <w:bookmarkEnd w:id="874"/>
    <w:bookmarkStart w:name="z911" w:id="875"/>
    <w:p>
      <w:pPr>
        <w:spacing w:after="0"/>
        <w:ind w:left="0"/>
        <w:jc w:val="both"/>
      </w:pPr>
      <w:r>
        <w:rPr>
          <w:rFonts w:ascii="Times New Roman"/>
          <w:b w:val="false"/>
          <w:i w:val="false"/>
          <w:color w:val="000000"/>
          <w:sz w:val="28"/>
        </w:rPr>
        <w:t>
      құжаттар тізбесін толық ұсынбаған және (немесе) тиісті түрде ресімделмеген құжаттарды ұсынған әлеуетті концессионерлерді айқындайды;</w:t>
      </w:r>
    </w:p>
    <w:bookmarkEnd w:id="875"/>
    <w:bookmarkStart w:name="z912" w:id="876"/>
    <w:p>
      <w:pPr>
        <w:spacing w:after="0"/>
        <w:ind w:left="0"/>
        <w:jc w:val="both"/>
      </w:pPr>
      <w:r>
        <w:rPr>
          <w:rFonts w:ascii="Times New Roman"/>
          <w:b w:val="false"/>
          <w:i w:val="false"/>
          <w:color w:val="000000"/>
          <w:sz w:val="28"/>
        </w:rPr>
        <w:t>
      конкурстық өтінімдерді қарауды, бағалауды және салыстыруды жеңілдету мақсатында конкурстық өтінімді ұсынған әлеуетті концессионерлерден олардың өтінімдеріне байланысты материалдар мен түсіндірмелерді жазбаша түрде сұрайды;</w:t>
      </w:r>
    </w:p>
    <w:bookmarkEnd w:id="876"/>
    <w:bookmarkStart w:name="z913" w:id="877"/>
    <w:p>
      <w:pPr>
        <w:spacing w:after="0"/>
        <w:ind w:left="0"/>
        <w:jc w:val="both"/>
      </w:pPr>
      <w:r>
        <w:rPr>
          <w:rFonts w:ascii="Times New Roman"/>
          <w:b w:val="false"/>
          <w:i w:val="false"/>
          <w:color w:val="000000"/>
          <w:sz w:val="28"/>
        </w:rPr>
        <w:t>
      Комиссия конкурсқа қатысуға арналған өтінімдерде қамтылған мәліметтерді нақтылау мақсатында жазбаша түрде тиісті мемлекеттік органдардан, жеке және заңды тұлғалардан қажетті ақпаратты сұратады. Конкурстық комиссия концессиялық өтінімдерді ашқан сәттен бастап 5 (бес) жұмыс күні ішінде жұмыс органы қажет болған жағдайда конкурстық комиссия біліктілік талаптарына және талап етілетін құжаттардың болмауы немесе олардың тиісті түрде ресімделуі (формальды белгілер) бөлігінде конкурстық құжаттама талаптарына сәйкес келмейтін әлеуетті концессионерлерді анықтаған жағдайда, Конкурсқа қатысуға алдын ала рұқсат беру туралы хаттама жасайды.</w:t>
      </w:r>
    </w:p>
    <w:bookmarkEnd w:id="877"/>
    <w:bookmarkStart w:name="z914" w:id="878"/>
    <w:p>
      <w:pPr>
        <w:spacing w:after="0"/>
        <w:ind w:left="0"/>
        <w:jc w:val="both"/>
      </w:pPr>
      <w:r>
        <w:rPr>
          <w:rFonts w:ascii="Times New Roman"/>
          <w:b w:val="false"/>
          <w:i w:val="false"/>
          <w:color w:val="000000"/>
          <w:sz w:val="28"/>
        </w:rPr>
        <w:t>
      Конкурсқа қатысуға алдын ала рұқсат беру хаттамасында біліктілік талаптары мен конкурстық құжаттаманың талаптарына сәйкес келмейтін әлеуетті концессионерлердің тізбесі, сондай-ақ конкурсқа қатысуға арналған өтінімді біліктілік талаптарына сәйкес келтіру үшін әлеуетті концессионерге біліктілік талаптары мен конкурстық құжаттаманың талаптарына сәйкес ұсынылуы және сәйкес келтірілуі тиіс құжаттар тізбесі қамтылуға тиіс. Комиссияның хатшысы не жұмыс органы конкурсқа қатысуға алдын ала рұқсат беру хаттамасының көшірмесін әлеуетті концессионерлерге қол қойылған күні жібереді. Белгіленген мерзімнен кеш ұсынылған құжаттама қабылданбайды;</w:t>
      </w:r>
    </w:p>
    <w:bookmarkEnd w:id="878"/>
    <w:bookmarkStart w:name="z915" w:id="879"/>
    <w:p>
      <w:pPr>
        <w:spacing w:after="0"/>
        <w:ind w:left="0"/>
        <w:jc w:val="both"/>
      </w:pPr>
      <w:r>
        <w:rPr>
          <w:rFonts w:ascii="Times New Roman"/>
          <w:b w:val="false"/>
          <w:i w:val="false"/>
          <w:color w:val="000000"/>
          <w:sz w:val="28"/>
        </w:rPr>
        <w:t>
      конкурстық (аукциондық) құжаттаманың біліктілік және өзге де талаптарына сәйкес келетін әлеуетті концессионерлерді айқындайды және конкурсқа қатысушылар деп таниды;</w:t>
      </w:r>
    </w:p>
    <w:bookmarkEnd w:id="879"/>
    <w:bookmarkStart w:name="z916" w:id="880"/>
    <w:p>
      <w:pPr>
        <w:spacing w:after="0"/>
        <w:ind w:left="0"/>
        <w:jc w:val="both"/>
      </w:pPr>
      <w:r>
        <w:rPr>
          <w:rFonts w:ascii="Times New Roman"/>
          <w:b w:val="false"/>
          <w:i w:val="false"/>
          <w:color w:val="000000"/>
          <w:sz w:val="28"/>
        </w:rPr>
        <w:t>
      14) Комиссия мынадай:</w:t>
      </w:r>
    </w:p>
    <w:bookmarkEnd w:id="880"/>
    <w:bookmarkStart w:name="z917" w:id="881"/>
    <w:p>
      <w:pPr>
        <w:spacing w:after="0"/>
        <w:ind w:left="0"/>
        <w:jc w:val="both"/>
      </w:pPr>
      <w:r>
        <w:rPr>
          <w:rFonts w:ascii="Times New Roman"/>
          <w:b w:val="false"/>
          <w:i w:val="false"/>
          <w:color w:val="000000"/>
          <w:sz w:val="28"/>
        </w:rPr>
        <w:t>
      банк кепілдігі түрінде ұсынылған конкурстық өтінімді қамтамасыз етудің қолданылу мерзімінің жеткіліксіздігі;</w:t>
      </w:r>
    </w:p>
    <w:bookmarkEnd w:id="881"/>
    <w:bookmarkStart w:name="z918" w:id="882"/>
    <w:p>
      <w:pPr>
        <w:spacing w:after="0"/>
        <w:ind w:left="0"/>
        <w:jc w:val="both"/>
      </w:pPr>
      <w:r>
        <w:rPr>
          <w:rFonts w:ascii="Times New Roman"/>
          <w:b w:val="false"/>
          <w:i w:val="false"/>
          <w:color w:val="000000"/>
          <w:sz w:val="28"/>
        </w:rPr>
        <w:t>
      Комиссияға конкурстық өтінімді қамтамасыз етуді берген тұлғаны, қатысу үшін банк кепілдігі түрінде ұсынылған конкурстық өтінімді қамтамасыз ету енгізілетін конкурстың атауын, банк кепілдігі түрінде ұсынылған конкурстық өтінімді қамтамасыз етудің қолданылу мерзімін және (немесе) өтінімді қамтамасыз ету сомасын, сондай-ақ оны ұсыну шарттарын, конкурстық өтінімді қамтамасыз ету берілген тұлғаны, пайдасына конкурстық өтінімді қамтамасыз ету енгізілетін тұлғаны анықтауға мүмкіндік бермейтін мәліметтердің болмауынан көрінетін конкурстық өтінімді қамтамасыз ету тиісінше ресімделмеген;</w:t>
      </w:r>
    </w:p>
    <w:bookmarkEnd w:id="882"/>
    <w:bookmarkStart w:name="z919" w:id="883"/>
    <w:p>
      <w:pPr>
        <w:spacing w:after="0"/>
        <w:ind w:left="0"/>
        <w:jc w:val="both"/>
      </w:pPr>
      <w:r>
        <w:rPr>
          <w:rFonts w:ascii="Times New Roman"/>
          <w:b w:val="false"/>
          <w:i w:val="false"/>
          <w:color w:val="000000"/>
          <w:sz w:val="28"/>
        </w:rPr>
        <w:t>
      конкурстық өтінімді қамтамасыз ету белгіленген сомадан аз мөлшерде енгізілген жағдайда, енгізілген конкурстық өтінімді қамтамасыз етуді конкурстық құжаттаманың талаптарына сәйкес келмейді деп таниды.</w:t>
      </w:r>
    </w:p>
    <w:bookmarkEnd w:id="883"/>
    <w:bookmarkStart w:name="z920" w:id="884"/>
    <w:p>
      <w:pPr>
        <w:spacing w:after="0"/>
        <w:ind w:left="0"/>
        <w:jc w:val="both"/>
      </w:pPr>
      <w:r>
        <w:rPr>
          <w:rFonts w:ascii="Times New Roman"/>
          <w:b w:val="false"/>
          <w:i w:val="false"/>
          <w:color w:val="000000"/>
          <w:sz w:val="28"/>
        </w:rPr>
        <w:t xml:space="preserve">
      15) әлеуетті концессионер: </w:t>
      </w:r>
    </w:p>
    <w:bookmarkEnd w:id="884"/>
    <w:bookmarkStart w:name="z921" w:id="885"/>
    <w:p>
      <w:pPr>
        <w:spacing w:after="0"/>
        <w:ind w:left="0"/>
        <w:jc w:val="both"/>
      </w:pPr>
      <w:r>
        <w:rPr>
          <w:rFonts w:ascii="Times New Roman"/>
          <w:b w:val="false"/>
          <w:i w:val="false"/>
          <w:color w:val="000000"/>
          <w:sz w:val="28"/>
        </w:rPr>
        <w:t>
      егер ол біліктілік талаптарына сәйкес келмейді деп айқындалса;</w:t>
      </w:r>
    </w:p>
    <w:bookmarkEnd w:id="885"/>
    <w:bookmarkStart w:name="z922" w:id="886"/>
    <w:p>
      <w:pPr>
        <w:spacing w:after="0"/>
        <w:ind w:left="0"/>
        <w:jc w:val="both"/>
      </w:pPr>
      <w:r>
        <w:rPr>
          <w:rFonts w:ascii="Times New Roman"/>
          <w:b w:val="false"/>
          <w:i w:val="false"/>
          <w:color w:val="000000"/>
          <w:sz w:val="28"/>
        </w:rPr>
        <w:t>
      егер конкурстық өтінім конкурстық (аукциондық) құжаттаманың талаптарына сәйкес келмейді деп танылса;</w:t>
      </w:r>
    </w:p>
    <w:bookmarkEnd w:id="886"/>
    <w:bookmarkStart w:name="z923" w:id="887"/>
    <w:p>
      <w:pPr>
        <w:spacing w:after="0"/>
        <w:ind w:left="0"/>
        <w:jc w:val="both"/>
      </w:pPr>
      <w:r>
        <w:rPr>
          <w:rFonts w:ascii="Times New Roman"/>
          <w:b w:val="false"/>
          <w:i w:val="false"/>
          <w:color w:val="000000"/>
          <w:sz w:val="28"/>
        </w:rPr>
        <w:t xml:space="preserve">
      егер әлеуетті концессионер "Мемлекеттік-жекешелік әріптестік туралы" Қазақстан Республикасы Заңының </w:t>
      </w:r>
      <w:r>
        <w:rPr>
          <w:rFonts w:ascii="Times New Roman"/>
          <w:b w:val="false"/>
          <w:i w:val="false"/>
          <w:color w:val="000000"/>
          <w:sz w:val="28"/>
        </w:rPr>
        <w:t>33-бабында</w:t>
      </w:r>
      <w:r>
        <w:rPr>
          <w:rFonts w:ascii="Times New Roman"/>
          <w:b w:val="false"/>
          <w:i w:val="false"/>
          <w:color w:val="000000"/>
          <w:sz w:val="28"/>
        </w:rPr>
        <w:t xml:space="preserve"> белгіленген шектеулерді бұзса, конкурсқа қатысуға жіберілмейді;</w:t>
      </w:r>
    </w:p>
    <w:bookmarkEnd w:id="887"/>
    <w:bookmarkStart w:name="z924" w:id="888"/>
    <w:p>
      <w:pPr>
        <w:spacing w:after="0"/>
        <w:ind w:left="0"/>
        <w:jc w:val="both"/>
      </w:pPr>
      <w:r>
        <w:rPr>
          <w:rFonts w:ascii="Times New Roman"/>
          <w:b w:val="false"/>
          <w:i w:val="false"/>
          <w:color w:val="000000"/>
          <w:sz w:val="28"/>
        </w:rPr>
        <w:t>
      16) Комиссия хатшысы:</w:t>
      </w:r>
    </w:p>
    <w:bookmarkEnd w:id="888"/>
    <w:bookmarkStart w:name="z925" w:id="889"/>
    <w:p>
      <w:pPr>
        <w:spacing w:after="0"/>
        <w:ind w:left="0"/>
        <w:jc w:val="both"/>
      </w:pPr>
      <w:r>
        <w:rPr>
          <w:rFonts w:ascii="Times New Roman"/>
          <w:b w:val="false"/>
          <w:i w:val="false"/>
          <w:color w:val="000000"/>
          <w:sz w:val="28"/>
        </w:rPr>
        <w:t>
      Комиссия отырысын өткізу күні мен уақытын Төрағамен, ал ол болмаған жағдайда Комиссия төрағасының орынбасарымен келіседі;</w:t>
      </w:r>
    </w:p>
    <w:bookmarkEnd w:id="889"/>
    <w:bookmarkStart w:name="z926" w:id="890"/>
    <w:p>
      <w:pPr>
        <w:spacing w:after="0"/>
        <w:ind w:left="0"/>
        <w:jc w:val="both"/>
      </w:pPr>
      <w:r>
        <w:rPr>
          <w:rFonts w:ascii="Times New Roman"/>
          <w:b w:val="false"/>
          <w:i w:val="false"/>
          <w:color w:val="000000"/>
          <w:sz w:val="28"/>
        </w:rPr>
        <w:t>
      Комиссия отырысын өткізудің тағайындалған күні мен уақыты туралы Комиссия мүшелерін хабардар етеді;</w:t>
      </w:r>
    </w:p>
    <w:bookmarkEnd w:id="890"/>
    <w:bookmarkStart w:name="z927" w:id="891"/>
    <w:p>
      <w:pPr>
        <w:spacing w:after="0"/>
        <w:ind w:left="0"/>
        <w:jc w:val="both"/>
      </w:pPr>
      <w:r>
        <w:rPr>
          <w:rFonts w:ascii="Times New Roman"/>
          <w:b w:val="false"/>
          <w:i w:val="false"/>
          <w:color w:val="000000"/>
          <w:sz w:val="28"/>
        </w:rPr>
        <w:t>
      17) көрсетілген Комиссия отырысында:</w:t>
      </w:r>
    </w:p>
    <w:bookmarkEnd w:id="891"/>
    <w:bookmarkStart w:name="z928" w:id="892"/>
    <w:p>
      <w:pPr>
        <w:spacing w:after="0"/>
        <w:ind w:left="0"/>
        <w:jc w:val="both"/>
      </w:pPr>
      <w:r>
        <w:rPr>
          <w:rFonts w:ascii="Times New Roman"/>
          <w:b w:val="false"/>
          <w:i w:val="false"/>
          <w:color w:val="000000"/>
          <w:sz w:val="28"/>
        </w:rPr>
        <w:t>
      Комиссия конкурстық (аукциондық) өтінімді әлеуетті концессионерлер ұсынған құжаттардың толықтығы мен тиісінше ресімделуі, сондай-ақ олардың біліктілік талаптарына сәйкестігі тұрғысынан қарайды және зерделейді;</w:t>
      </w:r>
    </w:p>
    <w:bookmarkEnd w:id="892"/>
    <w:bookmarkStart w:name="z929" w:id="893"/>
    <w:p>
      <w:pPr>
        <w:spacing w:after="0"/>
        <w:ind w:left="0"/>
        <w:jc w:val="both"/>
      </w:pPr>
      <w:r>
        <w:rPr>
          <w:rFonts w:ascii="Times New Roman"/>
          <w:b w:val="false"/>
          <w:i w:val="false"/>
          <w:color w:val="000000"/>
          <w:sz w:val="28"/>
        </w:rPr>
        <w:t>
      Комиссия конкурстық (аукциондық) өтінімдерді қарау қорытындыларын шығарады;</w:t>
      </w:r>
    </w:p>
    <w:bookmarkEnd w:id="893"/>
    <w:bookmarkStart w:name="z930" w:id="894"/>
    <w:p>
      <w:pPr>
        <w:spacing w:after="0"/>
        <w:ind w:left="0"/>
        <w:jc w:val="both"/>
      </w:pPr>
      <w:r>
        <w:rPr>
          <w:rFonts w:ascii="Times New Roman"/>
          <w:b w:val="false"/>
          <w:i w:val="false"/>
          <w:color w:val="000000"/>
          <w:sz w:val="28"/>
        </w:rPr>
        <w:t>
      конкурсқа (аукционға) қатысуға рұқсат беру туралы хаттаманы ресімдейді;</w:t>
      </w:r>
    </w:p>
    <w:bookmarkEnd w:id="894"/>
    <w:bookmarkStart w:name="z931" w:id="895"/>
    <w:p>
      <w:pPr>
        <w:spacing w:after="0"/>
        <w:ind w:left="0"/>
        <w:jc w:val="both"/>
      </w:pPr>
      <w:r>
        <w:rPr>
          <w:rFonts w:ascii="Times New Roman"/>
          <w:b w:val="false"/>
          <w:i w:val="false"/>
          <w:color w:val="000000"/>
          <w:sz w:val="28"/>
        </w:rPr>
        <w:t>
      18) конкурстық (аукциондық) өтінім, егер онда ұсынылған өтінімнің мәнін қозғамай түзетуге болатын грамматикалық қателер болса, конкурстық (аукциондық) құжаттаманың талаптарына сай деп танылады;</w:t>
      </w:r>
    </w:p>
    <w:bookmarkEnd w:id="895"/>
    <w:bookmarkStart w:name="z932" w:id="896"/>
    <w:p>
      <w:pPr>
        <w:spacing w:after="0"/>
        <w:ind w:left="0"/>
        <w:jc w:val="both"/>
      </w:pPr>
      <w:r>
        <w:rPr>
          <w:rFonts w:ascii="Times New Roman"/>
          <w:b w:val="false"/>
          <w:i w:val="false"/>
          <w:color w:val="000000"/>
          <w:sz w:val="28"/>
        </w:rPr>
        <w:t>
      19) Комиссия хатшысы конкурсқа (аукционға) қатысуға рұқсат беру туралы хаттамаға қол қойылған күннен бастап 1 (бір) жұмыс күні ішінде көрсетілген хаттаманың көшірмесін конкурстық (аукциондық) өтінімдерді конкурстық (аукциондық) құжаттамада белгіленген мерзімде ұсынған барлық әлеуетті концессионерлерге конкурсқа (аукционға) қатысуға рұқсат беру туралы хаттаманың көшірмесін олар туралы мәліметтер конкурстық (аукциондық) өтінімдерді тіркеу журналына енгізілген әлеуетті өнім берушілердің мекенжайына ұсыну немесе жолдау арқылы жіберуді қамтамасыз етеді;</w:t>
      </w:r>
    </w:p>
    <w:bookmarkEnd w:id="896"/>
    <w:bookmarkStart w:name="z933" w:id="897"/>
    <w:p>
      <w:pPr>
        <w:spacing w:after="0"/>
        <w:ind w:left="0"/>
        <w:jc w:val="both"/>
      </w:pPr>
      <w:r>
        <w:rPr>
          <w:rFonts w:ascii="Times New Roman"/>
          <w:b w:val="false"/>
          <w:i w:val="false"/>
          <w:color w:val="000000"/>
          <w:sz w:val="28"/>
        </w:rPr>
        <w:t>
      20) егер конкурсқа (аукционға) қатысуға бірде-бір әлеуетті концессионер жіберілмеген жағдайларда үздік концессиялық өтінімді айқындау жүргізілмейді;</w:t>
      </w:r>
    </w:p>
    <w:bookmarkEnd w:id="897"/>
    <w:bookmarkStart w:name="z934" w:id="898"/>
    <w:p>
      <w:pPr>
        <w:spacing w:after="0"/>
        <w:ind w:left="0"/>
        <w:jc w:val="both"/>
      </w:pPr>
      <w:r>
        <w:rPr>
          <w:rFonts w:ascii="Times New Roman"/>
          <w:b w:val="false"/>
          <w:i w:val="false"/>
          <w:color w:val="000000"/>
          <w:sz w:val="28"/>
        </w:rPr>
        <w:t xml:space="preserve">
      21) Комиссия конкурстық (аукциондық) құжаттамада белгіленген күні, уақытта және орында конкурсқа қатысушылардың концессиялық өтінімдерін қарау бойынша отырыс өткізеді; </w:t>
      </w:r>
    </w:p>
    <w:bookmarkEnd w:id="898"/>
    <w:bookmarkStart w:name="z935" w:id="899"/>
    <w:p>
      <w:pPr>
        <w:spacing w:after="0"/>
        <w:ind w:left="0"/>
        <w:jc w:val="both"/>
      </w:pPr>
      <w:r>
        <w:rPr>
          <w:rFonts w:ascii="Times New Roman"/>
          <w:b w:val="false"/>
          <w:i w:val="false"/>
          <w:color w:val="000000"/>
          <w:sz w:val="28"/>
        </w:rPr>
        <w:t>
      22) конкурсты (аукционды) ұйымдастырушы концессиялық өтінімдерді сараптама жүргізу үшін бюджет саясаты жөніндегі уәкілетті органға жібереді.</w:t>
      </w:r>
    </w:p>
    <w:bookmarkEnd w:id="899"/>
    <w:bookmarkStart w:name="z936" w:id="900"/>
    <w:p>
      <w:pPr>
        <w:spacing w:after="0"/>
        <w:ind w:left="0"/>
        <w:jc w:val="both"/>
      </w:pPr>
      <w:r>
        <w:rPr>
          <w:rFonts w:ascii="Times New Roman"/>
          <w:b w:val="false"/>
          <w:i w:val="false"/>
          <w:color w:val="000000"/>
          <w:sz w:val="28"/>
        </w:rPr>
        <w:t>
      Бюджет саясаты жөніндегі уәкілетті орган концессиялық өтінім келіп түскен күннен бастап 2 (екі) жұмыс күні ішінде оны сараптама жүргізу үшін концессия мәселелері жөніндегі мамандандырылған ұйымға жібереді.</w:t>
      </w:r>
    </w:p>
    <w:bookmarkEnd w:id="900"/>
    <w:bookmarkStart w:name="z937" w:id="901"/>
    <w:p>
      <w:pPr>
        <w:spacing w:after="0"/>
        <w:ind w:left="0"/>
        <w:jc w:val="both"/>
      </w:pPr>
      <w:r>
        <w:rPr>
          <w:rFonts w:ascii="Times New Roman"/>
          <w:b w:val="false"/>
          <w:i w:val="false"/>
          <w:color w:val="000000"/>
          <w:sz w:val="28"/>
        </w:rPr>
        <w:t>
      Концессия мәселелері жөніндегі мамандандырылған ұйым концессиялық өтінімдерге сараптаманы олар ұсынылған күннен бастап 20 (жиырма) жұмыс күні ішінде жүргізеді.</w:t>
      </w:r>
    </w:p>
    <w:bookmarkEnd w:id="901"/>
    <w:bookmarkStart w:name="z938" w:id="902"/>
    <w:p>
      <w:pPr>
        <w:spacing w:after="0"/>
        <w:ind w:left="0"/>
        <w:jc w:val="both"/>
      </w:pPr>
      <w:r>
        <w:rPr>
          <w:rFonts w:ascii="Times New Roman"/>
          <w:b w:val="false"/>
          <w:i w:val="false"/>
          <w:color w:val="000000"/>
          <w:sz w:val="28"/>
        </w:rPr>
        <w:t>
      Бюджет саясаты жөніндегі уәкілетті органның концессиялық өтінімдерді қарауының жалпы мерзімі 25 (жиырма бес) жұмыс күнін құрайды;</w:t>
      </w:r>
    </w:p>
    <w:bookmarkEnd w:id="902"/>
    <w:bookmarkStart w:name="z939" w:id="903"/>
    <w:p>
      <w:pPr>
        <w:spacing w:after="0"/>
        <w:ind w:left="0"/>
        <w:jc w:val="both"/>
      </w:pPr>
      <w:r>
        <w:rPr>
          <w:rFonts w:ascii="Times New Roman"/>
          <w:b w:val="false"/>
          <w:i w:val="false"/>
          <w:color w:val="000000"/>
          <w:sz w:val="28"/>
        </w:rPr>
        <w:t>
      23) Комиссия конкурсқа қатысушылар ұсынған барлық конкурстық (аукциондық) өтінімдерді конкурстық (аукциондық) құжаттаманың талаптарына сәйкестігін, бюджет саясаты жөніндегі уәкілетті органның концессиялық өтінім және әлеуетті концессионерлердің біліктілік талаптарына сәйкестігін бағалау бойынша қорытындыларын ескере отырып қарайды және үздік концессиялық өтінімді айқындайды, ол туралы хаттама жасалып, оған Комиссия төрағасы, мүшелері және хатшысы қол қояды.</w:t>
      </w:r>
    </w:p>
    <w:bookmarkEnd w:id="903"/>
    <w:bookmarkStart w:name="z940" w:id="904"/>
    <w:p>
      <w:pPr>
        <w:spacing w:after="0"/>
        <w:ind w:left="0"/>
        <w:jc w:val="both"/>
      </w:pPr>
      <w:r>
        <w:rPr>
          <w:rFonts w:ascii="Times New Roman"/>
          <w:b w:val="false"/>
          <w:i w:val="false"/>
          <w:color w:val="000000"/>
          <w:sz w:val="28"/>
        </w:rPr>
        <w:t>
      Егер конкурсты (аукционды) ұйымдастырушыға белгіленген мерзімдерде конкурстық (аукциондық) өтінімдер келіп түспесе не барлық ұсынылған конкурстық (аукциондық) өтінімдер конкурстық (аукциондық) құжаттаманың талаптарына сәйкес келмесе, конкурс (аукцион) өткізілмеген деп есептеледі;</w:t>
      </w:r>
    </w:p>
    <w:bookmarkEnd w:id="904"/>
    <w:bookmarkStart w:name="z941" w:id="905"/>
    <w:p>
      <w:pPr>
        <w:spacing w:after="0"/>
        <w:ind w:left="0"/>
        <w:jc w:val="both"/>
      </w:pPr>
      <w:r>
        <w:rPr>
          <w:rFonts w:ascii="Times New Roman"/>
          <w:b w:val="false"/>
          <w:i w:val="false"/>
          <w:color w:val="000000"/>
          <w:sz w:val="28"/>
        </w:rPr>
        <w:t>
      24) Комиссия осы бұйрықта белгіленген үздік концессиялық өтінімді айқындау үшін жобаларға қойылатын өлшемшарттар негізінде концессиялық өтінімі үздік деп танылған конкурсқа қатысушымен концессиялық жобаны және концессия шартының талаптарын нақтылау бойынша келіссөздер жүргізеді;</w:t>
      </w:r>
    </w:p>
    <w:bookmarkEnd w:id="905"/>
    <w:bookmarkStart w:name="z942" w:id="906"/>
    <w:p>
      <w:pPr>
        <w:spacing w:after="0"/>
        <w:ind w:left="0"/>
        <w:jc w:val="both"/>
      </w:pPr>
      <w:r>
        <w:rPr>
          <w:rFonts w:ascii="Times New Roman"/>
          <w:b w:val="false"/>
          <w:i w:val="false"/>
          <w:color w:val="000000"/>
          <w:sz w:val="28"/>
        </w:rPr>
        <w:t>
      25) келіссөздерді дайындау шеңберінде Комиссия концессиялық жоба мен концессия шарты бойынша ескертулер мен ұсыныстарды өтініш берушіге олар туындаған күннен бастап 3 (үш) жұмыс күні ішінде жазбаша нысанда жіберуі тиіс;</w:t>
      </w:r>
    </w:p>
    <w:bookmarkEnd w:id="906"/>
    <w:bookmarkStart w:name="z943" w:id="907"/>
    <w:p>
      <w:pPr>
        <w:spacing w:after="0"/>
        <w:ind w:left="0"/>
        <w:jc w:val="both"/>
      </w:pPr>
      <w:r>
        <w:rPr>
          <w:rFonts w:ascii="Times New Roman"/>
          <w:b w:val="false"/>
          <w:i w:val="false"/>
          <w:color w:val="000000"/>
          <w:sz w:val="28"/>
        </w:rPr>
        <w:t>
      26) конкурсты (аукционды) ұйымдастырушының келісуі бойынша конкурсқа қатысушы келіссөздерге банктерді, қаржы ұйымдарын, тәуелсіз сарапшыларды және өзге де мүдделі үшінші тұлғаларды тартады.</w:t>
      </w:r>
    </w:p>
    <w:bookmarkEnd w:id="907"/>
    <w:bookmarkStart w:name="z944" w:id="908"/>
    <w:p>
      <w:pPr>
        <w:spacing w:after="0"/>
        <w:ind w:left="0"/>
        <w:jc w:val="both"/>
      </w:pPr>
      <w:r>
        <w:rPr>
          <w:rFonts w:ascii="Times New Roman"/>
          <w:b w:val="false"/>
          <w:i w:val="false"/>
          <w:color w:val="000000"/>
          <w:sz w:val="28"/>
        </w:rPr>
        <w:t>
      Келіссөздердің қорытындылары конкурсты (аукционды) ұйымдастырушының және конкурсқа қатысушының уәкілетті тұлғалары қол қоятын хаттама түрінде ресімделеді.</w:t>
      </w:r>
    </w:p>
    <w:bookmarkEnd w:id="908"/>
    <w:bookmarkStart w:name="z945" w:id="909"/>
    <w:p>
      <w:pPr>
        <w:spacing w:after="0"/>
        <w:ind w:left="0"/>
        <w:jc w:val="both"/>
      </w:pPr>
      <w:r>
        <w:rPr>
          <w:rFonts w:ascii="Times New Roman"/>
          <w:b w:val="false"/>
          <w:i w:val="false"/>
          <w:color w:val="000000"/>
          <w:sz w:val="28"/>
        </w:rPr>
        <w:t>
      Келіссөздерді жүргізу қорытындылары бойынша комиссияның олардың нәтижелері туралы тиісті шешімі қабылданады;</w:t>
      </w:r>
    </w:p>
    <w:bookmarkEnd w:id="909"/>
    <w:bookmarkStart w:name="z946" w:id="910"/>
    <w:p>
      <w:pPr>
        <w:spacing w:after="0"/>
        <w:ind w:left="0"/>
        <w:jc w:val="both"/>
      </w:pPr>
      <w:r>
        <w:rPr>
          <w:rFonts w:ascii="Times New Roman"/>
          <w:b w:val="false"/>
          <w:i w:val="false"/>
          <w:color w:val="000000"/>
          <w:sz w:val="28"/>
        </w:rPr>
        <w:t>
      27) егер концессиялық өтінімі үздік деп танылған конкурсқа қатысушы Комиссияның ескертулері мен ұсыныстарына сәйкес концессиялық өтінімді және концессия шартының талаптарын талқылаудан және нақтылаудан бас тартса не оның ұсыныстары конкурс (аукцион) талаптары тұрғысынан қолайсыз болып табылса, Комиссия бұл концессиялық өтінімді қарамайды және концессионерді таңдау бойынша ашық конкурс (аукцион) өткізу арқылы үздік концессиялық өтінімді қайтадан таңдайды;</w:t>
      </w:r>
    </w:p>
    <w:bookmarkEnd w:id="910"/>
    <w:bookmarkStart w:name="z947" w:id="911"/>
    <w:p>
      <w:pPr>
        <w:spacing w:after="0"/>
        <w:ind w:left="0"/>
        <w:jc w:val="both"/>
      </w:pPr>
      <w:r>
        <w:rPr>
          <w:rFonts w:ascii="Times New Roman"/>
          <w:b w:val="false"/>
          <w:i w:val="false"/>
          <w:color w:val="000000"/>
          <w:sz w:val="28"/>
        </w:rPr>
        <w:t>
      28) конкурсты (аукционды) ұйымдастырушы келіссөздерді жүргізу қорытындылары бойынша концессия шарттарының жобаларын, оның ішінде оларға өзгерістер және (немесе) толықтырулар енгізілген кезде үздік концессиялық өтінімді айқындау туралы хаттаманың, концессиялық жобаны және концессия шартының талаптарын нақтылау бойынша Комиссия мен концессиялық өтінімі үздік деп танылған конкурсқа қатысушы арасындағы келіссөздер хаттамаларының көшірмелерін қоса бере отырып, сондай-ақ мемлекет кепілгерлігін және (немесе) мемлекеттік кепілдікті беруді көздейтін концессиялық жобалар бойынша бюджет комиссиясы шешімінің көшірмесін бюджет саясаты жөніндегі орталық уәкілетті органға, бюджетті атқару жөніндегі орталық уәкілетті органға және табиғи монополиялар салаларында іске асырылатын концессиялық жоба бойынша табиғи монополиялар салаларында басшылықты жүзеге асыратын мемлекеттік органға келісуге жолдайды.</w:t>
      </w:r>
    </w:p>
    <w:bookmarkEnd w:id="911"/>
    <w:bookmarkStart w:name="z948" w:id="912"/>
    <w:p>
      <w:pPr>
        <w:spacing w:after="0"/>
        <w:ind w:left="0"/>
        <w:jc w:val="both"/>
      </w:pPr>
      <w:r>
        <w:rPr>
          <w:rFonts w:ascii="Times New Roman"/>
          <w:b w:val="false"/>
          <w:i w:val="false"/>
          <w:color w:val="000000"/>
          <w:sz w:val="28"/>
        </w:rPr>
        <w:t xml:space="preserve">
      Бюджет саясаты жөніндегі орталық уәкілетті орган концессия шартының жобасын 5 (бес) жұмыс күні ішінде келіседі не конкурсты (аукционды) ұйымдастырушыға ескертулерді жою жөнінде әзірленген ұсынымдарды қоса бере отырып, дәлелді ескертулерін жібереді. </w:t>
      </w:r>
    </w:p>
    <w:bookmarkEnd w:id="912"/>
    <w:bookmarkStart w:name="z949" w:id="913"/>
    <w:p>
      <w:pPr>
        <w:spacing w:after="0"/>
        <w:ind w:left="0"/>
        <w:jc w:val="both"/>
      </w:pPr>
      <w:r>
        <w:rPr>
          <w:rFonts w:ascii="Times New Roman"/>
          <w:b w:val="false"/>
          <w:i w:val="false"/>
          <w:color w:val="000000"/>
          <w:sz w:val="28"/>
        </w:rPr>
        <w:t>
      Концессия шартының жобасын келісу, оның ішінде оған өзгерістер және (немесе) толықтырулар енгізу кезінде келісу не әрбір қаралатын мәселе бойынша келіспеу себептері көрсетіле отырып, келіспеу туралы хат түрінде ресімделеді.</w:t>
      </w:r>
    </w:p>
    <w:bookmarkEnd w:id="913"/>
    <w:bookmarkStart w:name="z950" w:id="914"/>
    <w:p>
      <w:pPr>
        <w:spacing w:after="0"/>
        <w:ind w:left="0"/>
        <w:jc w:val="both"/>
      </w:pPr>
      <w:r>
        <w:rPr>
          <w:rFonts w:ascii="Times New Roman"/>
          <w:b w:val="false"/>
          <w:i w:val="false"/>
          <w:color w:val="000000"/>
          <w:sz w:val="28"/>
        </w:rPr>
        <w:t>
      Концессиялар шарттарының жобаларын, оның ішінде оларға өзгерістер және (немесе) толықтырулар енгізілген кезде, сондай-ақ қосымша материалдарды:</w:t>
      </w:r>
    </w:p>
    <w:bookmarkEnd w:id="914"/>
    <w:bookmarkStart w:name="z951" w:id="915"/>
    <w:p>
      <w:pPr>
        <w:spacing w:after="0"/>
        <w:ind w:left="0"/>
        <w:jc w:val="both"/>
      </w:pPr>
      <w:r>
        <w:rPr>
          <w:rFonts w:ascii="Times New Roman"/>
          <w:b w:val="false"/>
          <w:i w:val="false"/>
          <w:color w:val="000000"/>
          <w:sz w:val="28"/>
        </w:rPr>
        <w:t>
      конкурсты (аукционды) ұйымдастырушы конкурстық (аукциондық) құжаттамаға қосымшалардың электрондық көшірмесін ұсына отырып, бірінші басшының не оны алмастыратын адамның қолы қойылған титулдық бланкте жеке ілеспе хатпен ұсынады;</w:t>
      </w:r>
    </w:p>
    <w:bookmarkEnd w:id="915"/>
    <w:bookmarkStart w:name="z952" w:id="916"/>
    <w:p>
      <w:pPr>
        <w:spacing w:after="0"/>
        <w:ind w:left="0"/>
        <w:jc w:val="both"/>
      </w:pPr>
      <w:r>
        <w:rPr>
          <w:rFonts w:ascii="Times New Roman"/>
          <w:b w:val="false"/>
          <w:i w:val="false"/>
          <w:color w:val="000000"/>
          <w:sz w:val="28"/>
        </w:rPr>
        <w:t>
      конкурсты (аукционды) ұйымдастырушының бірінші басшысы не оны алмастыратын адам қол қояды;</w:t>
      </w:r>
    </w:p>
    <w:bookmarkEnd w:id="916"/>
    <w:bookmarkStart w:name="z953" w:id="917"/>
    <w:p>
      <w:pPr>
        <w:spacing w:after="0"/>
        <w:ind w:left="0"/>
        <w:jc w:val="both"/>
      </w:pPr>
      <w:r>
        <w:rPr>
          <w:rFonts w:ascii="Times New Roman"/>
          <w:b w:val="false"/>
          <w:i w:val="false"/>
          <w:color w:val="000000"/>
          <w:sz w:val="28"/>
        </w:rPr>
        <w:t>
      конкурсты (аукционды) ұйымдастырушының құрылымдық бөлімшесінің басшысы әрбір парағына қол қояды.</w:t>
      </w:r>
    </w:p>
    <w:bookmarkEnd w:id="917"/>
    <w:bookmarkStart w:name="z954" w:id="918"/>
    <w:p>
      <w:pPr>
        <w:spacing w:after="0"/>
        <w:ind w:left="0"/>
        <w:jc w:val="both"/>
      </w:pPr>
      <w:r>
        <w:rPr>
          <w:rFonts w:ascii="Times New Roman"/>
          <w:b w:val="false"/>
          <w:i w:val="false"/>
          <w:color w:val="000000"/>
          <w:sz w:val="28"/>
        </w:rPr>
        <w:t>
      Бұл ретте сараптаманы жүргізу мерзімдері сұрау салу жіберілген күннен бастап қажетті ақпарат ұсынылғанға дейін тоқтатыла тұрады.</w:t>
      </w:r>
    </w:p>
    <w:bookmarkEnd w:id="918"/>
    <w:bookmarkStart w:name="z955" w:id="919"/>
    <w:p>
      <w:pPr>
        <w:spacing w:after="0"/>
        <w:ind w:left="0"/>
        <w:jc w:val="both"/>
      </w:pPr>
      <w:r>
        <w:rPr>
          <w:rFonts w:ascii="Times New Roman"/>
          <w:b w:val="false"/>
          <w:i w:val="false"/>
          <w:color w:val="000000"/>
          <w:sz w:val="28"/>
        </w:rPr>
        <w:t>
      Келіссөздер қорытындылары бойынша концессия шартының пысықталған жобасы бюджет саясаты жөніндегі орталық уәкілетті органға келісуге қайта жіберіледі.</w:t>
      </w:r>
    </w:p>
    <w:bookmarkEnd w:id="919"/>
    <w:bookmarkStart w:name="z956" w:id="920"/>
    <w:p>
      <w:pPr>
        <w:spacing w:after="0"/>
        <w:ind w:left="0"/>
        <w:jc w:val="both"/>
      </w:pPr>
      <w:r>
        <w:rPr>
          <w:rFonts w:ascii="Times New Roman"/>
          <w:b w:val="false"/>
          <w:i w:val="false"/>
          <w:color w:val="000000"/>
          <w:sz w:val="28"/>
        </w:rPr>
        <w:t>
      Бюджет саясаты жөніндегі орталық уәкілетті органның концессия шарттарының жобаларын, оның ішінде оларға өзгерістер және (немесе) толықтырулар енгізу кезінде келісуі концессия шарты жобасының немесе оған енгізілетін өзгерістер мен толықтырулардың мемлекеттік-жекешелік әріптестік және концессияның негізгі қағидаттарына және конкурстық құжаттамаға сәйкестігі бөлігінде жүзеге асырылады;</w:t>
      </w:r>
    </w:p>
    <w:bookmarkEnd w:id="920"/>
    <w:bookmarkStart w:name="z957" w:id="921"/>
    <w:p>
      <w:pPr>
        <w:spacing w:after="0"/>
        <w:ind w:left="0"/>
        <w:jc w:val="both"/>
      </w:pPr>
      <w:r>
        <w:rPr>
          <w:rFonts w:ascii="Times New Roman"/>
          <w:b w:val="false"/>
          <w:i w:val="false"/>
          <w:color w:val="000000"/>
          <w:sz w:val="28"/>
        </w:rPr>
        <w:t>
      29) бюджетті атқару жөніндегі уәкілетті орган концессия шартының жобасын, оның ішінде өзгерістер және (немесе) толықтырулар енгізілген кезде, түскен күнінен бастап 10 (он) жұмыс күні ішінде келіседі.</w:t>
      </w:r>
    </w:p>
    <w:bookmarkEnd w:id="921"/>
    <w:bookmarkStart w:name="z958" w:id="922"/>
    <w:p>
      <w:pPr>
        <w:spacing w:after="0"/>
        <w:ind w:left="0"/>
        <w:jc w:val="both"/>
      </w:pPr>
      <w:r>
        <w:rPr>
          <w:rFonts w:ascii="Times New Roman"/>
          <w:b w:val="false"/>
          <w:i w:val="false"/>
          <w:color w:val="000000"/>
          <w:sz w:val="28"/>
        </w:rPr>
        <w:t>
      30) конкурсты (аукционды) ұйымдастырушы конкурстың (аукционның) жеңімпазымен концессия шартын жасасады.</w:t>
      </w:r>
    </w:p>
    <w:bookmarkEnd w:id="922"/>
    <w:bookmarkStart w:name="z959" w:id="923"/>
    <w:p>
      <w:pPr>
        <w:spacing w:after="0"/>
        <w:ind w:left="0"/>
        <w:jc w:val="both"/>
      </w:pPr>
      <w:r>
        <w:rPr>
          <w:rFonts w:ascii="Times New Roman"/>
          <w:b w:val="false"/>
          <w:i w:val="false"/>
          <w:color w:val="000000"/>
          <w:sz w:val="28"/>
        </w:rPr>
        <w:t>
      Мынадай жағдайларда, егер:</w:t>
      </w:r>
    </w:p>
    <w:bookmarkEnd w:id="923"/>
    <w:bookmarkStart w:name="z960" w:id="924"/>
    <w:p>
      <w:pPr>
        <w:spacing w:after="0"/>
        <w:ind w:left="0"/>
        <w:jc w:val="both"/>
      </w:pPr>
      <w:r>
        <w:rPr>
          <w:rFonts w:ascii="Times New Roman"/>
          <w:b w:val="false"/>
          <w:i w:val="false"/>
          <w:color w:val="000000"/>
          <w:sz w:val="28"/>
        </w:rPr>
        <w:t>
      конкурстың (аукционның) жеңімпазы концессия шартын жасасудан жалтарса;</w:t>
      </w:r>
    </w:p>
    <w:bookmarkEnd w:id="924"/>
    <w:bookmarkStart w:name="z961" w:id="925"/>
    <w:p>
      <w:pPr>
        <w:spacing w:after="0"/>
        <w:ind w:left="0"/>
        <w:jc w:val="both"/>
      </w:pPr>
      <w:r>
        <w:rPr>
          <w:rFonts w:ascii="Times New Roman"/>
          <w:b w:val="false"/>
          <w:i w:val="false"/>
          <w:color w:val="000000"/>
          <w:sz w:val="28"/>
        </w:rPr>
        <w:t xml:space="preserve">
      конкурстық (аукциондық) өтінімдері үздік деп танылған конкурсқа қатысушылар Комиссияның ескертулері мен ұсыныстарына сәйкес концессиялық өтінімдерді және концессия шарттарының талаптарын талқылаудан және нақтылаудан бас тартса не олардың ұсыныстары конкурстың (аукционның) талаптары тұрғысынан қолайсыз болып табылса, шарт жасасу жүзеге асырылмайды; </w:t>
      </w:r>
    </w:p>
    <w:bookmarkEnd w:id="925"/>
    <w:bookmarkStart w:name="z962" w:id="926"/>
    <w:p>
      <w:pPr>
        <w:spacing w:after="0"/>
        <w:ind w:left="0"/>
        <w:jc w:val="both"/>
      </w:pPr>
      <w:r>
        <w:rPr>
          <w:rFonts w:ascii="Times New Roman"/>
          <w:b w:val="false"/>
          <w:i w:val="false"/>
          <w:color w:val="000000"/>
          <w:sz w:val="28"/>
        </w:rPr>
        <w:t>
      31) концессия шартын жасасу мерзімі концессионерді таңдау жөніндегі конкурстың (аукционның) қорытындылары шығарылған күннен бастап күнтізбелік тоқсан күннен аспайды;</w:t>
      </w:r>
    </w:p>
    <w:bookmarkEnd w:id="926"/>
    <w:bookmarkStart w:name="z963" w:id="927"/>
    <w:p>
      <w:pPr>
        <w:spacing w:after="0"/>
        <w:ind w:left="0"/>
        <w:jc w:val="both"/>
      </w:pPr>
      <w:r>
        <w:rPr>
          <w:rFonts w:ascii="Times New Roman"/>
          <w:b w:val="false"/>
          <w:i w:val="false"/>
          <w:color w:val="000000"/>
          <w:sz w:val="28"/>
        </w:rPr>
        <w:t>
      32) конкурсты (аукционды) ұйымдастырушы (концедент) концессия шартын қазынашылық органдарында тіркеуді қамтамасыз етеді;</w:t>
      </w:r>
    </w:p>
    <w:bookmarkEnd w:id="927"/>
    <w:bookmarkStart w:name="z964" w:id="928"/>
    <w:p>
      <w:pPr>
        <w:spacing w:after="0"/>
        <w:ind w:left="0"/>
        <w:jc w:val="both"/>
      </w:pPr>
      <w:r>
        <w:rPr>
          <w:rFonts w:ascii="Times New Roman"/>
          <w:b w:val="false"/>
          <w:i w:val="false"/>
          <w:color w:val="000000"/>
          <w:sz w:val="28"/>
        </w:rPr>
        <w:t>
      33) концессия шартында белгіленген концессионер кредиторлар алдындағы және (немесе) концессия шарты бойынша өз міндеттемелерін орындамаған немесе тиісінше орындамаған жағдайда, кредитормен келісу бойынша концессионерді ауыстыруға жол беріледі, бұл концеденттің концессия шартында көзделген тәртіппен концессионерді ауыстыру мақсатында конкурс өткізуі жолымен жүзеге асырылады.</w:t>
      </w:r>
    </w:p>
    <w:bookmarkEnd w:id="928"/>
    <w:bookmarkStart w:name="z965" w:id="929"/>
    <w:p>
      <w:pPr>
        <w:spacing w:after="0"/>
        <w:ind w:left="0"/>
        <w:jc w:val="both"/>
      </w:pPr>
      <w:r>
        <w:rPr>
          <w:rFonts w:ascii="Times New Roman"/>
          <w:b w:val="false"/>
          <w:i w:val="false"/>
          <w:color w:val="000000"/>
          <w:sz w:val="28"/>
        </w:rPr>
        <w:t>
      Концессионер ауыстырылған жағдайда, шарттың талаптары концессионердің келісім бойынша конкурс (аукцион) өткізу кезінде нақты орындаған міндеттемелері туралы мәліметтер негізінде, сондай-ақ концессионерді ауыстыру мақсатындағы конкурстың (аукционның) жеңімпазы ұсынған ұсыныстар және келісім шарттарымен салыстырғанда ең жақсы шарттарды қамтитын ұсыныстар ескеріле отырып өзгертіледі.</w:t>
      </w:r>
    </w:p>
    <w:bookmarkEnd w:id="929"/>
    <w:bookmarkStart w:name="z966" w:id="930"/>
    <w:p>
      <w:pPr>
        <w:spacing w:after="0"/>
        <w:ind w:left="0"/>
        <w:jc w:val="both"/>
      </w:pPr>
      <w:r>
        <w:rPr>
          <w:rFonts w:ascii="Times New Roman"/>
          <w:b w:val="false"/>
          <w:i w:val="false"/>
          <w:color w:val="000000"/>
          <w:sz w:val="28"/>
        </w:rPr>
        <w:t>
      Шартқа енгізілетін және осы шарттың талаптарының өзгеруіне байланысты өзгерістер бюджетті атқару жөніндегі орталық уәкілетті органда немесе оның аумақтық бөлімшесінде тіркелуге тиіс концессия шартына концессионерді ауыстыру туралы қосымша шартпен ресімделеді;</w:t>
      </w:r>
    </w:p>
    <w:bookmarkEnd w:id="930"/>
    <w:bookmarkStart w:name="z967" w:id="931"/>
    <w:p>
      <w:pPr>
        <w:spacing w:after="0"/>
        <w:ind w:left="0"/>
        <w:jc w:val="both"/>
      </w:pPr>
      <w:r>
        <w:rPr>
          <w:rFonts w:ascii="Times New Roman"/>
          <w:b w:val="false"/>
          <w:i w:val="false"/>
          <w:color w:val="000000"/>
          <w:sz w:val="28"/>
        </w:rPr>
        <w:t>
      34) концессия шарты бойынша ауыстырылуға жататын концессионердің құқықтары мен міндеттері шарт бойынша міндеттемелер орындалғаннан кейін концессия шарты бойынша тұлғаны ауыстыру туралы келісім жасалған кезден бастап тоқтатылады.</w:t>
      </w:r>
    </w:p>
    <w:bookmarkEnd w:id="931"/>
    <w:bookmarkStart w:name="z968" w:id="932"/>
    <w:p>
      <w:pPr>
        <w:spacing w:after="0"/>
        <w:ind w:left="0"/>
        <w:jc w:val="both"/>
      </w:pPr>
      <w:r>
        <w:rPr>
          <w:rFonts w:ascii="Times New Roman"/>
          <w:b w:val="false"/>
          <w:i w:val="false"/>
          <w:color w:val="000000"/>
          <w:sz w:val="28"/>
        </w:rPr>
        <w:t>
      Концессионерді ауыстыру туралы қосымша шарт тіркелген күннен бастап 10 (он) күн ішінде концессия объектісі жаңа концессионерге қабылдау-тапсыру актісі (бұдан әрі – Акт) бойынша беріледі.</w:t>
      </w:r>
    </w:p>
    <w:bookmarkEnd w:id="932"/>
    <w:bookmarkStart w:name="z969" w:id="933"/>
    <w:p>
      <w:pPr>
        <w:spacing w:after="0"/>
        <w:ind w:left="0"/>
        <w:jc w:val="both"/>
      </w:pPr>
      <w:r>
        <w:rPr>
          <w:rFonts w:ascii="Times New Roman"/>
          <w:b w:val="false"/>
          <w:i w:val="false"/>
          <w:color w:val="000000"/>
          <w:sz w:val="28"/>
        </w:rPr>
        <w:t>
      Акт ауыстырылуға жататын концессионердің концессия объектісіне меншік құқығының тоқтатылуына негіз және жаңа концессионердің концессия объектісіне меншік құқығының туындауына негіз болып табылады;</w:t>
      </w:r>
    </w:p>
    <w:bookmarkEnd w:id="933"/>
    <w:bookmarkStart w:name="z970" w:id="934"/>
    <w:p>
      <w:pPr>
        <w:spacing w:after="0"/>
        <w:ind w:left="0"/>
        <w:jc w:val="both"/>
      </w:pPr>
      <w:r>
        <w:rPr>
          <w:rFonts w:ascii="Times New Roman"/>
          <w:b w:val="false"/>
          <w:i w:val="false"/>
          <w:color w:val="000000"/>
          <w:sz w:val="28"/>
        </w:rPr>
        <w:t>
      35) шарт бойынша құқықтары мен міндеттері ауысатын концессионер конкурстық (аукциондық) құжаттамада белгіленген концессионерлерге қойылатын талаптарға сәйкес келеді;</w:t>
      </w:r>
    </w:p>
    <w:bookmarkEnd w:id="934"/>
    <w:bookmarkStart w:name="z971" w:id="935"/>
    <w:p>
      <w:pPr>
        <w:spacing w:after="0"/>
        <w:ind w:left="0"/>
        <w:jc w:val="both"/>
      </w:pPr>
      <w:r>
        <w:rPr>
          <w:rFonts w:ascii="Times New Roman"/>
          <w:b w:val="false"/>
          <w:i w:val="false"/>
          <w:color w:val="000000"/>
          <w:sz w:val="28"/>
        </w:rPr>
        <w:t>
      36) концессионерді алмастыру жөніндегі конкурсты өткізу сәтінде және концессионерді алмастыру туралы қосымша шартқа қол қойылғанға дейін концессия объектісін басқаруды ауыстырылуға жататын концессионер жүзеге асырады;</w:t>
      </w:r>
    </w:p>
    <w:bookmarkEnd w:id="935"/>
    <w:bookmarkStart w:name="z972" w:id="936"/>
    <w:p>
      <w:pPr>
        <w:spacing w:after="0"/>
        <w:ind w:left="0"/>
        <w:jc w:val="both"/>
      </w:pPr>
      <w:r>
        <w:rPr>
          <w:rFonts w:ascii="Times New Roman"/>
          <w:b w:val="false"/>
          <w:i w:val="false"/>
          <w:color w:val="000000"/>
          <w:sz w:val="28"/>
        </w:rPr>
        <w:t>
      37) концессиялық жобаларды іске асыру үшін концедент, концессионер және концессионердің кредиторлары арасында тікелей келісім жасасу Заңның 47-бабында және осы Қағидалардың 227-230-тармақтарында белгіленген тәртіппен жүзеге асырылады.</w:t>
      </w:r>
    </w:p>
    <w:bookmarkEnd w:id="936"/>
    <w:bookmarkStart w:name="z973" w:id="937"/>
    <w:p>
      <w:pPr>
        <w:spacing w:after="0"/>
        <w:ind w:left="0"/>
        <w:jc w:val="both"/>
      </w:pPr>
      <w:r>
        <w:rPr>
          <w:rFonts w:ascii="Times New Roman"/>
          <w:b w:val="false"/>
          <w:i w:val="false"/>
          <w:color w:val="000000"/>
          <w:sz w:val="28"/>
        </w:rPr>
        <w:t>
      275. Осы Қағидалар қолданысқа енгізілгенге дейін жасалған мемлекеттік-жекешелік әріптестік шарттарын, оның ішінде концессия шарттарын іске асыру осындай шарттарда белгіленген талаптарға сәйкес жүзеге асырылады.</w:t>
      </w:r>
    </w:p>
    <w:bookmarkEnd w:id="937"/>
    <w:bookmarkStart w:name="z974" w:id="938"/>
    <w:p>
      <w:pPr>
        <w:spacing w:after="0"/>
        <w:ind w:left="0"/>
        <w:jc w:val="both"/>
      </w:pPr>
      <w:r>
        <w:rPr>
          <w:rFonts w:ascii="Times New Roman"/>
          <w:b w:val="false"/>
          <w:i w:val="false"/>
          <w:color w:val="000000"/>
          <w:sz w:val="28"/>
        </w:rPr>
        <w:t>
      Бұл ретте, осы Қағидалар қолданысқа енгізілгенге дейін жасалған ерекше маңызды жергілікті концессиялық жобалар бойынша мемлекеттік міндеттемелер валюталық тәуекелдерге байланысты шығыстарды өтеуді қоспағанда, жергілікті бюджет қаражаты есебінен өтеледі.</w:t>
      </w:r>
    </w:p>
    <w:bookmarkEnd w:id="938"/>
    <w:bookmarkStart w:name="z975" w:id="939"/>
    <w:p>
      <w:pPr>
        <w:spacing w:after="0"/>
        <w:ind w:left="0"/>
        <w:jc w:val="both"/>
      </w:pPr>
      <w:r>
        <w:rPr>
          <w:rFonts w:ascii="Times New Roman"/>
          <w:b w:val="false"/>
          <w:i w:val="false"/>
          <w:color w:val="000000"/>
          <w:sz w:val="28"/>
        </w:rPr>
        <w:t>
      Валюталық тәуекелдерге байланысты шығыстар мынадай тәртіппен бөлінеді:</w:t>
      </w:r>
    </w:p>
    <w:bookmarkEnd w:id="939"/>
    <w:bookmarkStart w:name="z976" w:id="940"/>
    <w:p>
      <w:pPr>
        <w:spacing w:after="0"/>
        <w:ind w:left="0"/>
        <w:jc w:val="both"/>
      </w:pPr>
      <w:r>
        <w:rPr>
          <w:rFonts w:ascii="Times New Roman"/>
          <w:b w:val="false"/>
          <w:i w:val="false"/>
          <w:color w:val="000000"/>
          <w:sz w:val="28"/>
        </w:rPr>
        <w:t>
      ұлттық валюта бағамының нашарлауына байланысты шығыстар концессия шарты күшіне енген күні белгіленген, бірақ кемінде 5% мөлшерінде концессионердің меншікті қаражаты есебінен жабылады;</w:t>
      </w:r>
    </w:p>
    <w:bookmarkEnd w:id="940"/>
    <w:bookmarkStart w:name="z977" w:id="941"/>
    <w:p>
      <w:pPr>
        <w:spacing w:after="0"/>
        <w:ind w:left="0"/>
        <w:jc w:val="both"/>
      </w:pPr>
      <w:r>
        <w:rPr>
          <w:rFonts w:ascii="Times New Roman"/>
          <w:b w:val="false"/>
          <w:i w:val="false"/>
          <w:color w:val="000000"/>
          <w:sz w:val="28"/>
        </w:rPr>
        <w:t xml:space="preserve">
      ұлттық валюта бағамының нашарлауына байланысты шығыстардың қалған бөлігі республикалық және жергілікті бюджеттердің қаражаты есебінен төлемдердің жалпы сомасының тең үлестерімен жабылады. </w:t>
      </w:r>
    </w:p>
    <w:bookmarkEnd w:id="941"/>
    <w:bookmarkStart w:name="z978" w:id="942"/>
    <w:p>
      <w:pPr>
        <w:spacing w:after="0"/>
        <w:ind w:left="0"/>
        <w:jc w:val="both"/>
      </w:pPr>
      <w:r>
        <w:rPr>
          <w:rFonts w:ascii="Times New Roman"/>
          <w:b w:val="false"/>
          <w:i w:val="false"/>
          <w:color w:val="000000"/>
          <w:sz w:val="28"/>
        </w:rPr>
        <w:t>
      Ерекше маңызды концессиялық жобалар жөніндегі комиссияның және республикалық бюджет комиссиясының шешімдері валюталық тәуекелдер бойынша шығыстарды республикалық бюджеттен өтеуге негіз болып табылады.</w:t>
      </w:r>
    </w:p>
    <w:bookmarkEnd w:id="942"/>
    <w:bookmarkStart w:name="z979" w:id="943"/>
    <w:p>
      <w:pPr>
        <w:spacing w:after="0"/>
        <w:ind w:left="0"/>
        <w:jc w:val="both"/>
      </w:pPr>
      <w:r>
        <w:rPr>
          <w:rFonts w:ascii="Times New Roman"/>
          <w:b w:val="false"/>
          <w:i w:val="false"/>
          <w:color w:val="000000"/>
          <w:sz w:val="28"/>
        </w:rPr>
        <w:t xml:space="preserve">
      Коммуналдық меншікке жататын концессия объектілеріне қатысты комиссияның және тиісті бюджет комиссиясының шешімдері валюталық тәуекелдер бойынша шығыстарды жергілікті бюджеттен өтеуге негіз болып табылады. </w:t>
      </w:r>
    </w:p>
    <w:bookmarkEnd w:id="943"/>
    <w:bookmarkStart w:name="z980" w:id="944"/>
    <w:p>
      <w:pPr>
        <w:spacing w:after="0"/>
        <w:ind w:left="0"/>
        <w:jc w:val="both"/>
      </w:pPr>
      <w:r>
        <w:rPr>
          <w:rFonts w:ascii="Times New Roman"/>
          <w:b w:val="false"/>
          <w:i w:val="false"/>
          <w:color w:val="000000"/>
          <w:sz w:val="28"/>
        </w:rPr>
        <w:t>
      Егер ерекше маңызды концессиялық жобада конценденттің валюталық шығындарды өтеу бойынша міндеттемелер қабылдауы және иконцессиялық шартта осындай өтемақыны есептеу тетігі, төлеу тәртібі, мерзімдері мен шарттары қамтылған жағдайда, валюталық тәуекелдерге байланысты шығыстарды өтеу бойынша (бұдан әрі – валюталық шығындарды өтеу) мемлекеттік міндеттемелердің орындалуын қамтамасыз ету мақсатында, қабылданған мемлекеттік міндеттемелердің сомасын жыл сайын бюджеттік жоспарлау жөніндегі уәкілетті органға бағамдық айырма бойынша валюталық шығындарды өтеуге арналған шығыстарды қамтитын бюджеттік сұрау салуды енгізеді.</w:t>
      </w:r>
    </w:p>
    <w:bookmarkEnd w:id="944"/>
    <w:bookmarkStart w:name="z981" w:id="945"/>
    <w:p>
      <w:pPr>
        <w:spacing w:after="0"/>
        <w:ind w:left="0"/>
        <w:jc w:val="both"/>
      </w:pPr>
      <w:r>
        <w:rPr>
          <w:rFonts w:ascii="Times New Roman"/>
          <w:b w:val="false"/>
          <w:i w:val="false"/>
          <w:color w:val="000000"/>
          <w:sz w:val="28"/>
        </w:rPr>
        <w:t>
      Бағамдық айырма бойынша валюталық шығындарды өтеуге 10 (он) пайыздық тармаққа қосымша ұлғаюды ескере отырып, бюджеттік өтінімді жасау кезінде Қазақстан Республикасы Ұлттық Банкінің ресми ағымдағы бағамы негізінде тиісті бюджеттерді қалыптастыру шеңберінде жүзеге асырылады.</w:t>
      </w:r>
    </w:p>
    <w:bookmarkEnd w:id="945"/>
    <w:bookmarkStart w:name="z982" w:id="946"/>
    <w:p>
      <w:pPr>
        <w:spacing w:after="0"/>
        <w:ind w:left="0"/>
        <w:jc w:val="both"/>
      </w:pPr>
      <w:r>
        <w:rPr>
          <w:rFonts w:ascii="Times New Roman"/>
          <w:b w:val="false"/>
          <w:i w:val="false"/>
          <w:color w:val="000000"/>
          <w:sz w:val="28"/>
        </w:rPr>
        <w:t>
      Бағамдық айырма салдарынан валюталық шығындарды өтеу жеке бюджеттік бағдарлама (кіші бағдарлама) бойынша қаржыландырылады.</w:t>
      </w:r>
    </w:p>
    <w:bookmarkEnd w:id="946"/>
    <w:bookmarkStart w:name="z983" w:id="947"/>
    <w:p>
      <w:pPr>
        <w:spacing w:after="0"/>
        <w:ind w:left="0"/>
        <w:jc w:val="both"/>
      </w:pPr>
      <w:r>
        <w:rPr>
          <w:rFonts w:ascii="Times New Roman"/>
          <w:b w:val="false"/>
          <w:i w:val="false"/>
          <w:color w:val="000000"/>
          <w:sz w:val="28"/>
        </w:rPr>
        <w:t>
      Қағидалардың осы тармағында көзделген бағамдық айырма бойынша валюталық шығындарды өтеуге арналған шығыстарды жоспарлау мен қаржыландыру республикалық бюджет комиссиясының шешімі негізінде жүргізіледі.</w:t>
      </w:r>
    </w:p>
    <w:bookmarkEnd w:id="9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985" w:id="948"/>
    <w:p>
      <w:pPr>
        <w:spacing w:after="0"/>
        <w:ind w:left="0"/>
        <w:jc w:val="left"/>
      </w:pPr>
      <w:r>
        <w:rPr>
          <w:rFonts w:ascii="Times New Roman"/>
          <w:b/>
          <w:i w:val="false"/>
          <w:color w:val="000000"/>
        </w:rPr>
        <w:t xml:space="preserve"> "_____________________________________" мемлекеттік-жекешелік әріптестік жобасын іске асырудың орындылығы не орындылығының болмауы туралы хаттама</w:t>
      </w:r>
    </w:p>
    <w:bookmarkEnd w:id="948"/>
    <w:bookmarkStart w:name="z986" w:id="949"/>
    <w:p>
      <w:pPr>
        <w:spacing w:after="0"/>
        <w:ind w:left="0"/>
        <w:jc w:val="both"/>
      </w:pPr>
      <w:r>
        <w:rPr>
          <w:rFonts w:ascii="Times New Roman"/>
          <w:b w:val="false"/>
          <w:i w:val="false"/>
          <w:color w:val="000000"/>
          <w:sz w:val="28"/>
        </w:rPr>
        <w:t>
      КҮН ТӘРТІБІ: "_______________________" мемлекеттік-жекешелік әріптестік жобасын іске асырудың орындылығын немесе орындылығының болмауын қарау.</w:t>
      </w:r>
    </w:p>
    <w:bookmarkEnd w:id="949"/>
    <w:bookmarkStart w:name="z987" w:id="950"/>
    <w:p>
      <w:pPr>
        <w:spacing w:after="0"/>
        <w:ind w:left="0"/>
        <w:jc w:val="both"/>
      </w:pPr>
      <w:r>
        <w:rPr>
          <w:rFonts w:ascii="Times New Roman"/>
          <w:b w:val="false"/>
          <w:i w:val="false"/>
          <w:color w:val="000000"/>
          <w:sz w:val="28"/>
        </w:rPr>
        <w:t>
      Іске асырылуы жоспарланған мемлекеттік-жекешелік әріптестік жобасы туралы ақпарат:</w:t>
      </w:r>
    </w:p>
    <w:bookmarkEnd w:id="9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болжамды құны, млн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болуы/ болмауы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желілерге қосылудың болуы/ болмауы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Жобалау-сметалық құжаттаманың болуы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болжамды құны, млн теңге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асырудың басымдығы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88" w:id="951"/>
          <w:p>
            <w:pPr>
              <w:spacing w:after="20"/>
              <w:ind w:left="20"/>
              <w:jc w:val="both"/>
            </w:pPr>
            <w:r>
              <w:rPr>
                <w:rFonts w:ascii="Times New Roman"/>
                <w:b w:val="false"/>
                <w:i w:val="false"/>
                <w:color w:val="000000"/>
                <w:sz w:val="20"/>
              </w:rPr>
              <w:t>
Шешім:</w:t>
            </w:r>
          </w:p>
          <w:bookmarkEnd w:id="951"/>
          <w:p>
            <w:pPr>
              <w:spacing w:after="20"/>
              <w:ind w:left="20"/>
              <w:jc w:val="both"/>
            </w:pPr>
            <w:r>
              <w:rPr>
                <w:rFonts w:ascii="Times New Roman"/>
                <w:b w:val="false"/>
                <w:i w:val="false"/>
                <w:color w:val="000000"/>
                <w:sz w:val="20"/>
              </w:rPr>
              <w:t>
</w:t>
            </w:r>
            <w:r>
              <w:rPr>
                <w:rFonts w:ascii="Times New Roman"/>
                <w:b w:val="false"/>
                <w:i w:val="false"/>
                <w:color w:val="000000"/>
                <w:sz w:val="20"/>
              </w:rPr>
              <w:t>орынды</w:t>
            </w:r>
            <w:r>
              <w:rPr>
                <w:rFonts w:ascii="Times New Roman"/>
                <w:b w:val="false"/>
                <w:i w:val="false"/>
                <w:color w:val="000000"/>
                <w:sz w:val="20"/>
              </w:rPr>
              <w:t>/орынсыз</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991" w:id="952"/>
    <w:p>
      <w:pPr>
        <w:spacing w:after="0"/>
        <w:ind w:left="0"/>
        <w:jc w:val="both"/>
      </w:pPr>
      <w:r>
        <w:rPr>
          <w:rFonts w:ascii="Times New Roman"/>
          <w:b w:val="false"/>
          <w:i w:val="false"/>
          <w:color w:val="000000"/>
          <w:sz w:val="28"/>
        </w:rPr>
        <w:t>
      Шешім:</w:t>
      </w:r>
    </w:p>
    <w:bookmarkEnd w:id="952"/>
    <w:bookmarkStart w:name="z992" w:id="953"/>
    <w:p>
      <w:pPr>
        <w:spacing w:after="0"/>
        <w:ind w:left="0"/>
        <w:jc w:val="both"/>
      </w:pPr>
      <w:r>
        <w:rPr>
          <w:rFonts w:ascii="Times New Roman"/>
          <w:b w:val="false"/>
          <w:i w:val="false"/>
          <w:color w:val="000000"/>
          <w:sz w:val="28"/>
        </w:rPr>
        <w:t>
      "_________________________" мемлекеттік-жекешелік әріптестік жобасын қараудың қорытындысы бойынша Ведомствоаралық жобалау тобы ШЕШТІ:</w:t>
      </w:r>
    </w:p>
    <w:bookmarkEnd w:id="953"/>
    <w:bookmarkStart w:name="z993" w:id="954"/>
    <w:p>
      <w:pPr>
        <w:spacing w:after="0"/>
        <w:ind w:left="0"/>
        <w:jc w:val="both"/>
      </w:pPr>
      <w:r>
        <w:rPr>
          <w:rFonts w:ascii="Times New Roman"/>
          <w:b w:val="false"/>
          <w:i w:val="false"/>
          <w:color w:val="000000"/>
          <w:sz w:val="28"/>
        </w:rPr>
        <w:t>
      "Мемлекеттік-жекешелік әріптестік туралы" Қазақстан Республикасы Заңының 37-бабын басшылыққа ала отырып (уәкілетті тұлғаға) _____________ мемлекеттік-жекешелік әріптестік жобасының конкурстық құжаттамасын әзірлеу ұсынылды (қажет болған кезде жергілікті мемлекеттік-жекешелік әріптестік жобаларын консультациялық сүйемелдеу бойынша заңды тұлғаны тарта отырып).</w:t>
      </w:r>
    </w:p>
    <w:bookmarkEnd w:id="954"/>
    <w:bookmarkStart w:name="z994" w:id="955"/>
    <w:p>
      <w:pPr>
        <w:spacing w:after="0"/>
        <w:ind w:left="0"/>
        <w:jc w:val="both"/>
      </w:pPr>
      <w:r>
        <w:rPr>
          <w:rFonts w:ascii="Times New Roman"/>
          <w:b w:val="false"/>
          <w:i w:val="false"/>
          <w:color w:val="000000"/>
          <w:sz w:val="28"/>
        </w:rPr>
        <w:t>
      Ведомствоаралық жобалау тобы мүшелерінің қолдары:</w:t>
      </w:r>
    </w:p>
    <w:bookmarkEnd w:id="955"/>
    <w:bookmarkStart w:name="z995" w:id="956"/>
    <w:p>
      <w:pPr>
        <w:spacing w:after="0"/>
        <w:ind w:left="0"/>
        <w:jc w:val="both"/>
      </w:pPr>
      <w:r>
        <w:rPr>
          <w:rFonts w:ascii="Times New Roman"/>
          <w:b w:val="false"/>
          <w:i w:val="false"/>
          <w:color w:val="000000"/>
          <w:sz w:val="28"/>
        </w:rPr>
        <w:t>
      ВЖТ Төрағасы ________________________ ТАӘ, лауазымы</w:t>
      </w:r>
    </w:p>
    <w:bookmarkEnd w:id="956"/>
    <w:bookmarkStart w:name="z996" w:id="957"/>
    <w:p>
      <w:pPr>
        <w:spacing w:after="0"/>
        <w:ind w:left="0"/>
        <w:jc w:val="both"/>
      </w:pPr>
      <w:r>
        <w:rPr>
          <w:rFonts w:ascii="Times New Roman"/>
          <w:b w:val="false"/>
          <w:i w:val="false"/>
          <w:color w:val="000000"/>
          <w:sz w:val="28"/>
        </w:rPr>
        <w:t>
      ВЖТ мүшесі __________________________ ТАӘ, лауазымы</w:t>
      </w:r>
    </w:p>
    <w:bookmarkEnd w:id="957"/>
    <w:bookmarkStart w:name="z997" w:id="958"/>
    <w:p>
      <w:pPr>
        <w:spacing w:after="0"/>
        <w:ind w:left="0"/>
        <w:jc w:val="both"/>
      </w:pPr>
      <w:r>
        <w:rPr>
          <w:rFonts w:ascii="Times New Roman"/>
          <w:b w:val="false"/>
          <w:i w:val="false"/>
          <w:color w:val="000000"/>
          <w:sz w:val="28"/>
        </w:rPr>
        <w:t>
      ВЖТ мүшесі __________________________ ТАӘ, лауазымы</w:t>
      </w:r>
    </w:p>
    <w:bookmarkEnd w:id="958"/>
    <w:bookmarkStart w:name="z998" w:id="959"/>
    <w:p>
      <w:pPr>
        <w:spacing w:after="0"/>
        <w:ind w:left="0"/>
        <w:jc w:val="both"/>
      </w:pPr>
      <w:r>
        <w:rPr>
          <w:rFonts w:ascii="Times New Roman"/>
          <w:b w:val="false"/>
          <w:i w:val="false"/>
          <w:color w:val="000000"/>
          <w:sz w:val="28"/>
        </w:rPr>
        <w:t>
      ВЖТ мүшесі __________________________ ТАӘ, лауазымы</w:t>
      </w:r>
    </w:p>
    <w:bookmarkEnd w:id="959"/>
    <w:bookmarkStart w:name="z999" w:id="960"/>
    <w:p>
      <w:pPr>
        <w:spacing w:after="0"/>
        <w:ind w:left="0"/>
        <w:jc w:val="both"/>
      </w:pPr>
      <w:r>
        <w:rPr>
          <w:rFonts w:ascii="Times New Roman"/>
          <w:b w:val="false"/>
          <w:i w:val="false"/>
          <w:color w:val="000000"/>
          <w:sz w:val="28"/>
        </w:rPr>
        <w:t>
      ВЖТ хатшысы ________________________ ТАӘ, лауазымы</w:t>
      </w:r>
    </w:p>
    <w:bookmarkEnd w:id="960"/>
    <w:bookmarkStart w:name="z1000" w:id="961"/>
    <w:p>
      <w:pPr>
        <w:spacing w:after="0"/>
        <w:ind w:left="0"/>
        <w:jc w:val="both"/>
      </w:pPr>
      <w:r>
        <w:rPr>
          <w:rFonts w:ascii="Times New Roman"/>
          <w:b w:val="false"/>
          <w:i w:val="false"/>
          <w:color w:val="000000"/>
          <w:sz w:val="28"/>
        </w:rPr>
        <w:t>
      Ескертпе: Аббревиатуралардың толық жазылуы:</w:t>
      </w:r>
    </w:p>
    <w:bookmarkEnd w:id="961"/>
    <w:bookmarkStart w:name="z1001" w:id="962"/>
    <w:p>
      <w:pPr>
        <w:spacing w:after="0"/>
        <w:ind w:left="0"/>
        <w:jc w:val="both"/>
      </w:pPr>
      <w:r>
        <w:rPr>
          <w:rFonts w:ascii="Times New Roman"/>
          <w:b w:val="false"/>
          <w:i w:val="false"/>
          <w:color w:val="000000"/>
          <w:sz w:val="28"/>
        </w:rPr>
        <w:t>
      ВЖТ – ведомствоаралық жобалау тобы;</w:t>
      </w:r>
    </w:p>
    <w:bookmarkEnd w:id="962"/>
    <w:bookmarkStart w:name="z1002" w:id="963"/>
    <w:p>
      <w:pPr>
        <w:spacing w:after="0"/>
        <w:ind w:left="0"/>
        <w:jc w:val="both"/>
      </w:pPr>
      <w:r>
        <w:rPr>
          <w:rFonts w:ascii="Times New Roman"/>
          <w:b w:val="false"/>
          <w:i w:val="false"/>
          <w:color w:val="000000"/>
          <w:sz w:val="28"/>
        </w:rPr>
        <w:t>
      ТАӘ – тегі, аты, әкесінің аты (бар болса).</w:t>
      </w:r>
    </w:p>
    <w:bookmarkEnd w:id="9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1004" w:id="964"/>
    <w:p>
      <w:pPr>
        <w:spacing w:after="0"/>
        <w:ind w:left="0"/>
        <w:jc w:val="left"/>
      </w:pPr>
      <w:r>
        <w:rPr>
          <w:rFonts w:ascii="Times New Roman"/>
          <w:b/>
          <w:i w:val="false"/>
          <w:color w:val="000000"/>
        </w:rPr>
        <w:t xml:space="preserve"> "________________________________" мемлекеттік-жекешелік әріптестік жобасы бойынша бәсекелестік диалогының нәтижелері туралы ХАТТАМА 20___жылғы "___" _________ №__</w:t>
      </w:r>
    </w:p>
    <w:bookmarkEnd w:id="964"/>
    <w:bookmarkStart w:name="z1005" w:id="965"/>
    <w:p>
      <w:pPr>
        <w:spacing w:after="0"/>
        <w:ind w:left="0"/>
        <w:jc w:val="both"/>
      </w:pPr>
      <w:r>
        <w:rPr>
          <w:rFonts w:ascii="Times New Roman"/>
          <w:b w:val="false"/>
          <w:i w:val="false"/>
          <w:color w:val="000000"/>
          <w:sz w:val="28"/>
        </w:rPr>
        <w:t>
      Конкурсты ұйымдастырушы: ________________________________________</w:t>
      </w:r>
    </w:p>
    <w:bookmarkEnd w:id="965"/>
    <w:bookmarkStart w:name="z1006" w:id="966"/>
    <w:p>
      <w:pPr>
        <w:spacing w:after="0"/>
        <w:ind w:left="0"/>
        <w:jc w:val="both"/>
      </w:pPr>
      <w:r>
        <w:rPr>
          <w:rFonts w:ascii="Times New Roman"/>
          <w:b w:val="false"/>
          <w:i w:val="false"/>
          <w:color w:val="000000"/>
          <w:sz w:val="28"/>
        </w:rPr>
        <w:t>
      Әлеуетті жекеше әріптес____________________________________________</w:t>
      </w:r>
    </w:p>
    <w:bookmarkEnd w:id="966"/>
    <w:bookmarkStart w:name="z1007" w:id="967"/>
    <w:p>
      <w:pPr>
        <w:spacing w:after="0"/>
        <w:ind w:left="0"/>
        <w:jc w:val="both"/>
      </w:pPr>
      <w:r>
        <w:rPr>
          <w:rFonts w:ascii="Times New Roman"/>
          <w:b w:val="false"/>
          <w:i w:val="false"/>
          <w:color w:val="000000"/>
          <w:sz w:val="28"/>
        </w:rPr>
        <w:t>
      Бәсекелестік диалогын өткізу күні: 20__ жылғы "___" ___________</w:t>
      </w:r>
    </w:p>
    <w:bookmarkEnd w:id="967"/>
    <w:bookmarkStart w:name="z1008" w:id="968"/>
    <w:p>
      <w:pPr>
        <w:spacing w:after="0"/>
        <w:ind w:left="0"/>
        <w:jc w:val="both"/>
      </w:pPr>
      <w:r>
        <w:rPr>
          <w:rFonts w:ascii="Times New Roman"/>
          <w:b w:val="false"/>
          <w:i w:val="false"/>
          <w:color w:val="000000"/>
          <w:sz w:val="28"/>
        </w:rPr>
        <w:t>
      Төрағалық еткен: ___________________________________________________</w:t>
      </w:r>
    </w:p>
    <w:bookmarkEnd w:id="968"/>
    <w:bookmarkStart w:name="z1009" w:id="969"/>
    <w:p>
      <w:pPr>
        <w:spacing w:after="0"/>
        <w:ind w:left="0"/>
        <w:jc w:val="both"/>
      </w:pPr>
      <w:r>
        <w:rPr>
          <w:rFonts w:ascii="Times New Roman"/>
          <w:b w:val="false"/>
          <w:i w:val="false"/>
          <w:color w:val="000000"/>
          <w:sz w:val="28"/>
        </w:rPr>
        <w:t>
      Хатшы: __________________________________________________________</w:t>
      </w:r>
    </w:p>
    <w:bookmarkEnd w:id="969"/>
    <w:bookmarkStart w:name="z1010" w:id="970"/>
    <w:p>
      <w:pPr>
        <w:spacing w:after="0"/>
        <w:ind w:left="0"/>
        <w:jc w:val="both"/>
      </w:pPr>
      <w:r>
        <w:rPr>
          <w:rFonts w:ascii="Times New Roman"/>
          <w:b w:val="false"/>
          <w:i w:val="false"/>
          <w:color w:val="000000"/>
          <w:sz w:val="28"/>
        </w:rPr>
        <w:t>
      КҮН ТӘРТІБІ: Мемлекеттік-жекешелік әріптестік жобасының техникалық, қаржылық, заңдық және өзге де қажетті параметрлері, мемлекеттік қолдау шаралары, мүдделі әлеуетті жекеше әріптестердің әрқайсысының қажеттіліктері мен мүмкіндіктерін ескере отырып, үздік конкурстық өтінімді және өзге де шешімдерді айқындау өлшемшарттары бойынша оңтайлы шешімдерді қалыптастыру үшін, "________________________________________" мемлекеттік-жекешелік әріптестік жобасы бойынша</w:t>
      </w:r>
    </w:p>
    <w:bookmarkEnd w:id="970"/>
    <w:bookmarkStart w:name="z1011" w:id="971"/>
    <w:p>
      <w:pPr>
        <w:spacing w:after="0"/>
        <w:ind w:left="0"/>
        <w:jc w:val="both"/>
      </w:pPr>
      <w:r>
        <w:rPr>
          <w:rFonts w:ascii="Times New Roman"/>
          <w:b w:val="false"/>
          <w:i w:val="false"/>
          <w:color w:val="000000"/>
          <w:sz w:val="28"/>
        </w:rPr>
        <w:t>
      _______________________________________ әлеуетті жекеше әріптеспен бәсекелестік диалогын жүргізу.</w:t>
      </w:r>
    </w:p>
    <w:bookmarkEnd w:id="971"/>
    <w:bookmarkStart w:name="z1012" w:id="972"/>
    <w:p>
      <w:pPr>
        <w:spacing w:after="0"/>
        <w:ind w:left="0"/>
        <w:jc w:val="both"/>
      </w:pPr>
      <w:r>
        <w:rPr>
          <w:rFonts w:ascii="Times New Roman"/>
          <w:b w:val="false"/>
          <w:i w:val="false"/>
          <w:color w:val="000000"/>
          <w:sz w:val="28"/>
        </w:rPr>
        <w:t>
      Конкурсты ұйымдастырушы мемлекеттік-жекешелік әріптестік жобасы бойынша бәсекелестік диалогын жүргізу нәтижелері бойынша ШЕШІМ ҚАБЫЛДАДЫ:</w:t>
      </w:r>
    </w:p>
    <w:bookmarkEnd w:id="9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 серіктестің ұсыныстары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13" w:id="973"/>
          <w:p>
            <w:pPr>
              <w:spacing w:after="20"/>
              <w:ind w:left="20"/>
              <w:jc w:val="both"/>
            </w:pPr>
            <w:r>
              <w:rPr>
                <w:rFonts w:ascii="Times New Roman"/>
                <w:b w:val="false"/>
                <w:i w:val="false"/>
                <w:color w:val="000000"/>
                <w:sz w:val="20"/>
              </w:rPr>
              <w:t>
Шешім (қабылданады/</w:t>
            </w:r>
          </w:p>
          <w:bookmarkEnd w:id="973"/>
          <w:p>
            <w:pPr>
              <w:spacing w:after="20"/>
              <w:ind w:left="20"/>
              <w:jc w:val="both"/>
            </w:pPr>
            <w:r>
              <w:rPr>
                <w:rFonts w:ascii="Times New Roman"/>
                <w:b w:val="false"/>
                <w:i w:val="false"/>
                <w:color w:val="000000"/>
                <w:sz w:val="20"/>
              </w:rPr>
              <w:t>
бас тартылады)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Қабылданатын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Ұсынылып отырған ұсыныстарды қабылдау мүмкін болмаған жағдайда түсіндірме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14" w:id="974"/>
    <w:p>
      <w:pPr>
        <w:spacing w:after="0"/>
        <w:ind w:left="0"/>
        <w:jc w:val="both"/>
      </w:pPr>
      <w:r>
        <w:rPr>
          <w:rFonts w:ascii="Times New Roman"/>
          <w:b w:val="false"/>
          <w:i w:val="false"/>
          <w:color w:val="000000"/>
          <w:sz w:val="28"/>
        </w:rPr>
        <w:t>
      Шешім:</w:t>
      </w:r>
    </w:p>
    <w:bookmarkEnd w:id="974"/>
    <w:bookmarkStart w:name="z1015" w:id="975"/>
    <w:p>
      <w:pPr>
        <w:spacing w:after="0"/>
        <w:ind w:left="0"/>
        <w:jc w:val="both"/>
      </w:pPr>
      <w:r>
        <w:rPr>
          <w:rFonts w:ascii="Times New Roman"/>
          <w:b w:val="false"/>
          <w:i w:val="false"/>
          <w:color w:val="000000"/>
          <w:sz w:val="28"/>
        </w:rPr>
        <w:t>
      "Мемлекеттік-жекешелік әріптестік туралы" Қазақстан Республикасы Заңының 37-бабын басшылыққа ала отырып _______________ бәсекелестік диалогының қорытындыларын ескере отырып, конкурстық құжаттаманы әзірлейді.</w:t>
      </w:r>
    </w:p>
    <w:bookmarkEnd w:id="975"/>
    <w:bookmarkStart w:name="z1016" w:id="976"/>
    <w:p>
      <w:pPr>
        <w:spacing w:after="0"/>
        <w:ind w:left="0"/>
        <w:jc w:val="both"/>
      </w:pPr>
      <w:r>
        <w:rPr>
          <w:rFonts w:ascii="Times New Roman"/>
          <w:b w:val="false"/>
          <w:i w:val="false"/>
          <w:color w:val="000000"/>
          <w:sz w:val="28"/>
        </w:rPr>
        <w:t>
      Қолы:</w:t>
      </w:r>
    </w:p>
    <w:bookmarkEnd w:id="976"/>
    <w:bookmarkStart w:name="z1017" w:id="977"/>
    <w:p>
      <w:pPr>
        <w:spacing w:after="0"/>
        <w:ind w:left="0"/>
        <w:jc w:val="both"/>
      </w:pPr>
      <w:r>
        <w:rPr>
          <w:rFonts w:ascii="Times New Roman"/>
          <w:b w:val="false"/>
          <w:i w:val="false"/>
          <w:color w:val="000000"/>
          <w:sz w:val="28"/>
        </w:rPr>
        <w:t>
      Конкурсты ұйымдастырушы__________________ ТАӘ, лауазымы</w:t>
      </w:r>
    </w:p>
    <w:bookmarkEnd w:id="977"/>
    <w:bookmarkStart w:name="z1018" w:id="978"/>
    <w:p>
      <w:pPr>
        <w:spacing w:after="0"/>
        <w:ind w:left="0"/>
        <w:jc w:val="both"/>
      </w:pPr>
      <w:r>
        <w:rPr>
          <w:rFonts w:ascii="Times New Roman"/>
          <w:b w:val="false"/>
          <w:i w:val="false"/>
          <w:color w:val="000000"/>
          <w:sz w:val="28"/>
        </w:rPr>
        <w:t>
      Ескертпе: Аббревиатуралардың толық жазылуы:</w:t>
      </w:r>
    </w:p>
    <w:bookmarkEnd w:id="978"/>
    <w:bookmarkStart w:name="z1019" w:id="979"/>
    <w:p>
      <w:pPr>
        <w:spacing w:after="0"/>
        <w:ind w:left="0"/>
        <w:jc w:val="both"/>
      </w:pPr>
      <w:r>
        <w:rPr>
          <w:rFonts w:ascii="Times New Roman"/>
          <w:b w:val="false"/>
          <w:i w:val="false"/>
          <w:color w:val="000000"/>
          <w:sz w:val="28"/>
        </w:rPr>
        <w:t>
      ТАӘ – тегі, аты, әкесінің аты (бар болса).</w:t>
      </w:r>
    </w:p>
    <w:bookmarkEnd w:id="9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021" w:id="980"/>
    <w:p>
      <w:pPr>
        <w:spacing w:after="0"/>
        <w:ind w:left="0"/>
        <w:jc w:val="left"/>
      </w:pPr>
      <w:r>
        <w:rPr>
          <w:rFonts w:ascii="Times New Roman"/>
          <w:b/>
          <w:i w:val="false"/>
          <w:color w:val="000000"/>
        </w:rPr>
        <w:t xml:space="preserve"> Әзірленуі халықаралық қаржы институттарымен бірлесіп жүзеге асырылатын ерекше маңызды мемлекеттік-жекешелік әріптестік жобаларының алдын ала тізбесі</w:t>
      </w:r>
    </w:p>
    <w:bookmarkEnd w:id="98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деңгейі (республикалық/жергілікті)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бастамашы болған мемлекеттік орган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 институты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022" w:id="981"/>
    <w:p>
      <w:pPr>
        <w:spacing w:after="0"/>
        <w:ind w:left="0"/>
        <w:jc w:val="left"/>
      </w:pPr>
      <w:r>
        <w:rPr>
          <w:rFonts w:ascii="Times New Roman"/>
          <w:b/>
          <w:i w:val="false"/>
          <w:color w:val="000000"/>
        </w:rPr>
        <w:t xml:space="preserve"> Халықаралық қаржы институттары әзірлеуге мүдделілік білдірмеген мемлекеттік-жекешелік әріптестік жобаларының тізбесі</w:t>
      </w:r>
    </w:p>
    <w:bookmarkEnd w:id="9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деңгейі (республикалық/жергілікті)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бастамашы болған мемлекеттік орган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w:t>
            </w:r>
            <w:r>
              <w:br/>
            </w:r>
            <w:r>
              <w:rPr>
                <w:rFonts w:ascii="Times New Roman"/>
                <w:b w:val="false"/>
                <w:i w:val="false"/>
                <w:color w:val="000000"/>
                <w:sz w:val="20"/>
              </w:rPr>
              <w:t>іске асыру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1024" w:id="982"/>
    <w:p>
      <w:pPr>
        <w:spacing w:after="0"/>
        <w:ind w:left="0"/>
        <w:jc w:val="left"/>
      </w:pPr>
      <w:r>
        <w:rPr>
          <w:rFonts w:ascii="Times New Roman"/>
          <w:b/>
          <w:i w:val="false"/>
          <w:color w:val="000000"/>
        </w:rPr>
        <w:t xml:space="preserve"> Конкурстық құжаттаманың ақпараттық парағының құрылымы</w:t>
      </w:r>
    </w:p>
    <w:bookmarkEnd w:id="9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бойынша ұсынымдар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Жобаның паспорты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атауы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әріптестің толық атауы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ұйымдастырушының толық атауы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қысқаша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мәні, оның ішінде жобаның ауқымы, жобаның қуаты, мемлекеттік-жекешелік әріптестік схемасы бойынша жобаны іске асырудан негізгі пайда алушылар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саласы (аясы)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саласы (аясы)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көрсетіледі (мекенжайы не талаптары не орналасқан жерінің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 мен кезеңдері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мерзімдері мен кезеңдері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5" w:id="983"/>
          <w:p>
            <w:pPr>
              <w:spacing w:after="20"/>
              <w:ind w:left="20"/>
              <w:jc w:val="both"/>
            </w:pPr>
            <w:r>
              <w:rPr>
                <w:rFonts w:ascii="Times New Roman"/>
                <w:b w:val="false"/>
                <w:i w:val="false"/>
                <w:color w:val="000000"/>
                <w:sz w:val="20"/>
              </w:rPr>
              <w:t>
мыналар:</w:t>
            </w:r>
          </w:p>
          <w:bookmarkEnd w:id="983"/>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мемлекеттік-жекешелік әріптестік жобасының ақпараттық парағы шеңберінде есеп айырысу үшін қабылданған ұлттық валютадағы және шетел валютасындағы (қажет болған жағдайда) жобаның жоспарланған жалпы құны, оның ішінде: инвестициялық шығасылар; пайдалану шығындары; өзге де шығасылар;</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мемлекеттік-жекешелік әріптестік жобасын қаржыландырудың болжамды көздері;</w:t>
            </w:r>
          </w:p>
          <w:p>
            <w:pPr>
              <w:spacing w:after="20"/>
              <w:ind w:left="20"/>
              <w:jc w:val="both"/>
            </w:pPr>
            <w:r>
              <w:rPr>
                <w:rFonts w:ascii="Times New Roman"/>
                <w:b w:val="false"/>
                <w:i w:val="false"/>
                <w:color w:val="000000"/>
                <w:sz w:val="20"/>
              </w:rPr>
              <w:t>
мемлекеттік қолдаудың болжамды түрлері мен мөлшерлері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 айқындаудың болжамды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"Мемлекеттік-жекешелік әріптестік туралы" Қазақстан Республикасы Заңының </w:t>
            </w:r>
            <w:r>
              <w:rPr>
                <w:rFonts w:ascii="Times New Roman"/>
                <w:b w:val="false"/>
                <w:i w:val="false"/>
                <w:color w:val="000000"/>
                <w:sz w:val="20"/>
              </w:rPr>
              <w:t>31-бабына</w:t>
            </w:r>
            <w:r>
              <w:rPr>
                <w:rFonts w:ascii="Times New Roman"/>
                <w:b w:val="false"/>
                <w:i w:val="false"/>
                <w:color w:val="000000"/>
                <w:sz w:val="20"/>
              </w:rPr>
              <w:t xml:space="preserve"> сәйкес жекеше әріптесті айқындау тәсілі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өкілінің тегі, аты, әкесінің аты (бар болса), лауазымы, байланыс телефоны және электрондық поштасының мекенжайы (мекенжайлары)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Кіріспе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қажеттігінің негіздемесі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28" w:id="984"/>
          <w:p>
            <w:pPr>
              <w:spacing w:after="20"/>
              <w:ind w:left="20"/>
              <w:jc w:val="both"/>
            </w:pPr>
            <w:r>
              <w:rPr>
                <w:rFonts w:ascii="Times New Roman"/>
                <w:b w:val="false"/>
                <w:i w:val="false"/>
                <w:color w:val="000000"/>
                <w:sz w:val="20"/>
              </w:rPr>
              <w:t>
мыналар: 1) Мемлекеттік жоспарлау жүйесінің құжаттарына сәйкестігі;</w:t>
            </w:r>
          </w:p>
          <w:bookmarkEnd w:id="984"/>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мемлекеттік-жекешелік әріптестік жобасын іске асыру арқылы шешу жоспарланып отырған саладағы (өңірдегі) проблема;</w:t>
            </w:r>
          </w:p>
          <w:p>
            <w:pPr>
              <w:spacing w:after="20"/>
              <w:ind w:left="20"/>
              <w:jc w:val="both"/>
            </w:pPr>
            <w:r>
              <w:rPr>
                <w:rFonts w:ascii="Times New Roman"/>
                <w:b w:val="false"/>
                <w:i w:val="false"/>
                <w:color w:val="000000"/>
                <w:sz w:val="20"/>
              </w:rPr>
              <w:t>
3) әлеуетті жекеше әріптестер тарапынан мемлекеттік-жекешелік әріптестік жобасын іске асыруға мүдделіліктің болуы туралы ақпарат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Ұқсас жобаларды іске асыру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осы саласында (аясында) ұқсас мемлекеттік-жекешелік әріптестік жобаларын іске асырудың халықаралық және/немесе қазақстандық оң тәжірибесі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 және мемлекеттік-жекешелік әріптестік объектісінің құрамына кірмейтін өзге де мүлік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0" w:id="985"/>
          <w:p>
            <w:pPr>
              <w:spacing w:after="20"/>
              <w:ind w:left="20"/>
              <w:jc w:val="both"/>
            </w:pPr>
            <w:r>
              <w:rPr>
                <w:rFonts w:ascii="Times New Roman"/>
                <w:b w:val="false"/>
                <w:i w:val="false"/>
                <w:color w:val="000000"/>
                <w:sz w:val="20"/>
              </w:rPr>
              <w:t>
мыналар:</w:t>
            </w:r>
          </w:p>
          <w:bookmarkEnd w:id="985"/>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мемлекеттік-жекешелік әріптестік объектісінің және мемлекеттік-жекешелік әріптестік объектісінің құрамына кірмейтін (меншік, баланс ұстаушы, шектеулер мен ауыртпалықтар), бірақ мемлекеттік-жекешелік әріптестік жобасында пайдаланылатын өзге де мүліктің құқықтық мәртебесі;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жобаны іске асыру барысындағы және оны іске асыру аяқталғаннан кейінгі жобаға қатысушылардың әрқайсысының мүліктік құқықтарының көлемі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объектісін реконструкциялау, жаңғырту, күрделі жөндеу немесе дамыту кезінде оның ретроспективасы (объектінің пайдалануға берілген күні, реконструкциялау, жаңғырту, күрделі жөндеу бойынша жүргізілген жұмыстар және осы объектіге қатысты басқа да мәліметтер) қоса беріледі.</w:t>
            </w:r>
          </w:p>
          <w:p>
            <w:pPr>
              <w:spacing w:after="20"/>
              <w:ind w:left="20"/>
              <w:jc w:val="both"/>
            </w:pPr>
            <w:r>
              <w:rPr>
                <w:rFonts w:ascii="Times New Roman"/>
                <w:b w:val="false"/>
                <w:i w:val="false"/>
                <w:color w:val="000000"/>
                <w:sz w:val="20"/>
              </w:rPr>
              <w:t>
Археологиялық және мемлекет ерекше қорғайтын өзге де объектілердің жоспарланған мемлекеттік-жекешелік әріптестік жобасының мәселелері қозғалған жағдайда, осы объектілердің жай-күйі, сондай-ақ мемлекеттік-жекешелік әріптестік жобасының оларға әсері туралы мәліметтер келтіріледі.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табиғи монополиялар салаларына тиесілілігі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қаражатты қайта бағалау, соңғы күнтізбелік үш жылда іске асырылған инвестициялық бағдарламалар, табиғи монополиялар субъектісі қызметінің техникалық сараптамасы, объектілердің техникалық жай-күйін куәландыру туралы ақпаратты және басқа да мәліметтерді қоса алғанда, мемлекеттік-жекешелік әріптестікке берілетін табиғи монополиялар субъектісінің мүліктік кешені туралы ақпарат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Институционалдық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4" w:id="986"/>
          <w:p>
            <w:pPr>
              <w:spacing w:after="20"/>
              <w:ind w:left="20"/>
              <w:jc w:val="both"/>
            </w:pPr>
            <w:r>
              <w:rPr>
                <w:rFonts w:ascii="Times New Roman"/>
                <w:b w:val="false"/>
                <w:i w:val="false"/>
                <w:color w:val="000000"/>
                <w:sz w:val="20"/>
              </w:rPr>
              <w:t>
мыналар:</w:t>
            </w:r>
          </w:p>
          <w:bookmarkEnd w:id="986"/>
          <w:p>
            <w:pPr>
              <w:spacing w:after="20"/>
              <w:ind w:left="20"/>
              <w:jc w:val="both"/>
            </w:pPr>
            <w:r>
              <w:rPr>
                <w:rFonts w:ascii="Times New Roman"/>
                <w:b w:val="false"/>
                <w:i w:val="false"/>
                <w:color w:val="000000"/>
                <w:sz w:val="20"/>
              </w:rPr>
              <w:t>
</w:t>
            </w:r>
            <w:r>
              <w:rPr>
                <w:rFonts w:ascii="Times New Roman"/>
                <w:b w:val="false"/>
                <w:i w:val="false"/>
                <w:color w:val="000000"/>
                <w:sz w:val="20"/>
              </w:rPr>
              <w:t>1) тараптардың өзара іс-қимыл жасау тетіктері, мемлекеттік-жекешелік әріптестік жобасының әрбір тарапының, оның ішінде үшінші тұлғалардың инвестициялық және инвестициядан кейінгі кезеңде жауапкершілігі (тараптардың өзара іс-қимыл схемасын қоса) туралы ақпарат;</w:t>
            </w:r>
          </w:p>
          <w:p>
            <w:pPr>
              <w:spacing w:after="20"/>
              <w:ind w:left="20"/>
              <w:jc w:val="both"/>
            </w:pPr>
            <w:r>
              <w:rPr>
                <w:rFonts w:ascii="Times New Roman"/>
                <w:b w:val="false"/>
                <w:i w:val="false"/>
                <w:color w:val="000000"/>
                <w:sz w:val="20"/>
              </w:rPr>
              <w:t>
2) мемлекеттік-жекешелік әріптестік жобасы шеңберінде қызметтің болжамды түрлері, сондай-ақ мемлекеттік-жекешелік әріптестікке берілуі жоспарланбайтын қызмет түрлері туралы ақпарат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Маркетингтік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36" w:id="987"/>
          <w:p>
            <w:pPr>
              <w:spacing w:after="20"/>
              <w:ind w:left="20"/>
              <w:jc w:val="both"/>
            </w:pPr>
            <w:r>
              <w:rPr>
                <w:rFonts w:ascii="Times New Roman"/>
                <w:b w:val="false"/>
                <w:i w:val="false"/>
                <w:color w:val="000000"/>
                <w:sz w:val="20"/>
              </w:rPr>
              <w:t>
мыналар:</w:t>
            </w:r>
          </w:p>
          <w:bookmarkEnd w:id="987"/>
          <w:p>
            <w:pPr>
              <w:spacing w:after="20"/>
              <w:ind w:left="20"/>
              <w:jc w:val="both"/>
            </w:pPr>
            <w:r>
              <w:rPr>
                <w:rFonts w:ascii="Times New Roman"/>
                <w:b w:val="false"/>
                <w:i w:val="false"/>
                <w:color w:val="000000"/>
                <w:sz w:val="20"/>
              </w:rPr>
              <w:t>
</w:t>
            </w:r>
            <w:r>
              <w:rPr>
                <w:rFonts w:ascii="Times New Roman"/>
                <w:b w:val="false"/>
                <w:i w:val="false"/>
                <w:color w:val="000000"/>
                <w:sz w:val="20"/>
              </w:rPr>
              <w:t>1) экономиканың (өңірдің) саласы (аясы) проблемасының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 сұраныстың сандық параметрлерін, оның тенденцияларын талдау және негіздеу немесе мемлекеттік-жекешелік әріптестік жобасы шеңберінде өндіруге жоспарланған өнімге (тауарларға/көрсетілетін қызметтерге) қажеттілікті бағалау;</w:t>
            </w:r>
          </w:p>
          <w:p>
            <w:pPr>
              <w:spacing w:after="20"/>
              <w:ind w:left="20"/>
              <w:jc w:val="both"/>
            </w:pPr>
            <w:r>
              <w:rPr>
                <w:rFonts w:ascii="Times New Roman"/>
                <w:b w:val="false"/>
                <w:i w:val="false"/>
                <w:color w:val="000000"/>
                <w:sz w:val="20"/>
              </w:rPr>
              <w:t>
</w:t>
            </w:r>
            <w:r>
              <w:rPr>
                <w:rFonts w:ascii="Times New Roman"/>
                <w:b w:val="false"/>
                <w:i w:val="false"/>
                <w:color w:val="000000"/>
                <w:sz w:val="20"/>
              </w:rPr>
              <w:t>3) саладағы (өңірдегі) ағымдағы ахуал ескеріле отырып және тұтынушылар санаттары бойынша мемлекеттік-жекешелік әріптестік жобасын іске асыру нәтижесінде жүргізілетін өнімдердің (тауарлардың/көрсетілетін қызметтердің) көлемдерін, түрлерін және бағаларын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мемлекеттік-жекешелік әріптестік жобасын іске асыру үшін қажетті шикізат, материалдар, жабдықтар нарығын талдау, оның ішінде өнімнің өндірушілері мен жеткізушілері, бағалары, сапасы және жеткізу шарттары бойынша салыстырмалы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5) жобаның инвестициялық та, инвестициядан кейінгі кезеңде де тиісті біліктілігі бар мамандармен қамтамасыз етілуін талдау, сондай-ақ қажет болған жағдайда шетелдік мамандарды тартудың негіздемесі;</w:t>
            </w:r>
          </w:p>
          <w:p>
            <w:pPr>
              <w:spacing w:after="20"/>
              <w:ind w:left="20"/>
              <w:jc w:val="both"/>
            </w:pPr>
            <w:r>
              <w:rPr>
                <w:rFonts w:ascii="Times New Roman"/>
                <w:b w:val="false"/>
                <w:i w:val="false"/>
                <w:color w:val="000000"/>
                <w:sz w:val="20"/>
              </w:rPr>
              <w:t>
6) SWOT-талдау (Strengths (күшті жақтары), Weaknesses (әлсіз жақтары), Opportunities (мүмкіндіктер), Threats (қатерлер) – мемлекеттік-жекешелік әріптестік жобасын іске асыру шеңберінде болжанатын тауарлардың, жұмыстардың, көрсетілетін қызметтердің әлеуетті күшті және әлсіз жақтарын, мүмкіндіктері мен қатерлерін айқындау және бағалау) көрсетіледі. Пайдаланылған ақпарат көздері мен маркетингтік зерттеулерді жүргізу әдістемелері жүргізілген маркетингтік зерттеулер туралы есеппен бірге міндетті түрде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Қаржылық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42" w:id="988"/>
          <w:p>
            <w:pPr>
              <w:spacing w:after="20"/>
              <w:ind w:left="20"/>
              <w:jc w:val="both"/>
            </w:pPr>
            <w:r>
              <w:rPr>
                <w:rFonts w:ascii="Times New Roman"/>
                <w:b w:val="false"/>
                <w:i w:val="false"/>
                <w:color w:val="000000"/>
                <w:sz w:val="20"/>
              </w:rPr>
              <w:t>
мыналар:</w:t>
            </w:r>
          </w:p>
          <w:bookmarkEnd w:id="988"/>
          <w:p>
            <w:pPr>
              <w:spacing w:after="20"/>
              <w:ind w:left="20"/>
              <w:jc w:val="both"/>
            </w:pPr>
            <w:r>
              <w:rPr>
                <w:rFonts w:ascii="Times New Roman"/>
                <w:b w:val="false"/>
                <w:i w:val="false"/>
                <w:color w:val="000000"/>
                <w:sz w:val="20"/>
              </w:rPr>
              <w:t>
</w:t>
            </w:r>
            <w:r>
              <w:rPr>
                <w:rFonts w:ascii="Times New Roman"/>
                <w:b w:val="false"/>
                <w:i w:val="false"/>
                <w:color w:val="000000"/>
                <w:sz w:val="20"/>
              </w:rPr>
              <w:t>1) мемлекеттік-жекешелік әріптестік жобасы шеңберінде салынуы жоспарланған инвестициялар көлемі, оның ішінде: есептеулермен расталған мемлекеттік-жекешелік әріптестік объектісін салудың болжамды құны;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пайдалану шығасыларының (өндірістік шығасылардың, күтіп-ұстауға арналған ағымдағы шығыстардың) есебі;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жобаны қаржыландыру үшін қарыз қаражатын тартудың қолайлы параметрлерін айқындау;</w:t>
            </w:r>
          </w:p>
          <w:p>
            <w:pPr>
              <w:spacing w:after="20"/>
              <w:ind w:left="20"/>
              <w:jc w:val="both"/>
            </w:pPr>
            <w:r>
              <w:rPr>
                <w:rFonts w:ascii="Times New Roman"/>
                <w:b w:val="false"/>
                <w:i w:val="false"/>
                <w:color w:val="000000"/>
                <w:sz w:val="20"/>
              </w:rPr>
              <w:t>
</w:t>
            </w:r>
            <w:r>
              <w:rPr>
                <w:rFonts w:ascii="Times New Roman"/>
                <w:b w:val="false"/>
                <w:i w:val="false"/>
                <w:color w:val="000000"/>
                <w:sz w:val="20"/>
              </w:rPr>
              <w:t>4) есептеулердің негіздемелері мен тарифтердің елдегі, өңірдегі әлеуметтік-экономикалық жағдайға ықпалы туралы мәліметтерді қоса берілген, тарифтердің (бағалардың, алымдар мөлшерлемелерінің) көрсетілетін қызметтерге (тауарларға, жұмыстарға), оның ішінде табиғи монополиялар саласына жататын қызметтерге (тауарларға, жұмыстарға) арналған тарифтердің (бағалардың, алымдар мөлшерлемелерінің) алдын-ала есептеулері;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жұмыс істеп тұрған объектілерді жаңғырту, реконструкциялау немесе күрделі жөндеу жоспарланса, мыналарды: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ұсынылатын реттеліп көрсетілетін қызметтердің (тауарлардың, жұмыстардың) жоспарлы және нақты көлемі туралы ақпаратты;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қызметтер (тауарлар, жұмыстар) түрлері бөлінісінде қолданыстағы тарифтер мен тарифтік сметалар туралы ақпаратты;</w:t>
            </w:r>
          </w:p>
          <w:p>
            <w:pPr>
              <w:spacing w:after="20"/>
              <w:ind w:left="20"/>
              <w:jc w:val="both"/>
            </w:pPr>
            <w:r>
              <w:rPr>
                <w:rFonts w:ascii="Times New Roman"/>
                <w:b w:val="false"/>
                <w:i w:val="false"/>
                <w:color w:val="000000"/>
                <w:sz w:val="20"/>
              </w:rPr>
              <w:t>
</w:t>
            </w:r>
            <w:r>
              <w:rPr>
                <w:rFonts w:ascii="Times New Roman"/>
                <w:b w:val="false"/>
                <w:i w:val="false"/>
                <w:color w:val="000000"/>
                <w:sz w:val="20"/>
              </w:rPr>
              <w:t>реттелмей көрсетілетін қызметтер (тауарлар, жұмыстар) болған жағдайда көрсетілетін түрлері мен көлемі туралы ақпаратты;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қаржылық есептілікті; тарифте ескерілетін қолданыстағы амортизациялау әдістері туралы ақпаратты;</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іске асырылған инвестициялық бағдарламаны (жобаны) қаржыландырудың нақты шарттары мен мөлшері туралы ақпаратты;</w:t>
            </w:r>
          </w:p>
          <w:p>
            <w:pPr>
              <w:spacing w:after="20"/>
              <w:ind w:left="20"/>
              <w:jc w:val="both"/>
            </w:pPr>
            <w:r>
              <w:rPr>
                <w:rFonts w:ascii="Times New Roman"/>
                <w:b w:val="false"/>
                <w:i w:val="false"/>
                <w:color w:val="000000"/>
                <w:sz w:val="20"/>
              </w:rPr>
              <w:t>
</w:t>
            </w:r>
            <w:r>
              <w:rPr>
                <w:rFonts w:ascii="Times New Roman"/>
                <w:b w:val="false"/>
                <w:i w:val="false"/>
                <w:color w:val="000000"/>
                <w:sz w:val="20"/>
              </w:rPr>
              <w:t>бұрын іске асырылған инвестициялық бағдарламалардың нақты орындалу көрсеткіштерін инвестициялық бағдарламаларда бекітілген көрсеткіштермен салыстыру туралы ақпаратты;</w:t>
            </w:r>
          </w:p>
          <w:p>
            <w:pPr>
              <w:spacing w:after="20"/>
              <w:ind w:left="20"/>
              <w:jc w:val="both"/>
            </w:pPr>
            <w:r>
              <w:rPr>
                <w:rFonts w:ascii="Times New Roman"/>
                <w:b w:val="false"/>
                <w:i w:val="false"/>
                <w:color w:val="000000"/>
                <w:sz w:val="20"/>
              </w:rPr>
              <w:t>
</w:t>
            </w:r>
            <w:r>
              <w:rPr>
                <w:rFonts w:ascii="Times New Roman"/>
                <w:b w:val="false"/>
                <w:i w:val="false"/>
                <w:color w:val="000000"/>
                <w:sz w:val="20"/>
              </w:rPr>
              <w:t>қол жеткізілген нақты көрсеткіштердің бекітілген инвестициялық бағдарламалардағы көрсеткіштерден ауытқуы болған жағдайда оның себептерін түсіндіруді;</w:t>
            </w:r>
          </w:p>
          <w:p>
            <w:pPr>
              <w:spacing w:after="20"/>
              <w:ind w:left="20"/>
              <w:jc w:val="both"/>
            </w:pPr>
            <w:r>
              <w:rPr>
                <w:rFonts w:ascii="Times New Roman"/>
                <w:b w:val="false"/>
                <w:i w:val="false"/>
                <w:color w:val="000000"/>
                <w:sz w:val="20"/>
              </w:rPr>
              <w:t>
</w:t>
            </w:r>
            <w:r>
              <w:rPr>
                <w:rFonts w:ascii="Times New Roman"/>
                <w:b w:val="false"/>
                <w:i w:val="false"/>
                <w:color w:val="000000"/>
                <w:sz w:val="20"/>
              </w:rPr>
              <w:t>субъектінің реттеліп көрсетілетін қызметтерін (тауарларын, жұмыстарын) тұтынушылардың, болған жағдайда, дебиторлық берешектерінің деңгейін және кредиторлық берешек төлемдерін төмендету жөніндегі кешенді іс-шараларды;</w:t>
            </w:r>
          </w:p>
          <w:p>
            <w:pPr>
              <w:spacing w:after="20"/>
              <w:ind w:left="20"/>
              <w:jc w:val="both"/>
            </w:pPr>
            <w:r>
              <w:rPr>
                <w:rFonts w:ascii="Times New Roman"/>
                <w:b w:val="false"/>
                <w:i w:val="false"/>
                <w:color w:val="000000"/>
                <w:sz w:val="20"/>
              </w:rPr>
              <w:t>
</w:t>
            </w:r>
            <w:r>
              <w:rPr>
                <w:rFonts w:ascii="Times New Roman"/>
                <w:b w:val="false"/>
                <w:i w:val="false"/>
                <w:color w:val="000000"/>
                <w:sz w:val="20"/>
              </w:rPr>
              <w:t>болған жағдайда, нормативтік шығындарды азайту және (немесе) нормативтен тыс шығындарды жою жөніндегі іс-шаралар жоспарын қамтитын, соңғы үш жылда жұмыс істеп тұрған табиғи монополиялар субъектісі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6) мемлекеттік қолдау шараларын ұсыну қажеттігі мен мүмкіндігін және жекеше әріптестің шығындарын өтеу және кірістер алу көздерін талдаудың нәтижелері, оның ішінде түрлері, көлемі, мерзімдері мен оларды ұсынудың болжамды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7) ақша қаражатының қозғалысын есептеу және кірістер мен шығыстар туралы есеп;</w:t>
            </w:r>
          </w:p>
          <w:p>
            <w:pPr>
              <w:spacing w:after="20"/>
              <w:ind w:left="20"/>
              <w:jc w:val="both"/>
            </w:pPr>
            <w:r>
              <w:rPr>
                <w:rFonts w:ascii="Times New Roman"/>
                <w:b w:val="false"/>
                <w:i w:val="false"/>
                <w:color w:val="000000"/>
                <w:sz w:val="20"/>
              </w:rPr>
              <w:t>
</w:t>
            </w:r>
            <w:r>
              <w:rPr>
                <w:rFonts w:ascii="Times New Roman"/>
                <w:b w:val="false"/>
                <w:i w:val="false"/>
                <w:color w:val="000000"/>
                <w:sz w:val="20"/>
              </w:rPr>
              <w:t>8) мемлекеттік-жекешелік әріптестік жобасының тиімді мерзімін анықтау;</w:t>
            </w:r>
          </w:p>
          <w:p>
            <w:pPr>
              <w:spacing w:after="20"/>
              <w:ind w:left="20"/>
              <w:jc w:val="both"/>
            </w:pPr>
            <w:r>
              <w:rPr>
                <w:rFonts w:ascii="Times New Roman"/>
                <w:b w:val="false"/>
                <w:i w:val="false"/>
                <w:color w:val="000000"/>
                <w:sz w:val="20"/>
              </w:rPr>
              <w:t>
</w:t>
            </w:r>
            <w:r>
              <w:rPr>
                <w:rFonts w:ascii="Times New Roman"/>
                <w:b w:val="false"/>
                <w:i w:val="false"/>
                <w:color w:val="000000"/>
                <w:sz w:val="20"/>
              </w:rPr>
              <w:t>9) дисконттау әдістерінің көмегімен жобаны талдау, оның ішінде келтірілген таза құнды есептеу (Net Present Value – NPV), ішкі кірістілік нормасы (Internal Rate of Return, IRR), дисконтталатын пайда мен шығындардың арақатынасы, дисконтталған өтелімділік мерзімі;</w:t>
            </w:r>
          </w:p>
          <w:p>
            <w:pPr>
              <w:spacing w:after="20"/>
              <w:ind w:left="20"/>
              <w:jc w:val="both"/>
            </w:pPr>
            <w:r>
              <w:rPr>
                <w:rFonts w:ascii="Times New Roman"/>
                <w:b w:val="false"/>
                <w:i w:val="false"/>
                <w:color w:val="000000"/>
                <w:sz w:val="20"/>
              </w:rPr>
              <w:t>
</w:t>
            </w:r>
            <w:r>
              <w:rPr>
                <w:rFonts w:ascii="Times New Roman"/>
                <w:b w:val="false"/>
                <w:i w:val="false"/>
                <w:color w:val="000000"/>
                <w:sz w:val="20"/>
              </w:rPr>
              <w:t>10) жобаның сезімталдығын талдау және шығынсыздық шектерін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11) бюджеттің таза пайдасының, бюджеттің келтірілген таза кірісінің (мемлекеттік бюджеттің NPV), бюджеттің кірістілігінің ішкі нормасының (мемлекеттік бюджеттің IRR) көрсеткіштерін есептеу;</w:t>
            </w:r>
          </w:p>
          <w:p>
            <w:pPr>
              <w:spacing w:after="20"/>
              <w:ind w:left="20"/>
              <w:jc w:val="both"/>
            </w:pPr>
            <w:r>
              <w:rPr>
                <w:rFonts w:ascii="Times New Roman"/>
                <w:b w:val="false"/>
                <w:i w:val="false"/>
                <w:color w:val="000000"/>
                <w:sz w:val="20"/>
              </w:rPr>
              <w:t>
</w:t>
            </w:r>
            <w:r>
              <w:rPr>
                <w:rFonts w:ascii="Times New Roman"/>
                <w:b w:val="false"/>
                <w:i w:val="false"/>
                <w:color w:val="000000"/>
                <w:sz w:val="20"/>
              </w:rPr>
              <w:t>12) есептеулерді келтіре отырып, жобаны іске асырудың балама нұсқаларын салыстырмалы талдау көрсетіледі.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Жобаны іске асырудың балама нұсқаларын есептеу бюджет саясаты жөніндегі уәкілетті орган бекіткен Мемлекеттік инвестициялық жобаларды жоспарлау, қарау, іріктеу, іске асыру, мониторингілеу және іске асырылуын бағалау қағидаларының Мемлекеттік инвестициялық жобаны іріктеу әдістемесіне сәйкес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жобасы жеке бастама негізінде іске асырылған жағдайда, осы бөлімнің 12) тармақшасында көрсетілген салыстырмалы талдауды жеке бастама туралы өтініш енгізілген уәкілетті орган жүзеге асырады.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жобасын іске асырудың қаржылық-экономикалық модельдері (бұдан әрі – ҚЭМ) формулалар мен қабылданған болжамдар көрсетіле отырып жасалады.</w:t>
            </w:r>
          </w:p>
          <w:p>
            <w:pPr>
              <w:spacing w:after="20"/>
              <w:ind w:left="20"/>
              <w:jc w:val="both"/>
            </w:pPr>
            <w:r>
              <w:rPr>
                <w:rFonts w:ascii="Times New Roman"/>
                <w:b w:val="false"/>
                <w:i w:val="false"/>
                <w:color w:val="000000"/>
                <w:sz w:val="20"/>
              </w:rPr>
              <w:t>
Алдын ала есептеулер ашылатын формулалармен Microsoft Office Excel форматында жүргізіледі және қағаз және электрондық жеткізгіште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Әлеуметтік-экономикалық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бұйрыққа 10-қосымшаға сәйкес Мемлекеттік-жекешелік әріптестік жобаларының әлеуметтік-экономикалық тиімділігін бағалау әдістемесіне сәйкес әлеуметтік-экономикалық тиімділікті бағалау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Техникалық-технологиялық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7" w:id="989"/>
          <w:p>
            <w:pPr>
              <w:spacing w:after="20"/>
              <w:ind w:left="20"/>
              <w:jc w:val="both"/>
            </w:pPr>
            <w:r>
              <w:rPr>
                <w:rFonts w:ascii="Times New Roman"/>
                <w:b w:val="false"/>
                <w:i w:val="false"/>
                <w:color w:val="000000"/>
                <w:sz w:val="20"/>
              </w:rPr>
              <w:t>
мыналар:</w:t>
            </w:r>
          </w:p>
          <w:bookmarkEnd w:id="989"/>
          <w:p>
            <w:pPr>
              <w:spacing w:after="20"/>
              <w:ind w:left="20"/>
              <w:jc w:val="both"/>
            </w:pPr>
            <w:r>
              <w:rPr>
                <w:rFonts w:ascii="Times New Roman"/>
                <w:b w:val="false"/>
                <w:i w:val="false"/>
                <w:color w:val="000000"/>
                <w:sz w:val="20"/>
              </w:rPr>
              <w:t>
</w:t>
            </w:r>
            <w:r>
              <w:rPr>
                <w:rFonts w:ascii="Times New Roman"/>
                <w:b w:val="false"/>
                <w:i w:val="false"/>
                <w:color w:val="000000"/>
                <w:sz w:val="20"/>
              </w:rPr>
              <w:t>1) енгізілуі жоспарланатын технологиялық инновациялар болған жағдайда, олар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әзірленген жобалық-сметалық құжаттамалардың, үлгілік жобалардың, үлгілік жобалық шешімдердің және қайта қолданылатын жобалардың бар-жоғы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мемлекеттік-жекешелік әріптестік жобасын іске асыру нәтижесінде құрылатын объектінің жоспарланатын физикалық параметрлері мен техникалық сипаттамалары, оның ішінде жоспарланатын өндірістік қуаты;</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мемлекеттік-жекешелік әріптестік объектісін жобалаудың, салудың, құрудың, реконструкциялаудың, жаңғыртудың, күрделі жөндеудің және пайдаланудың жоспарланған мерзімдері;</w:t>
            </w:r>
          </w:p>
          <w:p>
            <w:pPr>
              <w:spacing w:after="20"/>
              <w:ind w:left="20"/>
              <w:jc w:val="both"/>
            </w:pPr>
            <w:r>
              <w:rPr>
                <w:rFonts w:ascii="Times New Roman"/>
                <w:b w:val="false"/>
                <w:i w:val="false"/>
                <w:color w:val="000000"/>
                <w:sz w:val="20"/>
              </w:rPr>
              <w:t>
5) объектiнің орналасқан жері, жер учаскесінің (учаскелерінің) сипаттамасы туралы мәліметтер, сондай-ақ қолданыстағы және/немесе жобаны іске асыруға қажетті инженерлік-көліктік инфрақұрылымдар (теміржол магистральдары, автомобиль жолдары, құбырлар, электр және жылу желілері, су құбыры, газ құбыры және басқа инфрақұрылым) туралы мәлімет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Тәуекелдерді бөлу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бұйрыққа 7-қосымшаға сәйкес мемлекеттік-жекешелік әріптестік жобаларының тәуекелдерін бөлу және бағалау әдістемесіне сәйкес мемлекеттік-жекешелік әріптестік жобасының тәуекелдерін бөлу және бағалау талдауы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Жоба бойынша тұжырымдар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72" w:id="990"/>
          <w:p>
            <w:pPr>
              <w:spacing w:after="20"/>
              <w:ind w:left="20"/>
              <w:jc w:val="both"/>
            </w:pPr>
            <w:r>
              <w:rPr>
                <w:rFonts w:ascii="Times New Roman"/>
                <w:b w:val="false"/>
                <w:i w:val="false"/>
                <w:color w:val="000000"/>
                <w:sz w:val="20"/>
              </w:rPr>
              <w:t>
мыналар:</w:t>
            </w:r>
          </w:p>
          <w:bookmarkEnd w:id="990"/>
          <w:p>
            <w:pPr>
              <w:spacing w:after="20"/>
              <w:ind w:left="20"/>
              <w:jc w:val="both"/>
            </w:pPr>
            <w:r>
              <w:rPr>
                <w:rFonts w:ascii="Times New Roman"/>
                <w:b w:val="false"/>
                <w:i w:val="false"/>
                <w:color w:val="000000"/>
                <w:sz w:val="20"/>
              </w:rPr>
              <w:t>
</w:t>
            </w:r>
            <w:r>
              <w:rPr>
                <w:rFonts w:ascii="Times New Roman"/>
                <w:b w:val="false"/>
                <w:i w:val="false"/>
                <w:color w:val="000000"/>
                <w:sz w:val="20"/>
              </w:rPr>
              <w:t>1) жоба бойынша негізгі артықшылықтар мен кемшіліктер;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2) жобаны іске асырудың оңтайлы нұсқасы;</w:t>
            </w:r>
          </w:p>
          <w:p>
            <w:pPr>
              <w:spacing w:after="20"/>
              <w:ind w:left="20"/>
              <w:jc w:val="both"/>
            </w:pPr>
            <w:r>
              <w:rPr>
                <w:rFonts w:ascii="Times New Roman"/>
                <w:b w:val="false"/>
                <w:i w:val="false"/>
                <w:color w:val="000000"/>
                <w:sz w:val="20"/>
              </w:rPr>
              <w:t>
3) жоба бойынша сыни тәуекелдер және оларды азайту шаралары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Қосымшалар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ақпараттық парағында келтірілген ақпаратты растайтын және ашатын құжаттарды, графиктерді, диаграммаларды, сызбаларды, елді мекен карталарын, сондай-ақ барлық ашылатын формулаларымен Excel форматында электрондық нұсқада ұсынылатын мемлекеттік-жекешелік әріптестік жобасының ақпараттық парағында қаралған жобаны іске асырудың әрбір нұсқасы бойынша (жобаны қаржыландыру көздері бойынша) ҚЭҚ-ты қамтитын қосымшалардан тұрады.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w:t>
            </w:r>
            <w:r>
              <w:br/>
            </w:r>
            <w:r>
              <w:rPr>
                <w:rFonts w:ascii="Times New Roman"/>
                <w:b w:val="false"/>
                <w:i w:val="false"/>
                <w:color w:val="000000"/>
                <w:sz w:val="20"/>
              </w:rPr>
              <w:t>іске асыру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bookmarkStart w:name="z1076" w:id="991"/>
    <w:p>
      <w:pPr>
        <w:spacing w:after="0"/>
        <w:ind w:left="0"/>
        <w:jc w:val="left"/>
      </w:pPr>
      <w:r>
        <w:rPr>
          <w:rFonts w:ascii="Times New Roman"/>
          <w:b/>
          <w:i w:val="false"/>
          <w:color w:val="000000"/>
        </w:rPr>
        <w:t xml:space="preserve"> Жеке бастаманы іске асыру шеңберінде ақпараттық параққа экономикалық қорытынды</w:t>
      </w:r>
    </w:p>
    <w:bookmarkEnd w:id="9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жалпы ақпарат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 (өлшем бірлігі)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асырылу кезеңі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 (жылдар)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негіздемесі (мемлекеттік-жекешелік әріптестік жобасын іске асырудың жеке бастамасы туралы өтінішті қабылдаған уәкілетті тұлғаның қорытындысына сәйкес)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тетіктері мен көлемі (пайдалануға берілгенге дейінгі барлық шығындар)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жобаның техникалық-экономикалық негіздемесін әзірлеудің (түзетудің)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Жерді сатып алудың құны (мың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Нормативтік құқықтық актілерде белгіленген мемлекеттік міндеттемелер лимиттерінің шегінде мемлекеттік міндеттемелерді қабылдау мүмкіндігі (жоба мемлекеттік-жекешелік әріптестік ретінде іске асырылған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Бюджеттік инвестициялық саясаттың басымдықтарына сәйкестігі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құжаттаманың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 құжаттарының ережелеріне сәйкестігі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басқарудың институционалдық схемасы (жобаның іске асырылу барысындағы да, инвестициялық кезеңнен кейінгі де барлық қатысушылары туралы ақпарат, олардың өзара іс-қимылы)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нәтиженің өлшенетін (сандық) көрсеткіштерінің болуы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бағалау тұрғысынан жобаның іске асырылу мүмкіндігі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инвестициялық жобаның құнын есептеудің негізділігі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инвестициялардың қажеттілігіне қарай мемлекеттік инвестициялық жобаны іске асыру тетігін басымдықпен таңдаудың негізділігі</w:t>
            </w:r>
          </w:p>
        </w:tc>
      </w:tr>
    </w:tbl>
    <w:bookmarkStart w:name="z1077" w:id="992"/>
    <w:p>
      <w:pPr>
        <w:spacing w:after="0"/>
        <w:ind w:left="0"/>
        <w:jc w:val="both"/>
      </w:pPr>
      <w:r>
        <w:rPr>
          <w:rFonts w:ascii="Times New Roman"/>
          <w:b w:val="false"/>
          <w:i w:val="false"/>
          <w:color w:val="000000"/>
          <w:sz w:val="28"/>
        </w:rPr>
        <w:t xml:space="preserve">
      Тұжырымдар: мемлекеттік инвестициялық жобаларды бюджеттен қаржыландырудың ықтимал түрі мен тәсілдерін, сондай-ақ мемлекеттік инвестициялық жобаны іске асырудың орындылығын айқындау. </w:t>
      </w:r>
    </w:p>
    <w:bookmarkEnd w:id="9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 6-қосымша</w:t>
            </w:r>
          </w:p>
        </w:tc>
      </w:tr>
    </w:tbl>
    <w:p>
      <w:pPr>
        <w:spacing w:after="0"/>
        <w:ind w:left="0"/>
        <w:jc w:val="both"/>
      </w:pPr>
      <w:r>
        <w:rPr>
          <w:rFonts w:ascii="Times New Roman"/>
          <w:b w:val="false"/>
          <w:i w:val="false"/>
          <w:color w:val="000000"/>
          <w:sz w:val="28"/>
        </w:rPr>
        <w:t>
      Нысан</w:t>
      </w:r>
    </w:p>
    <w:bookmarkStart w:name="z1079" w:id="993"/>
    <w:p>
      <w:pPr>
        <w:spacing w:after="0"/>
        <w:ind w:left="0"/>
        <w:jc w:val="left"/>
      </w:pPr>
      <w:r>
        <w:rPr>
          <w:rFonts w:ascii="Times New Roman"/>
          <w:b/>
          <w:i w:val="false"/>
          <w:color w:val="000000"/>
        </w:rPr>
        <w:t xml:space="preserve"> Мемлекеттік-жекешелік әріптестік жобасы техникалық-экономикалық негіздемесінің құрылымы</w:t>
      </w:r>
    </w:p>
    <w:bookmarkEnd w:id="993"/>
    <w:p>
      <w:pPr>
        <w:spacing w:after="0"/>
        <w:ind w:left="0"/>
        <w:jc w:val="both"/>
      </w:pPr>
      <w:r>
        <w:rPr>
          <w:rFonts w:ascii="Times New Roman"/>
          <w:b w:val="false"/>
          <w:i w:val="false"/>
          <w:color w:val="ff0000"/>
          <w:sz w:val="28"/>
        </w:rPr>
        <w:t xml:space="preserve">
      Ескерту. 6-қосымша жаңа редакцияда - ҚР Премьер-Министрінің орынбасары - Ұлттық экономика министрінің 16.01.2026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бойынша ұсынымдар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Жобаның паспорты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атауы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әріптестің толық атауы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ұйымдастырушының толық атауы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қысқаша сипаттамасы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мәні, оның ішінде жобаның ауқымы, жобаның қуаты, мемлекеттік-жекешелік әріптестік схемасы бойынша жобаны іске асырудан негізгі пайда алушылар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саласы (аясы)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саласы (аясы)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көрсетіледі (мекенжайы не талаптары не орналасқан жерінің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мерзімдері мен кезеңдері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мерзімдері мен кезеңдері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мемлекеттік-жекешелік әріптестік жобасының ақпараттық парағы шеңберінде есеп айырысу үшін қабылданған ұлттық валютадағы және шетел валютасындағы (қажет болған жағдайда) жобаның жоспарланған жалпы құны, оның ішінде: инвестициялық шығасылар; пайдалану шығындары; өзге де шығасылар;</w:t>
            </w:r>
          </w:p>
          <w:p>
            <w:pPr>
              <w:spacing w:after="20"/>
              <w:ind w:left="20"/>
              <w:jc w:val="both"/>
            </w:pPr>
            <w:r>
              <w:rPr>
                <w:rFonts w:ascii="Times New Roman"/>
                <w:b w:val="false"/>
                <w:i w:val="false"/>
                <w:color w:val="000000"/>
                <w:sz w:val="20"/>
              </w:rPr>
              <w:t>
2) мемлекеттік-жекешелік әріптестік жобасын қаржыландырудың болжамды көздері;</w:t>
            </w:r>
          </w:p>
          <w:p>
            <w:pPr>
              <w:spacing w:after="20"/>
              <w:ind w:left="20"/>
              <w:jc w:val="both"/>
            </w:pPr>
            <w:r>
              <w:rPr>
                <w:rFonts w:ascii="Times New Roman"/>
                <w:b w:val="false"/>
                <w:i w:val="false"/>
                <w:color w:val="000000"/>
                <w:sz w:val="20"/>
              </w:rPr>
              <w:t>
мемлекеттік қолдаудың болжамды түрлері мен мөлшерлері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мақсаттары мен міндеттері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 айқындаудың болжамды тәсілі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"Мемлекеттік-жекешелік әріптестік туралы" Қазақстан Республикасы Заңының </w:t>
            </w:r>
            <w:r>
              <w:rPr>
                <w:rFonts w:ascii="Times New Roman"/>
                <w:b w:val="false"/>
                <w:i w:val="false"/>
                <w:color w:val="000000"/>
                <w:sz w:val="20"/>
              </w:rPr>
              <w:t>31-бабына</w:t>
            </w:r>
            <w:r>
              <w:rPr>
                <w:rFonts w:ascii="Times New Roman"/>
                <w:b w:val="false"/>
                <w:i w:val="false"/>
                <w:color w:val="000000"/>
                <w:sz w:val="20"/>
              </w:rPr>
              <w:t xml:space="preserve"> сәйкес жекеше әріптесті айқындау тәсілі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деректері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әзірлеуші өкілінің тегі, аты, әкесінің аты (болған жағдайда), лауазымы, байланыс телефоны және электрондық поштасының мекенжайы (мекенжайлары)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Кіріспе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қажеттігінің негіздемесі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Мемлекеттік жоспарлау жүйесінің құжаттарына сәйкестігі;</w:t>
            </w:r>
          </w:p>
          <w:p>
            <w:pPr>
              <w:spacing w:after="20"/>
              <w:ind w:left="20"/>
              <w:jc w:val="both"/>
            </w:pPr>
            <w:r>
              <w:rPr>
                <w:rFonts w:ascii="Times New Roman"/>
                <w:b w:val="false"/>
                <w:i w:val="false"/>
                <w:color w:val="000000"/>
                <w:sz w:val="20"/>
              </w:rPr>
              <w:t>
2) мемлекеттік-жекешелік әріптестік жобасын іске асыру арқылы шешу жоспарланып отырған саладағы (өңірдегі) проблема;</w:t>
            </w:r>
          </w:p>
          <w:p>
            <w:pPr>
              <w:spacing w:after="20"/>
              <w:ind w:left="20"/>
              <w:jc w:val="both"/>
            </w:pPr>
            <w:r>
              <w:rPr>
                <w:rFonts w:ascii="Times New Roman"/>
                <w:b w:val="false"/>
                <w:i w:val="false"/>
                <w:color w:val="000000"/>
                <w:sz w:val="20"/>
              </w:rPr>
              <w:t>
3) әлеуетті жекеше әріптестер тарапынан мемлекеттік-жекешелік әріптестік жобасын іске асыруға мүдделіліктің болуы туралы ақпарат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Ұқсас жобаларды іске асыру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экономиканың осы саласында (аясында) ұқсас мемлекеттік-жекешелік әріптестік жобаларын іске асырудың халықаралық және/немесе қазақстандық оң тәжірибесі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 және мемлекеттік-жекешелік әріптестік объектісінің құрамына кірмейтін өзге де мүлік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мемлекеттік-жекешелік әріптестік объектісінің және мемлекеттік-жекешелік әріптестік объектісінің құрамына кірмейтін (меншік, баланс ұстаушы, шектеулер мен ауыртпалықтар), бірақ мемлекеттік-жекешелік әріптестік жобасында пайдаланылатын өзге де мүліктің құқықтық мәртебесі;</w:t>
            </w:r>
          </w:p>
          <w:p>
            <w:pPr>
              <w:spacing w:after="20"/>
              <w:ind w:left="20"/>
              <w:jc w:val="both"/>
            </w:pPr>
            <w:r>
              <w:rPr>
                <w:rFonts w:ascii="Times New Roman"/>
                <w:b w:val="false"/>
                <w:i w:val="false"/>
                <w:color w:val="000000"/>
                <w:sz w:val="20"/>
              </w:rPr>
              <w:t>
2) жобаны іске асыру барысындағы және оны іске асыру аяқталғаннан кейінгі жобаға қатысушылардың әрқайсысының мүліктік құқықтарының көлемі көрсетіледі.</w:t>
            </w:r>
          </w:p>
          <w:p>
            <w:pPr>
              <w:spacing w:after="20"/>
              <w:ind w:left="20"/>
              <w:jc w:val="both"/>
            </w:pPr>
            <w:r>
              <w:rPr>
                <w:rFonts w:ascii="Times New Roman"/>
                <w:b w:val="false"/>
                <w:i w:val="false"/>
                <w:color w:val="000000"/>
                <w:sz w:val="20"/>
              </w:rPr>
              <w:t>
Мемлекеттік-жекешелік әріптестік объектісін реконструкциялау, жаңғырту, күрделі жөндеу немесе дамыту кезінде оның ретроспективасы (объектінің пайдалануға берілген күні, реконструкциялау, жаңғырту, күрделі жөндеу бойынша жүргізілген жұмыстар және осы объектіге қатысты басқа да мәліметтер) қоса беріледі.</w:t>
            </w:r>
          </w:p>
          <w:p>
            <w:pPr>
              <w:spacing w:after="20"/>
              <w:ind w:left="20"/>
              <w:jc w:val="both"/>
            </w:pPr>
            <w:r>
              <w:rPr>
                <w:rFonts w:ascii="Times New Roman"/>
                <w:b w:val="false"/>
                <w:i w:val="false"/>
                <w:color w:val="000000"/>
                <w:sz w:val="20"/>
              </w:rPr>
              <w:t>
Археологиялық және мемлекет ерекше қорғайтын өзге де объектілердің жоспарланған мемлекеттік-жекешелік әріптестік жобасының мәселелері қозғалған жағдайда, осы объектілердің жай-күйі, сондай-ақ мемлекеттік-жекешелік әріптестік жобасының оларға әсері туралы мәліметтер келтіріледі.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табиғи монополиялар салаларына тиесілілігі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қаражатты қайта бағалау, соңғы күнтізбелік үш жылда іске асырылған инвестициялық бағдарламалар, табиғи монополиялар субъектісі қызметінің техникалық сараптамасы, объектілердің техникалық жай-күйін куәландыру туралы ақпаратты және басқа да мәліметтерді қоса алғанда, мемлекеттік-жекешелік әріптестікке берілетін табиғи монополиялар субъектісінің мүліктік кешені туралы ақпарат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Институционалдық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тараптардың өзара іс-қимыл жасау тетіктері, мемлекеттік-жекешелік әріптестік жобасының әрбір тарапының, оның ішінде үшінші тұлғалардың инвестициялық және инвестициядан кейінгі кезеңде жауапкершілігі (тараптардың өзара іс-қимыл схемасын қоса) туралы ақпарат;</w:t>
            </w:r>
          </w:p>
          <w:p>
            <w:pPr>
              <w:spacing w:after="20"/>
              <w:ind w:left="20"/>
              <w:jc w:val="both"/>
            </w:pPr>
            <w:r>
              <w:rPr>
                <w:rFonts w:ascii="Times New Roman"/>
                <w:b w:val="false"/>
                <w:i w:val="false"/>
                <w:color w:val="000000"/>
                <w:sz w:val="20"/>
              </w:rPr>
              <w:t>
2) мемлекеттік-жекешелік әріптестік жобасы шеңберінде қызметтің болжамды түрлері, сондай-ақ мемлекеттік-жекешелік әріптестікке берілуі жоспарланбайтын қызмет түрлері туралы ақпарат;</w:t>
            </w:r>
          </w:p>
          <w:p>
            <w:pPr>
              <w:spacing w:after="20"/>
              <w:ind w:left="20"/>
              <w:jc w:val="both"/>
            </w:pPr>
            <w:r>
              <w:rPr>
                <w:rFonts w:ascii="Times New Roman"/>
                <w:b w:val="false"/>
                <w:i w:val="false"/>
                <w:color w:val="000000"/>
                <w:sz w:val="20"/>
              </w:rPr>
              <w:t>
3) институционалдық шешімдер бойынша мемлекеттік-жекешелік әріптестік жобасын іске асырудың балама нұсқаларының салыстырмалы талдауы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Маркетингтік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экономиканың (өңірдің) саласы (аясы) проблемасының сипаттамасы;</w:t>
            </w:r>
          </w:p>
          <w:p>
            <w:pPr>
              <w:spacing w:after="20"/>
              <w:ind w:left="20"/>
              <w:jc w:val="both"/>
            </w:pPr>
            <w:r>
              <w:rPr>
                <w:rFonts w:ascii="Times New Roman"/>
                <w:b w:val="false"/>
                <w:i w:val="false"/>
                <w:color w:val="000000"/>
                <w:sz w:val="20"/>
              </w:rPr>
              <w:t>
2) сұраныстың сандық параметрлерін, оның тенденцияларын талдау және негіздеу немесе мемлекеттік-жекешелік әріптестік жобасы шеңберінде өндіруге жоспарланған өнімге (тауарларға/көрсетілетін қызметтерге) қажеттілікті бағалау;</w:t>
            </w:r>
          </w:p>
          <w:p>
            <w:pPr>
              <w:spacing w:after="20"/>
              <w:ind w:left="20"/>
              <w:jc w:val="both"/>
            </w:pPr>
            <w:r>
              <w:rPr>
                <w:rFonts w:ascii="Times New Roman"/>
                <w:b w:val="false"/>
                <w:i w:val="false"/>
                <w:color w:val="000000"/>
                <w:sz w:val="20"/>
              </w:rPr>
              <w:t>
3) саладағы (өңірдегі) ағымдағы ахуал ескеріле отырып және тұтынушылар санаттары бойынша мемлекеттік-жекешелік әріптестік жобасын іске асыру нәтижесінде жүргізілетін өнімдердің (тауарлардың/көрсетілетін қызметтердің) көлемдерін, түрлерін және бағаларын талдау;</w:t>
            </w:r>
          </w:p>
          <w:p>
            <w:pPr>
              <w:spacing w:after="20"/>
              <w:ind w:left="20"/>
              <w:jc w:val="both"/>
            </w:pPr>
            <w:r>
              <w:rPr>
                <w:rFonts w:ascii="Times New Roman"/>
                <w:b w:val="false"/>
                <w:i w:val="false"/>
                <w:color w:val="000000"/>
                <w:sz w:val="20"/>
              </w:rPr>
              <w:t>
4) мемлекеттік-жекешелік әріптестік жобасын іске асыру үшін қажетті шикізат, материалдар, жабдықтар нарығын талдау, оның ішінде өнімнің өндірушілері мен жеткізушілері, бағалары, сапасы және жеткізу шарттары бойынша салыстырмалы талдау;</w:t>
            </w:r>
          </w:p>
          <w:p>
            <w:pPr>
              <w:spacing w:after="20"/>
              <w:ind w:left="20"/>
              <w:jc w:val="both"/>
            </w:pPr>
            <w:r>
              <w:rPr>
                <w:rFonts w:ascii="Times New Roman"/>
                <w:b w:val="false"/>
                <w:i w:val="false"/>
                <w:color w:val="000000"/>
                <w:sz w:val="20"/>
              </w:rPr>
              <w:t>
5) жобаның инвестициялық та, инвестициядан кейінгі кезеңде де тиісті біліктілігі бар мамандармен қамтамасыз етілуін талдау, сондай-ақ қажет болған жағдайда шетелдік мамандарды тартудың негіздемесі;</w:t>
            </w:r>
          </w:p>
          <w:p>
            <w:pPr>
              <w:spacing w:after="20"/>
              <w:ind w:left="20"/>
              <w:jc w:val="both"/>
            </w:pPr>
            <w:r>
              <w:rPr>
                <w:rFonts w:ascii="Times New Roman"/>
                <w:b w:val="false"/>
                <w:i w:val="false"/>
                <w:color w:val="000000"/>
                <w:sz w:val="20"/>
              </w:rPr>
              <w:t>
6) SWOT-талдау (Strengths (күшті жақтары), Weaknesses (әлсіз жақтары), Opportunities (мүмкіндіктер), Threats (қатерлер) - мемлекеттік-жекешелік әріптестік жобасын іске асыру шеңберінде болжанатын тауарлардың, жұмыстардың, көрсетілетін қызметтердің әлеуетті күшті және әлсіз жақтарын, мүмкіндіктері мен қатерлерін айқындау және бағалау) көрсетіледі. Пайдаланылған ақпарат көздері мен маркетингтік зерттеулерді жүргізу әдістемелері жүргізілген маркетингтік зерттеулер туралы есеппен бірге міндетті түрде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Қаржылық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мемлекеттік-жекешелік әріптестік жобасы шеңберінде салынуы жоспарланған инвестициялар көлемі, оның ішінде: есептеулермен расталған мемлекеттік-жекешелік әріптестік объектісін салудың (құрудың) болжамды құны;</w:t>
            </w:r>
          </w:p>
          <w:p>
            <w:pPr>
              <w:spacing w:after="20"/>
              <w:ind w:left="20"/>
              <w:jc w:val="both"/>
            </w:pPr>
            <w:r>
              <w:rPr>
                <w:rFonts w:ascii="Times New Roman"/>
                <w:b w:val="false"/>
                <w:i w:val="false"/>
                <w:color w:val="000000"/>
                <w:sz w:val="20"/>
              </w:rPr>
              <w:t>
2) пайдалану шығасыларының (өндірістік шығасылардың, күтіп-ұстауға арналған ағымдағы шығыстардың) есебі;</w:t>
            </w:r>
          </w:p>
          <w:p>
            <w:pPr>
              <w:spacing w:after="20"/>
              <w:ind w:left="20"/>
              <w:jc w:val="both"/>
            </w:pPr>
            <w:r>
              <w:rPr>
                <w:rFonts w:ascii="Times New Roman"/>
                <w:b w:val="false"/>
                <w:i w:val="false"/>
                <w:color w:val="000000"/>
                <w:sz w:val="20"/>
              </w:rPr>
              <w:t>
3) жобаны қаржыландыру үшін қарыз қаражатын тартудың қолайлы параметрлерін айқындау;</w:t>
            </w:r>
          </w:p>
          <w:p>
            <w:pPr>
              <w:spacing w:after="20"/>
              <w:ind w:left="20"/>
              <w:jc w:val="both"/>
            </w:pPr>
            <w:r>
              <w:rPr>
                <w:rFonts w:ascii="Times New Roman"/>
                <w:b w:val="false"/>
                <w:i w:val="false"/>
                <w:color w:val="000000"/>
                <w:sz w:val="20"/>
              </w:rPr>
              <w:t>
4) есептеулердің негіздемелері мен тарифтердің елдегі, өңірдегі әлеуметтік-экономикалық жағдайға ықпалы туралы мәліметтер қоса берілген көрсетілетін қызметтерге (тауарларға, жұмыстарға) арналған тарифтердің (бағалардың, алымдар мөлшерлемелерінің) алдын-ала есептеулері;</w:t>
            </w:r>
          </w:p>
          <w:p>
            <w:pPr>
              <w:spacing w:after="20"/>
              <w:ind w:left="20"/>
              <w:jc w:val="both"/>
            </w:pPr>
            <w:r>
              <w:rPr>
                <w:rFonts w:ascii="Times New Roman"/>
                <w:b w:val="false"/>
                <w:i w:val="false"/>
                <w:color w:val="000000"/>
                <w:sz w:val="20"/>
              </w:rPr>
              <w:t>
5) егер жұмыс істеп тұрған объектілерді жаңғырту, реконструкциялау немесе күрделі жөндеу жоспарланса, мыналарды:</w:t>
            </w:r>
          </w:p>
          <w:p>
            <w:pPr>
              <w:spacing w:after="20"/>
              <w:ind w:left="20"/>
              <w:jc w:val="both"/>
            </w:pPr>
            <w:r>
              <w:rPr>
                <w:rFonts w:ascii="Times New Roman"/>
                <w:b w:val="false"/>
                <w:i w:val="false"/>
                <w:color w:val="000000"/>
                <w:sz w:val="20"/>
              </w:rPr>
              <w:t>
ұсынылатын реттеліп көрсетілетін қызметтердің (тауарлардың, жұмыстардың) жоспарлы және нақты көлемі туралы ақпаратты;</w:t>
            </w:r>
          </w:p>
          <w:p>
            <w:pPr>
              <w:spacing w:after="20"/>
              <w:ind w:left="20"/>
              <w:jc w:val="both"/>
            </w:pPr>
            <w:r>
              <w:rPr>
                <w:rFonts w:ascii="Times New Roman"/>
                <w:b w:val="false"/>
                <w:i w:val="false"/>
                <w:color w:val="000000"/>
                <w:sz w:val="20"/>
              </w:rPr>
              <w:t>
көрсетілетін қызметтер (тауарлар, жұмыстар) түрлері бөлінісінде қолданыстағы тарифтер мен тарифтік сметалар туралы ақпаратты;</w:t>
            </w:r>
          </w:p>
          <w:p>
            <w:pPr>
              <w:spacing w:after="20"/>
              <w:ind w:left="20"/>
              <w:jc w:val="both"/>
            </w:pPr>
            <w:r>
              <w:rPr>
                <w:rFonts w:ascii="Times New Roman"/>
                <w:b w:val="false"/>
                <w:i w:val="false"/>
                <w:color w:val="000000"/>
                <w:sz w:val="20"/>
              </w:rPr>
              <w:t>
реттелмей көрсетілетін қызметтер (тауарлар, жұмыстар) болған жағдайда көрсетілетін түрлері мен көлемі туралы ақпаратты; қаржылық есептілікті;</w:t>
            </w:r>
          </w:p>
          <w:p>
            <w:pPr>
              <w:spacing w:after="20"/>
              <w:ind w:left="20"/>
              <w:jc w:val="both"/>
            </w:pPr>
            <w:r>
              <w:rPr>
                <w:rFonts w:ascii="Times New Roman"/>
                <w:b w:val="false"/>
                <w:i w:val="false"/>
                <w:color w:val="000000"/>
                <w:sz w:val="20"/>
              </w:rPr>
              <w:t>
тарифте ескерілетін қолданыстағы амортизациялау әдістері туралы ақпаратты;</w:t>
            </w:r>
          </w:p>
          <w:p>
            <w:pPr>
              <w:spacing w:after="20"/>
              <w:ind w:left="20"/>
              <w:jc w:val="both"/>
            </w:pPr>
            <w:r>
              <w:rPr>
                <w:rFonts w:ascii="Times New Roman"/>
                <w:b w:val="false"/>
                <w:i w:val="false"/>
                <w:color w:val="000000"/>
                <w:sz w:val="20"/>
              </w:rPr>
              <w:t>
бұрын іске асырылған инвестициялық бағдарламаны (жобаны) қаржыландырудың нақты шарттары мен мөлшері туралы ақпаратты;</w:t>
            </w:r>
          </w:p>
          <w:p>
            <w:pPr>
              <w:spacing w:after="20"/>
              <w:ind w:left="20"/>
              <w:jc w:val="both"/>
            </w:pPr>
            <w:r>
              <w:rPr>
                <w:rFonts w:ascii="Times New Roman"/>
                <w:b w:val="false"/>
                <w:i w:val="false"/>
                <w:color w:val="000000"/>
                <w:sz w:val="20"/>
              </w:rPr>
              <w:t>
бұрын іске асырылған инвестициялық бағдарламалардың нақты орындалу көрсеткіштерін инвестициялық бағдарламаларда бекітілген көрсеткіштермен салыстыру туралы ақпаратты;</w:t>
            </w:r>
          </w:p>
          <w:p>
            <w:pPr>
              <w:spacing w:after="20"/>
              <w:ind w:left="20"/>
              <w:jc w:val="both"/>
            </w:pPr>
            <w:r>
              <w:rPr>
                <w:rFonts w:ascii="Times New Roman"/>
                <w:b w:val="false"/>
                <w:i w:val="false"/>
                <w:color w:val="000000"/>
                <w:sz w:val="20"/>
              </w:rPr>
              <w:t>
қол жеткізілген нақты көрсеткіштердің бекітілген инвестициялық бағдарламалардағы көрсеткіштерден ауытқуы болған жағдайда оның себептерін түсіндіруді;</w:t>
            </w:r>
          </w:p>
          <w:p>
            <w:pPr>
              <w:spacing w:after="20"/>
              <w:ind w:left="20"/>
              <w:jc w:val="both"/>
            </w:pPr>
            <w:r>
              <w:rPr>
                <w:rFonts w:ascii="Times New Roman"/>
                <w:b w:val="false"/>
                <w:i w:val="false"/>
                <w:color w:val="000000"/>
                <w:sz w:val="20"/>
              </w:rPr>
              <w:t>
субъектінің реттеліп көрсетілетін қызметтерін (тауарларын, жұмыстарын) тұтынушылардың, болған жағдайда, дебиторлық берешектерінің деңгейін және кредиторлық берешек төлемдерін төмендету жөніндегі кешенді іс-шараларды;</w:t>
            </w:r>
          </w:p>
          <w:p>
            <w:pPr>
              <w:spacing w:after="20"/>
              <w:ind w:left="20"/>
              <w:jc w:val="both"/>
            </w:pPr>
            <w:r>
              <w:rPr>
                <w:rFonts w:ascii="Times New Roman"/>
                <w:b w:val="false"/>
                <w:i w:val="false"/>
                <w:color w:val="000000"/>
                <w:sz w:val="20"/>
              </w:rPr>
              <w:t>
болған жағдайда, нормативтік шығындарды азайту және (немесе) нормативтен тыс шығындарды жою жөніндегі іс-шаралар жоспарын қамтитын, соңғы үш жылда жұмыс істеп тұрған табиғи монополиялар субъектісі туралы ақпарат;</w:t>
            </w:r>
          </w:p>
          <w:p>
            <w:pPr>
              <w:spacing w:after="20"/>
              <w:ind w:left="20"/>
              <w:jc w:val="both"/>
            </w:pPr>
            <w:r>
              <w:rPr>
                <w:rFonts w:ascii="Times New Roman"/>
                <w:b w:val="false"/>
                <w:i w:val="false"/>
                <w:color w:val="000000"/>
                <w:sz w:val="20"/>
              </w:rPr>
              <w:t>
6) мемлекеттік қолдау шараларын ұсыну қажеттігі мен мүмкіндігін және жекеше әріптестің шығындарын өтеу және кірістер алу көздерін талдаудың нәтижелері, оның ішінде түрлері, көлемі, мерзімдері мен оларды ұсынудың болжамды шарттары;</w:t>
            </w:r>
          </w:p>
          <w:p>
            <w:pPr>
              <w:spacing w:after="20"/>
              <w:ind w:left="20"/>
              <w:jc w:val="both"/>
            </w:pPr>
            <w:r>
              <w:rPr>
                <w:rFonts w:ascii="Times New Roman"/>
                <w:b w:val="false"/>
                <w:i w:val="false"/>
                <w:color w:val="000000"/>
                <w:sz w:val="20"/>
              </w:rPr>
              <w:t>
7) ақша қаражатының қозғалысын есептеу және кірістер мен шығыстар туралы есеп;</w:t>
            </w:r>
          </w:p>
          <w:p>
            <w:pPr>
              <w:spacing w:after="20"/>
              <w:ind w:left="20"/>
              <w:jc w:val="both"/>
            </w:pPr>
            <w:r>
              <w:rPr>
                <w:rFonts w:ascii="Times New Roman"/>
                <w:b w:val="false"/>
                <w:i w:val="false"/>
                <w:color w:val="000000"/>
                <w:sz w:val="20"/>
              </w:rPr>
              <w:t>
8) мемлекеттік-жекешелік әріптестік жобасының тиімді мерзімін айқындау;</w:t>
            </w:r>
          </w:p>
          <w:p>
            <w:pPr>
              <w:spacing w:after="20"/>
              <w:ind w:left="20"/>
              <w:jc w:val="both"/>
            </w:pPr>
            <w:r>
              <w:rPr>
                <w:rFonts w:ascii="Times New Roman"/>
                <w:b w:val="false"/>
                <w:i w:val="false"/>
                <w:color w:val="000000"/>
                <w:sz w:val="20"/>
              </w:rPr>
              <w:t>
9) дисконттау әдістерінің көмегімен жобаны талдау, оның ішінде келтірілген таза құнды есептеу (Net Present Value – NPV), ішкі кірістілік нормасы (Internal Rate of Return, IRR), дисконтталатын пайда мен шығындардың арақатынасы, дисконтталған өтелімділік мерзімі;</w:t>
            </w:r>
          </w:p>
          <w:p>
            <w:pPr>
              <w:spacing w:after="20"/>
              <w:ind w:left="20"/>
              <w:jc w:val="both"/>
            </w:pPr>
            <w:r>
              <w:rPr>
                <w:rFonts w:ascii="Times New Roman"/>
                <w:b w:val="false"/>
                <w:i w:val="false"/>
                <w:color w:val="000000"/>
                <w:sz w:val="20"/>
              </w:rPr>
              <w:t>
10) жобаның сезімталдығын талдау және шығынсыздық шектерін есептеу;</w:t>
            </w:r>
          </w:p>
          <w:p>
            <w:pPr>
              <w:spacing w:after="20"/>
              <w:ind w:left="20"/>
              <w:jc w:val="both"/>
            </w:pPr>
            <w:r>
              <w:rPr>
                <w:rFonts w:ascii="Times New Roman"/>
                <w:b w:val="false"/>
                <w:i w:val="false"/>
                <w:color w:val="000000"/>
                <w:sz w:val="20"/>
              </w:rPr>
              <w:t>
11) бюджеттің таза пайдасының, бюджеттің келтірілген таза кірісінің (мемлекеттік бюджеттің NPV), бюджеттің кірістілігінің ішкі нормасының (мемлекеттік бюджеттің IRR) көрсеткіштерін есептеу;</w:t>
            </w:r>
          </w:p>
          <w:p>
            <w:pPr>
              <w:spacing w:after="20"/>
              <w:ind w:left="20"/>
              <w:jc w:val="both"/>
            </w:pPr>
            <w:r>
              <w:rPr>
                <w:rFonts w:ascii="Times New Roman"/>
                <w:b w:val="false"/>
                <w:i w:val="false"/>
                <w:color w:val="000000"/>
                <w:sz w:val="20"/>
              </w:rPr>
              <w:t>
12) есептеулерді келтіре отырып, жобаны іске асырудың балама нұсқаларын салыстырмалы талдау көрсетіледі.</w:t>
            </w:r>
          </w:p>
          <w:p>
            <w:pPr>
              <w:spacing w:after="20"/>
              <w:ind w:left="20"/>
              <w:jc w:val="both"/>
            </w:pPr>
            <w:r>
              <w:rPr>
                <w:rFonts w:ascii="Times New Roman"/>
                <w:b w:val="false"/>
                <w:i w:val="false"/>
                <w:color w:val="000000"/>
                <w:sz w:val="20"/>
              </w:rPr>
              <w:t>
Жобаны іске асырудың балама нұсқаларын есептеу бюджет саясаты жөніндегі уәкілетті орган бекіткен Мемлекеттік инвестициялық жобаларды жоспарлау, қарау, іріктеу, іске асыру, мониторингілеу және іске асырылуын бағалау қағидаларының Мемлекеттік инвестициялық жобаны іріктеу әдістемесіне сәйкес жүзеге асырылады.</w:t>
            </w:r>
          </w:p>
          <w:p>
            <w:pPr>
              <w:spacing w:after="20"/>
              <w:ind w:left="20"/>
              <w:jc w:val="both"/>
            </w:pPr>
            <w:r>
              <w:rPr>
                <w:rFonts w:ascii="Times New Roman"/>
                <w:b w:val="false"/>
                <w:i w:val="false"/>
                <w:color w:val="000000"/>
                <w:sz w:val="20"/>
              </w:rPr>
              <w:t>
Мемлекеттік-жекешелік әріптестік жобасын іске асырудың қаржылық-экономикалық модельдері (бұдан әрі – ҚЭМ) формулалар мен қабылданған болжамдар көрсетіле отырып жасалады.</w:t>
            </w:r>
          </w:p>
          <w:p>
            <w:pPr>
              <w:spacing w:after="20"/>
              <w:ind w:left="20"/>
              <w:jc w:val="both"/>
            </w:pPr>
            <w:r>
              <w:rPr>
                <w:rFonts w:ascii="Times New Roman"/>
                <w:b w:val="false"/>
                <w:i w:val="false"/>
                <w:color w:val="000000"/>
                <w:sz w:val="20"/>
              </w:rPr>
              <w:t>
Алдын ала есептеулер ашылатын формулалармен Microsoft Office Excel форматында жүргізіледі және қағаз және электрондық жеткізгіште ұсынылады.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Әлеуметтік-экономикалық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бұйрыққа 10-қосымшаға сәйкес Мемлекеттік-жекешелік әріптестік жобаларының әлеуметтік-экономикалық тиімділігін бағалау әдістемесіне сәйкес әлеуметтік-экономикалық тиімділікті бағалау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Техникалық-технологиялық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ерекшеліктерін ескере отырып бөлімде мыналар:</w:t>
            </w:r>
          </w:p>
          <w:p>
            <w:pPr>
              <w:spacing w:after="20"/>
              <w:ind w:left="20"/>
              <w:jc w:val="both"/>
            </w:pPr>
            <w:r>
              <w:rPr>
                <w:rFonts w:ascii="Times New Roman"/>
                <w:b w:val="false"/>
                <w:i w:val="false"/>
                <w:color w:val="000000"/>
                <w:sz w:val="20"/>
              </w:rPr>
              <w:t>
1) мемлекеттік-жекешелік әріптестік жобасын іске асыру нәтижесінде құрылатын объектінің жоспарланатын физикалық параметрлері мен техникалық сипаттамалары;</w:t>
            </w:r>
          </w:p>
          <w:p>
            <w:pPr>
              <w:spacing w:after="20"/>
              <w:ind w:left="20"/>
              <w:jc w:val="both"/>
            </w:pPr>
            <w:r>
              <w:rPr>
                <w:rFonts w:ascii="Times New Roman"/>
                <w:b w:val="false"/>
                <w:i w:val="false"/>
                <w:color w:val="000000"/>
                <w:sz w:val="20"/>
              </w:rPr>
              <w:t>
2) жобаны іске асырудың таңдалған оңтайлы нұсқасының негіздемесімен техникалық-технологиялық шешімдердің сипаттамасы және салыстырмалы талдауы;</w:t>
            </w:r>
          </w:p>
          <w:p>
            <w:pPr>
              <w:spacing w:after="20"/>
              <w:ind w:left="20"/>
              <w:jc w:val="both"/>
            </w:pPr>
            <w:r>
              <w:rPr>
                <w:rFonts w:ascii="Times New Roman"/>
                <w:b w:val="false"/>
                <w:i w:val="false"/>
                <w:color w:val="000000"/>
                <w:sz w:val="20"/>
              </w:rPr>
              <w:t>
3) шикізатты, материалдарды, жабдықтарды әлеуетті жеткізушілердің көздері мен орналасқан жерлеріне, өнімді (тауарларды/көрсетілетін қызметтерді) тұтынушыларға және өңірдің географиялық ерекшеліктерін ескере отырып көлік магистральдарына жақындығына қатысты жобаның іске асырылу орнының негіздемесі;</w:t>
            </w:r>
          </w:p>
          <w:p>
            <w:pPr>
              <w:spacing w:after="20"/>
              <w:ind w:left="20"/>
              <w:jc w:val="both"/>
            </w:pPr>
            <w:r>
              <w:rPr>
                <w:rFonts w:ascii="Times New Roman"/>
                <w:b w:val="false"/>
                <w:i w:val="false"/>
                <w:color w:val="000000"/>
                <w:sz w:val="20"/>
              </w:rPr>
              <w:t>
4) қабылданған техникалық-технологиялық шешімдерді ескере отырып жобаның қуатының есептік негіздемесі;</w:t>
            </w:r>
          </w:p>
          <w:p>
            <w:pPr>
              <w:spacing w:after="20"/>
              <w:ind w:left="20"/>
              <w:jc w:val="both"/>
            </w:pPr>
            <w:r>
              <w:rPr>
                <w:rFonts w:ascii="Times New Roman"/>
                <w:b w:val="false"/>
                <w:i w:val="false"/>
                <w:color w:val="000000"/>
                <w:sz w:val="20"/>
              </w:rPr>
              <w:t>
5) жобаны іске асыру болжанатын өңірдің инфрақұрылымына жобаның әсерін бағалау;</w:t>
            </w:r>
          </w:p>
          <w:p>
            <w:pPr>
              <w:spacing w:after="20"/>
              <w:ind w:left="20"/>
              <w:jc w:val="both"/>
            </w:pPr>
            <w:r>
              <w:rPr>
                <w:rFonts w:ascii="Times New Roman"/>
                <w:b w:val="false"/>
                <w:i w:val="false"/>
                <w:color w:val="000000"/>
                <w:sz w:val="20"/>
              </w:rPr>
              <w:t>
6) таңдалған жобалық жабдықтың негіздемесі, оның ішінде бұрыннан пайдаланылып жүрген жабдықпен технологиялық үйлесімдігі (егер бұл жобаны іске асыру шеңберінде болжанатын болса), "баға-сапа" оңтайлы арақатынасы, жабдықты таңдау бойынша балама нұсқалар, инновациялық жабдықты қолдану, ноу-хауды пайдалану, жобада сапа стандарттарын пайдалану, жобаға қойылатын техникалық және технологиялық талаптарды белгілейтін нормативтік құжаттар;</w:t>
            </w:r>
          </w:p>
          <w:p>
            <w:pPr>
              <w:spacing w:after="20"/>
              <w:ind w:left="20"/>
              <w:jc w:val="both"/>
            </w:pPr>
            <w:r>
              <w:rPr>
                <w:rFonts w:ascii="Times New Roman"/>
                <w:b w:val="false"/>
                <w:i w:val="false"/>
                <w:color w:val="000000"/>
                <w:sz w:val="20"/>
              </w:rPr>
              <w:t>
7) еңбекті қорғау және қауіпсіздік техникасы нормалары;</w:t>
            </w:r>
          </w:p>
          <w:p>
            <w:pPr>
              <w:spacing w:after="20"/>
              <w:ind w:left="20"/>
              <w:jc w:val="both"/>
            </w:pPr>
            <w:r>
              <w:rPr>
                <w:rFonts w:ascii="Times New Roman"/>
                <w:b w:val="false"/>
                <w:i w:val="false"/>
                <w:color w:val="000000"/>
                <w:sz w:val="20"/>
              </w:rPr>
              <w:t>
8) қолда бар көлік кіреберістері мен құралдарын, энергиямен, жылумен, сумен жабдықтауды және кәрізді ескере отырып, жобаны іске асырудың инженерлік құрылыстармен қамтамасыз етілуі, сондай-ақ қоймалық үй-жайлармен қамтамасыз етілуі;</w:t>
            </w:r>
          </w:p>
          <w:p>
            <w:pPr>
              <w:spacing w:after="20"/>
              <w:ind w:left="20"/>
              <w:jc w:val="both"/>
            </w:pPr>
            <w:r>
              <w:rPr>
                <w:rFonts w:ascii="Times New Roman"/>
                <w:b w:val="false"/>
                <w:i w:val="false"/>
                <w:color w:val="000000"/>
                <w:sz w:val="20"/>
              </w:rPr>
              <w:t>
9) жоба бойынша уақыт ішіндегі іс-шаралардың бірізділігі мен ұзақтығы графикалық түрде көрсетілген, мемлекеттік-жекешелік әріптестікке беруге ұсынылатын объектіні құру/реконструкциялау мерзімін, оны іске асыру жылдары бойынша және технологиялық кезеңдері бойынша пайдалану мерзімін көрсететін жобаны іске асыру кестесі (жоспар-кесте);</w:t>
            </w:r>
          </w:p>
          <w:p>
            <w:pPr>
              <w:spacing w:after="20"/>
              <w:ind w:left="20"/>
              <w:jc w:val="both"/>
            </w:pPr>
            <w:r>
              <w:rPr>
                <w:rFonts w:ascii="Times New Roman"/>
                <w:b w:val="false"/>
                <w:i w:val="false"/>
                <w:color w:val="000000"/>
                <w:sz w:val="20"/>
              </w:rPr>
              <w:t>
10) қоршаған ортаға әсерді бағалау туралы мәліметтер қамтылады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Тәуекелдерді бөлу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бұйрыққа 7-қосымшаға сәйкес мемлекеттік-жекешелік әріптестік жобаларының тәуекелдерін бөлу және бағалау әдістемесіне сәйкес мемлекеттік-жекешелік әріптестік жобасының тәуекелдерін бөлу және бағалау талдауы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Жоба бойынша тұжырымдар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мыналар:</w:t>
            </w:r>
          </w:p>
          <w:p>
            <w:pPr>
              <w:spacing w:after="20"/>
              <w:ind w:left="20"/>
              <w:jc w:val="both"/>
            </w:pPr>
            <w:r>
              <w:rPr>
                <w:rFonts w:ascii="Times New Roman"/>
                <w:b w:val="false"/>
                <w:i w:val="false"/>
                <w:color w:val="000000"/>
                <w:sz w:val="20"/>
              </w:rPr>
              <w:t>
1) жоба бойынша негізгі артықшылықтар мен кемшіліктер;</w:t>
            </w:r>
          </w:p>
          <w:p>
            <w:pPr>
              <w:spacing w:after="20"/>
              <w:ind w:left="20"/>
              <w:jc w:val="both"/>
            </w:pPr>
            <w:r>
              <w:rPr>
                <w:rFonts w:ascii="Times New Roman"/>
                <w:b w:val="false"/>
                <w:i w:val="false"/>
                <w:color w:val="000000"/>
                <w:sz w:val="20"/>
              </w:rPr>
              <w:t>
2) жобаны іске асырудың оңтайлы нұсқасы;</w:t>
            </w:r>
          </w:p>
          <w:p>
            <w:pPr>
              <w:spacing w:after="20"/>
              <w:ind w:left="20"/>
              <w:jc w:val="both"/>
            </w:pPr>
            <w:r>
              <w:rPr>
                <w:rFonts w:ascii="Times New Roman"/>
                <w:b w:val="false"/>
                <w:i w:val="false"/>
                <w:color w:val="000000"/>
                <w:sz w:val="20"/>
              </w:rPr>
              <w:t>
3) жоба бойынша сыни тәуекелдер және оларды азайту шаралары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Қосымшалар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ақпараттық парағында келтірілген ақпаратты растайтын және ашатын құжаттарды, графиктерді, диаграммаларды, сызбаларды, елді мекен карталарын, сондай-ақ барлық ашылатын формулаларымен Excel форматында электрондық нұсқада ұсынылатын мемлекеттік-жекешелік әріптестік жобасының ақпараттық парағында қаралған жобаны іске асырудың әрбір нұсқасы бойынша (жобаны қаржыландыру көздері бойынша) ҚЭҚ-ты қамтитын қосымшалардан тұрады.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1136" w:id="994"/>
    <w:p>
      <w:pPr>
        <w:spacing w:after="0"/>
        <w:ind w:left="0"/>
        <w:jc w:val="left"/>
      </w:pPr>
      <w:r>
        <w:rPr>
          <w:rFonts w:ascii="Times New Roman"/>
          <w:b/>
          <w:i w:val="false"/>
          <w:color w:val="000000"/>
        </w:rPr>
        <w:t xml:space="preserve"> Салалық қорытынды (оң не теріс екені көрсетіледі)</w:t>
      </w:r>
    </w:p>
    <w:bookmarkEnd w:id="994"/>
    <w:bookmarkStart w:name="z1137" w:id="995"/>
    <w:p>
      <w:pPr>
        <w:spacing w:after="0"/>
        <w:ind w:left="0"/>
        <w:jc w:val="both"/>
      </w:pPr>
      <w:r>
        <w:rPr>
          <w:rFonts w:ascii="Times New Roman"/>
          <w:b w:val="false"/>
          <w:i w:val="false"/>
          <w:color w:val="000000"/>
          <w:sz w:val="28"/>
        </w:rPr>
        <w:t>
      1. Мемлекеттік-жекешелік әріптестік жобасы бойынша қысқаша ақпарат.</w:t>
      </w:r>
    </w:p>
    <w:bookmarkEnd w:id="995"/>
    <w:bookmarkStart w:name="z1138" w:id="996"/>
    <w:p>
      <w:pPr>
        <w:spacing w:after="0"/>
        <w:ind w:left="0"/>
        <w:jc w:val="both"/>
      </w:pPr>
      <w:r>
        <w:rPr>
          <w:rFonts w:ascii="Times New Roman"/>
          <w:b w:val="false"/>
          <w:i w:val="false"/>
          <w:color w:val="000000"/>
          <w:sz w:val="28"/>
        </w:rPr>
        <w:t>
      1) Салалық сараптама жүргізетін салалық мемлекеттік органның атауы (құны төрт миллион айлық есептік көрсеткіштен асатын жергілікті мемлекеттік-жекешелік әріптестік жобалары бойынша не республикалық мемлекеттік-жекешелік әріптестік жобалары бойынша орталық салалық мемлекеттік органның атау көрсетіледі) не жергілікті салалық мемлекеттік органның (жергілікті мемлекеттік-жекешелік әріптестік жобалары бойынша) атауы көрсетіледі.</w:t>
      </w:r>
    </w:p>
    <w:bookmarkEnd w:id="996"/>
    <w:bookmarkStart w:name="z1139" w:id="997"/>
    <w:p>
      <w:pPr>
        <w:spacing w:after="0"/>
        <w:ind w:left="0"/>
        <w:jc w:val="both"/>
      </w:pPr>
      <w:r>
        <w:rPr>
          <w:rFonts w:ascii="Times New Roman"/>
          <w:b w:val="false"/>
          <w:i w:val="false"/>
          <w:color w:val="000000"/>
          <w:sz w:val="28"/>
        </w:rPr>
        <w:t>
      2) Жобаны іске асыру саласы (аясы) (экономика саласы (аясы) көрсетіледі).</w:t>
      </w:r>
    </w:p>
    <w:bookmarkEnd w:id="997"/>
    <w:bookmarkStart w:name="z1140" w:id="998"/>
    <w:p>
      <w:pPr>
        <w:spacing w:after="0"/>
        <w:ind w:left="0"/>
        <w:jc w:val="both"/>
      </w:pPr>
      <w:r>
        <w:rPr>
          <w:rFonts w:ascii="Times New Roman"/>
          <w:b w:val="false"/>
          <w:i w:val="false"/>
          <w:color w:val="000000"/>
          <w:sz w:val="28"/>
        </w:rPr>
        <w:t>
      3) Салалық сараптама объектісі (конкурстық (аукциондық) құжаттама не мемлекеттік-жекешелік әріптестік жобасына бизнес-жоспар көрсетіледі).</w:t>
      </w:r>
    </w:p>
    <w:bookmarkEnd w:id="998"/>
    <w:bookmarkStart w:name="z1141" w:id="999"/>
    <w:p>
      <w:pPr>
        <w:spacing w:after="0"/>
        <w:ind w:left="0"/>
        <w:jc w:val="both"/>
      </w:pPr>
      <w:r>
        <w:rPr>
          <w:rFonts w:ascii="Times New Roman"/>
          <w:b w:val="false"/>
          <w:i w:val="false"/>
          <w:color w:val="000000"/>
          <w:sz w:val="28"/>
        </w:rPr>
        <w:t>
      4) Мемлекеттік-жекешелік әріптестік жобасының атауы (жоспарланған жобаның мәнін көрсететін мемлекеттік-жекешелік әріптестік жобасының атауы көрсетіледі).</w:t>
      </w:r>
    </w:p>
    <w:bookmarkEnd w:id="999"/>
    <w:bookmarkStart w:name="z1142" w:id="1000"/>
    <w:p>
      <w:pPr>
        <w:spacing w:after="0"/>
        <w:ind w:left="0"/>
        <w:jc w:val="both"/>
      </w:pPr>
      <w:r>
        <w:rPr>
          <w:rFonts w:ascii="Times New Roman"/>
          <w:b w:val="false"/>
          <w:i w:val="false"/>
          <w:color w:val="000000"/>
          <w:sz w:val="28"/>
        </w:rPr>
        <w:t>
      5) Мемлекеттік-жекешелік әріптестік жобасының қуаты (тиісті өлшем бірліктерінде жобаның қуаты көрсетіледі).</w:t>
      </w:r>
    </w:p>
    <w:bookmarkEnd w:id="1000"/>
    <w:bookmarkStart w:name="z1143" w:id="1001"/>
    <w:p>
      <w:pPr>
        <w:spacing w:after="0"/>
        <w:ind w:left="0"/>
        <w:jc w:val="both"/>
      </w:pPr>
      <w:r>
        <w:rPr>
          <w:rFonts w:ascii="Times New Roman"/>
          <w:b w:val="false"/>
          <w:i w:val="false"/>
          <w:color w:val="000000"/>
          <w:sz w:val="28"/>
        </w:rPr>
        <w:t>
      6) Іске асыру орны (жобаны іске асыру орны көрсетіледі (мекенжайы не талаптары не орналасқан жерінің сипаттамасы).</w:t>
      </w:r>
    </w:p>
    <w:bookmarkEnd w:id="1001"/>
    <w:bookmarkStart w:name="z1144" w:id="1002"/>
    <w:p>
      <w:pPr>
        <w:spacing w:after="0"/>
        <w:ind w:left="0"/>
        <w:jc w:val="both"/>
      </w:pPr>
      <w:r>
        <w:rPr>
          <w:rFonts w:ascii="Times New Roman"/>
          <w:b w:val="false"/>
          <w:i w:val="false"/>
          <w:color w:val="000000"/>
          <w:sz w:val="28"/>
        </w:rPr>
        <w:t>
      7) Мемлекеттік-жекешелік әріптестік объектісі (мемлекеттік-жекешелік әріптестік объектісінің атауы және ол туралы негізгі ақпарат көрсетіледі).</w:t>
      </w:r>
    </w:p>
    <w:bookmarkEnd w:id="1002"/>
    <w:bookmarkStart w:name="z1145" w:id="1003"/>
    <w:p>
      <w:pPr>
        <w:spacing w:after="0"/>
        <w:ind w:left="0"/>
        <w:jc w:val="both"/>
      </w:pPr>
      <w:r>
        <w:rPr>
          <w:rFonts w:ascii="Times New Roman"/>
          <w:b w:val="false"/>
          <w:i w:val="false"/>
          <w:color w:val="000000"/>
          <w:sz w:val="28"/>
        </w:rPr>
        <w:t>
      8) Іске асыру мерзімдері мен кезеңдері (жобаны іске асыру мерзімдері мен кезеңдері жылдармен көрсетіледі).</w:t>
      </w:r>
    </w:p>
    <w:bookmarkEnd w:id="1003"/>
    <w:bookmarkStart w:name="z1146" w:id="1004"/>
    <w:p>
      <w:pPr>
        <w:spacing w:after="0"/>
        <w:ind w:left="0"/>
        <w:jc w:val="both"/>
      </w:pPr>
      <w:r>
        <w:rPr>
          <w:rFonts w:ascii="Times New Roman"/>
          <w:b w:val="false"/>
          <w:i w:val="false"/>
          <w:color w:val="000000"/>
          <w:sz w:val="28"/>
        </w:rPr>
        <w:t>
      9) Жобаның құны (жобаның болжамды құны мың теңгемен, шығындарды өтеу және кірістер алу көздерінің жоспарланатын құны, Заңның 9, 27 және 30-баптарына сәйкес мемлекеттік қолдаудың болжамды шаралары және мемлекеттің қатысу нысандары көрсетіледі).</w:t>
      </w:r>
    </w:p>
    <w:bookmarkEnd w:id="1004"/>
    <w:bookmarkStart w:name="z1147" w:id="1005"/>
    <w:p>
      <w:pPr>
        <w:spacing w:after="0"/>
        <w:ind w:left="0"/>
        <w:jc w:val="both"/>
      </w:pPr>
      <w:r>
        <w:rPr>
          <w:rFonts w:ascii="Times New Roman"/>
          <w:b w:val="false"/>
          <w:i w:val="false"/>
          <w:color w:val="000000"/>
          <w:sz w:val="28"/>
        </w:rPr>
        <w:t xml:space="preserve">
      10) Жобаның нәтижесі (мемлекеттік-жекешелік әріптестік жобасының тікелей және түпкілікті нәтижесі көрсетіледі). </w:t>
      </w:r>
    </w:p>
    <w:bookmarkEnd w:id="1005"/>
    <w:bookmarkStart w:name="z1148" w:id="1006"/>
    <w:p>
      <w:pPr>
        <w:spacing w:after="0"/>
        <w:ind w:left="0"/>
        <w:jc w:val="both"/>
      </w:pPr>
      <w:r>
        <w:rPr>
          <w:rFonts w:ascii="Times New Roman"/>
          <w:b w:val="false"/>
          <w:i w:val="false"/>
          <w:color w:val="000000"/>
          <w:sz w:val="28"/>
        </w:rPr>
        <w:t>
      2. Негізгі бөлім (төменде көрсетілген кіші бөлімдердің әрқайсысы бойынша бағалау нәтижелерін (оң немесе теріс) қамтиды).</w:t>
      </w:r>
    </w:p>
    <w:bookmarkEnd w:id="1006"/>
    <w:bookmarkStart w:name="z1149" w:id="1007"/>
    <w:p>
      <w:pPr>
        <w:spacing w:after="0"/>
        <w:ind w:left="0"/>
        <w:jc w:val="both"/>
      </w:pPr>
      <w:r>
        <w:rPr>
          <w:rFonts w:ascii="Times New Roman"/>
          <w:b w:val="false"/>
          <w:i w:val="false"/>
          <w:color w:val="000000"/>
          <w:sz w:val="28"/>
        </w:rPr>
        <w:t>
      1) Саланың одан әрі дамуына әсер ететін ағымдағы жай-күйінің проблемаларын бағалау.</w:t>
      </w:r>
    </w:p>
    <w:bookmarkEnd w:id="1007"/>
    <w:bookmarkStart w:name="z1150" w:id="1008"/>
    <w:p>
      <w:pPr>
        <w:spacing w:after="0"/>
        <w:ind w:left="0"/>
        <w:jc w:val="both"/>
      </w:pPr>
      <w:r>
        <w:rPr>
          <w:rFonts w:ascii="Times New Roman"/>
          <w:b w:val="false"/>
          <w:i w:val="false"/>
          <w:color w:val="000000"/>
          <w:sz w:val="28"/>
        </w:rPr>
        <w:t>
      2) Мемлекеттік-жекешелік әріптестік жобасы мақсаттарының саладағы проблемаларды шешуге сәйкестігін бағалау.</w:t>
      </w:r>
    </w:p>
    <w:bookmarkEnd w:id="1008"/>
    <w:bookmarkStart w:name="z1151" w:id="1009"/>
    <w:p>
      <w:pPr>
        <w:spacing w:after="0"/>
        <w:ind w:left="0"/>
        <w:jc w:val="both"/>
      </w:pPr>
      <w:r>
        <w:rPr>
          <w:rFonts w:ascii="Times New Roman"/>
          <w:b w:val="false"/>
          <w:i w:val="false"/>
          <w:color w:val="000000"/>
          <w:sz w:val="28"/>
        </w:rPr>
        <w:t>
      3) Мемлекеттік-жекешелік әріптестік жобасының Мемлекеттік жоспарлау жүйесінің құжаттарына сәйкестігін бағалау, оның ішінде тиісті салада (аяда, өңірде) тауарларға, жұмыстар мен көрсетілетін қызметтерге қажеттіліктің болуын, сондай-ақ мемлекеттік-жекешелік әріптестік жобасының болжамды түпкілікті нәтижесінің болуын, Қазақстан Республикасы Президентінің, Қазақстан Республикасы Үкіметінің тапсырмаларына не актілеріне сәйкестігін көрсету.</w:t>
      </w:r>
    </w:p>
    <w:bookmarkEnd w:id="1009"/>
    <w:bookmarkStart w:name="z1152" w:id="1010"/>
    <w:p>
      <w:pPr>
        <w:spacing w:after="0"/>
        <w:ind w:left="0"/>
        <w:jc w:val="both"/>
      </w:pPr>
      <w:r>
        <w:rPr>
          <w:rFonts w:ascii="Times New Roman"/>
          <w:b w:val="false"/>
          <w:i w:val="false"/>
          <w:color w:val="000000"/>
          <w:sz w:val="28"/>
        </w:rPr>
        <w:t>
      4) Ұсынылған схема бойынша мемлекеттік-жекешелік әріптестік жобасын іске асырудың мүмкіндігі мен орындылығын бағалау.</w:t>
      </w:r>
    </w:p>
    <w:bookmarkEnd w:id="1010"/>
    <w:bookmarkStart w:name="z1153" w:id="1011"/>
    <w:p>
      <w:pPr>
        <w:spacing w:after="0"/>
        <w:ind w:left="0"/>
        <w:jc w:val="both"/>
      </w:pPr>
      <w:r>
        <w:rPr>
          <w:rFonts w:ascii="Times New Roman"/>
          <w:b w:val="false"/>
          <w:i w:val="false"/>
          <w:color w:val="000000"/>
          <w:sz w:val="28"/>
        </w:rPr>
        <w:t>
      5) Мемлекеттік-жекешелік әріптестік жобасының техникалық күрделілігін және (немесе) бірегейлілігін бағалау.</w:t>
      </w:r>
    </w:p>
    <w:bookmarkEnd w:id="1011"/>
    <w:bookmarkStart w:name="z1154" w:id="1012"/>
    <w:p>
      <w:pPr>
        <w:spacing w:after="0"/>
        <w:ind w:left="0"/>
        <w:jc w:val="both"/>
      </w:pPr>
      <w:r>
        <w:rPr>
          <w:rFonts w:ascii="Times New Roman"/>
          <w:b w:val="false"/>
          <w:i w:val="false"/>
          <w:color w:val="000000"/>
          <w:sz w:val="28"/>
        </w:rPr>
        <w:t xml:space="preserve">
      6) Мемлекеттік-жекешелік әріптестік объектісінің "Мемлекеттік-жекешелік әріптестікті іске асыру үшін, оның ішінде концессияға беруге жатпайтын объектілер тiзбесін бекіту туралы" Қазақстан Республикасы Үкіметінің 2017 жылғы 6 қарашадағы № 710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мемлекеттік-жекешелік әріптестікті іске асыру үшін, оның ішінде концессияға беруге жатпайтын объектілер тізбесіне тиесілілігін бағалау.</w:t>
      </w:r>
    </w:p>
    <w:bookmarkEnd w:id="1012"/>
    <w:bookmarkStart w:name="z1155" w:id="1013"/>
    <w:p>
      <w:pPr>
        <w:spacing w:after="0"/>
        <w:ind w:left="0"/>
        <w:jc w:val="both"/>
      </w:pPr>
      <w:r>
        <w:rPr>
          <w:rFonts w:ascii="Times New Roman"/>
          <w:b w:val="false"/>
          <w:i w:val="false"/>
          <w:color w:val="000000"/>
          <w:sz w:val="28"/>
        </w:rPr>
        <w:t>
      7) Жекеше әріптестің және жекеше әріптес ұсынатын тауарларды (жұмыстарды, көрсетілетін қызметтерді) тұтынушылар мүдделерінің теңгерімділігін қамтамасыз ету қағидатын негізге ала отырып, мемлекеттік-жекешелік әріптестік жобасын іске асырудың балама нұсқаларын бағалау.</w:t>
      </w:r>
    </w:p>
    <w:bookmarkEnd w:id="1013"/>
    <w:bookmarkStart w:name="z1156" w:id="1014"/>
    <w:p>
      <w:pPr>
        <w:spacing w:after="0"/>
        <w:ind w:left="0"/>
        <w:jc w:val="both"/>
      </w:pPr>
      <w:r>
        <w:rPr>
          <w:rFonts w:ascii="Times New Roman"/>
          <w:b w:val="false"/>
          <w:i w:val="false"/>
          <w:color w:val="000000"/>
          <w:sz w:val="28"/>
        </w:rPr>
        <w:t>
      8) Мемлекеттік-жекешелік әріптестікжобасын іске асыру және мұндай іске асыру болмаған жағдайларда, саладағы жағдайды бағалау.</w:t>
      </w:r>
    </w:p>
    <w:bookmarkEnd w:id="1014"/>
    <w:bookmarkStart w:name="z1157" w:id="1015"/>
    <w:p>
      <w:pPr>
        <w:spacing w:after="0"/>
        <w:ind w:left="0"/>
        <w:jc w:val="both"/>
      </w:pPr>
      <w:r>
        <w:rPr>
          <w:rFonts w:ascii="Times New Roman"/>
          <w:b w:val="false"/>
          <w:i w:val="false"/>
          <w:color w:val="000000"/>
          <w:sz w:val="28"/>
        </w:rPr>
        <w:t>
      9) Мемлекеттік-жекешелік әріптестікжобасын іске асырудан түсетін пайданы, оның ішінде халық үшін құндылық қағидатын негізге ала отырып бөлуді бағалау.</w:t>
      </w:r>
    </w:p>
    <w:bookmarkEnd w:id="1015"/>
    <w:bookmarkStart w:name="z1158" w:id="1016"/>
    <w:p>
      <w:pPr>
        <w:spacing w:after="0"/>
        <w:ind w:left="0"/>
        <w:jc w:val="both"/>
      </w:pPr>
      <w:r>
        <w:rPr>
          <w:rFonts w:ascii="Times New Roman"/>
          <w:b w:val="false"/>
          <w:i w:val="false"/>
          <w:color w:val="000000"/>
          <w:sz w:val="28"/>
        </w:rPr>
        <w:t>
      10) Жобаны іске асырудан экономиканың аралас салаларына (аяларына) болжамды мультипликативтік әсерді бағалау.</w:t>
      </w:r>
    </w:p>
    <w:bookmarkEnd w:id="1016"/>
    <w:bookmarkStart w:name="z1159" w:id="1017"/>
    <w:p>
      <w:pPr>
        <w:spacing w:after="0"/>
        <w:ind w:left="0"/>
        <w:jc w:val="both"/>
      </w:pPr>
      <w:r>
        <w:rPr>
          <w:rFonts w:ascii="Times New Roman"/>
          <w:b w:val="false"/>
          <w:i w:val="false"/>
          <w:color w:val="000000"/>
          <w:sz w:val="28"/>
        </w:rPr>
        <w:t>
      11) Шығындарды өтеу мен табыс алудың, мемлекеттік қолдау мен баға шешімдерінің ұсынылатын көздерін бағалау, оның ішінде инвестициялық және операциялық шығындардың барлық құрамдауыштары бойынша баға-сапа арақатынасының оңтайлылығын бағалау.</w:t>
      </w:r>
    </w:p>
    <w:bookmarkEnd w:id="1017"/>
    <w:bookmarkStart w:name="z1160" w:id="1018"/>
    <w:p>
      <w:pPr>
        <w:spacing w:after="0"/>
        <w:ind w:left="0"/>
        <w:jc w:val="both"/>
      </w:pPr>
      <w:r>
        <w:rPr>
          <w:rFonts w:ascii="Times New Roman"/>
          <w:b w:val="false"/>
          <w:i w:val="false"/>
          <w:color w:val="000000"/>
          <w:sz w:val="28"/>
        </w:rPr>
        <w:t>
      12) Конкурстық құжаттамада көзделген технологиялық, техникалық шешімдерді, оның ішінде іске асыру кестесін бағалау.</w:t>
      </w:r>
    </w:p>
    <w:bookmarkEnd w:id="1018"/>
    <w:bookmarkStart w:name="z1161" w:id="1019"/>
    <w:p>
      <w:pPr>
        <w:spacing w:after="0"/>
        <w:ind w:left="0"/>
        <w:jc w:val="both"/>
      </w:pPr>
      <w:r>
        <w:rPr>
          <w:rFonts w:ascii="Times New Roman"/>
          <w:b w:val="false"/>
          <w:i w:val="false"/>
          <w:color w:val="000000"/>
          <w:sz w:val="28"/>
        </w:rPr>
        <w:t>
      13) Мемлекеттік-жекешелік әріптестікжобасын іске асыру нәтижесінде құрылатын объектінің жоспарланатын физикалық параметрлері мен техникалық сипаттамаларын бағалау.</w:t>
      </w:r>
    </w:p>
    <w:bookmarkEnd w:id="1019"/>
    <w:bookmarkStart w:name="z1162" w:id="1020"/>
    <w:p>
      <w:pPr>
        <w:spacing w:after="0"/>
        <w:ind w:left="0"/>
        <w:jc w:val="both"/>
      </w:pPr>
      <w:r>
        <w:rPr>
          <w:rFonts w:ascii="Times New Roman"/>
          <w:b w:val="false"/>
          <w:i w:val="false"/>
          <w:color w:val="000000"/>
          <w:sz w:val="28"/>
        </w:rPr>
        <w:t xml:space="preserve">
      14) Құрылыс қызметін көздейтін мемлекеттік-жекешелік әріптестік жобалары бойынша мемлекеттік-жекешелік әріптестік объектісі құрамдауыштарының оңтайлылығына, жеткіліктілігіне және құнына қосымша бағалау жүргізіледі. </w:t>
      </w:r>
    </w:p>
    <w:bookmarkEnd w:id="1020"/>
    <w:bookmarkStart w:name="z1163" w:id="1021"/>
    <w:p>
      <w:pPr>
        <w:spacing w:after="0"/>
        <w:ind w:left="0"/>
        <w:jc w:val="both"/>
      </w:pPr>
      <w:r>
        <w:rPr>
          <w:rFonts w:ascii="Times New Roman"/>
          <w:b w:val="false"/>
          <w:i w:val="false"/>
          <w:color w:val="000000"/>
          <w:sz w:val="28"/>
        </w:rPr>
        <w:t>
      15) Тікелей келіссөздердің негізінде жекеше әріптесті айқындау кезінде мемлекеттік-жекешелік әріптестік объектісінің бірегейлілігін және технология трансферінің орындылығын бағалау жүргізіледі.</w:t>
      </w:r>
    </w:p>
    <w:bookmarkEnd w:id="1021"/>
    <w:bookmarkStart w:name="z1164" w:id="1022"/>
    <w:p>
      <w:pPr>
        <w:spacing w:after="0"/>
        <w:ind w:left="0"/>
        <w:jc w:val="both"/>
      </w:pPr>
      <w:r>
        <w:rPr>
          <w:rFonts w:ascii="Times New Roman"/>
          <w:b w:val="false"/>
          <w:i w:val="false"/>
          <w:color w:val="000000"/>
          <w:sz w:val="28"/>
        </w:rPr>
        <w:t>
      3. Салалық қорытындының нәтижелері бойынша тұжырымдар (тұжырымдарда жүргізілген бағалау нәтижелері бойынша мемлекеттік-жекешелік әріптестік жобасын қолдау туралы (оң қорытынды) не жүргізілген бағалау нәтижелері бойынша мемлекеттік-жекешелік әріптестік жобасын қолдамау туралы (теріс қорытынды) салалық мемлекеттік органның ұстанымы көрсетіледі).</w:t>
      </w:r>
    </w:p>
    <w:bookmarkEnd w:id="10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 жоспарлау</w:t>
            </w:r>
            <w:r>
              <w:br/>
            </w:r>
            <w:r>
              <w:rPr>
                <w:rFonts w:ascii="Times New Roman"/>
                <w:b w:val="false"/>
                <w:i w:val="false"/>
                <w:color w:val="000000"/>
                <w:sz w:val="20"/>
              </w:rPr>
              <w:t>және іске асыру қағидаларына</w:t>
            </w:r>
            <w:r>
              <w:br/>
            </w:r>
            <w:r>
              <w:rPr>
                <w:rFonts w:ascii="Times New Roman"/>
                <w:b w:val="false"/>
                <w:i w:val="false"/>
                <w:color w:val="000000"/>
                <w:sz w:val="20"/>
              </w:rPr>
              <w:t>8-қосымша</w:t>
            </w:r>
            <w:r>
              <w:br/>
            </w:r>
            <w:r>
              <w:rPr>
                <w:rFonts w:ascii="Times New Roman"/>
                <w:b w:val="false"/>
                <w:i w:val="false"/>
                <w:color w:val="000000"/>
                <w:sz w:val="20"/>
              </w:rPr>
              <w:t>Нысан</w:t>
            </w:r>
          </w:p>
        </w:tc>
      </w:tr>
    </w:tbl>
    <w:bookmarkStart w:name="z1166" w:id="1023"/>
    <w:p>
      <w:pPr>
        <w:spacing w:after="0"/>
        <w:ind w:left="0"/>
        <w:jc w:val="left"/>
      </w:pPr>
      <w:r>
        <w:rPr>
          <w:rFonts w:ascii="Times New Roman"/>
          <w:b/>
          <w:i w:val="false"/>
          <w:color w:val="000000"/>
        </w:rPr>
        <w:t xml:space="preserve"> "______________________" мемлекеттік-жекешелік әріптестік жобасы бойынша жекеше әріптесті айқындау жөніндегі конкурсқа қатысуға рұқсат беру туралы ХАТТАМА №__ 20___жылғы "___" _________</w:t>
      </w:r>
    </w:p>
    <w:bookmarkEnd w:id="1023"/>
    <w:bookmarkStart w:name="z1167" w:id="1024"/>
    <w:p>
      <w:pPr>
        <w:spacing w:after="0"/>
        <w:ind w:left="0"/>
        <w:jc w:val="both"/>
      </w:pPr>
      <w:r>
        <w:rPr>
          <w:rFonts w:ascii="Times New Roman"/>
          <w:b w:val="false"/>
          <w:i w:val="false"/>
          <w:color w:val="000000"/>
          <w:sz w:val="28"/>
        </w:rPr>
        <w:t>
      Конкурсты ұйымдастырушы: _________________</w:t>
      </w:r>
    </w:p>
    <w:bookmarkEnd w:id="1024"/>
    <w:bookmarkStart w:name="z1168" w:id="1025"/>
    <w:p>
      <w:pPr>
        <w:spacing w:after="0"/>
        <w:ind w:left="0"/>
        <w:jc w:val="both"/>
      </w:pPr>
      <w:r>
        <w:rPr>
          <w:rFonts w:ascii="Times New Roman"/>
          <w:b w:val="false"/>
          <w:i w:val="false"/>
          <w:color w:val="000000"/>
          <w:sz w:val="28"/>
        </w:rPr>
        <w:t>
      КҮН ТӘРТІБІ: Біліктілік іріктеудің нәтижесі бойынша _______________ әлеуетті жекеше әріптесті конкурсқа қатысушы ретінде тану туралы шешім қабылдау.</w:t>
      </w:r>
    </w:p>
    <w:bookmarkEnd w:id="1025"/>
    <w:bookmarkStart w:name="z1169" w:id="1026"/>
    <w:p>
      <w:pPr>
        <w:spacing w:after="0"/>
        <w:ind w:left="0"/>
        <w:jc w:val="both"/>
      </w:pPr>
      <w:r>
        <w:rPr>
          <w:rFonts w:ascii="Times New Roman"/>
          <w:b w:val="false"/>
          <w:i w:val="false"/>
          <w:color w:val="000000"/>
          <w:sz w:val="28"/>
        </w:rPr>
        <w:t>
      Әлеуетті жекеше әріптестің біліктілік талаптарына сәйкестігін растау үшін оның құжаттар тізбесін қараудың нәтижелері:</w:t>
      </w:r>
    </w:p>
    <w:bookmarkEnd w:id="10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жекеше әріптестің атауы, ЖСН/БСН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құжаттаманың талаптарына сәйкес келмеу себептерінің толық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келмеу себептерін негіздеу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0" w:id="1027"/>
          <w:p>
            <w:pPr>
              <w:spacing w:after="20"/>
              <w:ind w:left="20"/>
              <w:jc w:val="both"/>
            </w:pPr>
            <w:r>
              <w:rPr>
                <w:rFonts w:ascii="Times New Roman"/>
                <w:b w:val="false"/>
                <w:i w:val="false"/>
                <w:color w:val="000000"/>
                <w:sz w:val="20"/>
              </w:rPr>
              <w:t>
Біліктілік талаптарына және конкурстық құжаттаманың талаптарына сәйкес келтірілуі қажет құжаттардың тізбесі</w:t>
            </w:r>
          </w:p>
          <w:bookmarkEnd w:id="1027"/>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мүшелерінің дауыс беру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жекеше әріптестің атауы, ЖСН/БСН</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 конкурстық құжаттаманың талаптарына сәйкес келмеу себептерінің толық сипаттамасы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келмеу себептерін негіздеу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71" w:id="1028"/>
          <w:p>
            <w:pPr>
              <w:spacing w:after="20"/>
              <w:ind w:left="20"/>
              <w:jc w:val="both"/>
            </w:pPr>
            <w:r>
              <w:rPr>
                <w:rFonts w:ascii="Times New Roman"/>
                <w:b w:val="false"/>
                <w:i w:val="false"/>
                <w:color w:val="000000"/>
                <w:sz w:val="20"/>
              </w:rPr>
              <w:t>
Біліктілік талаптарына және конкурстық құжаттаманың талаптарына сәйкес келтірілуі қажет құжаттардың тізбесі</w:t>
            </w:r>
          </w:p>
          <w:bookmarkEnd w:id="1028"/>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комиссия мүшелерінің дауыс беру күні мен уақыты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72" w:id="1029"/>
    <w:p>
      <w:pPr>
        <w:spacing w:after="0"/>
        <w:ind w:left="0"/>
        <w:jc w:val="both"/>
      </w:pPr>
      <w:r>
        <w:rPr>
          <w:rFonts w:ascii="Times New Roman"/>
          <w:b w:val="false"/>
          <w:i w:val="false"/>
          <w:color w:val="000000"/>
          <w:sz w:val="28"/>
        </w:rPr>
        <w:t xml:space="preserve">
      Конкурстық комиссия мүшелерінің дауыс беру нәтижелері: </w:t>
      </w:r>
    </w:p>
    <w:bookmarkEnd w:id="1029"/>
    <w:bookmarkStart w:name="z1173" w:id="1030"/>
    <w:p>
      <w:pPr>
        <w:spacing w:after="0"/>
        <w:ind w:left="0"/>
        <w:jc w:val="both"/>
      </w:pPr>
      <w:r>
        <w:rPr>
          <w:rFonts w:ascii="Times New Roman"/>
          <w:b w:val="false"/>
          <w:i w:val="false"/>
          <w:color w:val="000000"/>
          <w:sz w:val="28"/>
        </w:rPr>
        <w:t xml:space="preserve">
      Әлеуетті жекеше әріптес _________________ </w:t>
      </w:r>
    </w:p>
    <w:bookmarkEnd w:id="1030"/>
    <w:bookmarkStart w:name="z1174" w:id="1031"/>
    <w:p>
      <w:pPr>
        <w:spacing w:after="0"/>
        <w:ind w:left="0"/>
        <w:jc w:val="both"/>
      </w:pPr>
      <w:r>
        <w:rPr>
          <w:rFonts w:ascii="Times New Roman"/>
          <w:b w:val="false"/>
          <w:i w:val="false"/>
          <w:color w:val="000000"/>
          <w:sz w:val="28"/>
        </w:rPr>
        <w:t xml:space="preserve">
      "қолдау" – _______ дауыс </w:t>
      </w:r>
    </w:p>
    <w:bookmarkEnd w:id="1031"/>
    <w:bookmarkStart w:name="z1175" w:id="1032"/>
    <w:p>
      <w:pPr>
        <w:spacing w:after="0"/>
        <w:ind w:left="0"/>
        <w:jc w:val="both"/>
      </w:pPr>
      <w:r>
        <w:rPr>
          <w:rFonts w:ascii="Times New Roman"/>
          <w:b w:val="false"/>
          <w:i w:val="false"/>
          <w:color w:val="000000"/>
          <w:sz w:val="28"/>
        </w:rPr>
        <w:t xml:space="preserve">
      "қарсы" – _____ дауыс. </w:t>
      </w:r>
    </w:p>
    <w:bookmarkEnd w:id="1032"/>
    <w:bookmarkStart w:name="z1176" w:id="1033"/>
    <w:p>
      <w:pPr>
        <w:spacing w:after="0"/>
        <w:ind w:left="0"/>
        <w:jc w:val="both"/>
      </w:pPr>
      <w:r>
        <w:rPr>
          <w:rFonts w:ascii="Times New Roman"/>
          <w:b w:val="false"/>
          <w:i w:val="false"/>
          <w:color w:val="000000"/>
          <w:sz w:val="28"/>
        </w:rPr>
        <w:t xml:space="preserve">
      Әлеуетті жекеше әріптес _________________ </w:t>
      </w:r>
    </w:p>
    <w:bookmarkEnd w:id="1033"/>
    <w:bookmarkStart w:name="z1177" w:id="1034"/>
    <w:p>
      <w:pPr>
        <w:spacing w:after="0"/>
        <w:ind w:left="0"/>
        <w:jc w:val="both"/>
      </w:pPr>
      <w:r>
        <w:rPr>
          <w:rFonts w:ascii="Times New Roman"/>
          <w:b w:val="false"/>
          <w:i w:val="false"/>
          <w:color w:val="000000"/>
          <w:sz w:val="28"/>
        </w:rPr>
        <w:t xml:space="preserve">
      "қолдау" - _______ дауыс </w:t>
      </w:r>
    </w:p>
    <w:bookmarkEnd w:id="1034"/>
    <w:bookmarkStart w:name="z1178" w:id="1035"/>
    <w:p>
      <w:pPr>
        <w:spacing w:after="0"/>
        <w:ind w:left="0"/>
        <w:jc w:val="both"/>
      </w:pPr>
      <w:r>
        <w:rPr>
          <w:rFonts w:ascii="Times New Roman"/>
          <w:b w:val="false"/>
          <w:i w:val="false"/>
          <w:color w:val="000000"/>
          <w:sz w:val="28"/>
        </w:rPr>
        <w:t>
      "қарсы" - _____ дауыс.</w:t>
      </w:r>
    </w:p>
    <w:bookmarkEnd w:id="1035"/>
    <w:bookmarkStart w:name="z1179" w:id="1036"/>
    <w:p>
      <w:pPr>
        <w:spacing w:after="0"/>
        <w:ind w:left="0"/>
        <w:jc w:val="both"/>
      </w:pPr>
      <w:r>
        <w:rPr>
          <w:rFonts w:ascii="Times New Roman"/>
          <w:b w:val="false"/>
          <w:i w:val="false"/>
          <w:color w:val="000000"/>
          <w:sz w:val="28"/>
        </w:rPr>
        <w:t>
      Дауыс берудің нәтижелері бойынша конкурстық комиссия ШЕШТІ: біліктілік іріктеуден өтті деп тану:</w:t>
      </w:r>
    </w:p>
    <w:bookmarkEnd w:id="1036"/>
    <w:bookmarkStart w:name="z1180" w:id="1037"/>
    <w:p>
      <w:pPr>
        <w:spacing w:after="0"/>
        <w:ind w:left="0"/>
        <w:jc w:val="both"/>
      </w:pPr>
      <w:r>
        <w:rPr>
          <w:rFonts w:ascii="Times New Roman"/>
          <w:b w:val="false"/>
          <w:i w:val="false"/>
          <w:color w:val="000000"/>
          <w:sz w:val="28"/>
        </w:rPr>
        <w:t>
      _____________________ (әлеуетті жекеше әріптестің атауы)</w:t>
      </w:r>
    </w:p>
    <w:bookmarkEnd w:id="1037"/>
    <w:bookmarkStart w:name="z1181" w:id="1038"/>
    <w:p>
      <w:pPr>
        <w:spacing w:after="0"/>
        <w:ind w:left="0"/>
        <w:jc w:val="both"/>
      </w:pPr>
      <w:r>
        <w:rPr>
          <w:rFonts w:ascii="Times New Roman"/>
          <w:b w:val="false"/>
          <w:i w:val="false"/>
          <w:color w:val="000000"/>
          <w:sz w:val="28"/>
        </w:rPr>
        <w:t>
      _____________________ (әлеуетті жекеше әріптестің атауы)</w:t>
      </w:r>
    </w:p>
    <w:bookmarkEnd w:id="1038"/>
    <w:bookmarkStart w:name="z1182" w:id="1039"/>
    <w:p>
      <w:pPr>
        <w:spacing w:after="0"/>
        <w:ind w:left="0"/>
        <w:jc w:val="both"/>
      </w:pPr>
      <w:r>
        <w:rPr>
          <w:rFonts w:ascii="Times New Roman"/>
          <w:b w:val="false"/>
          <w:i w:val="false"/>
          <w:color w:val="000000"/>
          <w:sz w:val="28"/>
        </w:rPr>
        <w:t>
      Комиссия шешімімен келіспеген жағдайда осы Комиссияның кез келген мүшесі ерекше пікір білдіреді, ол комиссия отырысы өткізілген күннен бастап 3 (үш) жұмыс күні ішінде Комиссияның жұмыс органына жіберіледі және хаттамаға қоса беріледі.</w:t>
      </w:r>
    </w:p>
    <w:bookmarkEnd w:id="1039"/>
    <w:bookmarkStart w:name="z1183" w:id="1040"/>
    <w:p>
      <w:pPr>
        <w:spacing w:after="0"/>
        <w:ind w:left="0"/>
        <w:jc w:val="both"/>
      </w:pPr>
      <w:r>
        <w:rPr>
          <w:rFonts w:ascii="Times New Roman"/>
          <w:b w:val="false"/>
          <w:i w:val="false"/>
          <w:color w:val="000000"/>
          <w:sz w:val="28"/>
        </w:rPr>
        <w:t xml:space="preserve">
      Конкурстық комиссия мүшелерінің қолдары: </w:t>
      </w:r>
    </w:p>
    <w:bookmarkEnd w:id="1040"/>
    <w:bookmarkStart w:name="z1184" w:id="1041"/>
    <w:p>
      <w:pPr>
        <w:spacing w:after="0"/>
        <w:ind w:left="0"/>
        <w:jc w:val="both"/>
      </w:pPr>
      <w:r>
        <w:rPr>
          <w:rFonts w:ascii="Times New Roman"/>
          <w:b w:val="false"/>
          <w:i w:val="false"/>
          <w:color w:val="000000"/>
          <w:sz w:val="28"/>
        </w:rPr>
        <w:t xml:space="preserve">
      Конкурстық комиссияның төрағасы ___________________ ТАӘ, лауазымы </w:t>
      </w:r>
    </w:p>
    <w:bookmarkEnd w:id="1041"/>
    <w:bookmarkStart w:name="z1185" w:id="1042"/>
    <w:p>
      <w:pPr>
        <w:spacing w:after="0"/>
        <w:ind w:left="0"/>
        <w:jc w:val="both"/>
      </w:pPr>
      <w:r>
        <w:rPr>
          <w:rFonts w:ascii="Times New Roman"/>
          <w:b w:val="false"/>
          <w:i w:val="false"/>
          <w:color w:val="000000"/>
          <w:sz w:val="28"/>
        </w:rPr>
        <w:t xml:space="preserve">
      Конкурстық комиссияның мүшесі _____________________ ТАӘ, лауазымы </w:t>
      </w:r>
    </w:p>
    <w:bookmarkEnd w:id="1042"/>
    <w:bookmarkStart w:name="z1186" w:id="1043"/>
    <w:p>
      <w:pPr>
        <w:spacing w:after="0"/>
        <w:ind w:left="0"/>
        <w:jc w:val="both"/>
      </w:pPr>
      <w:r>
        <w:rPr>
          <w:rFonts w:ascii="Times New Roman"/>
          <w:b w:val="false"/>
          <w:i w:val="false"/>
          <w:color w:val="000000"/>
          <w:sz w:val="28"/>
        </w:rPr>
        <w:t xml:space="preserve">
      Конкурстық комиссияның мүшесі _____________________ ТАӘ, лауазымы </w:t>
      </w:r>
    </w:p>
    <w:bookmarkEnd w:id="1043"/>
    <w:bookmarkStart w:name="z1187" w:id="1044"/>
    <w:p>
      <w:pPr>
        <w:spacing w:after="0"/>
        <w:ind w:left="0"/>
        <w:jc w:val="both"/>
      </w:pPr>
      <w:r>
        <w:rPr>
          <w:rFonts w:ascii="Times New Roman"/>
          <w:b w:val="false"/>
          <w:i w:val="false"/>
          <w:color w:val="000000"/>
          <w:sz w:val="28"/>
        </w:rPr>
        <w:t xml:space="preserve">
      Конкурстық комиссияның мүшесі _________________________ ТАӘ, лауазымы </w:t>
      </w:r>
    </w:p>
    <w:bookmarkEnd w:id="1044"/>
    <w:bookmarkStart w:name="z1188" w:id="1045"/>
    <w:p>
      <w:pPr>
        <w:spacing w:after="0"/>
        <w:ind w:left="0"/>
        <w:jc w:val="both"/>
      </w:pPr>
      <w:r>
        <w:rPr>
          <w:rFonts w:ascii="Times New Roman"/>
          <w:b w:val="false"/>
          <w:i w:val="false"/>
          <w:color w:val="000000"/>
          <w:sz w:val="28"/>
        </w:rPr>
        <w:t>
      Конкурстық комиссияның хатшысы _______________________ ТАӘ, лауазымы</w:t>
      </w:r>
    </w:p>
    <w:bookmarkEnd w:id="1045"/>
    <w:bookmarkStart w:name="z1189" w:id="1046"/>
    <w:p>
      <w:pPr>
        <w:spacing w:after="0"/>
        <w:ind w:left="0"/>
        <w:jc w:val="both"/>
      </w:pPr>
      <w:r>
        <w:rPr>
          <w:rFonts w:ascii="Times New Roman"/>
          <w:b w:val="false"/>
          <w:i w:val="false"/>
          <w:color w:val="000000"/>
          <w:sz w:val="28"/>
        </w:rPr>
        <w:t>
      Ескертпе: Аббревиатуралардың толық жазылуы:</w:t>
      </w:r>
    </w:p>
    <w:bookmarkEnd w:id="1046"/>
    <w:bookmarkStart w:name="z1190" w:id="1047"/>
    <w:p>
      <w:pPr>
        <w:spacing w:after="0"/>
        <w:ind w:left="0"/>
        <w:jc w:val="both"/>
      </w:pPr>
      <w:r>
        <w:rPr>
          <w:rFonts w:ascii="Times New Roman"/>
          <w:b w:val="false"/>
          <w:i w:val="false"/>
          <w:color w:val="000000"/>
          <w:sz w:val="28"/>
        </w:rPr>
        <w:t xml:space="preserve">
      ТАӘ – тегі, аты, әкесінің аты (бар болса). </w:t>
      </w:r>
    </w:p>
    <w:bookmarkEnd w:id="10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w:t>
            </w:r>
            <w:r>
              <w:br/>
            </w:r>
            <w:r>
              <w:rPr>
                <w:rFonts w:ascii="Times New Roman"/>
                <w:b w:val="false"/>
                <w:i w:val="false"/>
                <w:color w:val="000000"/>
                <w:sz w:val="20"/>
              </w:rPr>
              <w:t>9-қосымша</w:t>
            </w:r>
            <w:r>
              <w:br/>
            </w:r>
            <w:r>
              <w:rPr>
                <w:rFonts w:ascii="Times New Roman"/>
                <w:b w:val="false"/>
                <w:i w:val="false"/>
                <w:color w:val="000000"/>
                <w:sz w:val="20"/>
              </w:rPr>
              <w:t>Нысан</w:t>
            </w:r>
          </w:p>
        </w:tc>
      </w:tr>
    </w:tbl>
    <w:bookmarkStart w:name="z1192" w:id="1048"/>
    <w:p>
      <w:pPr>
        <w:spacing w:after="0"/>
        <w:ind w:left="0"/>
        <w:jc w:val="left"/>
      </w:pPr>
      <w:r>
        <w:rPr>
          <w:rFonts w:ascii="Times New Roman"/>
          <w:b/>
          <w:i w:val="false"/>
          <w:color w:val="000000"/>
        </w:rPr>
        <w:t xml:space="preserve"> "_____________________________" мемлекеттік-жекешелік әріптестік жобасын және мемлекеттік-жекешелік әріптестік шартының талаптарын нақтылау жөніндегі келіссөздер ХАТТАМАСЫ 20___жылғы "___" _________ №__</w:t>
      </w:r>
    </w:p>
    <w:bookmarkEnd w:id="1048"/>
    <w:bookmarkStart w:name="z1193" w:id="1049"/>
    <w:p>
      <w:pPr>
        <w:spacing w:after="0"/>
        <w:ind w:left="0"/>
        <w:jc w:val="both"/>
      </w:pPr>
      <w:r>
        <w:rPr>
          <w:rFonts w:ascii="Times New Roman"/>
          <w:b w:val="false"/>
          <w:i w:val="false"/>
          <w:color w:val="000000"/>
          <w:sz w:val="28"/>
        </w:rPr>
        <w:t>
      № (конкурс нөмірі) күні мен уақыты</w:t>
      </w:r>
    </w:p>
    <w:bookmarkEnd w:id="1049"/>
    <w:bookmarkStart w:name="z1194" w:id="1050"/>
    <w:p>
      <w:pPr>
        <w:spacing w:after="0"/>
        <w:ind w:left="0"/>
        <w:jc w:val="both"/>
      </w:pPr>
      <w:r>
        <w:rPr>
          <w:rFonts w:ascii="Times New Roman"/>
          <w:b w:val="false"/>
          <w:i w:val="false"/>
          <w:color w:val="000000"/>
          <w:sz w:val="28"/>
        </w:rPr>
        <w:t>
      Конкурсты ұйымдастырушы: ____________</w:t>
      </w:r>
    </w:p>
    <w:bookmarkEnd w:id="1050"/>
    <w:bookmarkStart w:name="z1195" w:id="1051"/>
    <w:p>
      <w:pPr>
        <w:spacing w:after="0"/>
        <w:ind w:left="0"/>
        <w:jc w:val="both"/>
      </w:pPr>
      <w:r>
        <w:rPr>
          <w:rFonts w:ascii="Times New Roman"/>
          <w:b w:val="false"/>
          <w:i w:val="false"/>
          <w:color w:val="000000"/>
          <w:sz w:val="28"/>
        </w:rPr>
        <w:t>
      Конкурстық комиссияның құрамы:</w:t>
      </w:r>
    </w:p>
    <w:bookmarkEnd w:id="10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196" w:id="1052"/>
    <w:p>
      <w:pPr>
        <w:spacing w:after="0"/>
        <w:ind w:left="0"/>
        <w:jc w:val="both"/>
      </w:pPr>
      <w:r>
        <w:rPr>
          <w:rFonts w:ascii="Times New Roman"/>
          <w:b w:val="false"/>
          <w:i w:val="false"/>
          <w:color w:val="000000"/>
          <w:sz w:val="28"/>
        </w:rPr>
        <w:t xml:space="preserve">
      Конкурстық өтінімі үздік деп танылған әлеуетті жекеше әріптес </w:t>
      </w:r>
    </w:p>
    <w:bookmarkEnd w:id="1052"/>
    <w:bookmarkStart w:name="z1197" w:id="1053"/>
    <w:p>
      <w:pPr>
        <w:spacing w:after="0"/>
        <w:ind w:left="0"/>
        <w:jc w:val="both"/>
      </w:pPr>
      <w:r>
        <w:rPr>
          <w:rFonts w:ascii="Times New Roman"/>
          <w:b w:val="false"/>
          <w:i w:val="false"/>
          <w:color w:val="000000"/>
          <w:sz w:val="28"/>
        </w:rPr>
        <w:t>
      _____________________________________________________________________</w:t>
      </w:r>
    </w:p>
    <w:bookmarkEnd w:id="1053"/>
    <w:bookmarkStart w:name="z1198" w:id="1054"/>
    <w:p>
      <w:pPr>
        <w:spacing w:after="0"/>
        <w:ind w:left="0"/>
        <w:jc w:val="both"/>
      </w:pPr>
      <w:r>
        <w:rPr>
          <w:rFonts w:ascii="Times New Roman"/>
          <w:b w:val="false"/>
          <w:i w:val="false"/>
          <w:color w:val="000000"/>
          <w:sz w:val="28"/>
        </w:rPr>
        <w:t xml:space="preserve">
      Келіссөздер жүргізу күні: 20__ жылғы "___" ___________ </w:t>
      </w:r>
    </w:p>
    <w:bookmarkEnd w:id="1054"/>
    <w:bookmarkStart w:name="z1199" w:id="1055"/>
    <w:p>
      <w:pPr>
        <w:spacing w:after="0"/>
        <w:ind w:left="0"/>
        <w:jc w:val="both"/>
      </w:pPr>
      <w:r>
        <w:rPr>
          <w:rFonts w:ascii="Times New Roman"/>
          <w:b w:val="false"/>
          <w:i w:val="false"/>
          <w:color w:val="000000"/>
          <w:sz w:val="28"/>
        </w:rPr>
        <w:t>
      Төрағалық етті: __________________________________________________</w:t>
      </w:r>
    </w:p>
    <w:bookmarkEnd w:id="1055"/>
    <w:bookmarkStart w:name="z1200" w:id="1056"/>
    <w:p>
      <w:pPr>
        <w:spacing w:after="0"/>
        <w:ind w:left="0"/>
        <w:jc w:val="both"/>
      </w:pPr>
      <w:r>
        <w:rPr>
          <w:rFonts w:ascii="Times New Roman"/>
          <w:b w:val="false"/>
          <w:i w:val="false"/>
          <w:color w:val="000000"/>
          <w:sz w:val="28"/>
        </w:rPr>
        <w:t>
      Хатшы: _________________________________________________________</w:t>
      </w:r>
    </w:p>
    <w:bookmarkEnd w:id="1056"/>
    <w:bookmarkStart w:name="z1201" w:id="1057"/>
    <w:p>
      <w:pPr>
        <w:spacing w:after="0"/>
        <w:ind w:left="0"/>
        <w:jc w:val="both"/>
      </w:pPr>
      <w:r>
        <w:rPr>
          <w:rFonts w:ascii="Times New Roman"/>
          <w:b w:val="false"/>
          <w:i w:val="false"/>
          <w:color w:val="000000"/>
          <w:sz w:val="28"/>
        </w:rPr>
        <w:t xml:space="preserve">
      КҮН ТӘРТІБІ: ______________________________________ мемлекеттік-жекешелік әріптестік жобасы бойынша конкурстық өтінімі үздік деп танылған _____________________________________________ әлеуетті жекеше әріптеспен </w:t>
      </w:r>
    </w:p>
    <w:bookmarkEnd w:id="1057"/>
    <w:bookmarkStart w:name="z1202" w:id="1058"/>
    <w:p>
      <w:pPr>
        <w:spacing w:after="0"/>
        <w:ind w:left="0"/>
        <w:jc w:val="both"/>
      </w:pPr>
      <w:r>
        <w:rPr>
          <w:rFonts w:ascii="Times New Roman"/>
          <w:b w:val="false"/>
          <w:i w:val="false"/>
          <w:color w:val="000000"/>
          <w:sz w:val="28"/>
        </w:rPr>
        <w:t>
      мемлекеттік-жекешелік әріптестік жобасын және мемлекеттік-жекешелік әріптестік шартының талаптарын нақтылау үшін келіссөздер жүргізу.</w:t>
      </w:r>
    </w:p>
    <w:bookmarkEnd w:id="1058"/>
    <w:bookmarkStart w:name="z1203" w:id="1059"/>
    <w:p>
      <w:pPr>
        <w:spacing w:after="0"/>
        <w:ind w:left="0"/>
        <w:jc w:val="both"/>
      </w:pPr>
      <w:r>
        <w:rPr>
          <w:rFonts w:ascii="Times New Roman"/>
          <w:b w:val="false"/>
          <w:i w:val="false"/>
          <w:color w:val="000000"/>
          <w:sz w:val="28"/>
        </w:rPr>
        <w:t>
      Конкурстық комиссия ШЕШТІ:</w:t>
      </w:r>
    </w:p>
    <w:bookmarkEnd w:id="10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және мемлекеттік-жекешелік әріптестік шартының талаптарын нақтылау жөніндегі ұсыныстар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Шешім (қабылданады/ қабылданбайды)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Қабылданатын редакция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Ұсынылған ұсыныстарды қабылдау мүмкін болмаған жағдайда түсініктеме беру</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04" w:id="1060"/>
    <w:p>
      <w:pPr>
        <w:spacing w:after="0"/>
        <w:ind w:left="0"/>
        <w:jc w:val="both"/>
      </w:pPr>
      <w:r>
        <w:rPr>
          <w:rFonts w:ascii="Times New Roman"/>
          <w:b w:val="false"/>
          <w:i w:val="false"/>
          <w:color w:val="000000"/>
          <w:sz w:val="28"/>
        </w:rPr>
        <w:t>
      Комиссия шешімімен келіспеген жағдайда, осы Комиссияның кез келген мүшесі ерекше пікір білдіреді, ол комиссия отырысы өткізілген күннен бастап 3 (үш) жұмыс күні ішінде Комиссияның жұмыс органына жіберіледі және хаттамаға қоса беріледі.</w:t>
      </w:r>
    </w:p>
    <w:bookmarkEnd w:id="1060"/>
    <w:bookmarkStart w:name="z1205" w:id="1061"/>
    <w:p>
      <w:pPr>
        <w:spacing w:after="0"/>
        <w:ind w:left="0"/>
        <w:jc w:val="both"/>
      </w:pPr>
      <w:r>
        <w:rPr>
          <w:rFonts w:ascii="Times New Roman"/>
          <w:b w:val="false"/>
          <w:i w:val="false"/>
          <w:color w:val="000000"/>
          <w:sz w:val="28"/>
        </w:rPr>
        <w:t xml:space="preserve">
      Конкурстық комиссия мүшелерінің қолдары: </w:t>
      </w:r>
    </w:p>
    <w:bookmarkEnd w:id="1061"/>
    <w:bookmarkStart w:name="z1206" w:id="1062"/>
    <w:p>
      <w:pPr>
        <w:spacing w:after="0"/>
        <w:ind w:left="0"/>
        <w:jc w:val="both"/>
      </w:pPr>
      <w:r>
        <w:rPr>
          <w:rFonts w:ascii="Times New Roman"/>
          <w:b w:val="false"/>
          <w:i w:val="false"/>
          <w:color w:val="000000"/>
          <w:sz w:val="28"/>
        </w:rPr>
        <w:t xml:space="preserve">
      Конкурстық комиссияның төрағасы____________________ТАӘ, лауазымы </w:t>
      </w:r>
    </w:p>
    <w:bookmarkEnd w:id="1062"/>
    <w:bookmarkStart w:name="z1207" w:id="1063"/>
    <w:p>
      <w:pPr>
        <w:spacing w:after="0"/>
        <w:ind w:left="0"/>
        <w:jc w:val="both"/>
      </w:pPr>
      <w:r>
        <w:rPr>
          <w:rFonts w:ascii="Times New Roman"/>
          <w:b w:val="false"/>
          <w:i w:val="false"/>
          <w:color w:val="000000"/>
          <w:sz w:val="28"/>
        </w:rPr>
        <w:t xml:space="preserve">
      Конкурстық комиссияның мүшесі_____________________ТАӘ, лауазымы </w:t>
      </w:r>
    </w:p>
    <w:bookmarkEnd w:id="1063"/>
    <w:bookmarkStart w:name="z1208" w:id="1064"/>
    <w:p>
      <w:pPr>
        <w:spacing w:after="0"/>
        <w:ind w:left="0"/>
        <w:jc w:val="both"/>
      </w:pPr>
      <w:r>
        <w:rPr>
          <w:rFonts w:ascii="Times New Roman"/>
          <w:b w:val="false"/>
          <w:i w:val="false"/>
          <w:color w:val="000000"/>
          <w:sz w:val="28"/>
        </w:rPr>
        <w:t>
      Конкурстық комиссияның мүшесі_____________________ ТАӘ, лауазымы</w:t>
      </w:r>
    </w:p>
    <w:bookmarkEnd w:id="1064"/>
    <w:bookmarkStart w:name="z1209" w:id="1065"/>
    <w:p>
      <w:pPr>
        <w:spacing w:after="0"/>
        <w:ind w:left="0"/>
        <w:jc w:val="both"/>
      </w:pPr>
      <w:r>
        <w:rPr>
          <w:rFonts w:ascii="Times New Roman"/>
          <w:b w:val="false"/>
          <w:i w:val="false"/>
          <w:color w:val="000000"/>
          <w:sz w:val="28"/>
        </w:rPr>
        <w:t>
      Конкурстық комиссияның мүшесі____________________ ТАӘ, лауазымы</w:t>
      </w:r>
    </w:p>
    <w:bookmarkEnd w:id="1065"/>
    <w:bookmarkStart w:name="z1210" w:id="1066"/>
    <w:p>
      <w:pPr>
        <w:spacing w:after="0"/>
        <w:ind w:left="0"/>
        <w:jc w:val="both"/>
      </w:pPr>
      <w:r>
        <w:rPr>
          <w:rFonts w:ascii="Times New Roman"/>
          <w:b w:val="false"/>
          <w:i w:val="false"/>
          <w:color w:val="000000"/>
          <w:sz w:val="28"/>
        </w:rPr>
        <w:t>
      Конкурстық комиссияның хатшысы____________________ТАӘ, лауазымы</w:t>
      </w:r>
    </w:p>
    <w:bookmarkEnd w:id="1066"/>
    <w:bookmarkStart w:name="z1211" w:id="1067"/>
    <w:p>
      <w:pPr>
        <w:spacing w:after="0"/>
        <w:ind w:left="0"/>
        <w:jc w:val="both"/>
      </w:pPr>
      <w:r>
        <w:rPr>
          <w:rFonts w:ascii="Times New Roman"/>
          <w:b w:val="false"/>
          <w:i w:val="false"/>
          <w:color w:val="000000"/>
          <w:sz w:val="28"/>
        </w:rPr>
        <w:t>
      Ескертпе: Аббревиатуралардың толық жазылуы:</w:t>
      </w:r>
    </w:p>
    <w:bookmarkEnd w:id="1067"/>
    <w:bookmarkStart w:name="z1212" w:id="1068"/>
    <w:p>
      <w:pPr>
        <w:spacing w:after="0"/>
        <w:ind w:left="0"/>
        <w:jc w:val="both"/>
      </w:pPr>
      <w:r>
        <w:rPr>
          <w:rFonts w:ascii="Times New Roman"/>
          <w:b w:val="false"/>
          <w:i w:val="false"/>
          <w:color w:val="000000"/>
          <w:sz w:val="28"/>
        </w:rPr>
        <w:t xml:space="preserve">
      ТАӘ – тегі, аты, әкесінің аты (бар болса). </w:t>
      </w:r>
    </w:p>
    <w:bookmarkEnd w:id="10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 жоспарлау</w:t>
            </w:r>
            <w:r>
              <w:br/>
            </w:r>
            <w:r>
              <w:rPr>
                <w:rFonts w:ascii="Times New Roman"/>
                <w:b w:val="false"/>
                <w:i w:val="false"/>
                <w:color w:val="000000"/>
                <w:sz w:val="20"/>
              </w:rPr>
              <w:t>және іске асыру қағидаларына</w:t>
            </w:r>
            <w:r>
              <w:br/>
            </w:r>
            <w:r>
              <w:rPr>
                <w:rFonts w:ascii="Times New Roman"/>
                <w:b w:val="false"/>
                <w:i w:val="false"/>
                <w:color w:val="000000"/>
                <w:sz w:val="20"/>
              </w:rPr>
              <w:t>10-қосымша</w:t>
            </w:r>
          </w:p>
        </w:tc>
      </w:tr>
    </w:tbl>
    <w:bookmarkStart w:name="z1214" w:id="1069"/>
    <w:p>
      <w:pPr>
        <w:spacing w:after="0"/>
        <w:ind w:left="0"/>
        <w:jc w:val="left"/>
      </w:pPr>
      <w:r>
        <w:rPr>
          <w:rFonts w:ascii="Times New Roman"/>
          <w:b/>
          <w:i w:val="false"/>
          <w:color w:val="000000"/>
        </w:rPr>
        <w:t xml:space="preserve"> Әлеуетті жекеше әріптестер өздерінің біліктілік талаптарына сәйкестігін растау үшін ұсынатын құжаттардың тізбесі</w:t>
      </w:r>
    </w:p>
    <w:bookmarkEnd w:id="1069"/>
    <w:p>
      <w:pPr>
        <w:spacing w:after="0"/>
        <w:ind w:left="0"/>
        <w:jc w:val="both"/>
      </w:pPr>
      <w:r>
        <w:rPr>
          <w:rFonts w:ascii="Times New Roman"/>
          <w:b w:val="false"/>
          <w:i w:val="false"/>
          <w:color w:val="ff0000"/>
          <w:sz w:val="28"/>
        </w:rPr>
        <w:t xml:space="preserve">
      Ескерту. 10-қосымшаға өзгеріс енгізілді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p>
    <w:bookmarkStart w:name="z1215" w:id="1070"/>
    <w:p>
      <w:pPr>
        <w:spacing w:after="0"/>
        <w:ind w:left="0"/>
        <w:jc w:val="both"/>
      </w:pPr>
      <w:r>
        <w:rPr>
          <w:rFonts w:ascii="Times New Roman"/>
          <w:b w:val="false"/>
          <w:i w:val="false"/>
          <w:color w:val="000000"/>
          <w:sz w:val="28"/>
        </w:rPr>
        <w:t>
      1) шоттарда ақшаның болуын, әлеуетті жекеше әріптестің меншік құқығы мен жылжымайтын және жылжымалы мүліктің құнын растайтын құжаттардың түпнұсқалары немесе нотариат куәландырған көшірмелері;</w:t>
      </w:r>
    </w:p>
    <w:bookmarkEnd w:id="1070"/>
    <w:bookmarkStart w:name="z1216" w:id="1071"/>
    <w:p>
      <w:pPr>
        <w:spacing w:after="0"/>
        <w:ind w:left="0"/>
        <w:jc w:val="both"/>
      </w:pPr>
      <w:r>
        <w:rPr>
          <w:rFonts w:ascii="Times New Roman"/>
          <w:b w:val="false"/>
          <w:i w:val="false"/>
          <w:color w:val="000000"/>
          <w:sz w:val="28"/>
        </w:rPr>
        <w:t xml:space="preserve">
      2) "Бухгалтерлік есеп және қаржылық есептілік туралы" Қазақстан Республикасы Заңының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және </w:t>
      </w:r>
      <w:r>
        <w:rPr>
          <w:rFonts w:ascii="Times New Roman"/>
          <w:b w:val="false"/>
          <w:i w:val="false"/>
          <w:color w:val="000000"/>
          <w:sz w:val="28"/>
        </w:rPr>
        <w:t>19-баптарына</w:t>
      </w:r>
      <w:r>
        <w:rPr>
          <w:rFonts w:ascii="Times New Roman"/>
          <w:b w:val="false"/>
          <w:i w:val="false"/>
          <w:color w:val="000000"/>
          <w:sz w:val="28"/>
        </w:rPr>
        <w:t xml:space="preserve"> не халықаралық қаржылық есептілік стандарттарына сәйкес жасалған алдыңғы толық екі жылдағы қаржылық есептіліктің түпнұсқасы. Егер әлеуетті жекеше әріптес қызметті кемінде екі жыл жүзеге асырған жағдайда, қаржылық есептілік мемлекеттік тіркелген кезден басталған кезеңге ұсынылады. Еншілес ұйымдары бар ұйымдар негізгі ұйымның қызметі бойынша қаржылық есептілікке қосымша "Бухгалтерлік есеп және қаржылық есептілік туралы" Қазақстан Республикасы Заңының </w:t>
      </w:r>
      <w:r>
        <w:rPr>
          <w:rFonts w:ascii="Times New Roman"/>
          <w:b w:val="false"/>
          <w:i w:val="false"/>
          <w:color w:val="000000"/>
          <w:sz w:val="28"/>
        </w:rPr>
        <w:t>17-бабына</w:t>
      </w:r>
      <w:r>
        <w:rPr>
          <w:rFonts w:ascii="Times New Roman"/>
          <w:b w:val="false"/>
          <w:i w:val="false"/>
          <w:color w:val="000000"/>
          <w:sz w:val="28"/>
        </w:rPr>
        <w:t xml:space="preserve"> не халықаралық қаржылық есептілік стандарттарына сәйкес шоғырландырылған қаржылық есептілікті жасап, ұсынады. Егер әлеуетті жекеше әріптес мемлекеттік-жекешелік әріптестік жобасын іске асыру мақсатында жеке және (немесе) заңды тұлғалар құрған жаңа заңды тұлға болып табылса, ерекше маңызы бар мемлекеттік-жекешелік әріптестік жобаларына қатысты, мұндай құжаттаманы осындай әлеуетті жекеше әріптестің құрылтайшысы болып табылатын жеке және (немесе) заңды тұлғалар ұсынады.</w:t>
      </w:r>
    </w:p>
    <w:bookmarkEnd w:id="1071"/>
    <w:bookmarkStart w:name="z1217" w:id="1072"/>
    <w:p>
      <w:pPr>
        <w:spacing w:after="0"/>
        <w:ind w:left="0"/>
        <w:jc w:val="both"/>
      </w:pPr>
      <w:r>
        <w:rPr>
          <w:rFonts w:ascii="Times New Roman"/>
          <w:b w:val="false"/>
          <w:i w:val="false"/>
          <w:color w:val="000000"/>
          <w:sz w:val="28"/>
        </w:rPr>
        <w:t>
      3) әлеуетті жекеше әріптестің бірінші басшысы немесе уәкілетті өкілі қол қойған және әлеуетті жекеше әріптестің мөрімен куәландырылған соңғы есепті күнге (соңғы қаржы жылы үшін) "Негізгі құралдар" бухгалтерлік баланс бабының таратып жазылуы;</w:t>
      </w:r>
    </w:p>
    <w:bookmarkEnd w:id="1072"/>
    <w:bookmarkStart w:name="z1218" w:id="1073"/>
    <w:p>
      <w:pPr>
        <w:spacing w:after="0"/>
        <w:ind w:left="0"/>
        <w:jc w:val="both"/>
      </w:pPr>
      <w:r>
        <w:rPr>
          <w:rFonts w:ascii="Times New Roman"/>
          <w:b w:val="false"/>
          <w:i w:val="false"/>
          <w:color w:val="000000"/>
          <w:sz w:val="28"/>
        </w:rPr>
        <w:t>
      4) құрылған күні мен болжамды өтелуі, сондай-ақ берешектің мақсаты (не үшін берешек пайда болған), олардың құнсыздануы бойынша есептелген резервтер сомасы көрсетіле отырып, әлеуетті жекеше әріптестің бірінші басшысы немесе уәкілетті өкілі қол қойған және әлеуетті жекеше әріптестің мөрімен куәландырылған соңғы есепті күнге (соңғы қаржы жылы үшін) дебиторлық және кредиторлық берешектің таратып жазылуы. Банктік қарыздар болған жағдайда негізгі борыш пен пайыздарды өтеу кестелерімен, банктік қарыз шарттарының көшірмелерін қоса беру қажет;</w:t>
      </w:r>
    </w:p>
    <w:bookmarkEnd w:id="1073"/>
    <w:bookmarkStart w:name="z1219" w:id="1074"/>
    <w:p>
      <w:pPr>
        <w:spacing w:after="0"/>
        <w:ind w:left="0"/>
        <w:jc w:val="both"/>
      </w:pPr>
      <w:r>
        <w:rPr>
          <w:rFonts w:ascii="Times New Roman"/>
          <w:b w:val="false"/>
          <w:i w:val="false"/>
          <w:color w:val="000000"/>
          <w:sz w:val="28"/>
        </w:rPr>
        <w:t>
      5) әлеуетті жекеше әріптестің төлем қабілеттілігі, оның мүлкіне тыйым салынбағаны, оның қаржы-шаруашылық қызметі тоқтатылмағаны, ол соңғы үш жыл ішінде, заңды күшіне енген сот шешімінің негізінде мемлекеттік-жекешелік әріптестік шарттары бойынша міндеттемелерін орындамағаны немесе тиісінше орындамағаны үшін жауапқа тартылмағаны туралы кепілдік хаты таратылуға жатпайды.</w:t>
      </w:r>
    </w:p>
    <w:bookmarkEnd w:id="1074"/>
    <w:bookmarkStart w:name="z1220" w:id="1075"/>
    <w:p>
      <w:pPr>
        <w:spacing w:after="0"/>
        <w:ind w:left="0"/>
        <w:jc w:val="both"/>
      </w:pPr>
      <w:r>
        <w:rPr>
          <w:rFonts w:ascii="Times New Roman"/>
          <w:b w:val="false"/>
          <w:i w:val="false"/>
          <w:color w:val="000000"/>
          <w:sz w:val="28"/>
        </w:rPr>
        <w:t>
      Ерекше маңызды мемлекеттік-жекешелік әріптестік жобалары бойынша әлеуетті жекеше әріптестің мұндай тұлға конкурстың жеңімпазы деп танылған жағдайда, мемлекеттік-жекешелік әріптестік шартын жасасу мақсаты үшін мұндай тұлға мемлекеттік-жекешелік әріптестік шартының тарапы болатын жаңа заңды тұлға құратыны туралы хаттың түпнұсқасы, егер конкурстың жеңімпазы мемлекеттік әріптеске осындай жаңа заңды тұлғаның міндеттемелерін орындаудың банктік кепілдіктерін мемлекеттік-жекешелік әріптестік шартында айқындалған көлемде және шарттарда ұсынған жағдайда, егер мұндай заңды тұлға мемлекеттік-жекешелік әріптестік жобасын іске асыру мақсатында конкурстық өтінім беру сатысында құрылмаған болса, мұндай заңды тұлға мемлекеттік-жекешелік әріптестік шартының тарапы болатынының кепілдігі.</w:t>
      </w:r>
    </w:p>
    <w:bookmarkEnd w:id="1075"/>
    <w:bookmarkStart w:name="z1221" w:id="1076"/>
    <w:p>
      <w:pPr>
        <w:spacing w:after="0"/>
        <w:ind w:left="0"/>
        <w:jc w:val="both"/>
      </w:pPr>
      <w:r>
        <w:rPr>
          <w:rFonts w:ascii="Times New Roman"/>
          <w:b w:val="false"/>
          <w:i w:val="false"/>
          <w:color w:val="000000"/>
          <w:sz w:val="28"/>
        </w:rPr>
        <w:t xml:space="preserve">
      6) "Аудиторлық қызмет туралы" Қазақстан Республикасы Заңының 5-бабының </w:t>
      </w:r>
      <w:r>
        <w:rPr>
          <w:rFonts w:ascii="Times New Roman"/>
          <w:b w:val="false"/>
          <w:i w:val="false"/>
          <w:color w:val="000000"/>
          <w:sz w:val="28"/>
        </w:rPr>
        <w:t>2-тармағында</w:t>
      </w:r>
      <w:r>
        <w:rPr>
          <w:rFonts w:ascii="Times New Roman"/>
          <w:b w:val="false"/>
          <w:i w:val="false"/>
          <w:color w:val="000000"/>
          <w:sz w:val="28"/>
        </w:rPr>
        <w:t xml:space="preserve"> міндетті түрде аудит жүргізу белгіленген заңды тұлғалар да соңғы қаржы жылындағы аудиторлық есепті ұсынады;</w:t>
      </w:r>
    </w:p>
    <w:bookmarkEnd w:id="1076"/>
    <w:bookmarkStart w:name="z1222" w:id="1077"/>
    <w:p>
      <w:pPr>
        <w:spacing w:after="0"/>
        <w:ind w:left="0"/>
        <w:jc w:val="both"/>
      </w:pPr>
      <w:r>
        <w:rPr>
          <w:rFonts w:ascii="Times New Roman"/>
          <w:b w:val="false"/>
          <w:i w:val="false"/>
          <w:color w:val="000000"/>
          <w:sz w:val="28"/>
        </w:rPr>
        <w:t>
      7) заңды тұлға қызметін үлгілік жарғының негізінде жүзеге асыратын жағдайларды қоспағанда, заңды тұлға Жарғының нотариат куәландырған көшірмесін ұсынады. Қазақстан Республикасының бейрезиденттері мемлекеттік және (немесе) орыс тілдеріне аудармасымен нотариат куәландырған сауда тізілімінен заңдастырылған үзінді көшірмені ұсынады;</w:t>
      </w:r>
    </w:p>
    <w:bookmarkEnd w:id="1077"/>
    <w:bookmarkStart w:name="z1223" w:id="1078"/>
    <w:p>
      <w:pPr>
        <w:spacing w:after="0"/>
        <w:ind w:left="0"/>
        <w:jc w:val="both"/>
      </w:pPr>
      <w:r>
        <w:rPr>
          <w:rFonts w:ascii="Times New Roman"/>
          <w:b w:val="false"/>
          <w:i w:val="false"/>
          <w:color w:val="000000"/>
          <w:sz w:val="28"/>
        </w:rPr>
        <w:t>
      8) тіркелген заңды тұлға, филиал немесе өкілдік туралы анықтама;</w:t>
      </w:r>
    </w:p>
    <w:bookmarkEnd w:id="1078"/>
    <w:bookmarkStart w:name="z1224" w:id="1079"/>
    <w:p>
      <w:pPr>
        <w:spacing w:after="0"/>
        <w:ind w:left="0"/>
        <w:jc w:val="both"/>
      </w:pPr>
      <w:r>
        <w:rPr>
          <w:rFonts w:ascii="Times New Roman"/>
          <w:b w:val="false"/>
          <w:i w:val="false"/>
          <w:color w:val="000000"/>
          <w:sz w:val="28"/>
        </w:rPr>
        <w:t xml:space="preserve">
      9) кәсіпкерлік қызметті жүзеге асыратын жеке тұлға Қазақстан Республикасы Салық кодексінің 79-бабының </w:t>
      </w:r>
      <w:r>
        <w:rPr>
          <w:rFonts w:ascii="Times New Roman"/>
          <w:b w:val="false"/>
          <w:i w:val="false"/>
          <w:color w:val="000000"/>
          <w:sz w:val="28"/>
        </w:rPr>
        <w:t>1-тармағына</w:t>
      </w:r>
      <w:r>
        <w:rPr>
          <w:rFonts w:ascii="Times New Roman"/>
          <w:b w:val="false"/>
          <w:i w:val="false"/>
          <w:color w:val="000000"/>
          <w:sz w:val="28"/>
        </w:rPr>
        <w:t xml:space="preserve"> сәйкес мемлекеттік орган электрондық нысанда берген, заңды тұлға құрмай кәсіпкерлік қызметті жүзеге асыруға құқық беретін құжаттың нотариат куәландырған көшірмесін не құжатты, жеке сәйкестендіру нөмірін көрсете отырып, жеке куәліктің (паспорттың) нотариат куәландырған көшірмесін ұсынады;</w:t>
      </w:r>
    </w:p>
    <w:bookmarkEnd w:id="1079"/>
    <w:bookmarkStart w:name="z1225" w:id="1080"/>
    <w:p>
      <w:pPr>
        <w:spacing w:after="0"/>
        <w:ind w:left="0"/>
        <w:jc w:val="both"/>
      </w:pPr>
      <w:r>
        <w:rPr>
          <w:rFonts w:ascii="Times New Roman"/>
          <w:b w:val="false"/>
          <w:i w:val="false"/>
          <w:color w:val="000000"/>
          <w:sz w:val="28"/>
        </w:rPr>
        <w:t>
      10) әлеуетті жекеше әріптестің Қазақстан Республикасы Ұлттық Банкі Басқармасының қаулысымен бекітілген Екінші деңгейдегі банктердегі және ипотекалық компаниялардағы бухгалтерлік есеп шоттарының үлгілік жоспарына сәйкес банктің немесе банк филиалының алдында анықтама берілген күннің алдындағы үш айдан астам уақытқа созылатын міндеттемелерінің барлық түрлері бойынша мерзімі өткен берешегінің жоқтығы туралы әлеуетті жекеше әріптеске қызмет көрсетілетін банктің немесе банк филиалының қолы мен мөрі бар анықтамасының түпнұсқасы. Егер әлеуетті жекеше әріптес бірнеше екінші деңгейдегі банктердің немесе филиалдардың, сондай-ақ шетелдік банктің клиенті болып табылса, осы анықтама осындай банктердің әрқайсысынан ұсынылады.</w:t>
      </w:r>
    </w:p>
    <w:bookmarkEnd w:id="1080"/>
    <w:bookmarkStart w:name="z1226" w:id="1081"/>
    <w:p>
      <w:pPr>
        <w:spacing w:after="0"/>
        <w:ind w:left="0"/>
        <w:jc w:val="both"/>
      </w:pPr>
      <w:r>
        <w:rPr>
          <w:rFonts w:ascii="Times New Roman"/>
          <w:b w:val="false"/>
          <w:i w:val="false"/>
          <w:color w:val="000000"/>
          <w:sz w:val="28"/>
        </w:rPr>
        <w:t xml:space="preserve">
      "Қазақстан Республикасында кредиттік бюролар және кредиттік тарихты қалыптастыру туралы" Қазақстан Республикасы Заңының </w:t>
      </w:r>
      <w:r>
        <w:rPr>
          <w:rFonts w:ascii="Times New Roman"/>
          <w:b w:val="false"/>
          <w:i w:val="false"/>
          <w:color w:val="000000"/>
          <w:sz w:val="28"/>
        </w:rPr>
        <w:t>29-бабына</w:t>
      </w:r>
      <w:r>
        <w:rPr>
          <w:rFonts w:ascii="Times New Roman"/>
          <w:b w:val="false"/>
          <w:i w:val="false"/>
          <w:color w:val="000000"/>
          <w:sz w:val="28"/>
        </w:rPr>
        <w:t xml:space="preserve"> сәйкес кредиттік бюро ұсынатын кредиттік есепті ұсынуға жол беріледі.</w:t>
      </w:r>
    </w:p>
    <w:bookmarkEnd w:id="1081"/>
    <w:bookmarkStart w:name="z1227" w:id="1082"/>
    <w:p>
      <w:pPr>
        <w:spacing w:after="0"/>
        <w:ind w:left="0"/>
        <w:jc w:val="both"/>
      </w:pPr>
      <w:r>
        <w:rPr>
          <w:rFonts w:ascii="Times New Roman"/>
          <w:b w:val="false"/>
          <w:i w:val="false"/>
          <w:color w:val="000000"/>
          <w:sz w:val="28"/>
        </w:rPr>
        <w:t>
      Банк анықтамасы (не кредиттік есеп) конкурсты ұйымдастырушыға құжаттарды ұсыну күні алдындағы екі айдан бұрын берілмейді.</w:t>
      </w:r>
    </w:p>
    <w:bookmarkEnd w:id="1082"/>
    <w:bookmarkStart w:name="z1228" w:id="1083"/>
    <w:p>
      <w:pPr>
        <w:spacing w:after="0"/>
        <w:ind w:left="0"/>
        <w:jc w:val="both"/>
      </w:pPr>
      <w:r>
        <w:rPr>
          <w:rFonts w:ascii="Times New Roman"/>
          <w:b w:val="false"/>
          <w:i w:val="false"/>
          <w:color w:val="000000"/>
          <w:sz w:val="28"/>
        </w:rPr>
        <w:t>
      Конкурсқа жай серіктестік нысанындағы жеке және (немесе) заңды тұлғалар бірлестіктері қатысқан жағдайда, жай серіктестіктің өкілі біліктілік талаптарын растау үшін осы Қағидаларда белгіленген құжаттардан басқа, қосымша мынадай құжаттарды:</w:t>
      </w:r>
    </w:p>
    <w:bookmarkEnd w:id="1083"/>
    <w:bookmarkStart w:name="z1229" w:id="1084"/>
    <w:p>
      <w:pPr>
        <w:spacing w:after="0"/>
        <w:ind w:left="0"/>
        <w:jc w:val="both"/>
      </w:pPr>
      <w:r>
        <w:rPr>
          <w:rFonts w:ascii="Times New Roman"/>
          <w:b w:val="false"/>
          <w:i w:val="false"/>
          <w:color w:val="000000"/>
          <w:sz w:val="28"/>
        </w:rPr>
        <w:t>
      нотариат куәландырған бірлескен қызмет туралы шарттың көшірмесін;</w:t>
      </w:r>
    </w:p>
    <w:bookmarkEnd w:id="1084"/>
    <w:bookmarkStart w:name="z1230" w:id="1085"/>
    <w:p>
      <w:pPr>
        <w:spacing w:after="0"/>
        <w:ind w:left="0"/>
        <w:jc w:val="both"/>
      </w:pPr>
      <w:r>
        <w:rPr>
          <w:rFonts w:ascii="Times New Roman"/>
          <w:b w:val="false"/>
          <w:i w:val="false"/>
          <w:color w:val="000000"/>
          <w:sz w:val="28"/>
        </w:rPr>
        <w:t>
      жай серіктестік мүшелері арасында жасалған ортақ жауапкершілік туралы шарттың нотариат куәландырған көшірмесін;</w:t>
      </w:r>
    </w:p>
    <w:bookmarkEnd w:id="1085"/>
    <w:bookmarkStart w:name="z1231" w:id="1086"/>
    <w:p>
      <w:pPr>
        <w:spacing w:after="0"/>
        <w:ind w:left="0"/>
        <w:jc w:val="both"/>
      </w:pPr>
      <w:r>
        <w:rPr>
          <w:rFonts w:ascii="Times New Roman"/>
          <w:b w:val="false"/>
          <w:i w:val="false"/>
          <w:color w:val="000000"/>
          <w:sz w:val="28"/>
        </w:rPr>
        <w:t>
      жай серіктестік атынан сөйлейтін өкілге конкурс шеңберінде келіссөздер мен басқа да іс-шараларды жүзеге асыруға берілген сенімхаттың нотариат куәландырған көшірмесін ұсынады.</w:t>
      </w:r>
    </w:p>
    <w:bookmarkEnd w:id="1086"/>
    <w:bookmarkStart w:name="z1232" w:id="1087"/>
    <w:p>
      <w:pPr>
        <w:spacing w:after="0"/>
        <w:ind w:left="0"/>
        <w:jc w:val="both"/>
      </w:pPr>
      <w:r>
        <w:rPr>
          <w:rFonts w:ascii="Times New Roman"/>
          <w:b w:val="false"/>
          <w:i w:val="false"/>
          <w:color w:val="000000"/>
          <w:sz w:val="28"/>
        </w:rPr>
        <w:t>
      Егер әлеуетті жекеше әріптес мемлекеттік-жекешелік әріптестік жобасын іске асыру мақсатында құрылған жаңа заңды тұлға болып табылған жағдайда, оның Заңның 32-бабында белгіленген біліктілік талаптарына сәйкестігін растау үшін оған қатысушылардың (акционерлердің) қажетті құжаттаманы ұсынуына жол беріледі.</w:t>
      </w:r>
    </w:p>
    <w:bookmarkEnd w:id="1087"/>
    <w:bookmarkStart w:name="z1233" w:id="1088"/>
    <w:p>
      <w:pPr>
        <w:spacing w:after="0"/>
        <w:ind w:left="0"/>
        <w:jc w:val="both"/>
      </w:pPr>
      <w:r>
        <w:rPr>
          <w:rFonts w:ascii="Times New Roman"/>
          <w:b w:val="false"/>
          <w:i w:val="false"/>
          <w:color w:val="000000"/>
          <w:sz w:val="28"/>
        </w:rPr>
        <w:t>
      Әлеуетті жекеше әріптестер өздерінің біліктілік талаптарына сәйкестігін растайтын құжаттарды өз қалауы бойынша ұсынады.</w:t>
      </w:r>
    </w:p>
    <w:bookmarkEnd w:id="1088"/>
    <w:bookmarkStart w:name="z1234" w:id="1089"/>
    <w:p>
      <w:pPr>
        <w:spacing w:after="0"/>
        <w:ind w:left="0"/>
        <w:jc w:val="both"/>
      </w:pPr>
      <w:r>
        <w:rPr>
          <w:rFonts w:ascii="Times New Roman"/>
          <w:b w:val="false"/>
          <w:i w:val="false"/>
          <w:color w:val="000000"/>
          <w:sz w:val="28"/>
        </w:rPr>
        <w:t>
      Қазақстан Республикасының резиденті емес әлеуетті жекеше әріптес оның біліктілік талаптарына сәйкестігін растау үшін Қазақстан Республикасының резиденттері беретін құжаттар сияқты құжаттарды не нотариат куәландырған конкурстық құжаттама тілдеріне аудармасымен бірге Қазақстан Республикасының резиденті емес әлеуетті жекеше әріптестің біліктілігі туралы ұқсас мәліметтерді қамтитын құжаттарды, сондай-ақ апостиль қойылған резиденттік сертификатын (егер халықаралық шартта өзгеше көзделмесе) ұсынады.</w:t>
      </w:r>
    </w:p>
    <w:bookmarkEnd w:id="1089"/>
    <w:bookmarkStart w:name="z1235" w:id="1090"/>
    <w:p>
      <w:pPr>
        <w:spacing w:after="0"/>
        <w:ind w:left="0"/>
        <w:jc w:val="both"/>
      </w:pPr>
      <w:r>
        <w:rPr>
          <w:rFonts w:ascii="Times New Roman"/>
          <w:b w:val="false"/>
          <w:i w:val="false"/>
          <w:color w:val="000000"/>
          <w:sz w:val="28"/>
        </w:rPr>
        <w:t>
      Мемлекеттік-жекешелік әріптестік объектісі цифрлық ресурстар және (немесе) цифрлық жүйелер болған жағдайда әлеуетті жекеше әріптес цифрлық ресурстарға және (немесе) цифрлық жүйелерге меншік және (немесе) иелік ету құқығы туралы құжаттарды ұсынады.</w:t>
      </w:r>
    </w:p>
    <w:bookmarkEnd w:id="10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 жоспарлау</w:t>
            </w:r>
            <w:r>
              <w:br/>
            </w:r>
            <w:r>
              <w:rPr>
                <w:rFonts w:ascii="Times New Roman"/>
                <w:b w:val="false"/>
                <w:i w:val="false"/>
                <w:color w:val="000000"/>
                <w:sz w:val="20"/>
              </w:rPr>
              <w:t>және іске асыру 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1237" w:id="1091"/>
    <w:p>
      <w:pPr>
        <w:spacing w:after="0"/>
        <w:ind w:left="0"/>
        <w:jc w:val="left"/>
      </w:pPr>
      <w:r>
        <w:rPr>
          <w:rFonts w:ascii="Times New Roman"/>
          <w:b/>
          <w:i w:val="false"/>
          <w:color w:val="000000"/>
        </w:rPr>
        <w:t xml:space="preserve"> "_____________________________________" мемлекеттік-жекешелік әріптестік жобасы бойынша конкурстық өтінімдерді ашу ХАТТАМАСЫ №__ 20___жылғы "___" _________</w:t>
      </w:r>
    </w:p>
    <w:bookmarkEnd w:id="1091"/>
    <w:bookmarkStart w:name="z1238" w:id="1092"/>
    <w:p>
      <w:pPr>
        <w:spacing w:after="0"/>
        <w:ind w:left="0"/>
        <w:jc w:val="both"/>
      </w:pPr>
      <w:r>
        <w:rPr>
          <w:rFonts w:ascii="Times New Roman"/>
          <w:b w:val="false"/>
          <w:i w:val="false"/>
          <w:color w:val="000000"/>
          <w:sz w:val="28"/>
        </w:rPr>
        <w:t>
      Күні мен уақыты</w:t>
      </w:r>
    </w:p>
    <w:bookmarkEnd w:id="1092"/>
    <w:bookmarkStart w:name="z1239" w:id="1093"/>
    <w:p>
      <w:pPr>
        <w:spacing w:after="0"/>
        <w:ind w:left="0"/>
        <w:jc w:val="both"/>
      </w:pPr>
      <w:r>
        <w:rPr>
          <w:rFonts w:ascii="Times New Roman"/>
          <w:b w:val="false"/>
          <w:i w:val="false"/>
          <w:color w:val="000000"/>
          <w:sz w:val="28"/>
        </w:rPr>
        <w:t>
      Конкурсты ұйымдастырушы: _____________________________________</w:t>
      </w:r>
    </w:p>
    <w:bookmarkEnd w:id="1093"/>
    <w:bookmarkStart w:name="z1240" w:id="1094"/>
    <w:p>
      <w:pPr>
        <w:spacing w:after="0"/>
        <w:ind w:left="0"/>
        <w:jc w:val="both"/>
      </w:pPr>
      <w:r>
        <w:rPr>
          <w:rFonts w:ascii="Times New Roman"/>
          <w:b w:val="false"/>
          <w:i w:val="false"/>
          <w:color w:val="000000"/>
          <w:sz w:val="28"/>
        </w:rPr>
        <w:t>
      Конкурстық комиссияның құрамы:</w:t>
      </w:r>
    </w:p>
    <w:bookmarkEnd w:id="10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1" w:id="1095"/>
    <w:p>
      <w:pPr>
        <w:spacing w:after="0"/>
        <w:ind w:left="0"/>
        <w:jc w:val="both"/>
      </w:pPr>
      <w:r>
        <w:rPr>
          <w:rFonts w:ascii="Times New Roman"/>
          <w:b w:val="false"/>
          <w:i w:val="false"/>
          <w:color w:val="000000"/>
          <w:sz w:val="28"/>
        </w:rPr>
        <w:t>
      Лоттың № (бар болса) ___________________________________________</w:t>
      </w:r>
    </w:p>
    <w:bookmarkEnd w:id="1095"/>
    <w:bookmarkStart w:name="z1242" w:id="1096"/>
    <w:p>
      <w:pPr>
        <w:spacing w:after="0"/>
        <w:ind w:left="0"/>
        <w:jc w:val="both"/>
      </w:pPr>
      <w:r>
        <w:rPr>
          <w:rFonts w:ascii="Times New Roman"/>
          <w:b w:val="false"/>
          <w:i w:val="false"/>
          <w:color w:val="000000"/>
          <w:sz w:val="28"/>
        </w:rPr>
        <w:t>
      Лоттың атауы (бар болса) _________________________________</w:t>
      </w:r>
    </w:p>
    <w:bookmarkEnd w:id="1096"/>
    <w:bookmarkStart w:name="z1243" w:id="1097"/>
    <w:p>
      <w:pPr>
        <w:spacing w:after="0"/>
        <w:ind w:left="0"/>
        <w:jc w:val="both"/>
      </w:pPr>
      <w:r>
        <w:rPr>
          <w:rFonts w:ascii="Times New Roman"/>
          <w:b w:val="false"/>
          <w:i w:val="false"/>
          <w:color w:val="000000"/>
          <w:sz w:val="28"/>
        </w:rPr>
        <w:t>
      Конкурсқа қатысуға өтінімдерді мынадай әлеуетті жекеше әріптестер ұсынды (өтінімдер саны):</w:t>
      </w:r>
    </w:p>
    <w:bookmarkEnd w:id="109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 берілген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4" w:id="1098"/>
    <w:p>
      <w:pPr>
        <w:spacing w:after="0"/>
        <w:ind w:left="0"/>
        <w:jc w:val="both"/>
      </w:pPr>
      <w:r>
        <w:rPr>
          <w:rFonts w:ascii="Times New Roman"/>
          <w:b w:val="false"/>
          <w:i w:val="false"/>
          <w:color w:val="000000"/>
          <w:sz w:val="28"/>
        </w:rPr>
        <w:t>
      Конкурстық құжаттамада көзделген құжаттардың бары (жоғы) туралы ақпарат:</w:t>
      </w:r>
    </w:p>
    <w:bookmarkEnd w:id="10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 (ЖСН)/сәйкестендіру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Болу белгісі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45" w:id="1099"/>
    <w:p>
      <w:pPr>
        <w:spacing w:after="0"/>
        <w:ind w:left="0"/>
        <w:jc w:val="both"/>
      </w:pPr>
      <w:r>
        <w:rPr>
          <w:rFonts w:ascii="Times New Roman"/>
          <w:b w:val="false"/>
          <w:i w:val="false"/>
          <w:color w:val="000000"/>
          <w:sz w:val="28"/>
        </w:rPr>
        <w:t>
      Ескертпе: Аббревиатуралардың толық жазылуы:</w:t>
      </w:r>
    </w:p>
    <w:bookmarkEnd w:id="1099"/>
    <w:bookmarkStart w:name="z1246" w:id="1100"/>
    <w:p>
      <w:pPr>
        <w:spacing w:after="0"/>
        <w:ind w:left="0"/>
        <w:jc w:val="both"/>
      </w:pPr>
      <w:r>
        <w:rPr>
          <w:rFonts w:ascii="Times New Roman"/>
          <w:b w:val="false"/>
          <w:i w:val="false"/>
          <w:color w:val="000000"/>
          <w:sz w:val="28"/>
        </w:rPr>
        <w:t>
      БСН – бизнес-сәйкестендіру нөмірі;</w:t>
      </w:r>
    </w:p>
    <w:bookmarkEnd w:id="1100"/>
    <w:bookmarkStart w:name="z1247" w:id="1101"/>
    <w:p>
      <w:pPr>
        <w:spacing w:after="0"/>
        <w:ind w:left="0"/>
        <w:jc w:val="both"/>
      </w:pPr>
      <w:r>
        <w:rPr>
          <w:rFonts w:ascii="Times New Roman"/>
          <w:b w:val="false"/>
          <w:i w:val="false"/>
          <w:color w:val="000000"/>
          <w:sz w:val="28"/>
        </w:rPr>
        <w:t>
      ЖСН – жеке сәйкестендіру нөмірі.</w:t>
      </w:r>
    </w:p>
    <w:bookmarkEnd w:id="110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w:t>
            </w:r>
            <w:r>
              <w:br/>
            </w:r>
            <w:r>
              <w:rPr>
                <w:rFonts w:ascii="Times New Roman"/>
                <w:b w:val="false"/>
                <w:i w:val="false"/>
                <w:color w:val="000000"/>
                <w:sz w:val="20"/>
              </w:rPr>
              <w:t>12-қосымша</w:t>
            </w:r>
            <w:r>
              <w:br/>
            </w:r>
            <w:r>
              <w:rPr>
                <w:rFonts w:ascii="Times New Roman"/>
                <w:b w:val="false"/>
                <w:i w:val="false"/>
                <w:color w:val="000000"/>
                <w:sz w:val="20"/>
              </w:rPr>
              <w:t>Нысан</w:t>
            </w:r>
          </w:p>
        </w:tc>
      </w:tr>
    </w:tbl>
    <w:bookmarkStart w:name="z1249" w:id="1102"/>
    <w:p>
      <w:pPr>
        <w:spacing w:after="0"/>
        <w:ind w:left="0"/>
        <w:jc w:val="left"/>
      </w:pPr>
      <w:r>
        <w:rPr>
          <w:rFonts w:ascii="Times New Roman"/>
          <w:b/>
          <w:i w:val="false"/>
          <w:color w:val="000000"/>
        </w:rPr>
        <w:t xml:space="preserve"> "_________________________" мемлекеттік-жекешелік әріптестік жобасы бойынша конкурстық өтінімдерді алдын ала қарау ХАТТАМАСЫ 20___ жылғы "___" _________ №__</w:t>
      </w:r>
    </w:p>
    <w:bookmarkEnd w:id="1102"/>
    <w:bookmarkStart w:name="z1250" w:id="1103"/>
    <w:p>
      <w:pPr>
        <w:spacing w:after="0"/>
        <w:ind w:left="0"/>
        <w:jc w:val="both"/>
      </w:pPr>
      <w:r>
        <w:rPr>
          <w:rFonts w:ascii="Times New Roman"/>
          <w:b w:val="false"/>
          <w:i w:val="false"/>
          <w:color w:val="000000"/>
          <w:sz w:val="28"/>
        </w:rPr>
        <w:t>
      № (конкурстың нөмірі) күні мен уақыты</w:t>
      </w:r>
    </w:p>
    <w:bookmarkEnd w:id="1103"/>
    <w:bookmarkStart w:name="z1251" w:id="1104"/>
    <w:p>
      <w:pPr>
        <w:spacing w:after="0"/>
        <w:ind w:left="0"/>
        <w:jc w:val="both"/>
      </w:pPr>
      <w:r>
        <w:rPr>
          <w:rFonts w:ascii="Times New Roman"/>
          <w:b w:val="false"/>
          <w:i w:val="false"/>
          <w:color w:val="000000"/>
          <w:sz w:val="28"/>
        </w:rPr>
        <w:t>
      Конкурсты ұйымдастырушы: ______________________________________</w:t>
      </w:r>
    </w:p>
    <w:bookmarkEnd w:id="1104"/>
    <w:bookmarkStart w:name="z1252" w:id="1105"/>
    <w:p>
      <w:pPr>
        <w:spacing w:after="0"/>
        <w:ind w:left="0"/>
        <w:jc w:val="both"/>
      </w:pPr>
      <w:r>
        <w:rPr>
          <w:rFonts w:ascii="Times New Roman"/>
          <w:b w:val="false"/>
          <w:i w:val="false"/>
          <w:color w:val="000000"/>
          <w:sz w:val="28"/>
        </w:rPr>
        <w:t>
      Конкурстық комиссияның құрамы:</w:t>
      </w:r>
    </w:p>
    <w:bookmarkEnd w:id="110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3" w:id="1106"/>
    <w:p>
      <w:pPr>
        <w:spacing w:after="0"/>
        <w:ind w:left="0"/>
        <w:jc w:val="both"/>
      </w:pPr>
      <w:r>
        <w:rPr>
          <w:rFonts w:ascii="Times New Roman"/>
          <w:b w:val="false"/>
          <w:i w:val="false"/>
          <w:color w:val="000000"/>
          <w:sz w:val="28"/>
        </w:rPr>
        <w:t>
      Лоттың № (бар болса) __________________________________________</w:t>
      </w:r>
    </w:p>
    <w:bookmarkEnd w:id="1106"/>
    <w:bookmarkStart w:name="z1254" w:id="1107"/>
    <w:p>
      <w:pPr>
        <w:spacing w:after="0"/>
        <w:ind w:left="0"/>
        <w:jc w:val="both"/>
      </w:pPr>
      <w:r>
        <w:rPr>
          <w:rFonts w:ascii="Times New Roman"/>
          <w:b w:val="false"/>
          <w:i w:val="false"/>
          <w:color w:val="000000"/>
          <w:sz w:val="28"/>
        </w:rPr>
        <w:t>
      Лоттың атауы (бар болса) ________________________________</w:t>
      </w:r>
    </w:p>
    <w:bookmarkEnd w:id="1107"/>
    <w:bookmarkStart w:name="z1255" w:id="1108"/>
    <w:p>
      <w:pPr>
        <w:spacing w:after="0"/>
        <w:ind w:left="0"/>
        <w:jc w:val="both"/>
      </w:pPr>
      <w:r>
        <w:rPr>
          <w:rFonts w:ascii="Times New Roman"/>
          <w:b w:val="false"/>
          <w:i w:val="false"/>
          <w:color w:val="000000"/>
          <w:sz w:val="28"/>
        </w:rPr>
        <w:t>
      Конкурсқа (лотқа) қатысуға ұсынылған өтінімдер туралы ақпарат (хронология бойынша): (өтінімдер саны)</w:t>
      </w:r>
    </w:p>
    <w:bookmarkEnd w:id="1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ұсыну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6" w:id="1109"/>
    <w:p>
      <w:pPr>
        <w:spacing w:after="0"/>
        <w:ind w:left="0"/>
        <w:jc w:val="both"/>
      </w:pPr>
      <w:r>
        <w:rPr>
          <w:rFonts w:ascii="Times New Roman"/>
          <w:b w:val="false"/>
          <w:i w:val="false"/>
          <w:color w:val="000000"/>
          <w:sz w:val="28"/>
        </w:rPr>
        <w:t>
      "Біліктілік талаптарына" және "конкурстық құжаттаманың талаптарына" сәйкестігін қарау жүзеге асырылды.</w:t>
      </w:r>
    </w:p>
    <w:bookmarkEnd w:id="1109"/>
    <w:bookmarkStart w:name="z1257" w:id="1110"/>
    <w:p>
      <w:pPr>
        <w:spacing w:after="0"/>
        <w:ind w:left="0"/>
        <w:jc w:val="both"/>
      </w:pPr>
      <w:r>
        <w:rPr>
          <w:rFonts w:ascii="Times New Roman"/>
          <w:b w:val="false"/>
          <w:i w:val="false"/>
          <w:color w:val="000000"/>
          <w:sz w:val="28"/>
        </w:rPr>
        <w:t>
      Конкурстық комиссия мүшелерінің құжаттаманы қарау нәтижелері:</w:t>
      </w:r>
    </w:p>
    <w:bookmarkEnd w:id="11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өнім берушінің атауы, БСН (ЖСН)/ сәйкестендіру нөмірі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және/немесе конкурстық құжаттаманың талаптарына сәйкес келмеу себептерінің толық сипаттамасы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себептерінің негіздемесі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Тізбе құжаттарды әлеуетті өнім берушінің өтінімінде олар біліктілік талаптарына және/немесе конкурстық құжаттаманың талаптарына сәйкес келтіру қажет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8" w:id="1111"/>
    <w:p>
      <w:pPr>
        <w:spacing w:after="0"/>
        <w:ind w:left="0"/>
        <w:jc w:val="both"/>
      </w:pPr>
      <w:r>
        <w:rPr>
          <w:rFonts w:ascii="Times New Roman"/>
          <w:b w:val="false"/>
          <w:i w:val="false"/>
          <w:color w:val="000000"/>
          <w:sz w:val="28"/>
        </w:rPr>
        <w:t>
      Конкурсқа қатысуға қабылданбаған өтінімдер: (өтінімдер саны):</w:t>
      </w:r>
    </w:p>
    <w:bookmarkEnd w:id="11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Ауытқудың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59" w:id="1112"/>
    <w:p>
      <w:pPr>
        <w:spacing w:after="0"/>
        <w:ind w:left="0"/>
        <w:jc w:val="both"/>
      </w:pPr>
      <w:r>
        <w:rPr>
          <w:rFonts w:ascii="Times New Roman"/>
          <w:b w:val="false"/>
          <w:i w:val="false"/>
          <w:color w:val="000000"/>
          <w:sz w:val="28"/>
        </w:rPr>
        <w:t>
      Біліктілік талаптарына және/немесе конкурстық құжаттаманың талаптарына сәйкес келетін конкурсқа қатысуға өтінімдер: (өтінімдер саны)</w:t>
      </w:r>
    </w:p>
    <w:bookmarkEnd w:id="1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Әлеуетті жекеше әріптестің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 / сәйкестендіру нөмірі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0" w:id="1113"/>
    <w:p>
      <w:pPr>
        <w:spacing w:after="0"/>
        <w:ind w:left="0"/>
        <w:jc w:val="both"/>
      </w:pPr>
      <w:r>
        <w:rPr>
          <w:rFonts w:ascii="Times New Roman"/>
          <w:b w:val="false"/>
          <w:i w:val="false"/>
          <w:color w:val="000000"/>
          <w:sz w:val="28"/>
        </w:rPr>
        <w:t>
      Әлеуетті жекеше әріптестер біліктілік талаптарына және конкурстық құжаттаманың талаптарына сәйкес келтірген конкурсқа қатысуға арналған өтінімдерді ұсынудың соңғы күні мен уақыты: осы хаттама веб-порталда жарияланған күннен бастап 3 (үш) жұмыс күнінен кеш емес.</w:t>
      </w:r>
    </w:p>
    <w:bookmarkEnd w:id="1113"/>
    <w:bookmarkStart w:name="z1261" w:id="1114"/>
    <w:p>
      <w:pPr>
        <w:spacing w:after="0"/>
        <w:ind w:left="0"/>
        <w:jc w:val="both"/>
      </w:pPr>
      <w:r>
        <w:rPr>
          <w:rFonts w:ascii="Times New Roman"/>
          <w:b w:val="false"/>
          <w:i w:val="false"/>
          <w:color w:val="000000"/>
          <w:sz w:val="28"/>
        </w:rPr>
        <w:t>
      Конкурстық комиссия мүшелерінің дауыс беру нәтижелері:</w:t>
      </w:r>
    </w:p>
    <w:bookmarkEnd w:id="1114"/>
    <w:bookmarkStart w:name="z1262" w:id="1115"/>
    <w:p>
      <w:pPr>
        <w:spacing w:after="0"/>
        <w:ind w:left="0"/>
        <w:jc w:val="both"/>
      </w:pPr>
      <w:r>
        <w:rPr>
          <w:rFonts w:ascii="Times New Roman"/>
          <w:b w:val="false"/>
          <w:i w:val="false"/>
          <w:color w:val="000000"/>
          <w:sz w:val="28"/>
        </w:rPr>
        <w:t>
      Әлеуетті жекеше әріптес _________________</w:t>
      </w:r>
    </w:p>
    <w:bookmarkEnd w:id="1115"/>
    <w:bookmarkStart w:name="z1263" w:id="1116"/>
    <w:p>
      <w:pPr>
        <w:spacing w:after="0"/>
        <w:ind w:left="0"/>
        <w:jc w:val="both"/>
      </w:pPr>
      <w:r>
        <w:rPr>
          <w:rFonts w:ascii="Times New Roman"/>
          <w:b w:val="false"/>
          <w:i w:val="false"/>
          <w:color w:val="000000"/>
          <w:sz w:val="28"/>
        </w:rPr>
        <w:t>
      "Қолдағандар" - _______ дауыс</w:t>
      </w:r>
    </w:p>
    <w:bookmarkEnd w:id="1116"/>
    <w:bookmarkStart w:name="z1264" w:id="1117"/>
    <w:p>
      <w:pPr>
        <w:spacing w:after="0"/>
        <w:ind w:left="0"/>
        <w:jc w:val="both"/>
      </w:pPr>
      <w:r>
        <w:rPr>
          <w:rFonts w:ascii="Times New Roman"/>
          <w:b w:val="false"/>
          <w:i w:val="false"/>
          <w:color w:val="000000"/>
          <w:sz w:val="28"/>
        </w:rPr>
        <w:t>
      "Қарсы" - _____ дауыс.</w:t>
      </w:r>
    </w:p>
    <w:bookmarkEnd w:id="1117"/>
    <w:bookmarkStart w:name="z1265" w:id="1118"/>
    <w:p>
      <w:pPr>
        <w:spacing w:after="0"/>
        <w:ind w:left="0"/>
        <w:jc w:val="both"/>
      </w:pPr>
      <w:r>
        <w:rPr>
          <w:rFonts w:ascii="Times New Roman"/>
          <w:b w:val="false"/>
          <w:i w:val="false"/>
          <w:color w:val="000000"/>
          <w:sz w:val="28"/>
        </w:rPr>
        <w:t>
      Әлеуетті жекеше әріптес _________________</w:t>
      </w:r>
    </w:p>
    <w:bookmarkEnd w:id="1118"/>
    <w:bookmarkStart w:name="z1266" w:id="1119"/>
    <w:p>
      <w:pPr>
        <w:spacing w:after="0"/>
        <w:ind w:left="0"/>
        <w:jc w:val="both"/>
      </w:pPr>
      <w:r>
        <w:rPr>
          <w:rFonts w:ascii="Times New Roman"/>
          <w:b w:val="false"/>
          <w:i w:val="false"/>
          <w:color w:val="000000"/>
          <w:sz w:val="28"/>
        </w:rPr>
        <w:t>
      "Қолдағандар" - _______ дауыс</w:t>
      </w:r>
    </w:p>
    <w:bookmarkEnd w:id="1119"/>
    <w:bookmarkStart w:name="z1267" w:id="1120"/>
    <w:p>
      <w:pPr>
        <w:spacing w:after="0"/>
        <w:ind w:left="0"/>
        <w:jc w:val="both"/>
      </w:pPr>
      <w:r>
        <w:rPr>
          <w:rFonts w:ascii="Times New Roman"/>
          <w:b w:val="false"/>
          <w:i w:val="false"/>
          <w:color w:val="000000"/>
          <w:sz w:val="28"/>
        </w:rPr>
        <w:t>
      "Қарсы" - _____ дауыс.</w:t>
      </w:r>
    </w:p>
    <w:bookmarkEnd w:id="1120"/>
    <w:bookmarkStart w:name="z1268" w:id="1121"/>
    <w:p>
      <w:pPr>
        <w:spacing w:after="0"/>
        <w:ind w:left="0"/>
        <w:jc w:val="both"/>
      </w:pPr>
      <w:r>
        <w:rPr>
          <w:rFonts w:ascii="Times New Roman"/>
          <w:b w:val="false"/>
          <w:i w:val="false"/>
          <w:color w:val="000000"/>
          <w:sz w:val="28"/>
        </w:rPr>
        <w:t>
      Дауыс беру нәтижелері бойынша конкурстық комиссия ШЕШІМ ҚАБЫЛДАДЫ: біліктілік іріктеуінен өтті (өтті) деп тану:</w:t>
      </w:r>
    </w:p>
    <w:bookmarkEnd w:id="1121"/>
    <w:bookmarkStart w:name="z1269" w:id="1122"/>
    <w:p>
      <w:pPr>
        <w:spacing w:after="0"/>
        <w:ind w:left="0"/>
        <w:jc w:val="both"/>
      </w:pPr>
      <w:r>
        <w:rPr>
          <w:rFonts w:ascii="Times New Roman"/>
          <w:b w:val="false"/>
          <w:i w:val="false"/>
          <w:color w:val="000000"/>
          <w:sz w:val="28"/>
        </w:rPr>
        <w:t>
      _____________________ (әлеуетті жекеше әріптестің атауы)</w:t>
      </w:r>
    </w:p>
    <w:bookmarkEnd w:id="1122"/>
    <w:bookmarkStart w:name="z1270" w:id="1123"/>
    <w:p>
      <w:pPr>
        <w:spacing w:after="0"/>
        <w:ind w:left="0"/>
        <w:jc w:val="both"/>
      </w:pPr>
      <w:r>
        <w:rPr>
          <w:rFonts w:ascii="Times New Roman"/>
          <w:b w:val="false"/>
          <w:i w:val="false"/>
          <w:color w:val="000000"/>
          <w:sz w:val="28"/>
        </w:rPr>
        <w:t>
      _____________________ (әлеуетті жекеше әріптестің атауы)</w:t>
      </w:r>
    </w:p>
    <w:bookmarkEnd w:id="1123"/>
    <w:bookmarkStart w:name="z1271" w:id="1124"/>
    <w:p>
      <w:pPr>
        <w:spacing w:after="0"/>
        <w:ind w:left="0"/>
        <w:jc w:val="both"/>
      </w:pPr>
      <w:r>
        <w:rPr>
          <w:rFonts w:ascii="Times New Roman"/>
          <w:b w:val="false"/>
          <w:i w:val="false"/>
          <w:color w:val="000000"/>
          <w:sz w:val="28"/>
        </w:rPr>
        <w:t>
      Комиссияның шешімімен келіспеген жағдайда, осы Комиссияның кез келген мүшесі ерекше пікірін білдіреді, ол Комиссия отырысы өткізілген күннен бастап 3 (үш) жұмыс күні ішінде Комиссияның жұмыс органына жіберіледі және хаттамаға қоса беріледі.</w:t>
      </w:r>
    </w:p>
    <w:bookmarkEnd w:id="1124"/>
    <w:bookmarkStart w:name="z1272" w:id="1125"/>
    <w:p>
      <w:pPr>
        <w:spacing w:after="0"/>
        <w:ind w:left="0"/>
        <w:jc w:val="both"/>
      </w:pPr>
      <w:r>
        <w:rPr>
          <w:rFonts w:ascii="Times New Roman"/>
          <w:b w:val="false"/>
          <w:i w:val="false"/>
          <w:color w:val="000000"/>
          <w:sz w:val="28"/>
        </w:rPr>
        <w:t>
      Ескертпе: Аббревиатуралардың толық жазылуы:</w:t>
      </w:r>
    </w:p>
    <w:bookmarkEnd w:id="1125"/>
    <w:bookmarkStart w:name="z1273" w:id="1126"/>
    <w:p>
      <w:pPr>
        <w:spacing w:after="0"/>
        <w:ind w:left="0"/>
        <w:jc w:val="both"/>
      </w:pPr>
      <w:r>
        <w:rPr>
          <w:rFonts w:ascii="Times New Roman"/>
          <w:b w:val="false"/>
          <w:i w:val="false"/>
          <w:color w:val="000000"/>
          <w:sz w:val="28"/>
        </w:rPr>
        <w:t>
      БСН – бизнес-сәйкестендіру нөмірі;</w:t>
      </w:r>
    </w:p>
    <w:bookmarkEnd w:id="1126"/>
    <w:bookmarkStart w:name="z1274" w:id="1127"/>
    <w:p>
      <w:pPr>
        <w:spacing w:after="0"/>
        <w:ind w:left="0"/>
        <w:jc w:val="both"/>
      </w:pPr>
      <w:r>
        <w:rPr>
          <w:rFonts w:ascii="Times New Roman"/>
          <w:b w:val="false"/>
          <w:i w:val="false"/>
          <w:color w:val="000000"/>
          <w:sz w:val="28"/>
        </w:rPr>
        <w:t>
      ЖСН – жеке сәйкестендіру нөмірі;</w:t>
      </w:r>
    </w:p>
    <w:bookmarkEnd w:id="1127"/>
    <w:bookmarkStart w:name="z1275" w:id="1128"/>
    <w:p>
      <w:pPr>
        <w:spacing w:after="0"/>
        <w:ind w:left="0"/>
        <w:jc w:val="both"/>
      </w:pPr>
      <w:r>
        <w:rPr>
          <w:rFonts w:ascii="Times New Roman"/>
          <w:b w:val="false"/>
          <w:i w:val="false"/>
          <w:color w:val="000000"/>
          <w:sz w:val="28"/>
        </w:rPr>
        <w:t>
      ТАӘ – тегі, аты, әкесінің аты (бар болса).</w:t>
      </w:r>
    </w:p>
    <w:bookmarkEnd w:id="11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жекешелік әріптестік жобаларын</w:t>
            </w:r>
            <w:r>
              <w:br/>
            </w:r>
            <w:r>
              <w:rPr>
                <w:rFonts w:ascii="Times New Roman"/>
                <w:b w:val="false"/>
                <w:i w:val="false"/>
                <w:color w:val="000000"/>
                <w:sz w:val="20"/>
              </w:rPr>
              <w:t>жоспарлау және іске асыру</w:t>
            </w:r>
            <w:r>
              <w:br/>
            </w:r>
            <w:r>
              <w:rPr>
                <w:rFonts w:ascii="Times New Roman"/>
                <w:b w:val="false"/>
                <w:i w:val="false"/>
                <w:color w:val="000000"/>
                <w:sz w:val="20"/>
              </w:rPr>
              <w:t>қағидаларына 13-қосымша</w:t>
            </w:r>
          </w:p>
        </w:tc>
      </w:tr>
    </w:tbl>
    <w:p>
      <w:pPr>
        <w:spacing w:after="0"/>
        <w:ind w:left="0"/>
        <w:jc w:val="both"/>
      </w:pPr>
      <w:r>
        <w:rPr>
          <w:rFonts w:ascii="Times New Roman"/>
          <w:b w:val="false"/>
          <w:i w:val="false"/>
          <w:color w:val="000000"/>
          <w:sz w:val="28"/>
        </w:rPr>
        <w:t>
      Нысан</w:t>
      </w:r>
    </w:p>
    <w:bookmarkStart w:name="z1277" w:id="1129"/>
    <w:p>
      <w:pPr>
        <w:spacing w:after="0"/>
        <w:ind w:left="0"/>
        <w:jc w:val="left"/>
      </w:pPr>
      <w:r>
        <w:rPr>
          <w:rFonts w:ascii="Times New Roman"/>
          <w:b/>
          <w:i w:val="false"/>
          <w:color w:val="000000"/>
        </w:rPr>
        <w:t xml:space="preserve"> "_________________" мемлекеттік-жекешелік әріптестік жобасы бойынша жекеше әріптесті айқындау жөніндегі конкурстың қорытындылары туралы ХАТТАМА 20___ жылғы "___" _________ №__</w:t>
      </w:r>
    </w:p>
    <w:bookmarkEnd w:id="1129"/>
    <w:p>
      <w:pPr>
        <w:spacing w:after="0"/>
        <w:ind w:left="0"/>
        <w:jc w:val="both"/>
      </w:pPr>
      <w:r>
        <w:rPr>
          <w:rFonts w:ascii="Times New Roman"/>
          <w:b w:val="false"/>
          <w:i w:val="false"/>
          <w:color w:val="ff0000"/>
          <w:sz w:val="28"/>
        </w:rPr>
        <w:t xml:space="preserve">
      Ескерту. 13-қосымша жаңа редакцияда - ҚР Премьер-Министрінің орынбасары - Ұлттық экономика министрінің 16.01.2026 </w:t>
      </w:r>
      <w:r>
        <w:rPr>
          <w:rFonts w:ascii="Times New Roman"/>
          <w:b w:val="false"/>
          <w:i w:val="false"/>
          <w:color w:val="ff0000"/>
          <w:sz w:val="28"/>
        </w:rPr>
        <w:t>№ 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 (конкурстың нөмірі) күні мен уақыты</w:t>
      </w:r>
    </w:p>
    <w:p>
      <w:pPr>
        <w:spacing w:after="0"/>
        <w:ind w:left="0"/>
        <w:jc w:val="both"/>
      </w:pPr>
      <w:r>
        <w:rPr>
          <w:rFonts w:ascii="Times New Roman"/>
          <w:b w:val="false"/>
          <w:i w:val="false"/>
          <w:color w:val="000000"/>
          <w:sz w:val="28"/>
        </w:rPr>
        <w:t>
      Конкурсты ұйымдастырушы: _______________________________________</w:t>
      </w:r>
    </w:p>
    <w:p>
      <w:pPr>
        <w:spacing w:after="0"/>
        <w:ind w:left="0"/>
        <w:jc w:val="both"/>
      </w:pPr>
      <w:r>
        <w:rPr>
          <w:rFonts w:ascii="Times New Roman"/>
          <w:b w:val="false"/>
          <w:i w:val="false"/>
          <w:color w:val="000000"/>
          <w:sz w:val="28"/>
        </w:rPr>
        <w:t>
      Конкурстық комиссияның құрамы: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Лоттың № (болған жағдайда) __________________________________________</w:t>
      </w:r>
    </w:p>
    <w:p>
      <w:pPr>
        <w:spacing w:after="0"/>
        <w:ind w:left="0"/>
        <w:jc w:val="both"/>
      </w:pPr>
      <w:r>
        <w:rPr>
          <w:rFonts w:ascii="Times New Roman"/>
          <w:b w:val="false"/>
          <w:i w:val="false"/>
          <w:color w:val="000000"/>
          <w:sz w:val="28"/>
        </w:rPr>
        <w:t>
      Лоттың атауы (болған жағдайда) ________________________________</w:t>
      </w:r>
    </w:p>
    <w:p>
      <w:pPr>
        <w:spacing w:after="0"/>
        <w:ind w:left="0"/>
        <w:jc w:val="both"/>
      </w:pPr>
      <w:r>
        <w:rPr>
          <w:rFonts w:ascii="Times New Roman"/>
          <w:b w:val="false"/>
          <w:i w:val="false"/>
          <w:color w:val="000000"/>
          <w:sz w:val="28"/>
        </w:rPr>
        <w:t>
      Конкурсқа (лотқа) қатысуға ұсынылған өтінімдер туралы ақпарат</w:t>
      </w:r>
    </w:p>
    <w:p>
      <w:pPr>
        <w:spacing w:after="0"/>
        <w:ind w:left="0"/>
        <w:jc w:val="both"/>
      </w:pPr>
      <w:r>
        <w:rPr>
          <w:rFonts w:ascii="Times New Roman"/>
          <w:b w:val="false"/>
          <w:i w:val="false"/>
          <w:color w:val="000000"/>
          <w:sz w:val="28"/>
        </w:rPr>
        <w:t>
      (хронология бойынша):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Өтінімді ұсыну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Біліктілік талаптарына және конкурстық құжаттаманың талаптарына сәйкес келтірілген конкурсқа қатысуға өтінімдер туралы ақпарат (бұл ақпарат конкурсқа қатысуға арналған өтінімдерді қарау туралы хаттама болған жағдайда орналастырылады)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Өтінімді ұсыну күні мен уақыты (хронология бойынша)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 мүшелерінің дауыс беру нәтижелері: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 БСН (ЖСН)/ сәйкестендіру нөмірі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ТАӘ**</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 мүшесінің шешімі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талаптарына және/немесе конкурстық құжаттаманың талаптарына сәйкес келмеу себептерінің толық сипаттамасы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Қабылдамау себептерінің негіздемесі</w:t>
            </w:r>
          </w:p>
        </w:tc>
      </w:tr>
    </w:tbl>
    <w:p>
      <w:pPr>
        <w:spacing w:after="0"/>
        <w:ind w:left="0"/>
        <w:jc w:val="both"/>
      </w:pPr>
      <w:r>
        <w:rPr>
          <w:rFonts w:ascii="Times New Roman"/>
          <w:b w:val="false"/>
          <w:i w:val="false"/>
          <w:color w:val="000000"/>
          <w:sz w:val="28"/>
        </w:rPr>
        <w:t>
      Конкурсқа қатысуға қабылданбаған өтінімдердің қорытынды тізілімі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Ауытқудың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Конкурсқа қатысуға жіберілген өтінімдердің қорытынды тізілімі (өтінімдер саны):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Осы Қағидалардың __ тармағында көзделген өлшемшарттардың салыстырмалы мәнін осы конкурсқа қатысуға ұсынылған жекеше әріптесті айқындау жөніндегі конкурсқа қатысуға арналған барлық конкурстық өтінімдерге қолдану нәтижелері туралы ақпарат:</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 № (ең жақсы ұсыныстан бастап)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(ЖСН)/СТН/НП</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бойынша мемлекеттік міндеттемелерді төлеу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бойынша мемлекеттік міндеттемелерді төлеу мерзімі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мемлекеттік-жекешелік әріптестік жобасын іске асыру үшін тартуға жататын қаражатының көлемі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Өлшемшарттар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салу, құру, реконструкциялау, жаңғырту және (немесе) пайдалану мерзімдері (айлар, жылдар)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салу, құру, реконструкциялау, жаңғырту және (немесе) пайдалану құны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 объектісінің техникалық-экономикалық көрсеткіштері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шартында көзделген қызметті жүзеге асыру кезінде өндірілетін тауарларға, орындалатын жұмыстарға, көрсетілетін қызметтерге шекті бағалар (тарифтер), осындай бағаларға (тарифтерге) үстемелер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 өзіне қабылдайтын тәуекелдер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Елішілік құндылық үлесі бойынша ақпарат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асырылған жобалардың тәжірибесі (Конкурстық құжаттамада көрсетілген объектіге ұқсас объектілерді салу, құру, реконструкциялау, жаңғырту және (немесе) пайдалану тәжірибесінің болуы (дербес не қатысушы ретінде өзге тұлғалармен бірлесіп))</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дайындауға қатысу дәрежесі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Мемлекеттік-жекешелік әріптестік туралы шарт жасасу талаптары бойынша келіссөздер нәтижесінде қабылданбаған әлеуетті жекеше әріптестердің тізбесі: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Әлеуетті жекеше әріптестің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БСН (ЖСН)/ сәйкестендіру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Қабылданбау себебі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1. Жеңімпаз болып анықталсын: (жеңімпаздың әлеуетті жекеше әріптесінің</w:t>
      </w:r>
    </w:p>
    <w:p>
      <w:pPr>
        <w:spacing w:after="0"/>
        <w:ind w:left="0"/>
        <w:jc w:val="both"/>
      </w:pPr>
      <w:r>
        <w:rPr>
          <w:rFonts w:ascii="Times New Roman"/>
          <w:b w:val="false"/>
          <w:i w:val="false"/>
          <w:color w:val="000000"/>
          <w:sz w:val="28"/>
        </w:rPr>
        <w:t>
      БСН/ЖСН атауы).</w:t>
      </w:r>
    </w:p>
    <w:p>
      <w:pPr>
        <w:spacing w:after="0"/>
        <w:ind w:left="0"/>
        <w:jc w:val="both"/>
      </w:pPr>
      <w:r>
        <w:rPr>
          <w:rFonts w:ascii="Times New Roman"/>
          <w:b w:val="false"/>
          <w:i w:val="false"/>
          <w:color w:val="000000"/>
          <w:sz w:val="28"/>
        </w:rPr>
        <w:t xml:space="preserve">
      2. Мемлекеттік әріптес (атауы) мемлекеттік-жекешелік әріптестік туралы шартты </w:t>
      </w:r>
    </w:p>
    <w:p>
      <w:pPr>
        <w:spacing w:after="0"/>
        <w:ind w:left="0"/>
        <w:jc w:val="both"/>
      </w:pPr>
      <w:r>
        <w:rPr>
          <w:rFonts w:ascii="Times New Roman"/>
          <w:b w:val="false"/>
          <w:i w:val="false"/>
          <w:color w:val="000000"/>
          <w:sz w:val="28"/>
        </w:rPr>
        <w:t>
      (БСН/ЖСН, жеңімпаздың әлеуетті жекеше әріптесінің атауы) жасассын.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Конкурс (жобаның атауы) мыналарға байланысты өтпеді деп танылсын</w:t>
      </w:r>
    </w:p>
    <w:p>
      <w:pPr>
        <w:spacing w:after="0"/>
        <w:ind w:left="0"/>
        <w:jc w:val="both"/>
      </w:pPr>
      <w:r>
        <w:rPr>
          <w:rFonts w:ascii="Times New Roman"/>
          <w:b w:val="false"/>
          <w:i w:val="false"/>
          <w:color w:val="000000"/>
          <w:sz w:val="28"/>
        </w:rPr>
        <w:t>
      _____________________ *:</w:t>
      </w:r>
    </w:p>
    <w:p>
      <w:pPr>
        <w:spacing w:after="0"/>
        <w:ind w:left="0"/>
        <w:jc w:val="both"/>
      </w:pPr>
      <w:r>
        <w:rPr>
          <w:rFonts w:ascii="Times New Roman"/>
          <w:b w:val="false"/>
          <w:i w:val="false"/>
          <w:color w:val="000000"/>
          <w:sz w:val="28"/>
        </w:rPr>
        <w:t>
      Конкурстық комиссияның шешімі:</w:t>
      </w:r>
    </w:p>
    <w:p>
      <w:pPr>
        <w:spacing w:after="0"/>
        <w:ind w:left="0"/>
        <w:jc w:val="both"/>
      </w:pPr>
      <w:r>
        <w:rPr>
          <w:rFonts w:ascii="Times New Roman"/>
          <w:b w:val="false"/>
          <w:i w:val="false"/>
          <w:color w:val="000000"/>
          <w:sz w:val="28"/>
        </w:rPr>
        <w:t xml:space="preserve">
      1. №___ лот бойынша жеңімпаз болып айқындалсын: (жеңімпаз әлеуетті жекеше </w:t>
      </w:r>
    </w:p>
    <w:p>
      <w:pPr>
        <w:spacing w:after="0"/>
        <w:ind w:left="0"/>
        <w:jc w:val="both"/>
      </w:pPr>
      <w:r>
        <w:rPr>
          <w:rFonts w:ascii="Times New Roman"/>
          <w:b w:val="false"/>
          <w:i w:val="false"/>
          <w:color w:val="000000"/>
          <w:sz w:val="28"/>
        </w:rPr>
        <w:t>
      әріптестің БСН/ЖСН, атауы).</w:t>
      </w:r>
    </w:p>
    <w:p>
      <w:pPr>
        <w:spacing w:after="0"/>
        <w:ind w:left="0"/>
        <w:jc w:val="both"/>
      </w:pPr>
      <w:r>
        <w:rPr>
          <w:rFonts w:ascii="Times New Roman"/>
          <w:b w:val="false"/>
          <w:i w:val="false"/>
          <w:color w:val="000000"/>
          <w:sz w:val="28"/>
        </w:rPr>
        <w:t xml:space="preserve">
      2. Мемлекеттік әріптес (атауы) (жеңімпаз әлеуетті жекеше әріптестің БСН/ЖСН </w:t>
      </w:r>
    </w:p>
    <w:p>
      <w:pPr>
        <w:spacing w:after="0"/>
        <w:ind w:left="0"/>
        <w:jc w:val="both"/>
      </w:pPr>
      <w:r>
        <w:rPr>
          <w:rFonts w:ascii="Times New Roman"/>
          <w:b w:val="false"/>
          <w:i w:val="false"/>
          <w:color w:val="000000"/>
          <w:sz w:val="28"/>
        </w:rPr>
        <w:t>
      атауы) мемлекеттік-жекешелік әріптестік туралы шарт жасассын.</w:t>
      </w:r>
    </w:p>
    <w:p>
      <w:pPr>
        <w:spacing w:after="0"/>
        <w:ind w:left="0"/>
        <w:jc w:val="both"/>
      </w:pPr>
      <w:r>
        <w:rPr>
          <w:rFonts w:ascii="Times New Roman"/>
          <w:b w:val="false"/>
          <w:i w:val="false"/>
          <w:color w:val="000000"/>
          <w:sz w:val="28"/>
        </w:rPr>
        <w:t>
      Немесе:</w:t>
      </w:r>
    </w:p>
    <w:p>
      <w:pPr>
        <w:spacing w:after="0"/>
        <w:ind w:left="0"/>
        <w:jc w:val="both"/>
      </w:pPr>
      <w:r>
        <w:rPr>
          <w:rFonts w:ascii="Times New Roman"/>
          <w:b w:val="false"/>
          <w:i w:val="false"/>
          <w:color w:val="000000"/>
          <w:sz w:val="28"/>
        </w:rPr>
        <w:t xml:space="preserve">
      №___ лот бойынша конкурс (жобаның атауы) мыналарға байланысты өтпеді деп </w:t>
      </w:r>
    </w:p>
    <w:p>
      <w:pPr>
        <w:spacing w:after="0"/>
        <w:ind w:left="0"/>
        <w:jc w:val="both"/>
      </w:pPr>
      <w:r>
        <w:rPr>
          <w:rFonts w:ascii="Times New Roman"/>
          <w:b w:val="false"/>
          <w:i w:val="false"/>
          <w:color w:val="000000"/>
          <w:sz w:val="28"/>
        </w:rPr>
        <w:t>
      танылсын: _____________________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xml:space="preserve">
      *Мына мағыналардың бірі: "ұсынылған өтінімдердің болмауы", "екіден аз өтінімнің </w:t>
      </w:r>
    </w:p>
    <w:p>
      <w:pPr>
        <w:spacing w:after="0"/>
        <w:ind w:left="0"/>
        <w:jc w:val="both"/>
      </w:pPr>
      <w:r>
        <w:rPr>
          <w:rFonts w:ascii="Times New Roman"/>
          <w:b w:val="false"/>
          <w:i w:val="false"/>
          <w:color w:val="000000"/>
          <w:sz w:val="28"/>
        </w:rPr>
        <w:t xml:space="preserve">
      берілуі", "бірде-бір әлеуетті жеткізуші конкурсқа қатысуға жіберілмеген", "бір </w:t>
      </w:r>
    </w:p>
    <w:p>
      <w:pPr>
        <w:spacing w:after="0"/>
        <w:ind w:left="0"/>
        <w:jc w:val="both"/>
      </w:pPr>
      <w:r>
        <w:rPr>
          <w:rFonts w:ascii="Times New Roman"/>
          <w:b w:val="false"/>
          <w:i w:val="false"/>
          <w:color w:val="000000"/>
          <w:sz w:val="28"/>
        </w:rPr>
        <w:t>
      әлеуетті жеткізуші конкурсқа қатысуға жіберілген".</w:t>
      </w:r>
    </w:p>
    <w:p>
      <w:pPr>
        <w:spacing w:after="0"/>
        <w:ind w:left="0"/>
        <w:jc w:val="both"/>
      </w:pPr>
      <w:r>
        <w:rPr>
          <w:rFonts w:ascii="Times New Roman"/>
          <w:b w:val="false"/>
          <w:i w:val="false"/>
          <w:color w:val="000000"/>
          <w:sz w:val="28"/>
        </w:rPr>
        <w:t>
      Ескертпе: аббревиатуралардың толық жазылуы:</w:t>
      </w:r>
    </w:p>
    <w:p>
      <w:pPr>
        <w:spacing w:after="0"/>
        <w:ind w:left="0"/>
        <w:jc w:val="both"/>
      </w:pPr>
      <w:r>
        <w:rPr>
          <w:rFonts w:ascii="Times New Roman"/>
          <w:b w:val="false"/>
          <w:i w:val="false"/>
          <w:color w:val="000000"/>
          <w:sz w:val="28"/>
        </w:rPr>
        <w:t>
      БСН – бизнес-сәйкестендіру нөмірі;</w:t>
      </w:r>
    </w:p>
    <w:p>
      <w:pPr>
        <w:spacing w:after="0"/>
        <w:ind w:left="0"/>
        <w:jc w:val="both"/>
      </w:pPr>
      <w:r>
        <w:rPr>
          <w:rFonts w:ascii="Times New Roman"/>
          <w:b w:val="false"/>
          <w:i w:val="false"/>
          <w:color w:val="000000"/>
          <w:sz w:val="28"/>
        </w:rPr>
        <w:t>
      ЖСН – жеке сәйкестендіру нөмірі;</w:t>
      </w:r>
    </w:p>
    <w:p>
      <w:pPr>
        <w:spacing w:after="0"/>
        <w:ind w:left="0"/>
        <w:jc w:val="both"/>
      </w:pPr>
      <w:r>
        <w:rPr>
          <w:rFonts w:ascii="Times New Roman"/>
          <w:b w:val="false"/>
          <w:i w:val="false"/>
          <w:color w:val="000000"/>
          <w:sz w:val="28"/>
        </w:rPr>
        <w:t>
      ТАӘ – тегі, аты, әкесінің аты (болған жағдайда).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w:t>
            </w:r>
            <w:r>
              <w:br/>
            </w:r>
            <w:r>
              <w:rPr>
                <w:rFonts w:ascii="Times New Roman"/>
                <w:b w:val="false"/>
                <w:i w:val="false"/>
                <w:color w:val="000000"/>
                <w:sz w:val="20"/>
              </w:rPr>
              <w:t>іске асыру қағидаларына</w:t>
            </w:r>
            <w:r>
              <w:br/>
            </w:r>
            <w:r>
              <w:rPr>
                <w:rFonts w:ascii="Times New Roman"/>
                <w:b w:val="false"/>
                <w:i w:val="false"/>
                <w:color w:val="000000"/>
                <w:sz w:val="20"/>
              </w:rPr>
              <w:t>14-қосымша</w:t>
            </w:r>
          </w:p>
        </w:tc>
      </w:tr>
    </w:tbl>
    <w:bookmarkStart w:name="z1307" w:id="1130"/>
    <w:p>
      <w:pPr>
        <w:spacing w:after="0"/>
        <w:ind w:left="0"/>
        <w:jc w:val="left"/>
      </w:pPr>
      <w:r>
        <w:rPr>
          <w:rFonts w:ascii="Times New Roman"/>
          <w:b/>
          <w:i w:val="false"/>
          <w:color w:val="000000"/>
        </w:rPr>
        <w:t xml:space="preserve"> Техникалық тапсырманы жасауға арналған нұсқаулық</w:t>
      </w:r>
    </w:p>
    <w:bookmarkEnd w:id="1130"/>
    <w:bookmarkStart w:name="z1308" w:id="1131"/>
    <w:p>
      <w:pPr>
        <w:spacing w:after="0"/>
        <w:ind w:left="0"/>
        <w:jc w:val="both"/>
      </w:pPr>
      <w:r>
        <w:rPr>
          <w:rFonts w:ascii="Times New Roman"/>
          <w:b w:val="false"/>
          <w:i w:val="false"/>
          <w:color w:val="000000"/>
          <w:sz w:val="28"/>
        </w:rPr>
        <w:t>
      1. Техникалық тапсырма осы Нұсқаулыққа сәйкес әлеуетті жекеше әріптестердің техникалық ұсыныстар әзірлеуі үшін екі кезеңдік рәсімдер пайдаланылатын жекеше әріптесті айқындау жөніндегі конкурстың бірінші кезеңінде жасалады.</w:t>
      </w:r>
    </w:p>
    <w:bookmarkEnd w:id="1131"/>
    <w:bookmarkStart w:name="z1309" w:id="1132"/>
    <w:p>
      <w:pPr>
        <w:spacing w:after="0"/>
        <w:ind w:left="0"/>
        <w:jc w:val="both"/>
      </w:pPr>
      <w:r>
        <w:rPr>
          <w:rFonts w:ascii="Times New Roman"/>
          <w:b w:val="false"/>
          <w:i w:val="false"/>
          <w:color w:val="000000"/>
          <w:sz w:val="28"/>
        </w:rPr>
        <w:t>
      Техникалық тапсырмаға уәкілетті тұлғаның бірінші басшысы не оны алмастыратын адам не ол уәкілеттік берген адам қол қояды.</w:t>
      </w:r>
    </w:p>
    <w:bookmarkEnd w:id="1132"/>
    <w:bookmarkStart w:name="z1310" w:id="1133"/>
    <w:p>
      <w:pPr>
        <w:spacing w:after="0"/>
        <w:ind w:left="0"/>
        <w:jc w:val="both"/>
      </w:pPr>
      <w:r>
        <w:rPr>
          <w:rFonts w:ascii="Times New Roman"/>
          <w:b w:val="false"/>
          <w:i w:val="false"/>
          <w:color w:val="000000"/>
          <w:sz w:val="28"/>
        </w:rPr>
        <w:t>
      2. Техникалық тапсырмада:</w:t>
      </w:r>
    </w:p>
    <w:bookmarkEnd w:id="1133"/>
    <w:bookmarkStart w:name="z1311" w:id="1134"/>
    <w:p>
      <w:pPr>
        <w:spacing w:after="0"/>
        <w:ind w:left="0"/>
        <w:jc w:val="both"/>
      </w:pPr>
      <w:r>
        <w:rPr>
          <w:rFonts w:ascii="Times New Roman"/>
          <w:b w:val="false"/>
          <w:i w:val="false"/>
          <w:color w:val="000000"/>
          <w:sz w:val="28"/>
        </w:rPr>
        <w:t>
      мемлекеттік-жекешелік әріптестік жобасының мақсаты;</w:t>
      </w:r>
    </w:p>
    <w:bookmarkEnd w:id="1134"/>
    <w:bookmarkStart w:name="z1312" w:id="1135"/>
    <w:p>
      <w:pPr>
        <w:spacing w:after="0"/>
        <w:ind w:left="0"/>
        <w:jc w:val="both"/>
      </w:pPr>
      <w:r>
        <w:rPr>
          <w:rFonts w:ascii="Times New Roman"/>
          <w:b w:val="false"/>
          <w:i w:val="false"/>
          <w:color w:val="000000"/>
          <w:sz w:val="28"/>
        </w:rPr>
        <w:t>
      мемлекеттік-жекешелік әріптестік объектісінің сипаттамасы;</w:t>
      </w:r>
    </w:p>
    <w:bookmarkEnd w:id="1135"/>
    <w:bookmarkStart w:name="z1313" w:id="1136"/>
    <w:p>
      <w:pPr>
        <w:spacing w:after="0"/>
        <w:ind w:left="0"/>
        <w:jc w:val="both"/>
      </w:pPr>
      <w:r>
        <w:rPr>
          <w:rFonts w:ascii="Times New Roman"/>
          <w:b w:val="false"/>
          <w:i w:val="false"/>
          <w:color w:val="000000"/>
          <w:sz w:val="28"/>
        </w:rPr>
        <w:t>
      әлеуетті жекеше әріптестердің техникалық ұсыныстарды ұсынуының талаптары мен нысаны;</w:t>
      </w:r>
    </w:p>
    <w:bookmarkEnd w:id="1136"/>
    <w:bookmarkStart w:name="z1314" w:id="1137"/>
    <w:p>
      <w:pPr>
        <w:spacing w:after="0"/>
        <w:ind w:left="0"/>
        <w:jc w:val="both"/>
      </w:pPr>
      <w:r>
        <w:rPr>
          <w:rFonts w:ascii="Times New Roman"/>
          <w:b w:val="false"/>
          <w:i w:val="false"/>
          <w:color w:val="000000"/>
          <w:sz w:val="28"/>
        </w:rPr>
        <w:t>
      Қазақстан Республикасының ұлттық және үкіметтік емес стандарттарының техникалық ұсыныстарын әзірлеу кезінде қолдану туралы талап (олар болған кезде);</w:t>
      </w:r>
    </w:p>
    <w:bookmarkEnd w:id="1137"/>
    <w:bookmarkStart w:name="z1315" w:id="1138"/>
    <w:p>
      <w:pPr>
        <w:spacing w:after="0"/>
        <w:ind w:left="0"/>
        <w:jc w:val="both"/>
      </w:pPr>
      <w:r>
        <w:rPr>
          <w:rFonts w:ascii="Times New Roman"/>
          <w:b w:val="false"/>
          <w:i w:val="false"/>
          <w:color w:val="000000"/>
          <w:sz w:val="28"/>
        </w:rPr>
        <w:t>
      техникалық ұсыныстарды ұсыну мерзімі;</w:t>
      </w:r>
    </w:p>
    <w:bookmarkEnd w:id="1138"/>
    <w:bookmarkStart w:name="z1316" w:id="1139"/>
    <w:p>
      <w:pPr>
        <w:spacing w:after="0"/>
        <w:ind w:left="0"/>
        <w:jc w:val="both"/>
      </w:pPr>
      <w:r>
        <w:rPr>
          <w:rFonts w:ascii="Times New Roman"/>
          <w:b w:val="false"/>
          <w:i w:val="false"/>
          <w:color w:val="000000"/>
          <w:sz w:val="28"/>
        </w:rPr>
        <w:t>
      мемлекеттік-жекешелік әріптестік жобасына (мемлекеттік-жекешелік әріптестік объектісін құруға, оны пайдалануға) жұмсалатын шығындардың алдын ала мөлшерін айқындау жөніндегі талап;</w:t>
      </w:r>
    </w:p>
    <w:bookmarkEnd w:id="1139"/>
    <w:bookmarkStart w:name="z1317" w:id="1140"/>
    <w:p>
      <w:pPr>
        <w:spacing w:after="0"/>
        <w:ind w:left="0"/>
        <w:jc w:val="both"/>
      </w:pPr>
      <w:r>
        <w:rPr>
          <w:rFonts w:ascii="Times New Roman"/>
          <w:b w:val="false"/>
          <w:i w:val="false"/>
          <w:color w:val="000000"/>
          <w:sz w:val="28"/>
        </w:rPr>
        <w:t>
      мемлекеттік-жекешелік әріптестік жобасын іске асыруға байланысты өзге де талаптар көрсетіледі.</w:t>
      </w:r>
    </w:p>
    <w:bookmarkEnd w:id="1140"/>
    <w:bookmarkStart w:name="z1318" w:id="1141"/>
    <w:p>
      <w:pPr>
        <w:spacing w:after="0"/>
        <w:ind w:left="0"/>
        <w:jc w:val="both"/>
      </w:pPr>
      <w:r>
        <w:rPr>
          <w:rFonts w:ascii="Times New Roman"/>
          <w:b w:val="false"/>
          <w:i w:val="false"/>
          <w:color w:val="000000"/>
          <w:sz w:val="28"/>
        </w:rPr>
        <w:t>
      3. Қажет болған жағдайда техникалық тапсырмаға:</w:t>
      </w:r>
    </w:p>
    <w:bookmarkEnd w:id="1141"/>
    <w:bookmarkStart w:name="z1319" w:id="1142"/>
    <w:p>
      <w:pPr>
        <w:spacing w:after="0"/>
        <w:ind w:left="0"/>
        <w:jc w:val="both"/>
      </w:pPr>
      <w:r>
        <w:rPr>
          <w:rFonts w:ascii="Times New Roman"/>
          <w:b w:val="false"/>
          <w:i w:val="false"/>
          <w:color w:val="000000"/>
          <w:sz w:val="28"/>
        </w:rPr>
        <w:t>
      мемлекеттік-жекешелік әріптестік жобасын іске асыруға байланысты тауарларға, жұмыстарға және көрсетілетін қызметтерге қойылатын талаптар;</w:t>
      </w:r>
    </w:p>
    <w:bookmarkEnd w:id="1142"/>
    <w:bookmarkStart w:name="z1320" w:id="1143"/>
    <w:p>
      <w:pPr>
        <w:spacing w:after="0"/>
        <w:ind w:left="0"/>
        <w:jc w:val="both"/>
      </w:pPr>
      <w:r>
        <w:rPr>
          <w:rFonts w:ascii="Times New Roman"/>
          <w:b w:val="false"/>
          <w:i w:val="false"/>
          <w:color w:val="000000"/>
          <w:sz w:val="28"/>
        </w:rPr>
        <w:t>
      әлеуетті жекеше әріптестердің біліктілігі мен тәжірибесіне қойылатын талаптар;</w:t>
      </w:r>
    </w:p>
    <w:bookmarkEnd w:id="1143"/>
    <w:bookmarkStart w:name="z1321" w:id="1144"/>
    <w:p>
      <w:pPr>
        <w:spacing w:after="0"/>
        <w:ind w:left="0"/>
        <w:jc w:val="both"/>
      </w:pPr>
      <w:r>
        <w:rPr>
          <w:rFonts w:ascii="Times New Roman"/>
          <w:b w:val="false"/>
          <w:i w:val="false"/>
          <w:color w:val="000000"/>
          <w:sz w:val="28"/>
        </w:rPr>
        <w:t>
      және мемлекеттік-жекешелік әріптестік жобасын іске асыруға байланысты өзге де талаптар қосылады.</w:t>
      </w:r>
    </w:p>
    <w:bookmarkEnd w:id="1144"/>
    <w:bookmarkStart w:name="z1322" w:id="1145"/>
    <w:p>
      <w:pPr>
        <w:spacing w:after="0"/>
        <w:ind w:left="0"/>
        <w:jc w:val="both"/>
      </w:pPr>
      <w:r>
        <w:rPr>
          <w:rFonts w:ascii="Times New Roman"/>
          <w:b w:val="false"/>
          <w:i w:val="false"/>
          <w:color w:val="000000"/>
          <w:sz w:val="28"/>
        </w:rPr>
        <w:t>
      4. Мемлекеттік-жекешелік әріптестік жобасының ерекшелігіне қарай техникалық тапсырма Қазақстан Республикасының техникалық реттеу саласындағы заңнамасында белгіленген талаптарға, мемлекеттік құрылыс нормалары мен қағидаларына, сондай-ақ Қазақстан Республикасы заңнамасының басқа да талаптарына қайшы келмеуге тиіс.</w:t>
      </w:r>
    </w:p>
    <w:bookmarkEnd w:id="1145"/>
    <w:bookmarkStart w:name="z1323" w:id="1146"/>
    <w:p>
      <w:pPr>
        <w:spacing w:after="0"/>
        <w:ind w:left="0"/>
        <w:jc w:val="both"/>
      </w:pPr>
      <w:r>
        <w:rPr>
          <w:rFonts w:ascii="Times New Roman"/>
          <w:b w:val="false"/>
          <w:i w:val="false"/>
          <w:color w:val="000000"/>
          <w:sz w:val="28"/>
        </w:rPr>
        <w:t>
      5. Техникалық тапсырманы әзірлеу үшін уәкілетті тұлға қажет болған жағдайда сараптама комиссиясын құрады не сарапшыны тартады.</w:t>
      </w:r>
    </w:p>
    <w:bookmarkEnd w:id="1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w:t>
            </w:r>
            <w:r>
              <w:br/>
            </w:r>
            <w:r>
              <w:rPr>
                <w:rFonts w:ascii="Times New Roman"/>
                <w:b w:val="false"/>
                <w:i w:val="false"/>
                <w:color w:val="000000"/>
                <w:sz w:val="20"/>
              </w:rPr>
              <w:t>іске асыру қағидаларына</w:t>
            </w:r>
            <w:r>
              <w:br/>
            </w:r>
            <w:r>
              <w:rPr>
                <w:rFonts w:ascii="Times New Roman"/>
                <w:b w:val="false"/>
                <w:i w:val="false"/>
                <w:color w:val="000000"/>
                <w:sz w:val="20"/>
              </w:rPr>
              <w:t>15-қосымша</w:t>
            </w:r>
            <w:r>
              <w:br/>
            </w:r>
            <w:r>
              <w:rPr>
                <w:rFonts w:ascii="Times New Roman"/>
                <w:b w:val="false"/>
                <w:i w:val="false"/>
                <w:color w:val="000000"/>
                <w:sz w:val="20"/>
              </w:rPr>
              <w:t>Нысан</w:t>
            </w:r>
          </w:p>
        </w:tc>
      </w:tr>
    </w:tbl>
    <w:bookmarkStart w:name="z1325" w:id="1147"/>
    <w:p>
      <w:pPr>
        <w:spacing w:after="0"/>
        <w:ind w:left="0"/>
        <w:jc w:val="left"/>
      </w:pPr>
      <w:r>
        <w:rPr>
          <w:rFonts w:ascii="Times New Roman"/>
          <w:b/>
          <w:i w:val="false"/>
          <w:color w:val="000000"/>
        </w:rPr>
        <w:t xml:space="preserve"> Мемлекеттік-жекешелік әріптестік жобасына бизнес-жоспардың құрылымы</w:t>
      </w:r>
    </w:p>
    <w:bookmarkEnd w:id="1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Толтыру бойынша ұсынымдар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түйіндемесі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Жобаның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Жобаның мақсаттары мен міндеттері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толық атауы, жобаның мақсаттары мен міндеттері, жобаның мәні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Іске асыру орны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орны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Жобаның құны және қаржыландыру көздері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 және қаржыландыру көздері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Мерзімдері мен кезеңдері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 мерзімдері мен кезеңдері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Жобаның нәтижесі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түпкілікті нәтижесі көрсетіледі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Жоба бастамашысының сипаттамасы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Жобаның бастамашысы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бастамашысының атауы, мемлекеттік-жекешелік әріптестік жобасы бастамашысының өкілінің тегі, аты, әкесінің аты (бар болса), лауазымы, байланыс телефоны және электрондық поштасының мекенжайы (мекенжайлары); заңды тұлғаның даму тарихы, құрылтайшылар туралы мәліметтер (жаңадан құрылған заңды тұлғалар үшін) немесе консорциумға қатысушылардың әрқайсысы туралы (егер жоба консорциумның бастамасымен болса), мемлекеттік-жекешелік әріптестік жобасының бизнес-жоспарын әзірлеу кезіндегі заңды тұлғаның жағдайы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Ұқсас жобаларды іске асыру тәжірибесі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бастамашысының тәжірибесі көрсетіледі (экономиканың осы саласында (аясында) ұқсас жобаларды іске асырудың халықаралық және/немесе қазақстандық тәжірибесі)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 Мемлекеттік-жекешелік әріптестік объектісі және мемлекеттік-жекешелік әріптестік объектісінің құрамына кірмейтін өзге де мүлік туралы ақпарат</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26" w:id="1148"/>
          <w:p>
            <w:pPr>
              <w:spacing w:after="20"/>
              <w:ind w:left="20"/>
              <w:jc w:val="both"/>
            </w:pPr>
            <w:r>
              <w:rPr>
                <w:rFonts w:ascii="Times New Roman"/>
                <w:b w:val="false"/>
                <w:i w:val="false"/>
                <w:color w:val="000000"/>
                <w:sz w:val="20"/>
              </w:rPr>
              <w:t>
мыналар:</w:t>
            </w:r>
          </w:p>
          <w:bookmarkEnd w:id="1148"/>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"Мемлекеттік-жекешелік әріптестік туралы" Қазақстан Республикасы Заңының </w:t>
            </w:r>
            <w:r>
              <w:rPr>
                <w:rFonts w:ascii="Times New Roman"/>
                <w:b w:val="false"/>
                <w:i w:val="false"/>
                <w:color w:val="000000"/>
                <w:sz w:val="20"/>
              </w:rPr>
              <w:t>44-бабын</w:t>
            </w:r>
            <w:r>
              <w:rPr>
                <w:rFonts w:ascii="Times New Roman"/>
                <w:b w:val="false"/>
                <w:i w:val="false"/>
                <w:color w:val="000000"/>
                <w:sz w:val="20"/>
              </w:rPr>
              <w:t xml:space="preserve"> қолдану негіздемесі (пайдалану барысында өтінім беру сәтінде Қазақстан Республикасының аумағында өндірілмейтін тауарлар немесе көрсетілетін қызметтер өндіретін объектінің бірегейлігін растау);</w:t>
            </w:r>
          </w:p>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мемлекеттік-жекешелік әріптестік объектісінің және мемлекеттік-жекешелік әріптестік объектісінің құрамына кірмейтін (меншік, баланс ұстаушы, шектеулер мен ауыртпалықтар), бірақ мемлекеттік-жекешелік әріптестік жобасында пайдаланылатын өзге де мүліктің құқықтық мәртебесі.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мемлекеттік-жекешелік әріптестік объектісін реконструкциялау, жаңғырту және күрделі жөндеу кезінде оның ретроспективасы (объектіні пайдалануға беру күні, реконструкциялау, жаңғырту, күрделі жөндеу бойынша жүргізілген жұмыстар және осы объектіге байланысты басқа да мәліметтер) қоса беріледі.</w:t>
            </w:r>
          </w:p>
          <w:p>
            <w:pPr>
              <w:spacing w:after="20"/>
              <w:ind w:left="20"/>
              <w:jc w:val="both"/>
            </w:pPr>
            <w:r>
              <w:rPr>
                <w:rFonts w:ascii="Times New Roman"/>
                <w:b w:val="false"/>
                <w:i w:val="false"/>
                <w:color w:val="000000"/>
                <w:sz w:val="20"/>
              </w:rPr>
              <w:t>
Археологиялық және мемлекет ерекше қорғайтын өзге де объектілердің жоспарланған мемлекеттік-жекешелік әріптестік жобасының мәселелері қозғалған жағдайда, осы объектілердің жай-күйі, сондай-ақ оларға мемлекеттік-жекешелік әріптестік жобасының ықпал етуі туралы мәліметтер келтіріледі.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Маркетингтік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0" w:id="1149"/>
          <w:p>
            <w:pPr>
              <w:spacing w:after="20"/>
              <w:ind w:left="20"/>
              <w:jc w:val="both"/>
            </w:pPr>
            <w:r>
              <w:rPr>
                <w:rFonts w:ascii="Times New Roman"/>
                <w:b w:val="false"/>
                <w:i w:val="false"/>
                <w:color w:val="000000"/>
                <w:sz w:val="20"/>
              </w:rPr>
              <w:t>
мыналар:</w:t>
            </w:r>
          </w:p>
          <w:bookmarkEnd w:id="1149"/>
          <w:p>
            <w:pPr>
              <w:spacing w:after="20"/>
              <w:ind w:left="20"/>
              <w:jc w:val="both"/>
            </w:pPr>
            <w:r>
              <w:rPr>
                <w:rFonts w:ascii="Times New Roman"/>
                <w:b w:val="false"/>
                <w:i w:val="false"/>
                <w:color w:val="000000"/>
                <w:sz w:val="20"/>
              </w:rPr>
              <w:t>
</w:t>
            </w:r>
            <w:r>
              <w:rPr>
                <w:rFonts w:ascii="Times New Roman"/>
                <w:b w:val="false"/>
                <w:i w:val="false"/>
                <w:color w:val="000000"/>
                <w:sz w:val="20"/>
              </w:rPr>
              <w:t>3.1. Ұсынылатын тауарлар, жұмыстар, көрсетілетін қызмет түрлері;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3.2. Нарықтың сипаттамасы және оның даму перспективалары: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 тұтынушыларды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өнімге (қызметке) қойылатын талаптар және оларды қанағаттандыру мүмкіндіктері;</w:t>
            </w:r>
          </w:p>
          <w:p>
            <w:pPr>
              <w:spacing w:after="20"/>
              <w:ind w:left="20"/>
              <w:jc w:val="both"/>
            </w:pPr>
            <w:r>
              <w:rPr>
                <w:rFonts w:ascii="Times New Roman"/>
                <w:b w:val="false"/>
                <w:i w:val="false"/>
                <w:color w:val="000000"/>
                <w:sz w:val="20"/>
              </w:rPr>
              <w:t>
</w:t>
            </w:r>
            <w:r>
              <w:rPr>
                <w:rFonts w:ascii="Times New Roman"/>
                <w:b w:val="false"/>
                <w:i w:val="false"/>
                <w:color w:val="000000"/>
                <w:sz w:val="20"/>
              </w:rPr>
              <w:t>- бәсекелестерді талдау және сипаттау;</w:t>
            </w:r>
          </w:p>
          <w:p>
            <w:pPr>
              <w:spacing w:after="20"/>
              <w:ind w:left="20"/>
              <w:jc w:val="both"/>
            </w:pPr>
            <w:r>
              <w:rPr>
                <w:rFonts w:ascii="Times New Roman"/>
                <w:b w:val="false"/>
                <w:i w:val="false"/>
                <w:color w:val="000000"/>
                <w:sz w:val="20"/>
              </w:rPr>
              <w:t>
</w:t>
            </w:r>
            <w:r>
              <w:rPr>
                <w:rFonts w:ascii="Times New Roman"/>
                <w:b w:val="false"/>
                <w:i w:val="false"/>
                <w:color w:val="000000"/>
                <w:sz w:val="20"/>
              </w:rPr>
              <w:t>3.3. SWOT-талдау (Мемлекеттік-жекешелік әріптестік жобасын іске асыру шеңберінде болжанатын тауарлардың, жұмыстардың, көрсетілетін қызметтердің ықтимал күшті және әлсіз жақтарын, мүмкіндіктері мен қауіптерін айқындау және бағалау);</w:t>
            </w:r>
          </w:p>
          <w:p>
            <w:pPr>
              <w:spacing w:after="20"/>
              <w:ind w:left="20"/>
              <w:jc w:val="both"/>
            </w:pPr>
            <w:r>
              <w:rPr>
                <w:rFonts w:ascii="Times New Roman"/>
                <w:b w:val="false"/>
                <w:i w:val="false"/>
                <w:color w:val="000000"/>
                <w:sz w:val="20"/>
              </w:rPr>
              <w:t>
3.4. Тауарларды (көрсетілетін қызметтерді) өндірушілер – табиғи монополиялар субъектілері үшін баға белгілеу саясаты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Ұйымдастыру жоспары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7" w:id="1150"/>
          <w:p>
            <w:pPr>
              <w:spacing w:after="20"/>
              <w:ind w:left="20"/>
              <w:jc w:val="both"/>
            </w:pPr>
            <w:r>
              <w:rPr>
                <w:rFonts w:ascii="Times New Roman"/>
                <w:b w:val="false"/>
                <w:i w:val="false"/>
                <w:color w:val="000000"/>
                <w:sz w:val="20"/>
              </w:rPr>
              <w:t>
мыналар:</w:t>
            </w:r>
          </w:p>
          <w:bookmarkEnd w:id="1150"/>
          <w:p>
            <w:pPr>
              <w:spacing w:after="20"/>
              <w:ind w:left="20"/>
              <w:jc w:val="both"/>
            </w:pPr>
            <w:r>
              <w:rPr>
                <w:rFonts w:ascii="Times New Roman"/>
                <w:b w:val="false"/>
                <w:i w:val="false"/>
                <w:color w:val="000000"/>
                <w:sz w:val="20"/>
              </w:rPr>
              <w:t>
</w:t>
            </w:r>
            <w:r>
              <w:rPr>
                <w:rFonts w:ascii="Times New Roman"/>
                <w:b w:val="false"/>
                <w:i w:val="false"/>
                <w:color w:val="000000"/>
                <w:sz w:val="20"/>
              </w:rPr>
              <w:t>4.1. Осы жобаға құқықтық күші мен қатысы бар заңнамалық, нормативтік және басқа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4.2. Жобаны іске асыру кестесі;</w:t>
            </w:r>
          </w:p>
          <w:p>
            <w:pPr>
              <w:spacing w:after="20"/>
              <w:ind w:left="20"/>
              <w:jc w:val="both"/>
            </w:pPr>
            <w:r>
              <w:rPr>
                <w:rFonts w:ascii="Times New Roman"/>
                <w:b w:val="false"/>
                <w:i w:val="false"/>
                <w:color w:val="000000"/>
                <w:sz w:val="20"/>
              </w:rPr>
              <w:t>
4.2. Инвестициялық және инвестициядан кейінгі кезеңде тараптардың өзара іс-қимыл тетіктері, мемлекеттік-жекешелік әріптестік жобасының әрбір тарапының, оның ішінде үшінші тұлғалардың (тараптардың өзара іс-қимыл схемасын қоса бере отырып) жауапкершілігі туралы ақпарат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Өндірістік бөлім</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0" w:id="1151"/>
          <w:p>
            <w:pPr>
              <w:spacing w:after="20"/>
              <w:ind w:left="20"/>
              <w:jc w:val="both"/>
            </w:pPr>
            <w:r>
              <w:rPr>
                <w:rFonts w:ascii="Times New Roman"/>
                <w:b w:val="false"/>
                <w:i w:val="false"/>
                <w:color w:val="000000"/>
                <w:sz w:val="20"/>
              </w:rPr>
              <w:t>
мыналар:</w:t>
            </w:r>
          </w:p>
          <w:bookmarkEnd w:id="1151"/>
          <w:p>
            <w:pPr>
              <w:spacing w:after="20"/>
              <w:ind w:left="20"/>
              <w:jc w:val="both"/>
            </w:pPr>
            <w:r>
              <w:rPr>
                <w:rFonts w:ascii="Times New Roman"/>
                <w:b w:val="false"/>
                <w:i w:val="false"/>
                <w:color w:val="000000"/>
                <w:sz w:val="20"/>
              </w:rPr>
              <w:t>
</w:t>
            </w:r>
            <w:r>
              <w:rPr>
                <w:rFonts w:ascii="Times New Roman"/>
                <w:b w:val="false"/>
                <w:i w:val="false"/>
                <w:color w:val="000000"/>
                <w:sz w:val="20"/>
              </w:rPr>
              <w:t>5.1. Кәсіпорынның географиялық жағдайы, көлік жолдары, коммуникациялардың болуы (оның ішінде жобаны іске асыру үшін қолданыстағы және/немесе қажетті инженерлік-көлік инфрақұрылымы (теміржол магистральдары, автомобиль жолдары, құбырлар, электр және жылу желілері, су құбырлары, газ құбырлары және басқа да инфрақұрылым) туралы ақпарат;</w:t>
            </w:r>
          </w:p>
          <w:p>
            <w:pPr>
              <w:spacing w:after="20"/>
              <w:ind w:left="20"/>
              <w:jc w:val="both"/>
            </w:pPr>
            <w:r>
              <w:rPr>
                <w:rFonts w:ascii="Times New Roman"/>
                <w:b w:val="false"/>
                <w:i w:val="false"/>
                <w:color w:val="000000"/>
                <w:sz w:val="20"/>
              </w:rPr>
              <w:t>
</w:t>
            </w:r>
            <w:r>
              <w:rPr>
                <w:rFonts w:ascii="Times New Roman"/>
                <w:b w:val="false"/>
                <w:i w:val="false"/>
                <w:color w:val="000000"/>
                <w:sz w:val="20"/>
              </w:rPr>
              <w:t>5.2. Әзірленген жобалау-сметалық құжаттамалардың болуы туралы мәліметтер;</w:t>
            </w:r>
          </w:p>
          <w:p>
            <w:pPr>
              <w:spacing w:after="20"/>
              <w:ind w:left="20"/>
              <w:jc w:val="both"/>
            </w:pPr>
            <w:r>
              <w:rPr>
                <w:rFonts w:ascii="Times New Roman"/>
                <w:b w:val="false"/>
                <w:i w:val="false"/>
                <w:color w:val="000000"/>
                <w:sz w:val="20"/>
              </w:rPr>
              <w:t>
</w:t>
            </w:r>
            <w:r>
              <w:rPr>
                <w:rFonts w:ascii="Times New Roman"/>
                <w:b w:val="false"/>
                <w:i w:val="false"/>
                <w:color w:val="000000"/>
                <w:sz w:val="20"/>
              </w:rPr>
              <w:t>5.3. Технология (оның ішінде енгізуге жоспарланған технологиялық инновациялар туралы мәліметтер) және жабдықтың сипаттамасы;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5.4. Алаңдарға қажеттілік (мемлекеттік-жекешелік әріптестік жобасын іске асыру нәтижесінде құрылатын объектінің жоспарланатын физикалық параметрлері мен техникалық сипаттамалары, оның ішінде жоспарланатын өндірістік қуаты);</w:t>
            </w:r>
          </w:p>
          <w:p>
            <w:pPr>
              <w:spacing w:after="20"/>
              <w:ind w:left="20"/>
              <w:jc w:val="both"/>
            </w:pPr>
            <w:r>
              <w:rPr>
                <w:rFonts w:ascii="Times New Roman"/>
                <w:b w:val="false"/>
                <w:i w:val="false"/>
                <w:color w:val="000000"/>
                <w:sz w:val="20"/>
              </w:rPr>
              <w:t>
</w:t>
            </w:r>
            <w:r>
              <w:rPr>
                <w:rFonts w:ascii="Times New Roman"/>
                <w:b w:val="false"/>
                <w:i w:val="false"/>
                <w:color w:val="000000"/>
                <w:sz w:val="20"/>
              </w:rPr>
              <w:t>5.5. Өндірістік персоналға қажеттілік (саны, мамандануы, біліктілігі);</w:t>
            </w:r>
          </w:p>
          <w:p>
            <w:pPr>
              <w:spacing w:after="20"/>
              <w:ind w:left="20"/>
              <w:jc w:val="both"/>
            </w:pPr>
            <w:r>
              <w:rPr>
                <w:rFonts w:ascii="Times New Roman"/>
                <w:b w:val="false"/>
                <w:i w:val="false"/>
                <w:color w:val="000000"/>
                <w:sz w:val="20"/>
              </w:rPr>
              <w:t>
</w:t>
            </w:r>
            <w:r>
              <w:rPr>
                <w:rFonts w:ascii="Times New Roman"/>
                <w:b w:val="false"/>
                <w:i w:val="false"/>
                <w:color w:val="000000"/>
                <w:sz w:val="20"/>
              </w:rPr>
              <w:t>5.6. Өндіріс көлемі (тауарлар, жұмыстар мен көрсетілетін қызметтер өндірісінің өндірістік циклінің сипаттамасы, жылу және электр желілерін, газ тарату жүйелерін, сондай-ақ жоба табиғи монополиялар салаларына тиесілі болған жағдайда сумен жабдықтау және кәріз желілерін дамыту);</w:t>
            </w:r>
          </w:p>
          <w:p>
            <w:pPr>
              <w:spacing w:after="20"/>
              <w:ind w:left="20"/>
              <w:jc w:val="both"/>
            </w:pPr>
            <w:r>
              <w:rPr>
                <w:rFonts w:ascii="Times New Roman"/>
                <w:b w:val="false"/>
                <w:i w:val="false"/>
                <w:color w:val="000000"/>
                <w:sz w:val="20"/>
              </w:rPr>
              <w:t>
5.7. Ауыспалы және тұрақты шығындарды есептеу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Қаржы бөлімі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47" w:id="1152"/>
          <w:p>
            <w:pPr>
              <w:spacing w:after="20"/>
              <w:ind w:left="20"/>
              <w:jc w:val="both"/>
            </w:pPr>
            <w:r>
              <w:rPr>
                <w:rFonts w:ascii="Times New Roman"/>
                <w:b w:val="false"/>
                <w:i w:val="false"/>
                <w:color w:val="000000"/>
                <w:sz w:val="20"/>
              </w:rPr>
              <w:t>
мыналар:</w:t>
            </w:r>
          </w:p>
          <w:bookmarkEnd w:id="1152"/>
          <w:p>
            <w:pPr>
              <w:spacing w:after="20"/>
              <w:ind w:left="20"/>
              <w:jc w:val="both"/>
            </w:pPr>
            <w:r>
              <w:rPr>
                <w:rFonts w:ascii="Times New Roman"/>
                <w:b w:val="false"/>
                <w:i w:val="false"/>
                <w:color w:val="000000"/>
                <w:sz w:val="20"/>
              </w:rPr>
              <w:t>
</w:t>
            </w:r>
            <w:r>
              <w:rPr>
                <w:rFonts w:ascii="Times New Roman"/>
                <w:b w:val="false"/>
                <w:i w:val="false"/>
                <w:color w:val="000000"/>
                <w:sz w:val="20"/>
              </w:rPr>
              <w:t>6.1. Мемлекеттік-жекешелік әріптестік жобасы шеңберінде салуға жоспарланатын инвестициялар көлемі;</w:t>
            </w:r>
          </w:p>
          <w:p>
            <w:pPr>
              <w:spacing w:after="20"/>
              <w:ind w:left="20"/>
              <w:jc w:val="both"/>
            </w:pPr>
            <w:r>
              <w:rPr>
                <w:rFonts w:ascii="Times New Roman"/>
                <w:b w:val="false"/>
                <w:i w:val="false"/>
                <w:color w:val="000000"/>
                <w:sz w:val="20"/>
              </w:rPr>
              <w:t>
</w:t>
            </w:r>
            <w:r>
              <w:rPr>
                <w:rFonts w:ascii="Times New Roman"/>
                <w:b w:val="false"/>
                <w:i w:val="false"/>
                <w:color w:val="000000"/>
                <w:sz w:val="20"/>
              </w:rPr>
              <w:t>6.2. Тарифтердің (бағалардың, алымдар ставкаларының) елдегі, өңірдегі әлеуметтік-экономикалық жағдайға әсері туралы есептер мен мәліметтердің негіздемелерін қоса бере отырып, көрсетілетін, оның ішінде табиғи монополиялар саласына жататын қызметтерге (тауарларға, жұмыстарға) арналған тарифтердің (бағалардың, алымдар мөлшерлемелерінің) алдын ала есептеулері;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6.3. Сұратылатын мемлекеттік қолдаудың шаралары мен жеке әріптестің шығындарын өтеу және кірістер алу көздері, оның ішінде сұратылатын түрлері, көлемдері, оларды беру мерзімдері мен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6.4. Пайда мен залал туралы есептің болжамы;</w:t>
            </w:r>
          </w:p>
          <w:p>
            <w:pPr>
              <w:spacing w:after="20"/>
              <w:ind w:left="20"/>
              <w:jc w:val="both"/>
            </w:pPr>
            <w:r>
              <w:rPr>
                <w:rFonts w:ascii="Times New Roman"/>
                <w:b w:val="false"/>
                <w:i w:val="false"/>
                <w:color w:val="000000"/>
                <w:sz w:val="20"/>
              </w:rPr>
              <w:t>
6.5. Ақша қаражаттарының қозғалысы туралы есептің болжамы көрсетіледі; мемлекеттік-жекешелік әріптестік жобасына осы бизнес-жоспарда көзделген ақпаратты растайтын және ашатын қаржы-экономикалық модельдер, графиктер, диаграммалар, суреттер және өзге де материалдар қоса беріледі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Жобаның тиімділігін бағалау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52" w:id="1153"/>
          <w:p>
            <w:pPr>
              <w:spacing w:after="20"/>
              <w:ind w:left="20"/>
              <w:jc w:val="both"/>
            </w:pPr>
            <w:r>
              <w:rPr>
                <w:rFonts w:ascii="Times New Roman"/>
                <w:b w:val="false"/>
                <w:i w:val="false"/>
                <w:color w:val="000000"/>
                <w:sz w:val="20"/>
              </w:rPr>
              <w:t>
мыналар:</w:t>
            </w:r>
          </w:p>
          <w:bookmarkEnd w:id="1153"/>
          <w:p>
            <w:pPr>
              <w:spacing w:after="20"/>
              <w:ind w:left="20"/>
              <w:jc w:val="both"/>
            </w:pPr>
            <w:r>
              <w:rPr>
                <w:rFonts w:ascii="Times New Roman"/>
                <w:b w:val="false"/>
                <w:i w:val="false"/>
                <w:color w:val="000000"/>
                <w:sz w:val="20"/>
              </w:rPr>
              <w:t>
</w:t>
            </w:r>
            <w:r>
              <w:rPr>
                <w:rFonts w:ascii="Times New Roman"/>
                <w:b w:val="false"/>
                <w:i w:val="false"/>
                <w:color w:val="000000"/>
                <w:sz w:val="20"/>
              </w:rPr>
              <w:t>7.1. Қаржылық бағалаудың (өтелімділік, рентабельділік) қарапайым әдістері арқылы жобаны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7.2. Дисконттау әдістері арқылы жобаны талдау (таза келтірілген құн (NPV – Net present value); ішкі кірістілік нормасы (IRR-internal rate of return,);</w:t>
            </w:r>
          </w:p>
          <w:p>
            <w:pPr>
              <w:spacing w:after="20"/>
              <w:ind w:left="20"/>
              <w:jc w:val="both"/>
            </w:pPr>
            <w:r>
              <w:rPr>
                <w:rFonts w:ascii="Times New Roman"/>
                <w:b w:val="false"/>
                <w:i w:val="false"/>
                <w:color w:val="000000"/>
                <w:sz w:val="20"/>
              </w:rPr>
              <w:t>
</w:t>
            </w:r>
            <w:r>
              <w:rPr>
                <w:rFonts w:ascii="Times New Roman"/>
                <w:b w:val="false"/>
                <w:i w:val="false"/>
                <w:color w:val="000000"/>
                <w:sz w:val="20"/>
              </w:rPr>
              <w:t>7.3. Шығынсыздықты талдау;</w:t>
            </w:r>
          </w:p>
          <w:p>
            <w:pPr>
              <w:spacing w:after="20"/>
              <w:ind w:left="20"/>
              <w:jc w:val="both"/>
            </w:pPr>
            <w:r>
              <w:rPr>
                <w:rFonts w:ascii="Times New Roman"/>
                <w:b w:val="false"/>
                <w:i w:val="false"/>
                <w:color w:val="000000"/>
                <w:sz w:val="20"/>
              </w:rPr>
              <w:t>
</w:t>
            </w:r>
            <w:r>
              <w:rPr>
                <w:rFonts w:ascii="Times New Roman"/>
                <w:b w:val="false"/>
                <w:i w:val="false"/>
                <w:color w:val="000000"/>
                <w:sz w:val="20"/>
              </w:rPr>
              <w:t>7.4. Жобаның сезімталдығын талдау;</w:t>
            </w:r>
          </w:p>
          <w:p>
            <w:pPr>
              <w:spacing w:after="20"/>
              <w:ind w:left="20"/>
              <w:jc w:val="both"/>
            </w:pPr>
            <w:r>
              <w:rPr>
                <w:rFonts w:ascii="Times New Roman"/>
                <w:b w:val="false"/>
                <w:i w:val="false"/>
                <w:color w:val="000000"/>
                <w:sz w:val="20"/>
              </w:rPr>
              <w:t>
7.5. Осы бұйрыққа 10-қосымшаға сәйкес Мемлекеттік-жекешелік әріптестік жобаларының әлеуметтік-экономикалық тиімділігін бағалау әдістемесіне сәйкес әлеуметтік-экономикалық тиімділікті бағалау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Тәуекелдер және тәуекелді төмендететін факторлар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бұйрыққа 7-қосымшаға сәйкес мемлекеттік-жекешелік әріптестік жобаларының тәуекелдерін бөлу және бағалау әдістемесіне сәйкес мемлекеттік-жекешелік әріптестік жобасының тәуекелдерін бөлу мен бағалауды талдау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Қосымшалар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жобасына осы бизнес-жоспарда көзделген ақпаратты растайтын және ашатын материалдар қоса беріледі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 жоспарлау</w:t>
            </w:r>
            <w:r>
              <w:br/>
            </w:r>
            <w:r>
              <w:rPr>
                <w:rFonts w:ascii="Times New Roman"/>
                <w:b w:val="false"/>
                <w:i w:val="false"/>
                <w:color w:val="000000"/>
                <w:sz w:val="20"/>
              </w:rPr>
              <w:t>және іске асыру қағидаларына</w:t>
            </w:r>
            <w:r>
              <w:br/>
            </w:r>
            <w:r>
              <w:rPr>
                <w:rFonts w:ascii="Times New Roman"/>
                <w:b w:val="false"/>
                <w:i w:val="false"/>
                <w:color w:val="000000"/>
                <w:sz w:val="20"/>
              </w:rPr>
              <w:t>16-қосымша</w:t>
            </w:r>
            <w:r>
              <w:br/>
            </w:r>
            <w:r>
              <w:rPr>
                <w:rFonts w:ascii="Times New Roman"/>
                <w:b w:val="false"/>
                <w:i w:val="false"/>
                <w:color w:val="000000"/>
                <w:sz w:val="20"/>
              </w:rPr>
              <w:t>Нысан</w:t>
            </w:r>
          </w:p>
        </w:tc>
      </w:tr>
    </w:tbl>
    <w:bookmarkStart w:name="z1358" w:id="1154"/>
    <w:p>
      <w:pPr>
        <w:spacing w:after="0"/>
        <w:ind w:left="0"/>
        <w:jc w:val="left"/>
      </w:pPr>
      <w:r>
        <w:rPr>
          <w:rFonts w:ascii="Times New Roman"/>
          <w:b/>
          <w:i w:val="false"/>
          <w:color w:val="000000"/>
        </w:rPr>
        <w:t xml:space="preserve"> "________________________" мемлекеттік-жекешелік әріптестік жобасы бойынша тікелей келіссөздер жүргізу жөніндегі комиссия отырысының ХАТТАМАСЫ 20___ жылғы "___" _________ №__</w:t>
      </w:r>
    </w:p>
    <w:bookmarkEnd w:id="1154"/>
    <w:bookmarkStart w:name="z1359" w:id="1155"/>
    <w:p>
      <w:pPr>
        <w:spacing w:after="0"/>
        <w:ind w:left="0"/>
        <w:jc w:val="both"/>
      </w:pPr>
      <w:r>
        <w:rPr>
          <w:rFonts w:ascii="Times New Roman"/>
          <w:b w:val="false"/>
          <w:i w:val="false"/>
          <w:color w:val="000000"/>
          <w:sz w:val="28"/>
        </w:rPr>
        <w:t>
      Тікелей келіссөздерді ұйымдастырушы: _________________________________</w:t>
      </w:r>
    </w:p>
    <w:bookmarkEnd w:id="1155"/>
    <w:bookmarkStart w:name="z1360" w:id="1156"/>
    <w:p>
      <w:pPr>
        <w:spacing w:after="0"/>
        <w:ind w:left="0"/>
        <w:jc w:val="both"/>
      </w:pPr>
      <w:r>
        <w:rPr>
          <w:rFonts w:ascii="Times New Roman"/>
          <w:b w:val="false"/>
          <w:i w:val="false"/>
          <w:color w:val="000000"/>
          <w:sz w:val="28"/>
        </w:rPr>
        <w:t>
      Әлеуетті жекеше әріптес: __________________________________</w:t>
      </w:r>
    </w:p>
    <w:bookmarkEnd w:id="1156"/>
    <w:bookmarkStart w:name="z1361" w:id="1157"/>
    <w:p>
      <w:pPr>
        <w:spacing w:after="0"/>
        <w:ind w:left="0"/>
        <w:jc w:val="both"/>
      </w:pPr>
      <w:r>
        <w:rPr>
          <w:rFonts w:ascii="Times New Roman"/>
          <w:b w:val="false"/>
          <w:i w:val="false"/>
          <w:color w:val="000000"/>
          <w:sz w:val="28"/>
        </w:rPr>
        <w:t>
      Тікелей келіссөздерді жүргізу күні: "___" ___________ 20__ жылдың</w:t>
      </w:r>
    </w:p>
    <w:bookmarkEnd w:id="1157"/>
    <w:bookmarkStart w:name="z1362" w:id="1158"/>
    <w:p>
      <w:pPr>
        <w:spacing w:after="0"/>
        <w:ind w:left="0"/>
        <w:jc w:val="both"/>
      </w:pPr>
      <w:r>
        <w:rPr>
          <w:rFonts w:ascii="Times New Roman"/>
          <w:b w:val="false"/>
          <w:i w:val="false"/>
          <w:color w:val="000000"/>
          <w:sz w:val="28"/>
        </w:rPr>
        <w:t>
      Төрағалық еткен: ____________________________________________</w:t>
      </w:r>
    </w:p>
    <w:bookmarkEnd w:id="1158"/>
    <w:bookmarkStart w:name="z1363" w:id="1159"/>
    <w:p>
      <w:pPr>
        <w:spacing w:after="0"/>
        <w:ind w:left="0"/>
        <w:jc w:val="both"/>
      </w:pPr>
      <w:r>
        <w:rPr>
          <w:rFonts w:ascii="Times New Roman"/>
          <w:b w:val="false"/>
          <w:i w:val="false"/>
          <w:color w:val="000000"/>
          <w:sz w:val="28"/>
        </w:rPr>
        <w:t>
      Хатшы: ______________________________________________________</w:t>
      </w:r>
    </w:p>
    <w:bookmarkEnd w:id="1159"/>
    <w:bookmarkStart w:name="z1364" w:id="1160"/>
    <w:p>
      <w:pPr>
        <w:spacing w:after="0"/>
        <w:ind w:left="0"/>
        <w:jc w:val="both"/>
      </w:pPr>
      <w:r>
        <w:rPr>
          <w:rFonts w:ascii="Times New Roman"/>
          <w:b w:val="false"/>
          <w:i w:val="false"/>
          <w:color w:val="000000"/>
          <w:sz w:val="28"/>
        </w:rPr>
        <w:t>
      Конкурстық комиссияның құрамы:</w:t>
      </w:r>
    </w:p>
    <w:bookmarkEnd w:id="1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ТАӘ</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лауазымы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Комиссиядағы рөлі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365" w:id="1161"/>
    <w:p>
      <w:pPr>
        <w:spacing w:after="0"/>
        <w:ind w:left="0"/>
        <w:jc w:val="both"/>
      </w:pPr>
      <w:r>
        <w:rPr>
          <w:rFonts w:ascii="Times New Roman"/>
          <w:b w:val="false"/>
          <w:i w:val="false"/>
          <w:color w:val="000000"/>
          <w:sz w:val="28"/>
        </w:rPr>
        <w:t>
      КҮН ТӘРТІБІ: _______________________________________________</w:t>
      </w:r>
    </w:p>
    <w:bookmarkEnd w:id="1161"/>
    <w:bookmarkStart w:name="z1366" w:id="1162"/>
    <w:p>
      <w:pPr>
        <w:spacing w:after="0"/>
        <w:ind w:left="0"/>
        <w:jc w:val="both"/>
      </w:pPr>
      <w:r>
        <w:rPr>
          <w:rFonts w:ascii="Times New Roman"/>
          <w:b w:val="false"/>
          <w:i w:val="false"/>
          <w:color w:val="000000"/>
          <w:sz w:val="28"/>
        </w:rPr>
        <w:t>
      Сөз сөйледі:_________________________________________________</w:t>
      </w:r>
    </w:p>
    <w:bookmarkEnd w:id="1162"/>
    <w:bookmarkStart w:name="z1367" w:id="1163"/>
    <w:p>
      <w:pPr>
        <w:spacing w:after="0"/>
        <w:ind w:left="0"/>
        <w:jc w:val="both"/>
      </w:pPr>
      <w:r>
        <w:rPr>
          <w:rFonts w:ascii="Times New Roman"/>
          <w:b w:val="false"/>
          <w:i w:val="false"/>
          <w:color w:val="000000"/>
          <w:sz w:val="28"/>
        </w:rPr>
        <w:t>
      Дауыс беру нәтижелері:</w:t>
      </w:r>
    </w:p>
    <w:bookmarkEnd w:id="1163"/>
    <w:bookmarkStart w:name="z1368" w:id="1164"/>
    <w:p>
      <w:pPr>
        <w:spacing w:after="0"/>
        <w:ind w:left="0"/>
        <w:jc w:val="both"/>
      </w:pPr>
      <w:r>
        <w:rPr>
          <w:rFonts w:ascii="Times New Roman"/>
          <w:b w:val="false"/>
          <w:i w:val="false"/>
          <w:color w:val="000000"/>
          <w:sz w:val="28"/>
        </w:rPr>
        <w:t>
      "Қолдағандар" - _______ дауыс</w:t>
      </w:r>
    </w:p>
    <w:bookmarkEnd w:id="1164"/>
    <w:bookmarkStart w:name="z1369" w:id="1165"/>
    <w:p>
      <w:pPr>
        <w:spacing w:after="0"/>
        <w:ind w:left="0"/>
        <w:jc w:val="both"/>
      </w:pPr>
      <w:r>
        <w:rPr>
          <w:rFonts w:ascii="Times New Roman"/>
          <w:b w:val="false"/>
          <w:i w:val="false"/>
          <w:color w:val="000000"/>
          <w:sz w:val="28"/>
        </w:rPr>
        <w:t>
      "Қарсы" - _____ дауыс</w:t>
      </w:r>
    </w:p>
    <w:bookmarkEnd w:id="1165"/>
    <w:bookmarkStart w:name="z1370" w:id="1166"/>
    <w:p>
      <w:pPr>
        <w:spacing w:after="0"/>
        <w:ind w:left="0"/>
        <w:jc w:val="both"/>
      </w:pPr>
      <w:r>
        <w:rPr>
          <w:rFonts w:ascii="Times New Roman"/>
          <w:b w:val="false"/>
          <w:i w:val="false"/>
          <w:color w:val="000000"/>
          <w:sz w:val="28"/>
        </w:rPr>
        <w:t>
      "Қалыс қалды" - _____ дауыс</w:t>
      </w:r>
    </w:p>
    <w:bookmarkEnd w:id="1166"/>
    <w:bookmarkStart w:name="z1371" w:id="1167"/>
    <w:p>
      <w:pPr>
        <w:spacing w:after="0"/>
        <w:ind w:left="0"/>
        <w:jc w:val="both"/>
      </w:pPr>
      <w:r>
        <w:rPr>
          <w:rFonts w:ascii="Times New Roman"/>
          <w:b w:val="false"/>
          <w:i w:val="false"/>
          <w:color w:val="000000"/>
          <w:sz w:val="28"/>
        </w:rPr>
        <w:t>
      Дауыс беру нәтижелері бойынша конкурстық комиссия ШЕШІМ ҚАБЫЛДАДЫ:_______________________________________________________</w:t>
      </w:r>
    </w:p>
    <w:bookmarkEnd w:id="1167"/>
    <w:bookmarkStart w:name="z1372" w:id="1168"/>
    <w:p>
      <w:pPr>
        <w:spacing w:after="0"/>
        <w:ind w:left="0"/>
        <w:jc w:val="both"/>
      </w:pPr>
      <w:r>
        <w:rPr>
          <w:rFonts w:ascii="Times New Roman"/>
          <w:b w:val="false"/>
          <w:i w:val="false"/>
          <w:color w:val="000000"/>
          <w:sz w:val="28"/>
        </w:rPr>
        <w:t>
      Конкурстық комиссия мүшелерінің қолдары:</w:t>
      </w:r>
    </w:p>
    <w:bookmarkEnd w:id="1168"/>
    <w:bookmarkStart w:name="z1373" w:id="1169"/>
    <w:p>
      <w:pPr>
        <w:spacing w:after="0"/>
        <w:ind w:left="0"/>
        <w:jc w:val="both"/>
      </w:pPr>
      <w:r>
        <w:rPr>
          <w:rFonts w:ascii="Times New Roman"/>
          <w:b w:val="false"/>
          <w:i w:val="false"/>
          <w:color w:val="000000"/>
          <w:sz w:val="28"/>
        </w:rPr>
        <w:t>
      Конкурстық комиссияның төрағасы_________________ТАӘ, лауазымы</w:t>
      </w:r>
    </w:p>
    <w:bookmarkEnd w:id="1169"/>
    <w:bookmarkStart w:name="z1374" w:id="1170"/>
    <w:p>
      <w:pPr>
        <w:spacing w:after="0"/>
        <w:ind w:left="0"/>
        <w:jc w:val="both"/>
      </w:pPr>
      <w:r>
        <w:rPr>
          <w:rFonts w:ascii="Times New Roman"/>
          <w:b w:val="false"/>
          <w:i w:val="false"/>
          <w:color w:val="000000"/>
          <w:sz w:val="28"/>
        </w:rPr>
        <w:t>
      Конкурстық комиссияның мүшесі __________________ТАӘ, лауазымы</w:t>
      </w:r>
    </w:p>
    <w:bookmarkEnd w:id="1170"/>
    <w:bookmarkStart w:name="z1375" w:id="1171"/>
    <w:p>
      <w:pPr>
        <w:spacing w:after="0"/>
        <w:ind w:left="0"/>
        <w:jc w:val="both"/>
      </w:pPr>
      <w:r>
        <w:rPr>
          <w:rFonts w:ascii="Times New Roman"/>
          <w:b w:val="false"/>
          <w:i w:val="false"/>
          <w:color w:val="000000"/>
          <w:sz w:val="28"/>
        </w:rPr>
        <w:t>
      Конкурстық комиссияның мүшесі __________________ТАӘ, лауазымы</w:t>
      </w:r>
    </w:p>
    <w:bookmarkEnd w:id="1171"/>
    <w:bookmarkStart w:name="z1376" w:id="1172"/>
    <w:p>
      <w:pPr>
        <w:spacing w:after="0"/>
        <w:ind w:left="0"/>
        <w:jc w:val="both"/>
      </w:pPr>
      <w:r>
        <w:rPr>
          <w:rFonts w:ascii="Times New Roman"/>
          <w:b w:val="false"/>
          <w:i w:val="false"/>
          <w:color w:val="000000"/>
          <w:sz w:val="28"/>
        </w:rPr>
        <w:t>
      Конкурстық комиссияның мүшесі __________________ТАӘ, лауазымы</w:t>
      </w:r>
    </w:p>
    <w:bookmarkEnd w:id="1172"/>
    <w:bookmarkStart w:name="z1377" w:id="1173"/>
    <w:p>
      <w:pPr>
        <w:spacing w:after="0"/>
        <w:ind w:left="0"/>
        <w:jc w:val="both"/>
      </w:pPr>
      <w:r>
        <w:rPr>
          <w:rFonts w:ascii="Times New Roman"/>
          <w:b w:val="false"/>
          <w:i w:val="false"/>
          <w:color w:val="000000"/>
          <w:sz w:val="28"/>
        </w:rPr>
        <w:t>
      Конкурстық комиссияның хатшысы ________________ТАӘ, лауазымы</w:t>
      </w:r>
    </w:p>
    <w:bookmarkEnd w:id="1173"/>
    <w:bookmarkStart w:name="z1378" w:id="1174"/>
    <w:p>
      <w:pPr>
        <w:spacing w:after="0"/>
        <w:ind w:left="0"/>
        <w:jc w:val="both"/>
      </w:pPr>
      <w:r>
        <w:rPr>
          <w:rFonts w:ascii="Times New Roman"/>
          <w:b w:val="false"/>
          <w:i w:val="false"/>
          <w:color w:val="000000"/>
          <w:sz w:val="28"/>
        </w:rPr>
        <w:t>
      Осы хаттамаға ерекше пікірлер қоса беріледі _____________</w:t>
      </w:r>
    </w:p>
    <w:bookmarkEnd w:id="1174"/>
    <w:bookmarkStart w:name="z1379" w:id="1175"/>
    <w:p>
      <w:pPr>
        <w:spacing w:after="0"/>
        <w:ind w:left="0"/>
        <w:jc w:val="both"/>
      </w:pPr>
      <w:r>
        <w:rPr>
          <w:rFonts w:ascii="Times New Roman"/>
          <w:b w:val="false"/>
          <w:i w:val="false"/>
          <w:color w:val="000000"/>
          <w:sz w:val="28"/>
        </w:rPr>
        <w:t>
      (ерекше пікір білдірген Комиссия мүшелерінің ТАӘ) _____ парақта.</w:t>
      </w:r>
    </w:p>
    <w:bookmarkEnd w:id="1175"/>
    <w:bookmarkStart w:name="z1380" w:id="1176"/>
    <w:p>
      <w:pPr>
        <w:spacing w:after="0"/>
        <w:ind w:left="0"/>
        <w:jc w:val="both"/>
      </w:pPr>
      <w:r>
        <w:rPr>
          <w:rFonts w:ascii="Times New Roman"/>
          <w:b w:val="false"/>
          <w:i w:val="false"/>
          <w:color w:val="000000"/>
          <w:sz w:val="28"/>
        </w:rPr>
        <w:t>
      Ескертпе: Аббревиатуралардың толық жазылуы:</w:t>
      </w:r>
    </w:p>
    <w:bookmarkEnd w:id="1176"/>
    <w:bookmarkStart w:name="z1381" w:id="1177"/>
    <w:p>
      <w:pPr>
        <w:spacing w:after="0"/>
        <w:ind w:left="0"/>
        <w:jc w:val="both"/>
      </w:pPr>
      <w:r>
        <w:rPr>
          <w:rFonts w:ascii="Times New Roman"/>
          <w:b w:val="false"/>
          <w:i w:val="false"/>
          <w:color w:val="000000"/>
          <w:sz w:val="28"/>
        </w:rPr>
        <w:t>
      ТАӘ – тегі, аты, әкесінің аты (бар болса).</w:t>
      </w:r>
    </w:p>
    <w:bookmarkEnd w:id="11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 іске</w:t>
            </w:r>
            <w:r>
              <w:br/>
            </w:r>
            <w:r>
              <w:rPr>
                <w:rFonts w:ascii="Times New Roman"/>
                <w:b w:val="false"/>
                <w:i w:val="false"/>
                <w:color w:val="000000"/>
                <w:sz w:val="20"/>
              </w:rPr>
              <w:t>асыру қағидаларына</w:t>
            </w:r>
            <w:r>
              <w:br/>
            </w:r>
            <w:r>
              <w:rPr>
                <w:rFonts w:ascii="Times New Roman"/>
                <w:b w:val="false"/>
                <w:i w:val="false"/>
                <w:color w:val="000000"/>
                <w:sz w:val="20"/>
              </w:rPr>
              <w:t>17-қосымша</w:t>
            </w:r>
            <w:r>
              <w:br/>
            </w:r>
            <w:r>
              <w:rPr>
                <w:rFonts w:ascii="Times New Roman"/>
                <w:b w:val="false"/>
                <w:i w:val="false"/>
                <w:color w:val="000000"/>
                <w:sz w:val="20"/>
              </w:rPr>
              <w:t>Нысан</w:t>
            </w:r>
          </w:p>
        </w:tc>
      </w:tr>
    </w:tbl>
    <w:bookmarkStart w:name="z1383" w:id="1178"/>
    <w:p>
      <w:pPr>
        <w:spacing w:after="0"/>
        <w:ind w:left="0"/>
        <w:jc w:val="left"/>
      </w:pPr>
      <w:r>
        <w:rPr>
          <w:rFonts w:ascii="Times New Roman"/>
          <w:b/>
          <w:i w:val="false"/>
          <w:color w:val="000000"/>
        </w:rPr>
        <w:t xml:space="preserve"> Мемлекеттік меншікке байланысты мүліктік сипаттағы мәмілелер туралы есеп</w:t>
      </w:r>
    </w:p>
    <w:bookmarkEnd w:id="11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түрі (қосалқы жалдау, кепіл, жақсарту, иеліктен шығару)</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деректемелері</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Мәміленің нысанасы болып табылатын мемлекеттік мүліктің сипаттамасы мен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шарттың нөмірі мен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 тараптары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мәмілені орындау мерзімдері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мәміледе көзделген төлем шарттары немесе төлемдерді енгізу тәртібі</w:t>
            </w: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іске асырылу мониторингін</w:t>
            </w:r>
            <w:r>
              <w:br/>
            </w:r>
            <w:r>
              <w:rPr>
                <w:rFonts w:ascii="Times New Roman"/>
                <w:b w:val="false"/>
                <w:i w:val="false"/>
                <w:color w:val="000000"/>
                <w:sz w:val="20"/>
              </w:rPr>
              <w:t>жүргізу және бағалау</w:t>
            </w:r>
            <w:r>
              <w:br/>
            </w:r>
            <w:r>
              <w:rPr>
                <w:rFonts w:ascii="Times New Roman"/>
                <w:b w:val="false"/>
                <w:i w:val="false"/>
                <w:color w:val="000000"/>
                <w:sz w:val="20"/>
              </w:rPr>
              <w:t>мәселелерін қамтитын</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 жоспарлау</w:t>
            </w:r>
            <w:r>
              <w:br/>
            </w:r>
            <w:r>
              <w:rPr>
                <w:rFonts w:ascii="Times New Roman"/>
                <w:b w:val="false"/>
                <w:i w:val="false"/>
                <w:color w:val="000000"/>
                <w:sz w:val="20"/>
              </w:rPr>
              <w:t>және іске асыру қағидаларына</w:t>
            </w:r>
            <w:r>
              <w:br/>
            </w:r>
            <w:r>
              <w:rPr>
                <w:rFonts w:ascii="Times New Roman"/>
                <w:b w:val="false"/>
                <w:i w:val="false"/>
                <w:color w:val="000000"/>
                <w:sz w:val="20"/>
              </w:rPr>
              <w:t>18-қосымша</w:t>
            </w:r>
            <w:r>
              <w:br/>
            </w:r>
            <w:r>
              <w:rPr>
                <w:rFonts w:ascii="Times New Roman"/>
                <w:b w:val="false"/>
                <w:i w:val="false"/>
                <w:color w:val="000000"/>
                <w:sz w:val="20"/>
              </w:rPr>
              <w:t>Нысан</w:t>
            </w:r>
          </w:p>
        </w:tc>
      </w:tr>
    </w:tbl>
    <w:bookmarkStart w:name="z1385" w:id="1179"/>
    <w:p>
      <w:pPr>
        <w:spacing w:after="0"/>
        <w:ind w:left="0"/>
        <w:jc w:val="left"/>
      </w:pPr>
      <w:r>
        <w:rPr>
          <w:rFonts w:ascii="Times New Roman"/>
          <w:b/>
          <w:i w:val="false"/>
          <w:color w:val="000000"/>
        </w:rPr>
        <w:t xml:space="preserve"> 20 _ __ жылдың қорытындысы бойынша (мерзімдері мен мазмұны бойынша) _____________ (жобаның атауы) мемлекеттік-жекешелік әріптестік жобасының іске асырылуын мониторингтеу бойынша ақпарат</w:t>
      </w:r>
    </w:p>
    <w:bookmarkEnd w:id="11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ауытқу себептері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берілген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және көліктік коммуникациялармен қамтамасыз етілген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Құрылысқа рұқсаттың және өзге де рұқсаттардың берілген күндері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жабу күні: жобаны қаржылық ресурстармен қамтамасыз 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құны (мемлекеттік-жекешелік әріптестік объектісін салу/реконструкциялау/күрделі жөндеу/жаңғырту құны, көрсетілетін қызметтердің құны (сервистік келісімшарттар бойынша)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басталу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басталу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аяқталу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6" w:id="1180"/>
          <w:p>
            <w:pPr>
              <w:spacing w:after="20"/>
              <w:ind w:left="20"/>
              <w:jc w:val="both"/>
            </w:pPr>
            <w:r>
              <w:rPr>
                <w:rFonts w:ascii="Times New Roman"/>
                <w:b w:val="false"/>
                <w:i w:val="false"/>
                <w:color w:val="000000"/>
                <w:sz w:val="20"/>
              </w:rPr>
              <w:t>
Объектінің пайдалануға берілген күні</w:t>
            </w:r>
          </w:p>
          <w:bookmarkEnd w:id="1180"/>
          <w:p>
            <w:pPr>
              <w:spacing w:after="20"/>
              <w:ind w:left="20"/>
              <w:jc w:val="both"/>
            </w:pPr>
            <w:r>
              <w:rPr>
                <w:rFonts w:ascii="Times New Roman"/>
                <w:b w:val="false"/>
                <w:i w:val="false"/>
                <w:color w:val="000000"/>
                <w:sz w:val="20"/>
              </w:rPr>
              <w:t>
(Мүліктік кешендер үшін әрбір объект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мемлекеттік меншікке қабылданған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әріптеске құқықтарды (пайдалану, иелену) беру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объектісінде пайдалану кезеңінде жұмыс істейтін жекеше әріптес персоналының штат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объектісінде пайдалану кезеңінде жұмыс істейтін мемлекеттік әріптес персоналының штат саны,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7" w:id="1181"/>
          <w:p>
            <w:pPr>
              <w:spacing w:after="20"/>
              <w:ind w:left="20"/>
              <w:jc w:val="both"/>
            </w:pPr>
            <w:r>
              <w:rPr>
                <w:rFonts w:ascii="Times New Roman"/>
                <w:b w:val="false"/>
                <w:i w:val="false"/>
                <w:color w:val="000000"/>
                <w:sz w:val="20"/>
              </w:rPr>
              <w:t>
Объектінің қуаты</w:t>
            </w:r>
          </w:p>
          <w:bookmarkEnd w:id="1181"/>
          <w:p>
            <w:pPr>
              <w:spacing w:after="20"/>
              <w:ind w:left="20"/>
              <w:jc w:val="both"/>
            </w:pPr>
            <w:r>
              <w:rPr>
                <w:rFonts w:ascii="Times New Roman"/>
                <w:b w:val="false"/>
                <w:i w:val="false"/>
                <w:color w:val="000000"/>
                <w:sz w:val="20"/>
              </w:rPr>
              <w:t>
Мүліктік кешендер жағдайында әрбір объект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атауы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бірлік</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сандық мәнде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8" w:id="1182"/>
          <w:p>
            <w:pPr>
              <w:spacing w:after="20"/>
              <w:ind w:left="20"/>
              <w:jc w:val="both"/>
            </w:pPr>
            <w:r>
              <w:rPr>
                <w:rFonts w:ascii="Times New Roman"/>
                <w:b w:val="false"/>
                <w:i w:val="false"/>
                <w:color w:val="000000"/>
                <w:sz w:val="20"/>
              </w:rPr>
              <w:t>
Мемлекеттік әріптестің Шарт бойынша міндеттемелерін орындауы, оның ішінде Шарттың "Мемлекеттік әріптестің құқықтары мен міндеттері" бөлімі.</w:t>
            </w:r>
          </w:p>
          <w:bookmarkEnd w:id="1182"/>
          <w:p>
            <w:pPr>
              <w:spacing w:after="20"/>
              <w:ind w:left="20"/>
              <w:jc w:val="both"/>
            </w:pPr>
            <w:r>
              <w:rPr>
                <w:rFonts w:ascii="Times New Roman"/>
                <w:b w:val="false"/>
                <w:i w:val="false"/>
                <w:color w:val="000000"/>
                <w:sz w:val="20"/>
              </w:rPr>
              <w:t>
Бірнеше мемлекеттік әріптес қатысқан жағдайда әрқайсысы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кезеңде:</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89" w:id="1183"/>
          <w:p>
            <w:pPr>
              <w:spacing w:after="20"/>
              <w:ind w:left="20"/>
              <w:jc w:val="both"/>
            </w:pPr>
            <w:r>
              <w:rPr>
                <w:rFonts w:ascii="Times New Roman"/>
                <w:b w:val="false"/>
                <w:i w:val="false"/>
                <w:color w:val="000000"/>
                <w:sz w:val="20"/>
              </w:rPr>
              <w:t>
1)</w:t>
            </w:r>
          </w:p>
          <w:bookmarkEnd w:id="1183"/>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2" w:id="1184"/>
          <w:p>
            <w:pPr>
              <w:spacing w:after="20"/>
              <w:ind w:left="20"/>
              <w:jc w:val="both"/>
            </w:pPr>
            <w:r>
              <w:rPr>
                <w:rFonts w:ascii="Times New Roman"/>
                <w:b w:val="false"/>
                <w:i w:val="false"/>
                <w:color w:val="000000"/>
                <w:sz w:val="20"/>
              </w:rPr>
              <w:t>
1)</w:t>
            </w:r>
          </w:p>
          <w:bookmarkEnd w:id="1184"/>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n)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инвестициядан кейінгі/пайдалану кезеңінде:</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5" w:id="1185"/>
          <w:p>
            <w:pPr>
              <w:spacing w:after="20"/>
              <w:ind w:left="20"/>
              <w:jc w:val="both"/>
            </w:pPr>
            <w:r>
              <w:rPr>
                <w:rFonts w:ascii="Times New Roman"/>
                <w:b w:val="false"/>
                <w:i w:val="false"/>
                <w:color w:val="000000"/>
                <w:sz w:val="20"/>
              </w:rPr>
              <w:t>
Жекеше әріптестің Шарт бойынша міндеттемелерін орындауы: оның ішінде Шарттың "Жекеше әріптестің құқықтары мен міндеттері" бөлімі.</w:t>
            </w:r>
          </w:p>
          <w:bookmarkEnd w:id="1185"/>
          <w:p>
            <w:pPr>
              <w:spacing w:after="20"/>
              <w:ind w:left="20"/>
              <w:jc w:val="both"/>
            </w:pPr>
            <w:r>
              <w:rPr>
                <w:rFonts w:ascii="Times New Roman"/>
                <w:b w:val="false"/>
                <w:i w:val="false"/>
                <w:color w:val="000000"/>
                <w:sz w:val="20"/>
              </w:rPr>
              <w:t>
Пайдалану кезеңінде жекеше әріптестен басқа, оператор, өзге де пайдаланушы ұйым және т.б. қатысқан жағдайда, әрқайсысы үшін жеке-жеке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6" w:id="1186"/>
          <w:p>
            <w:pPr>
              <w:spacing w:after="20"/>
              <w:ind w:left="20"/>
              <w:jc w:val="both"/>
            </w:pPr>
            <w:r>
              <w:rPr>
                <w:rFonts w:ascii="Times New Roman"/>
                <w:b w:val="false"/>
                <w:i w:val="false"/>
                <w:color w:val="000000"/>
                <w:sz w:val="20"/>
              </w:rPr>
              <w:t>
1)</w:t>
            </w:r>
          </w:p>
          <w:bookmarkEnd w:id="1186"/>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99" w:id="1187"/>
          <w:p>
            <w:pPr>
              <w:spacing w:after="20"/>
              <w:ind w:left="20"/>
              <w:jc w:val="both"/>
            </w:pPr>
            <w:r>
              <w:rPr>
                <w:rFonts w:ascii="Times New Roman"/>
                <w:b w:val="false"/>
                <w:i w:val="false"/>
                <w:color w:val="000000"/>
                <w:sz w:val="20"/>
              </w:rPr>
              <w:t>
1)</w:t>
            </w:r>
          </w:p>
          <w:bookmarkEnd w:id="1187"/>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n) </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инвестициядан кейінгі/пайдалану кезеңінде: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2" w:id="1188"/>
          <w:p>
            <w:pPr>
              <w:spacing w:after="20"/>
              <w:ind w:left="20"/>
              <w:jc w:val="both"/>
            </w:pPr>
            <w:r>
              <w:rPr>
                <w:rFonts w:ascii="Times New Roman"/>
                <w:b w:val="false"/>
                <w:i w:val="false"/>
                <w:color w:val="000000"/>
                <w:sz w:val="20"/>
              </w:rPr>
              <w:t>
1)</w:t>
            </w:r>
          </w:p>
          <w:bookmarkEnd w:id="1188"/>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n)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5" w:id="1189"/>
          <w:p>
            <w:pPr>
              <w:spacing w:after="20"/>
              <w:ind w:left="20"/>
              <w:jc w:val="both"/>
            </w:pPr>
            <w:r>
              <w:rPr>
                <w:rFonts w:ascii="Times New Roman"/>
                <w:b w:val="false"/>
                <w:i w:val="false"/>
                <w:color w:val="000000"/>
                <w:sz w:val="20"/>
              </w:rPr>
              <w:t>
1)</w:t>
            </w:r>
          </w:p>
          <w:bookmarkEnd w:id="1189"/>
          <w:p>
            <w:pPr>
              <w:spacing w:after="20"/>
              <w:ind w:left="20"/>
              <w:jc w:val="both"/>
            </w:pPr>
            <w:r>
              <w:rPr>
                <w:rFonts w:ascii="Times New Roman"/>
                <w:b w:val="false"/>
                <w:i w:val="false"/>
                <w:color w:val="000000"/>
                <w:sz w:val="20"/>
              </w:rPr>
              <w:t>
</w:t>
            </w:r>
            <w:r>
              <w:rPr>
                <w:rFonts w:ascii="Times New Roman"/>
                <w:b w:val="false"/>
                <w:i w:val="false"/>
                <w:color w:val="000000"/>
                <w:sz w:val="20"/>
              </w:rPr>
              <w:t>2)</w:t>
            </w:r>
          </w:p>
          <w:p>
            <w:pPr>
              <w:spacing w:after="20"/>
              <w:ind w:left="20"/>
              <w:jc w:val="both"/>
            </w:pPr>
            <w:r>
              <w:rPr>
                <w:rFonts w:ascii="Times New Roman"/>
                <w:b w:val="false"/>
                <w:i w:val="false"/>
                <w:color w:val="000000"/>
                <w:sz w:val="20"/>
              </w:rPr>
              <w:t>
</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n) </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8" w:id="1190"/>
          <w:p>
            <w:pPr>
              <w:spacing w:after="20"/>
              <w:ind w:left="20"/>
              <w:jc w:val="both"/>
            </w:pPr>
            <w:r>
              <w:rPr>
                <w:rFonts w:ascii="Times New Roman"/>
                <w:b w:val="false"/>
                <w:i w:val="false"/>
                <w:color w:val="000000"/>
                <w:sz w:val="20"/>
              </w:rPr>
              <w:t>
Шартқа сәйкес жекеше әріптес қызметінің сапа көрсеткіштері, оның ішінде көрсетілетін қызметтер сапасының индикаторлары және толық пайдалануға дайын болу өлшемшарттары.</w:t>
            </w:r>
          </w:p>
          <w:bookmarkEnd w:id="1190"/>
          <w:p>
            <w:pPr>
              <w:spacing w:after="20"/>
              <w:ind w:left="20"/>
              <w:jc w:val="both"/>
            </w:pPr>
            <w:r>
              <w:rPr>
                <w:rFonts w:ascii="Times New Roman"/>
                <w:b w:val="false"/>
                <w:i w:val="false"/>
                <w:color w:val="000000"/>
                <w:sz w:val="20"/>
              </w:rPr>
              <w:t>
Шарттың талаптарына сәйкес тиісті есеп(-тер) қоса беріледі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нәтиженің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шартына/конкурстық құжаттамаға/жоба бойынша бизнес-жоспарға/тұжырымдамаға сәйкес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тармақ бойынша сандық көрсеткіштер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Түпкілікті нәтиженің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шартына/конкурстық құжаттамаға/жоба бойынша бизнес-жоспарға/тұжырымдамаға сәйкес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тармақ бойынша сандық көрсеткіштер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мақсаттарының қол жеткізілуі/сақталуы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шартына/конкурстық құжаттамаға/жоба бойынша бизнес-жоспарға/тұжырымдамаға сәйкес толтырылады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Әрбір тармақ бойынша сандық көрсеткіштер көрсетіледі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өзге де мәліметтер</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 іске асырудың проблемалық мәселелері, оның ішінде сот процестері, тәуекелдер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шешімдердің себептерінің сипаттамасы растайтын құжаттама, оның ішінде анықтамалық құжаттама беріледі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бұзылған мемлекеттік-жекешелік әріптестік шарттары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Бұзылу негіздерінің, себептерінің, мемлекеттік әріптес қабылдаған әлеуметтік қызметтерді көрсетудің үздіксіздігін қамтамасыз ету мақсатында жобаны одан әрі іске асыру тетігіне қатысты шешімдердің егжей-тегжейлі сипаттамасы. Растайтын құжаттама, оның ішінде анықтамалық құжаттама ұсынылады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 кезең ішінде аяқталған жобалар және аяқталу сатысындағы (пайдаланудың соңғы жылы) жобалар бойынша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09" w:id="1191"/>
          <w:p>
            <w:pPr>
              <w:spacing w:after="20"/>
              <w:ind w:left="20"/>
              <w:jc w:val="both"/>
            </w:pPr>
            <w:r>
              <w:rPr>
                <w:rFonts w:ascii="Times New Roman"/>
                <w:b w:val="false"/>
                <w:i w:val="false"/>
                <w:color w:val="000000"/>
                <w:sz w:val="20"/>
              </w:rPr>
              <w:t>
мыналар:</w:t>
            </w:r>
          </w:p>
          <w:bookmarkEnd w:id="1191"/>
          <w:p>
            <w:pPr>
              <w:spacing w:after="20"/>
              <w:ind w:left="20"/>
              <w:jc w:val="both"/>
            </w:pPr>
            <w:r>
              <w:rPr>
                <w:rFonts w:ascii="Times New Roman"/>
                <w:b w:val="false"/>
                <w:i w:val="false"/>
                <w:color w:val="000000"/>
                <w:sz w:val="20"/>
              </w:rPr>
              <w:t>
</w:t>
            </w:r>
            <w:r>
              <w:rPr>
                <w:rFonts w:ascii="Times New Roman"/>
                <w:b w:val="false"/>
                <w:i w:val="false"/>
                <w:color w:val="000000"/>
                <w:sz w:val="20"/>
              </w:rPr>
              <w:t>- қойылған мақсаттарға, міндеттерге, нәтижелерге қол жеткізудің/орындаудың егжей-тегжейлі сипаттамасы. Қол жеткізілмеген/орындалмаған жағдайда, себептері көрсетіледі.</w:t>
            </w:r>
          </w:p>
          <w:p>
            <w:pPr>
              <w:spacing w:after="20"/>
              <w:ind w:left="20"/>
              <w:jc w:val="both"/>
            </w:pPr>
            <w:r>
              <w:rPr>
                <w:rFonts w:ascii="Times New Roman"/>
                <w:b w:val="false"/>
                <w:i w:val="false"/>
                <w:color w:val="000000"/>
                <w:sz w:val="20"/>
              </w:rPr>
              <w:t>
- әлеуметтік қызметтерді (мемлекеттік-жекешелік әріптестік, мемлекеттік сатып алу, мемлекеттің қызметтер көрсетуі, өзгелері) көрсетудің үздіксіздігін қамтамасыз ету мақсатында жобаны одан әрі іске асырудың таңдалған тетігі. көрсетіледі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шартында көзделген өзге де есептер</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Мониторинг бойынша есептің атауларын және қосымшаларын тізіп шығу талап етіледі</w:t>
            </w:r>
          </w:p>
        </w:tc>
      </w:tr>
    </w:tbl>
    <w:bookmarkStart w:name="z1411" w:id="1192"/>
    <w:p>
      <w:pPr>
        <w:spacing w:after="0"/>
        <w:ind w:left="0"/>
        <w:jc w:val="both"/>
      </w:pPr>
      <w:r>
        <w:rPr>
          <w:rFonts w:ascii="Times New Roman"/>
          <w:b w:val="false"/>
          <w:i w:val="false"/>
          <w:color w:val="000000"/>
          <w:sz w:val="28"/>
        </w:rPr>
        <w:t>
      Толтырылған күні: _______________________</w:t>
      </w:r>
    </w:p>
    <w:bookmarkEnd w:id="1192"/>
    <w:bookmarkStart w:name="z1412" w:id="1193"/>
    <w:p>
      <w:pPr>
        <w:spacing w:after="0"/>
        <w:ind w:left="0"/>
        <w:jc w:val="both"/>
      </w:pPr>
      <w:r>
        <w:rPr>
          <w:rFonts w:ascii="Times New Roman"/>
          <w:b w:val="false"/>
          <w:i w:val="false"/>
          <w:color w:val="000000"/>
          <w:sz w:val="28"/>
        </w:rPr>
        <w:t>
      Салалық мемлекеттік органның мониторинг бойынша есепті толтырған жауапты</w:t>
      </w:r>
    </w:p>
    <w:bookmarkEnd w:id="1193"/>
    <w:bookmarkStart w:name="z1413" w:id="1194"/>
    <w:p>
      <w:pPr>
        <w:spacing w:after="0"/>
        <w:ind w:left="0"/>
        <w:jc w:val="both"/>
      </w:pPr>
      <w:r>
        <w:rPr>
          <w:rFonts w:ascii="Times New Roman"/>
          <w:b w:val="false"/>
          <w:i w:val="false"/>
          <w:color w:val="000000"/>
          <w:sz w:val="28"/>
        </w:rPr>
        <w:t>
      маманының ТАӘ, лауазымы: __________________________</w:t>
      </w:r>
    </w:p>
    <w:bookmarkEnd w:id="1194"/>
    <w:bookmarkStart w:name="z1414" w:id="1195"/>
    <w:p>
      <w:pPr>
        <w:spacing w:after="0"/>
        <w:ind w:left="0"/>
        <w:jc w:val="both"/>
      </w:pPr>
      <w:r>
        <w:rPr>
          <w:rFonts w:ascii="Times New Roman"/>
          <w:b w:val="false"/>
          <w:i w:val="false"/>
          <w:color w:val="000000"/>
          <w:sz w:val="28"/>
        </w:rPr>
        <w:t>
      (қолы, мөрі) ______________</w:t>
      </w:r>
    </w:p>
    <w:bookmarkEnd w:id="1195"/>
    <w:bookmarkStart w:name="z1415" w:id="1196"/>
    <w:p>
      <w:pPr>
        <w:spacing w:after="0"/>
        <w:ind w:left="0"/>
        <w:jc w:val="both"/>
      </w:pPr>
      <w:r>
        <w:rPr>
          <w:rFonts w:ascii="Times New Roman"/>
          <w:b w:val="false"/>
          <w:i w:val="false"/>
          <w:color w:val="000000"/>
          <w:sz w:val="28"/>
        </w:rPr>
        <w:t>
      байланыс телефонының нөмірі: _______________________</w:t>
      </w:r>
    </w:p>
    <w:bookmarkEnd w:id="1196"/>
    <w:bookmarkStart w:name="z1416" w:id="1197"/>
    <w:p>
      <w:pPr>
        <w:spacing w:after="0"/>
        <w:ind w:left="0"/>
        <w:jc w:val="both"/>
      </w:pPr>
      <w:r>
        <w:rPr>
          <w:rFonts w:ascii="Times New Roman"/>
          <w:b w:val="false"/>
          <w:i w:val="false"/>
          <w:color w:val="000000"/>
          <w:sz w:val="28"/>
        </w:rPr>
        <w:t>
      Мониторинг бойынша есепті толтырған салалық мемлекеттік орган басшысының</w:t>
      </w:r>
    </w:p>
    <w:bookmarkEnd w:id="1197"/>
    <w:bookmarkStart w:name="z1417" w:id="1198"/>
    <w:p>
      <w:pPr>
        <w:spacing w:after="0"/>
        <w:ind w:left="0"/>
        <w:jc w:val="both"/>
      </w:pPr>
      <w:r>
        <w:rPr>
          <w:rFonts w:ascii="Times New Roman"/>
          <w:b w:val="false"/>
          <w:i w:val="false"/>
          <w:color w:val="000000"/>
          <w:sz w:val="28"/>
        </w:rPr>
        <w:t>
      ТАӘ, лауазымы: _______________________</w:t>
      </w:r>
    </w:p>
    <w:bookmarkEnd w:id="1198"/>
    <w:bookmarkStart w:name="z1418" w:id="1199"/>
    <w:p>
      <w:pPr>
        <w:spacing w:after="0"/>
        <w:ind w:left="0"/>
        <w:jc w:val="both"/>
      </w:pPr>
      <w:r>
        <w:rPr>
          <w:rFonts w:ascii="Times New Roman"/>
          <w:b w:val="false"/>
          <w:i w:val="false"/>
          <w:color w:val="000000"/>
          <w:sz w:val="28"/>
        </w:rPr>
        <w:t>
      (қолы, мөрі)</w:t>
      </w:r>
    </w:p>
    <w:bookmarkEnd w:id="1199"/>
    <w:bookmarkStart w:name="z1419" w:id="1200"/>
    <w:p>
      <w:pPr>
        <w:spacing w:after="0"/>
        <w:ind w:left="0"/>
        <w:jc w:val="both"/>
      </w:pPr>
      <w:r>
        <w:rPr>
          <w:rFonts w:ascii="Times New Roman"/>
          <w:b w:val="false"/>
          <w:i w:val="false"/>
          <w:color w:val="000000"/>
          <w:sz w:val="28"/>
        </w:rPr>
        <w:t>
      Мемлекеттік-жекешелік әріптестік жобасын іске асыратын жекеше әріптеспен келісу:</w:t>
      </w:r>
    </w:p>
    <w:bookmarkEnd w:id="1200"/>
    <w:bookmarkStart w:name="z1420" w:id="1201"/>
    <w:p>
      <w:pPr>
        <w:spacing w:after="0"/>
        <w:ind w:left="0"/>
        <w:jc w:val="both"/>
      </w:pPr>
      <w:r>
        <w:rPr>
          <w:rFonts w:ascii="Times New Roman"/>
          <w:b w:val="false"/>
          <w:i w:val="false"/>
          <w:color w:val="000000"/>
          <w:sz w:val="28"/>
        </w:rPr>
        <w:t>
      Келісу күні: _______________________</w:t>
      </w:r>
    </w:p>
    <w:bookmarkEnd w:id="1201"/>
    <w:bookmarkStart w:name="z1421" w:id="1202"/>
    <w:p>
      <w:pPr>
        <w:spacing w:after="0"/>
        <w:ind w:left="0"/>
        <w:jc w:val="both"/>
      </w:pPr>
      <w:r>
        <w:rPr>
          <w:rFonts w:ascii="Times New Roman"/>
          <w:b w:val="false"/>
          <w:i w:val="false"/>
          <w:color w:val="000000"/>
          <w:sz w:val="28"/>
        </w:rPr>
        <w:t>
      Жауапты тұлғаның/жекеше әріптес өкілінің ТАӘ, лауазымы:</w:t>
      </w:r>
    </w:p>
    <w:bookmarkEnd w:id="1202"/>
    <w:bookmarkStart w:name="z1422" w:id="1203"/>
    <w:p>
      <w:pPr>
        <w:spacing w:after="0"/>
        <w:ind w:left="0"/>
        <w:jc w:val="both"/>
      </w:pPr>
      <w:r>
        <w:rPr>
          <w:rFonts w:ascii="Times New Roman"/>
          <w:b w:val="false"/>
          <w:i w:val="false"/>
          <w:color w:val="000000"/>
          <w:sz w:val="28"/>
        </w:rPr>
        <w:t>
      _________________________________________________</w:t>
      </w:r>
    </w:p>
    <w:bookmarkEnd w:id="1203"/>
    <w:bookmarkStart w:name="z1423" w:id="1204"/>
    <w:p>
      <w:pPr>
        <w:spacing w:after="0"/>
        <w:ind w:left="0"/>
        <w:jc w:val="both"/>
      </w:pPr>
      <w:r>
        <w:rPr>
          <w:rFonts w:ascii="Times New Roman"/>
          <w:b w:val="false"/>
          <w:i w:val="false"/>
          <w:color w:val="000000"/>
          <w:sz w:val="28"/>
        </w:rPr>
        <w:t>
      (қолы, мөрі)</w:t>
      </w:r>
    </w:p>
    <w:bookmarkEnd w:id="1204"/>
    <w:bookmarkStart w:name="z1424" w:id="1205"/>
    <w:p>
      <w:pPr>
        <w:spacing w:after="0"/>
        <w:ind w:left="0"/>
        <w:jc w:val="both"/>
      </w:pPr>
      <w:r>
        <w:rPr>
          <w:rFonts w:ascii="Times New Roman"/>
          <w:b w:val="false"/>
          <w:i w:val="false"/>
          <w:color w:val="000000"/>
          <w:sz w:val="28"/>
        </w:rPr>
        <w:t>
      жекеше әріптестің байланыс телефонының нөмірі _______________________</w:t>
      </w:r>
    </w:p>
    <w:bookmarkEnd w:id="1205"/>
    <w:bookmarkStart w:name="z1425" w:id="1206"/>
    <w:p>
      <w:pPr>
        <w:spacing w:after="0"/>
        <w:ind w:left="0"/>
        <w:jc w:val="both"/>
      </w:pPr>
      <w:r>
        <w:rPr>
          <w:rFonts w:ascii="Times New Roman"/>
          <w:b w:val="false"/>
          <w:i w:val="false"/>
          <w:color w:val="000000"/>
          <w:sz w:val="28"/>
        </w:rPr>
        <w:t>
      Ескертпе:</w:t>
      </w:r>
    </w:p>
    <w:bookmarkEnd w:id="1206"/>
    <w:bookmarkStart w:name="z1426" w:id="1207"/>
    <w:p>
      <w:pPr>
        <w:spacing w:after="0"/>
        <w:ind w:left="0"/>
        <w:jc w:val="both"/>
      </w:pPr>
      <w:r>
        <w:rPr>
          <w:rFonts w:ascii="Times New Roman"/>
          <w:b w:val="false"/>
          <w:i w:val="false"/>
          <w:color w:val="000000"/>
          <w:sz w:val="28"/>
        </w:rPr>
        <w:t>
      *Нақты мәндегі әрбір толтырылған тармаққа мониторинг бойынша есепке растайтын құжаттама қоса беріледі.</w:t>
      </w:r>
    </w:p>
    <w:bookmarkEnd w:id="1207"/>
    <w:bookmarkStart w:name="z1427" w:id="1208"/>
    <w:p>
      <w:pPr>
        <w:spacing w:after="0"/>
        <w:ind w:left="0"/>
        <w:jc w:val="both"/>
      </w:pPr>
      <w:r>
        <w:rPr>
          <w:rFonts w:ascii="Times New Roman"/>
          <w:b w:val="false"/>
          <w:i w:val="false"/>
          <w:color w:val="000000"/>
          <w:sz w:val="28"/>
        </w:rPr>
        <w:t>
      20 _ __ жылдың қорытындысы бойынша (қаржылық көрсеткіштер бойынша)</w:t>
      </w:r>
    </w:p>
    <w:bookmarkEnd w:id="1208"/>
    <w:bookmarkStart w:name="z1428" w:id="1209"/>
    <w:p>
      <w:pPr>
        <w:spacing w:after="0"/>
        <w:ind w:left="0"/>
        <w:jc w:val="both"/>
      </w:pPr>
      <w:r>
        <w:rPr>
          <w:rFonts w:ascii="Times New Roman"/>
          <w:b w:val="false"/>
          <w:i w:val="false"/>
          <w:color w:val="000000"/>
          <w:sz w:val="28"/>
        </w:rPr>
        <w:t>
      _____________ (жобаның атауы) мемлекеттік-жекешелік әріптестік жобасының іске</w:t>
      </w:r>
    </w:p>
    <w:bookmarkEnd w:id="1209"/>
    <w:bookmarkStart w:name="z1429" w:id="1210"/>
    <w:p>
      <w:pPr>
        <w:spacing w:after="0"/>
        <w:ind w:left="0"/>
        <w:jc w:val="both"/>
      </w:pPr>
      <w:r>
        <w:rPr>
          <w:rFonts w:ascii="Times New Roman"/>
          <w:b w:val="false"/>
          <w:i w:val="false"/>
          <w:color w:val="000000"/>
          <w:sz w:val="28"/>
        </w:rPr>
        <w:t xml:space="preserve">
      асырылуын мониторингтеу бойынша ақпарат </w:t>
      </w:r>
    </w:p>
    <w:bookmarkEnd w:id="12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Инфрақұрылымдық облигациялар бойынша мемлекет кепілгерліктері,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 үшін тартылатын қарыздар бойынша мемлекеттік кепілдіктер,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Мемлекетке тиесілі зияткерлік меншік объектілеріне айрықша құқықтарды беру,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гранттар,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 бюджеттік бағдарламасы шеңберіндегі мемлекеттік міндеттемелер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бірлесіп қаржыландыру,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барысында өндірілетін тауарлардың, жұмыстар мен көрсетілетін қызметтердің белгілі бір көлемін мемлекеттің тұтынуына кепілдік,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шығындардың өтемақысы,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шығындардың өтемақысы,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үшін сыйақылар,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үшін төлем,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орындалды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өтеудің және кірістер алудың өзге де көздері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тапсырыс/Тегін медициналық көмектің кепілдік берілген көлемі және бюджеттен төленетін басқа да төлемдер,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(жекеше әріптестің) өткізуден түсетін кірістер,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(мемлекеттік әріптестің) өткізуден түсетін кірістер,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қаржыландыру көздері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меншікті қаражаты,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қарыз қаражаты,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жобасына салынған жеке инвестициялардың көлемі</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 жекеше әріптестің күрделі шығыстары,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0" w:id="1211"/>
          <w:p>
            <w:pPr>
              <w:spacing w:after="20"/>
              <w:ind w:left="20"/>
              <w:jc w:val="both"/>
            </w:pPr>
            <w:r>
              <w:rPr>
                <w:rFonts w:ascii="Times New Roman"/>
                <w:b w:val="false"/>
                <w:i w:val="false"/>
                <w:color w:val="000000"/>
                <w:sz w:val="20"/>
              </w:rPr>
              <w:t>
жоспар</w:t>
            </w:r>
          </w:p>
          <w:bookmarkEnd w:id="1211"/>
          <w:p>
            <w:pPr>
              <w:spacing w:after="20"/>
              <w:ind w:left="20"/>
              <w:jc w:val="both"/>
            </w:pPr>
            <w:r>
              <w:rPr>
                <w:rFonts w:ascii="Times New Roman"/>
                <w:b w:val="false"/>
                <w:i w:val="false"/>
                <w:color w:val="000000"/>
                <w:sz w:val="20"/>
              </w:rPr>
              <w:t>
(мемлекеттік-жекешелік әріптестік шартына, қаржы-экономикалық моделге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(растайтын құжаттарды (жобалау-сметалық құжаттама, орындалған жұмыстардың актілері, басқалары) ұсына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шеңберінде жекеше әріптестің пайдалану /инвестициядан кейінгі кезеңдегі шығыстары</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шығыстар, мың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1" w:id="1212"/>
          <w:p>
            <w:pPr>
              <w:spacing w:after="20"/>
              <w:ind w:left="20"/>
              <w:jc w:val="both"/>
            </w:pPr>
            <w:r>
              <w:rPr>
                <w:rFonts w:ascii="Times New Roman"/>
                <w:b w:val="false"/>
                <w:i w:val="false"/>
                <w:color w:val="000000"/>
                <w:sz w:val="20"/>
              </w:rPr>
              <w:t>
жоспар</w:t>
            </w:r>
          </w:p>
          <w:bookmarkEnd w:id="1212"/>
          <w:p>
            <w:pPr>
              <w:spacing w:after="20"/>
              <w:ind w:left="20"/>
              <w:jc w:val="both"/>
            </w:pPr>
            <w:r>
              <w:rPr>
                <w:rFonts w:ascii="Times New Roman"/>
                <w:b w:val="false"/>
                <w:i w:val="false"/>
                <w:color w:val="000000"/>
                <w:sz w:val="20"/>
              </w:rPr>
              <w:t>
(мемлекеттік-жекешелік әріптестік шартына, қаржы-экономикалық моделге сәйкес)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 (растайтын құжаттарды (жобалау-сметалық құжаттама, орындалған жұмыстардың актілері, басқалары) ұсына отырып)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және бюджеттен тыс қорларға аударымдар</w:t>
            </w: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жоба бойынша есепті кезеңдегі салықтық аударымдары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қорларға аударымдар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тарту себебі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32" w:id="1213"/>
    <w:p>
      <w:pPr>
        <w:spacing w:after="0"/>
        <w:ind w:left="0"/>
        <w:jc w:val="both"/>
      </w:pPr>
      <w:r>
        <w:rPr>
          <w:rFonts w:ascii="Times New Roman"/>
          <w:b w:val="false"/>
          <w:i w:val="false"/>
          <w:color w:val="000000"/>
          <w:sz w:val="28"/>
        </w:rPr>
        <w:t>
      Толтырылған күні: _______________________</w:t>
      </w:r>
    </w:p>
    <w:bookmarkEnd w:id="1213"/>
    <w:bookmarkStart w:name="z1433" w:id="1214"/>
    <w:p>
      <w:pPr>
        <w:spacing w:after="0"/>
        <w:ind w:left="0"/>
        <w:jc w:val="both"/>
      </w:pPr>
      <w:r>
        <w:rPr>
          <w:rFonts w:ascii="Times New Roman"/>
          <w:b w:val="false"/>
          <w:i w:val="false"/>
          <w:color w:val="000000"/>
          <w:sz w:val="28"/>
        </w:rPr>
        <w:t>
      Салалық мемлекеттік органның мониторинг бойынша есепті толтырған жауапты</w:t>
      </w:r>
    </w:p>
    <w:bookmarkEnd w:id="1214"/>
    <w:bookmarkStart w:name="z1434" w:id="1215"/>
    <w:p>
      <w:pPr>
        <w:spacing w:after="0"/>
        <w:ind w:left="0"/>
        <w:jc w:val="both"/>
      </w:pPr>
      <w:r>
        <w:rPr>
          <w:rFonts w:ascii="Times New Roman"/>
          <w:b w:val="false"/>
          <w:i w:val="false"/>
          <w:color w:val="000000"/>
          <w:sz w:val="28"/>
        </w:rPr>
        <w:t>
      маманының ТАӘ, лауазымы: __________________________</w:t>
      </w:r>
    </w:p>
    <w:bookmarkEnd w:id="1215"/>
    <w:bookmarkStart w:name="z1435" w:id="1216"/>
    <w:p>
      <w:pPr>
        <w:spacing w:after="0"/>
        <w:ind w:left="0"/>
        <w:jc w:val="both"/>
      </w:pPr>
      <w:r>
        <w:rPr>
          <w:rFonts w:ascii="Times New Roman"/>
          <w:b w:val="false"/>
          <w:i w:val="false"/>
          <w:color w:val="000000"/>
          <w:sz w:val="28"/>
        </w:rPr>
        <w:t>
      (қолы, мөрі) ______________</w:t>
      </w:r>
    </w:p>
    <w:bookmarkEnd w:id="1216"/>
    <w:bookmarkStart w:name="z1436" w:id="1217"/>
    <w:p>
      <w:pPr>
        <w:spacing w:after="0"/>
        <w:ind w:left="0"/>
        <w:jc w:val="both"/>
      </w:pPr>
      <w:r>
        <w:rPr>
          <w:rFonts w:ascii="Times New Roman"/>
          <w:b w:val="false"/>
          <w:i w:val="false"/>
          <w:color w:val="000000"/>
          <w:sz w:val="28"/>
        </w:rPr>
        <w:t>
      байланыс телефонының нөмірі: _______________________</w:t>
      </w:r>
    </w:p>
    <w:bookmarkEnd w:id="1217"/>
    <w:bookmarkStart w:name="z1437" w:id="1218"/>
    <w:p>
      <w:pPr>
        <w:spacing w:after="0"/>
        <w:ind w:left="0"/>
        <w:jc w:val="both"/>
      </w:pPr>
      <w:r>
        <w:rPr>
          <w:rFonts w:ascii="Times New Roman"/>
          <w:b w:val="false"/>
          <w:i w:val="false"/>
          <w:color w:val="000000"/>
          <w:sz w:val="28"/>
        </w:rPr>
        <w:t>
      Мониторинг бойынша есепті толтырған салалық мемлекеттік орган басшысының</w:t>
      </w:r>
    </w:p>
    <w:bookmarkEnd w:id="1218"/>
    <w:bookmarkStart w:name="z1438" w:id="1219"/>
    <w:p>
      <w:pPr>
        <w:spacing w:after="0"/>
        <w:ind w:left="0"/>
        <w:jc w:val="both"/>
      </w:pPr>
      <w:r>
        <w:rPr>
          <w:rFonts w:ascii="Times New Roman"/>
          <w:b w:val="false"/>
          <w:i w:val="false"/>
          <w:color w:val="000000"/>
          <w:sz w:val="28"/>
        </w:rPr>
        <w:t>
      ТАӘ, лауазымы: _______________________</w:t>
      </w:r>
    </w:p>
    <w:bookmarkEnd w:id="1219"/>
    <w:bookmarkStart w:name="z1439" w:id="1220"/>
    <w:p>
      <w:pPr>
        <w:spacing w:after="0"/>
        <w:ind w:left="0"/>
        <w:jc w:val="both"/>
      </w:pPr>
      <w:r>
        <w:rPr>
          <w:rFonts w:ascii="Times New Roman"/>
          <w:b w:val="false"/>
          <w:i w:val="false"/>
          <w:color w:val="000000"/>
          <w:sz w:val="28"/>
        </w:rPr>
        <w:t>
      (қолы, мөрі)</w:t>
      </w:r>
    </w:p>
    <w:bookmarkEnd w:id="1220"/>
    <w:bookmarkStart w:name="z1440" w:id="1221"/>
    <w:p>
      <w:pPr>
        <w:spacing w:after="0"/>
        <w:ind w:left="0"/>
        <w:jc w:val="both"/>
      </w:pPr>
      <w:r>
        <w:rPr>
          <w:rFonts w:ascii="Times New Roman"/>
          <w:b w:val="false"/>
          <w:i w:val="false"/>
          <w:color w:val="000000"/>
          <w:sz w:val="28"/>
        </w:rPr>
        <w:t>
      Мемлекеттік-жекешелік әріптестік жобасын іске асыратын жекеше әріптеспен келісу:</w:t>
      </w:r>
    </w:p>
    <w:bookmarkEnd w:id="1221"/>
    <w:bookmarkStart w:name="z1441" w:id="1222"/>
    <w:p>
      <w:pPr>
        <w:spacing w:after="0"/>
        <w:ind w:left="0"/>
        <w:jc w:val="both"/>
      </w:pPr>
      <w:r>
        <w:rPr>
          <w:rFonts w:ascii="Times New Roman"/>
          <w:b w:val="false"/>
          <w:i w:val="false"/>
          <w:color w:val="000000"/>
          <w:sz w:val="28"/>
        </w:rPr>
        <w:t>
      Келісу күні: _______________________</w:t>
      </w:r>
    </w:p>
    <w:bookmarkEnd w:id="1222"/>
    <w:bookmarkStart w:name="z1442" w:id="1223"/>
    <w:p>
      <w:pPr>
        <w:spacing w:after="0"/>
        <w:ind w:left="0"/>
        <w:jc w:val="both"/>
      </w:pPr>
      <w:r>
        <w:rPr>
          <w:rFonts w:ascii="Times New Roman"/>
          <w:b w:val="false"/>
          <w:i w:val="false"/>
          <w:color w:val="000000"/>
          <w:sz w:val="28"/>
        </w:rPr>
        <w:t>
      Жауапты тұлғаның/жекеше әріптес өкілінің ТАӘ, лауазымы:</w:t>
      </w:r>
    </w:p>
    <w:bookmarkEnd w:id="1223"/>
    <w:bookmarkStart w:name="z1443" w:id="1224"/>
    <w:p>
      <w:pPr>
        <w:spacing w:after="0"/>
        <w:ind w:left="0"/>
        <w:jc w:val="both"/>
      </w:pPr>
      <w:r>
        <w:rPr>
          <w:rFonts w:ascii="Times New Roman"/>
          <w:b w:val="false"/>
          <w:i w:val="false"/>
          <w:color w:val="000000"/>
          <w:sz w:val="28"/>
        </w:rPr>
        <w:t>
      _________________________________________________</w:t>
      </w:r>
    </w:p>
    <w:bookmarkEnd w:id="1224"/>
    <w:bookmarkStart w:name="z1444" w:id="1225"/>
    <w:p>
      <w:pPr>
        <w:spacing w:after="0"/>
        <w:ind w:left="0"/>
        <w:jc w:val="both"/>
      </w:pPr>
      <w:r>
        <w:rPr>
          <w:rFonts w:ascii="Times New Roman"/>
          <w:b w:val="false"/>
          <w:i w:val="false"/>
          <w:color w:val="000000"/>
          <w:sz w:val="28"/>
        </w:rPr>
        <w:t>
      (қолы, мөрі)</w:t>
      </w:r>
    </w:p>
    <w:bookmarkEnd w:id="1225"/>
    <w:bookmarkStart w:name="z1445" w:id="1226"/>
    <w:p>
      <w:pPr>
        <w:spacing w:after="0"/>
        <w:ind w:left="0"/>
        <w:jc w:val="both"/>
      </w:pPr>
      <w:r>
        <w:rPr>
          <w:rFonts w:ascii="Times New Roman"/>
          <w:b w:val="false"/>
          <w:i w:val="false"/>
          <w:color w:val="000000"/>
          <w:sz w:val="28"/>
        </w:rPr>
        <w:t>
      жекеше әріптестің байланыс телефонының нөмірі _______________________</w:t>
      </w:r>
    </w:p>
    <w:bookmarkEnd w:id="1226"/>
    <w:bookmarkStart w:name="z1446" w:id="1227"/>
    <w:p>
      <w:pPr>
        <w:spacing w:after="0"/>
        <w:ind w:left="0"/>
        <w:jc w:val="both"/>
      </w:pPr>
      <w:r>
        <w:rPr>
          <w:rFonts w:ascii="Times New Roman"/>
          <w:b w:val="false"/>
          <w:i w:val="false"/>
          <w:color w:val="000000"/>
          <w:sz w:val="28"/>
        </w:rPr>
        <w:t>
      Ескертпе:</w:t>
      </w:r>
    </w:p>
    <w:bookmarkEnd w:id="1227"/>
    <w:bookmarkStart w:name="z1447" w:id="1228"/>
    <w:p>
      <w:pPr>
        <w:spacing w:after="0"/>
        <w:ind w:left="0"/>
        <w:jc w:val="both"/>
      </w:pPr>
      <w:r>
        <w:rPr>
          <w:rFonts w:ascii="Times New Roman"/>
          <w:b w:val="false"/>
          <w:i w:val="false"/>
          <w:color w:val="000000"/>
          <w:sz w:val="28"/>
        </w:rPr>
        <w:t>
      *Нақты мәндегі әрбір толтырылған тармаққа мониторинг бойынша есепке растайтын құжаттама қоса беріледі.</w:t>
      </w:r>
    </w:p>
    <w:bookmarkEnd w:id="122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жоспарлау, жекеше әріптесті</w:t>
            </w:r>
            <w:r>
              <w:br/>
            </w:r>
            <w:r>
              <w:rPr>
                <w:rFonts w:ascii="Times New Roman"/>
                <w:b w:val="false"/>
                <w:i w:val="false"/>
                <w:color w:val="000000"/>
                <w:sz w:val="20"/>
              </w:rPr>
              <w:t>айқындау жөнінде конкурс</w:t>
            </w:r>
            <w:r>
              <w:br/>
            </w:r>
            <w:r>
              <w:rPr>
                <w:rFonts w:ascii="Times New Roman"/>
                <w:b w:val="false"/>
                <w:i w:val="false"/>
                <w:color w:val="000000"/>
                <w:sz w:val="20"/>
              </w:rPr>
              <w:t>(аукцион) және тікелей</w:t>
            </w:r>
            <w:r>
              <w:br/>
            </w:r>
            <w:r>
              <w:rPr>
                <w:rFonts w:ascii="Times New Roman"/>
                <w:b w:val="false"/>
                <w:i w:val="false"/>
                <w:color w:val="000000"/>
                <w:sz w:val="20"/>
              </w:rPr>
              <w:t>келіссөздер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шарттарының</w:t>
            </w:r>
            <w:r>
              <w:br/>
            </w:r>
            <w:r>
              <w:rPr>
                <w:rFonts w:ascii="Times New Roman"/>
                <w:b w:val="false"/>
                <w:i w:val="false"/>
                <w:color w:val="000000"/>
                <w:sz w:val="20"/>
              </w:rPr>
              <w:t>мониторингін жүргізу,</w:t>
            </w:r>
            <w:r>
              <w:br/>
            </w: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 іске</w:t>
            </w:r>
            <w:r>
              <w:br/>
            </w:r>
            <w:r>
              <w:rPr>
                <w:rFonts w:ascii="Times New Roman"/>
                <w:b w:val="false"/>
                <w:i w:val="false"/>
                <w:color w:val="000000"/>
                <w:sz w:val="20"/>
              </w:rPr>
              <w:t>асырылу мониторингін жүргізу</w:t>
            </w:r>
            <w:r>
              <w:br/>
            </w:r>
            <w:r>
              <w:rPr>
                <w:rFonts w:ascii="Times New Roman"/>
                <w:b w:val="false"/>
                <w:i w:val="false"/>
                <w:color w:val="000000"/>
                <w:sz w:val="20"/>
              </w:rPr>
              <w:t>және бағалау мәселелерін</w:t>
            </w:r>
            <w:r>
              <w:br/>
            </w:r>
            <w:r>
              <w:rPr>
                <w:rFonts w:ascii="Times New Roman"/>
                <w:b w:val="false"/>
                <w:i w:val="false"/>
                <w:color w:val="000000"/>
                <w:sz w:val="20"/>
              </w:rPr>
              <w:t>қамтитын мемлекеттік-</w:t>
            </w:r>
            <w:r>
              <w:br/>
            </w:r>
            <w:r>
              <w:rPr>
                <w:rFonts w:ascii="Times New Roman"/>
                <w:b w:val="false"/>
                <w:i w:val="false"/>
                <w:color w:val="000000"/>
                <w:sz w:val="20"/>
              </w:rPr>
              <w:t>жекешелік әріптестік</w:t>
            </w:r>
            <w:r>
              <w:br/>
            </w:r>
            <w:r>
              <w:rPr>
                <w:rFonts w:ascii="Times New Roman"/>
                <w:b w:val="false"/>
                <w:i w:val="false"/>
                <w:color w:val="000000"/>
                <w:sz w:val="20"/>
              </w:rPr>
              <w:t>жобаларын жоспарлау және</w:t>
            </w:r>
            <w:r>
              <w:br/>
            </w:r>
            <w:r>
              <w:rPr>
                <w:rFonts w:ascii="Times New Roman"/>
                <w:b w:val="false"/>
                <w:i w:val="false"/>
                <w:color w:val="000000"/>
                <w:sz w:val="20"/>
              </w:rPr>
              <w:t>іске асыру қағидаларына</w:t>
            </w:r>
            <w:r>
              <w:br/>
            </w:r>
            <w:r>
              <w:rPr>
                <w:rFonts w:ascii="Times New Roman"/>
                <w:b w:val="false"/>
                <w:i w:val="false"/>
                <w:color w:val="000000"/>
                <w:sz w:val="20"/>
              </w:rPr>
              <w:t>19-қосымша</w:t>
            </w:r>
          </w:p>
        </w:tc>
      </w:tr>
    </w:tbl>
    <w:bookmarkStart w:name="z1449" w:id="1229"/>
    <w:p>
      <w:pPr>
        <w:spacing w:after="0"/>
        <w:ind w:left="0"/>
        <w:jc w:val="left"/>
      </w:pPr>
      <w:r>
        <w:rPr>
          <w:rFonts w:ascii="Times New Roman"/>
          <w:b/>
          <w:i w:val="false"/>
          <w:color w:val="000000"/>
        </w:rPr>
        <w:t xml:space="preserve"> Мемлекеттік-жекешелік әріптестік жобаларын басқару бойынша өңірлердің рейтингін есептеу</w:t>
      </w:r>
    </w:p>
    <w:bookmarkEnd w:id="1229"/>
    <w:bookmarkStart w:name="z1450" w:id="1230"/>
    <w:p>
      <w:pPr>
        <w:spacing w:after="0"/>
        <w:ind w:left="0"/>
        <w:jc w:val="both"/>
      </w:pPr>
      <w:r>
        <w:rPr>
          <w:rFonts w:ascii="Times New Roman"/>
          <w:b w:val="false"/>
          <w:i w:val="false"/>
          <w:color w:val="000000"/>
          <w:sz w:val="28"/>
        </w:rPr>
        <w:t>
      1. Мемлекеттік-жекешелік әріптестік жобаларын басқару бойынша өңірлер рейтингінің (бұдан әрі – өңірлер рейтингі) көрсеткішін есептеу мына формула бойынша айқындалады:</w:t>
      </w:r>
    </w:p>
    <w:bookmarkEnd w:id="1230"/>
    <w:bookmarkStart w:name="z1451" w:id="1231"/>
    <w:p>
      <w:pPr>
        <w:spacing w:after="0"/>
        <w:ind w:left="0"/>
        <w:jc w:val="both"/>
      </w:pPr>
      <w:r>
        <w:rPr>
          <w:rFonts w:ascii="Times New Roman"/>
          <w:b w:val="false"/>
          <w:i w:val="false"/>
          <w:color w:val="000000"/>
          <w:sz w:val="28"/>
        </w:rPr>
        <w:t xml:space="preserve">
      </w:t>
      </w:r>
    </w:p>
    <w:bookmarkEnd w:id="1231"/>
    <w:p>
      <w:pPr>
        <w:spacing w:after="0"/>
        <w:ind w:left="0"/>
        <w:jc w:val="both"/>
      </w:pPr>
      <w:r>
        <w:drawing>
          <wp:inline distT="0" distB="0" distL="0" distR="0">
            <wp:extent cx="32004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32004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2" w:id="1232"/>
    <w:p>
      <w:pPr>
        <w:spacing w:after="0"/>
        <w:ind w:left="0"/>
        <w:jc w:val="both"/>
      </w:pPr>
      <w:r>
        <w:rPr>
          <w:rFonts w:ascii="Times New Roman"/>
          <w:b w:val="false"/>
          <w:i w:val="false"/>
          <w:color w:val="000000"/>
          <w:sz w:val="28"/>
        </w:rPr>
        <w:t xml:space="preserve">
      Ri – i-ші өңірдің қорытынды рейтингтік көрсеткіші; </w:t>
      </w:r>
    </w:p>
    <w:bookmarkEnd w:id="1232"/>
    <w:bookmarkStart w:name="z1453" w:id="1233"/>
    <w:p>
      <w:pPr>
        <w:spacing w:after="0"/>
        <w:ind w:left="0"/>
        <w:jc w:val="both"/>
      </w:pPr>
      <w:r>
        <w:rPr>
          <w:rFonts w:ascii="Times New Roman"/>
          <w:b w:val="false"/>
          <w:i w:val="false"/>
          <w:color w:val="000000"/>
          <w:sz w:val="28"/>
        </w:rPr>
        <w:t>
      PIi – i-ші өңірдің мемлекеттік-жекешелік әріптестік жобалары бойынша жеке инвестициялардың қабылданған мемлекеттік міндеттемелерге арақатынасы үшін балдар;</w:t>
      </w:r>
    </w:p>
    <w:bookmarkEnd w:id="1233"/>
    <w:bookmarkStart w:name="z1454" w:id="1234"/>
    <w:p>
      <w:pPr>
        <w:spacing w:after="0"/>
        <w:ind w:left="0"/>
        <w:jc w:val="both"/>
      </w:pPr>
      <w:r>
        <w:rPr>
          <w:rFonts w:ascii="Times New Roman"/>
          <w:b w:val="false"/>
          <w:i w:val="false"/>
          <w:color w:val="000000"/>
          <w:sz w:val="28"/>
        </w:rPr>
        <w:t>
      Mi – i-ші өңірдің мемлекеттік-жекешелік әріптестік жобаларының іске асырылуын мониторингтеу бойынша ақпаратты Мемлекеттік-жекешелік әріптестік дамыту орталығына уақтылы ұсынғаны үшін балдар;</w:t>
      </w:r>
    </w:p>
    <w:bookmarkEnd w:id="1234"/>
    <w:bookmarkStart w:name="z1455" w:id="1235"/>
    <w:p>
      <w:pPr>
        <w:spacing w:after="0"/>
        <w:ind w:left="0"/>
        <w:jc w:val="both"/>
      </w:pPr>
      <w:r>
        <w:rPr>
          <w:rFonts w:ascii="Times New Roman"/>
          <w:b w:val="false"/>
          <w:i w:val="false"/>
          <w:color w:val="000000"/>
          <w:sz w:val="28"/>
        </w:rPr>
        <w:t xml:space="preserve">
      Di – i-ші өңірдің мемлекеттік-жекешелік әріптестік жобалары бойынша сұратылған құжаттар пакетін ұсынудың толықтығы үшін балдар; </w:t>
      </w:r>
    </w:p>
    <w:bookmarkEnd w:id="1235"/>
    <w:bookmarkStart w:name="z1456" w:id="1236"/>
    <w:p>
      <w:pPr>
        <w:spacing w:after="0"/>
        <w:ind w:left="0"/>
        <w:jc w:val="both"/>
      </w:pPr>
      <w:r>
        <w:rPr>
          <w:rFonts w:ascii="Times New Roman"/>
          <w:b w:val="false"/>
          <w:i w:val="false"/>
          <w:color w:val="000000"/>
          <w:sz w:val="28"/>
        </w:rPr>
        <w:t xml:space="preserve">
      ni – i-ші өңірдің жобаларының жалпы саны. </w:t>
      </w:r>
    </w:p>
    <w:bookmarkEnd w:id="1236"/>
    <w:bookmarkStart w:name="z1457" w:id="1237"/>
    <w:p>
      <w:pPr>
        <w:spacing w:after="0"/>
        <w:ind w:left="0"/>
        <w:jc w:val="both"/>
      </w:pPr>
      <w:r>
        <w:rPr>
          <w:rFonts w:ascii="Times New Roman"/>
          <w:b w:val="false"/>
          <w:i w:val="false"/>
          <w:color w:val="000000"/>
          <w:sz w:val="28"/>
        </w:rPr>
        <w:t>
      1) Жеке инвестициялардың қабылданған мемлекеттік міндеттемелерге арақатынасы үшін балдар мына формула бойынша айқындалады:</w:t>
      </w:r>
    </w:p>
    <w:bookmarkEnd w:id="1237"/>
    <w:bookmarkStart w:name="z1458" w:id="1238"/>
    <w:p>
      <w:pPr>
        <w:spacing w:after="0"/>
        <w:ind w:left="0"/>
        <w:jc w:val="both"/>
      </w:pPr>
      <w:r>
        <w:rPr>
          <w:rFonts w:ascii="Times New Roman"/>
          <w:b w:val="false"/>
          <w:i w:val="false"/>
          <w:color w:val="000000"/>
          <w:sz w:val="28"/>
        </w:rPr>
        <w:t xml:space="preserve">
      </w:t>
      </w:r>
    </w:p>
    <w:bookmarkEnd w:id="1238"/>
    <w:p>
      <w:pPr>
        <w:spacing w:after="0"/>
        <w:ind w:left="0"/>
        <w:jc w:val="both"/>
      </w:pPr>
      <w:r>
        <w:drawing>
          <wp:inline distT="0" distB="0" distL="0" distR="0">
            <wp:extent cx="3568700" cy="698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3568700" cy="698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59" w:id="1239"/>
    <w:p>
      <w:pPr>
        <w:spacing w:after="0"/>
        <w:ind w:left="0"/>
        <w:jc w:val="both"/>
      </w:pPr>
      <w:r>
        <w:rPr>
          <w:rFonts w:ascii="Times New Roman"/>
          <w:b w:val="false"/>
          <w:i w:val="false"/>
          <w:color w:val="000000"/>
          <w:sz w:val="28"/>
        </w:rPr>
        <w:t>
      PIi – i-ші өңірдің мемлекеттік-жекешелік әріптестік жобалары бойынша жеке инвестициялардың қабылданған мемлекеттік міндеттемелерге арақатынасы үшін;</w:t>
      </w:r>
    </w:p>
    <w:bookmarkEnd w:id="1239"/>
    <w:bookmarkStart w:name="z1460" w:id="1240"/>
    <w:p>
      <w:pPr>
        <w:spacing w:after="0"/>
        <w:ind w:left="0"/>
        <w:jc w:val="both"/>
      </w:pPr>
      <w:r>
        <w:rPr>
          <w:rFonts w:ascii="Times New Roman"/>
          <w:b w:val="false"/>
          <w:i w:val="false"/>
          <w:color w:val="000000"/>
          <w:sz w:val="28"/>
        </w:rPr>
        <w:t>
      Ij – j жобасы бойынша жеке инвестициялардың сомасы;</w:t>
      </w:r>
    </w:p>
    <w:bookmarkEnd w:id="1240"/>
    <w:bookmarkStart w:name="z1461" w:id="1241"/>
    <w:p>
      <w:pPr>
        <w:spacing w:after="0"/>
        <w:ind w:left="0"/>
        <w:jc w:val="both"/>
      </w:pPr>
      <w:r>
        <w:rPr>
          <w:rFonts w:ascii="Times New Roman"/>
          <w:b w:val="false"/>
          <w:i w:val="false"/>
          <w:color w:val="000000"/>
          <w:sz w:val="28"/>
        </w:rPr>
        <w:t>
      GOj – бірлесіп қаржыландыруды ескергенде j жобасы бойынша мемлекеттік міндеттемелердің сомасы;</w:t>
      </w:r>
    </w:p>
    <w:bookmarkEnd w:id="1241"/>
    <w:bookmarkStart w:name="z1462" w:id="1242"/>
    <w:p>
      <w:pPr>
        <w:spacing w:after="0"/>
        <w:ind w:left="0"/>
        <w:jc w:val="both"/>
      </w:pPr>
      <w:r>
        <w:rPr>
          <w:rFonts w:ascii="Times New Roman"/>
          <w:b w:val="false"/>
          <w:i w:val="false"/>
          <w:color w:val="000000"/>
          <w:sz w:val="28"/>
        </w:rPr>
        <w:t xml:space="preserve">
      BpI – мемлекеттік міндеттемелерге жеке инвестициялар сомасының салмақтық коэффициенті; </w:t>
      </w:r>
    </w:p>
    <w:bookmarkEnd w:id="1242"/>
    <w:bookmarkStart w:name="z1463" w:id="1243"/>
    <w:p>
      <w:pPr>
        <w:spacing w:after="0"/>
        <w:ind w:left="0"/>
        <w:jc w:val="both"/>
      </w:pPr>
      <w:r>
        <w:rPr>
          <w:rFonts w:ascii="Times New Roman"/>
          <w:b w:val="false"/>
          <w:i w:val="false"/>
          <w:color w:val="000000"/>
          <w:sz w:val="28"/>
        </w:rPr>
        <w:t>
      ni – i өңіріндегі мемлекеттік-жекешелік әріптестік жобаларының саны.</w:t>
      </w:r>
    </w:p>
    <w:bookmarkEnd w:id="1243"/>
    <w:bookmarkStart w:name="z1464" w:id="1244"/>
    <w:p>
      <w:pPr>
        <w:spacing w:after="0"/>
        <w:ind w:left="0"/>
        <w:jc w:val="both"/>
      </w:pPr>
      <w:r>
        <w:rPr>
          <w:rFonts w:ascii="Times New Roman"/>
          <w:b w:val="false"/>
          <w:i w:val="false"/>
          <w:color w:val="000000"/>
          <w:sz w:val="28"/>
        </w:rPr>
        <w:t xml:space="preserve">
      Мемлекеттік міндеттемелері бар жобалар үшін BpI 60-қа тең. Жеке инвестициялардың мемлекеттік міндеттемелерге арақатынасы бірден асатын жобалар үшін PIi ең жоғары мөлшер 60 балды құрайды. </w:t>
      </w:r>
    </w:p>
    <w:bookmarkEnd w:id="1244"/>
    <w:bookmarkStart w:name="z1465" w:id="1245"/>
    <w:p>
      <w:pPr>
        <w:spacing w:after="0"/>
        <w:ind w:left="0"/>
        <w:jc w:val="both"/>
      </w:pPr>
      <w:r>
        <w:rPr>
          <w:rFonts w:ascii="Times New Roman"/>
          <w:b w:val="false"/>
          <w:i w:val="false"/>
          <w:color w:val="000000"/>
          <w:sz w:val="28"/>
        </w:rPr>
        <w:t>
      Мемлекеттік міндеттемелері жоқ жобалар үшін PIi мөлшері жеке инвестициялардың көлеміне байланысты:</w:t>
      </w:r>
    </w:p>
    <w:bookmarkEnd w:id="12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66" w:id="1246"/>
          <w:p>
            <w:pPr>
              <w:spacing w:after="20"/>
              <w:ind w:left="20"/>
              <w:jc w:val="both"/>
            </w:pPr>
            <w:r>
              <w:rPr>
                <w:rFonts w:ascii="Times New Roman"/>
                <w:b w:val="false"/>
                <w:i w:val="false"/>
                <w:color w:val="000000"/>
                <w:sz w:val="20"/>
              </w:rPr>
              <w:t xml:space="preserve">
мемлекеттік-жекешелік әріптестік жобасы </w:t>
            </w:r>
          </w:p>
          <w:bookmarkEnd w:id="1246"/>
          <w:p>
            <w:pPr>
              <w:spacing w:after="20"/>
              <w:ind w:left="20"/>
              <w:jc w:val="both"/>
            </w:pPr>
            <w:r>
              <w:rPr>
                <w:rFonts w:ascii="Times New Roman"/>
                <w:b w:val="false"/>
                <w:i w:val="false"/>
                <w:color w:val="000000"/>
                <w:sz w:val="20"/>
              </w:rPr>
              <w:t>
жеке инвестицияларының сомасы, мың теңге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304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304800" cy="368300"/>
                          </a:xfrm>
                          <a:prstGeom prst="rect">
                            <a:avLst/>
                          </a:prstGeom>
                        </pic:spPr>
                      </pic:pic>
                    </a:graphicData>
                  </a:graphic>
                </wp:inline>
              </w:drawing>
            </w:r>
          </w:p>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 – 1 000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1 001 – 10 000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10 001 – 100 000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100 001 – 500 000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500 000-нан астам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67" w:id="1247"/>
    <w:p>
      <w:pPr>
        <w:spacing w:after="0"/>
        <w:ind w:left="0"/>
        <w:jc w:val="both"/>
      </w:pPr>
      <w:r>
        <w:rPr>
          <w:rFonts w:ascii="Times New Roman"/>
          <w:b w:val="false"/>
          <w:i w:val="false"/>
          <w:color w:val="000000"/>
          <w:sz w:val="28"/>
        </w:rPr>
        <w:t>
      2) Мемлекеттік-жекешелік әріптестік жобаларының іске асырылуын мониторингтеу (бұдан әрі – мониторинг) бойынша ақпаратты уақтылы ұсынғаны үшін балдар мынадай формула бойынша айқындалады:</w:t>
      </w:r>
    </w:p>
    <w:bookmarkEnd w:id="1247"/>
    <w:bookmarkStart w:name="z1468" w:id="1248"/>
    <w:p>
      <w:pPr>
        <w:spacing w:after="0"/>
        <w:ind w:left="0"/>
        <w:jc w:val="both"/>
      </w:pPr>
      <w:r>
        <w:rPr>
          <w:rFonts w:ascii="Times New Roman"/>
          <w:b w:val="false"/>
          <w:i w:val="false"/>
          <w:color w:val="000000"/>
          <w:sz w:val="28"/>
        </w:rPr>
        <w:t xml:space="preserve">
      </w:t>
      </w:r>
    </w:p>
    <w:bookmarkEnd w:id="1248"/>
    <w:p>
      <w:pPr>
        <w:spacing w:after="0"/>
        <w:ind w:left="0"/>
        <w:jc w:val="both"/>
      </w:pPr>
      <w:r>
        <w:drawing>
          <wp:inline distT="0" distB="0" distL="0" distR="0">
            <wp:extent cx="28194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28194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69" w:id="1249"/>
    <w:p>
      <w:pPr>
        <w:spacing w:after="0"/>
        <w:ind w:left="0"/>
        <w:jc w:val="both"/>
      </w:pPr>
      <w:r>
        <w:rPr>
          <w:rFonts w:ascii="Times New Roman"/>
          <w:b w:val="false"/>
          <w:i w:val="false"/>
          <w:color w:val="000000"/>
          <w:sz w:val="28"/>
        </w:rPr>
        <w:t xml:space="preserve">
      Mj – осы Қағидалардың 264-тармағының талаптарына сәйкес i-ші өңірдің j жобасы бойынша Мемлекеттік-жекешелік әріптестік дамыту орталығына мониторингті уақтылы ұсынғаны үшін балдар; </w:t>
      </w:r>
    </w:p>
    <w:bookmarkEnd w:id="1249"/>
    <w:bookmarkStart w:name="z1470" w:id="1250"/>
    <w:p>
      <w:pPr>
        <w:spacing w:after="0"/>
        <w:ind w:left="0"/>
        <w:jc w:val="both"/>
      </w:pPr>
      <w:r>
        <w:rPr>
          <w:rFonts w:ascii="Times New Roman"/>
          <w:b w:val="false"/>
          <w:i w:val="false"/>
          <w:color w:val="000000"/>
          <w:sz w:val="28"/>
        </w:rPr>
        <w:t>
      ni – i өңіріндегі мемлекеттік-жекешелік әріптестік жобаларының саны.</w:t>
      </w:r>
    </w:p>
    <w:bookmarkEnd w:id="1250"/>
    <w:bookmarkStart w:name="z1471" w:id="1251"/>
    <w:p>
      <w:pPr>
        <w:spacing w:after="0"/>
        <w:ind w:left="0"/>
        <w:jc w:val="both"/>
      </w:pPr>
      <w:r>
        <w:rPr>
          <w:rFonts w:ascii="Times New Roman"/>
          <w:b w:val="false"/>
          <w:i w:val="false"/>
          <w:color w:val="000000"/>
          <w:sz w:val="28"/>
        </w:rPr>
        <w:t>
      Әрбір j жобасына мониторингті ұсынудың нақты мерзіміне байланысты мына мәндердің бірі беріледі:</w:t>
      </w:r>
    </w:p>
    <w:bookmarkEnd w:id="1251"/>
    <w:bookmarkStart w:name="z1472" w:id="1252"/>
    <w:p>
      <w:pPr>
        <w:spacing w:after="0"/>
        <w:ind w:left="0"/>
        <w:jc w:val="both"/>
      </w:pPr>
      <w:r>
        <w:rPr>
          <w:rFonts w:ascii="Times New Roman"/>
          <w:b w:val="false"/>
          <w:i w:val="false"/>
          <w:color w:val="000000"/>
          <w:sz w:val="28"/>
        </w:rPr>
        <w:t>
      уақтылы - 20 балл;</w:t>
      </w:r>
    </w:p>
    <w:bookmarkEnd w:id="1252"/>
    <w:bookmarkStart w:name="z1473" w:id="1253"/>
    <w:p>
      <w:pPr>
        <w:spacing w:after="0"/>
        <w:ind w:left="0"/>
        <w:jc w:val="both"/>
      </w:pPr>
      <w:r>
        <w:rPr>
          <w:rFonts w:ascii="Times New Roman"/>
          <w:b w:val="false"/>
          <w:i w:val="false"/>
          <w:color w:val="000000"/>
          <w:sz w:val="28"/>
        </w:rPr>
        <w:t>
      белгіленген мерзімнен кейін - 10 балл;</w:t>
      </w:r>
    </w:p>
    <w:bookmarkEnd w:id="1253"/>
    <w:bookmarkStart w:name="z1474" w:id="1254"/>
    <w:p>
      <w:pPr>
        <w:spacing w:after="0"/>
        <w:ind w:left="0"/>
        <w:jc w:val="both"/>
      </w:pPr>
      <w:r>
        <w:rPr>
          <w:rFonts w:ascii="Times New Roman"/>
          <w:b w:val="false"/>
          <w:i w:val="false"/>
          <w:color w:val="000000"/>
          <w:sz w:val="28"/>
        </w:rPr>
        <w:t>
      ұсынылмаған - 0 балл.</w:t>
      </w:r>
    </w:p>
    <w:bookmarkEnd w:id="1254"/>
    <w:bookmarkStart w:name="z1475" w:id="1255"/>
    <w:p>
      <w:pPr>
        <w:spacing w:after="0"/>
        <w:ind w:left="0"/>
        <w:jc w:val="both"/>
      </w:pPr>
      <w:r>
        <w:rPr>
          <w:rFonts w:ascii="Times New Roman"/>
          <w:b w:val="false"/>
          <w:i w:val="false"/>
          <w:color w:val="000000"/>
          <w:sz w:val="28"/>
        </w:rPr>
        <w:t>
      Мемлекеттік-жекешелік әріптестік жобасы бойынша:</w:t>
      </w:r>
    </w:p>
    <w:bookmarkEnd w:id="1255"/>
    <w:bookmarkStart w:name="z1476" w:id="1256"/>
    <w:p>
      <w:pPr>
        <w:spacing w:after="0"/>
        <w:ind w:left="0"/>
        <w:jc w:val="both"/>
      </w:pPr>
      <w:r>
        <w:rPr>
          <w:rFonts w:ascii="Times New Roman"/>
          <w:b w:val="false"/>
          <w:i w:val="false"/>
          <w:color w:val="000000"/>
          <w:sz w:val="28"/>
        </w:rPr>
        <w:t xml:space="preserve">
      - осы Қағидалардың 270-тармағының 1) тармақшасы, 1 мамырдан кейін ұсынылған, </w:t>
      </w:r>
    </w:p>
    <w:bookmarkEnd w:id="1256"/>
    <w:bookmarkStart w:name="z1477" w:id="1257"/>
    <w:p>
      <w:pPr>
        <w:spacing w:after="0"/>
        <w:ind w:left="0"/>
        <w:jc w:val="both"/>
      </w:pPr>
      <w:r>
        <w:rPr>
          <w:rFonts w:ascii="Times New Roman"/>
          <w:b w:val="false"/>
          <w:i w:val="false"/>
          <w:color w:val="000000"/>
          <w:sz w:val="28"/>
        </w:rPr>
        <w:t>
      - осы Қағидалардың 270-тармағының 2) тармақшасы, 1 қарашадан кейін ұсынылған мониторинг,</w:t>
      </w:r>
    </w:p>
    <w:bookmarkEnd w:id="1257"/>
    <w:bookmarkStart w:name="z1478" w:id="1258"/>
    <w:p>
      <w:pPr>
        <w:spacing w:after="0"/>
        <w:ind w:left="0"/>
        <w:jc w:val="both"/>
      </w:pPr>
      <w:r>
        <w:rPr>
          <w:rFonts w:ascii="Times New Roman"/>
          <w:b w:val="false"/>
          <w:i w:val="false"/>
          <w:color w:val="000000"/>
          <w:sz w:val="28"/>
        </w:rPr>
        <w:t>
      рейтингті есептеген кезде ескерілмейді.</w:t>
      </w:r>
    </w:p>
    <w:bookmarkEnd w:id="1258"/>
    <w:bookmarkStart w:name="z1479" w:id="1259"/>
    <w:p>
      <w:pPr>
        <w:spacing w:after="0"/>
        <w:ind w:left="0"/>
        <w:jc w:val="both"/>
      </w:pPr>
      <w:r>
        <w:rPr>
          <w:rFonts w:ascii="Times New Roman"/>
          <w:b w:val="false"/>
          <w:i w:val="false"/>
          <w:color w:val="000000"/>
          <w:sz w:val="28"/>
        </w:rPr>
        <w:t>
      3) i-ші өңірдің мемлекеттік-жекешелік әріптестік жобалары бойынша құжаттар пакетін ұсынудың толықтығы үшін балдар мына формула бойынша айқындалады:</w:t>
      </w:r>
    </w:p>
    <w:bookmarkEnd w:id="1259"/>
    <w:bookmarkStart w:name="z1480" w:id="1260"/>
    <w:p>
      <w:pPr>
        <w:spacing w:after="0"/>
        <w:ind w:left="0"/>
        <w:jc w:val="both"/>
      </w:pPr>
      <w:r>
        <w:rPr>
          <w:rFonts w:ascii="Times New Roman"/>
          <w:b w:val="false"/>
          <w:i w:val="false"/>
          <w:color w:val="000000"/>
          <w:sz w:val="28"/>
        </w:rPr>
        <w:t xml:space="preserve">
      </w:t>
      </w:r>
    </w:p>
    <w:bookmarkEnd w:id="1260"/>
    <w:p>
      <w:pPr>
        <w:spacing w:after="0"/>
        <w:ind w:left="0"/>
        <w:jc w:val="both"/>
      </w:pPr>
      <w:r>
        <w:drawing>
          <wp:inline distT="0" distB="0" distL="0" distR="0">
            <wp:extent cx="2870200" cy="800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2870200" cy="800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481" w:id="1261"/>
    <w:p>
      <w:pPr>
        <w:spacing w:after="0"/>
        <w:ind w:left="0"/>
        <w:jc w:val="both"/>
      </w:pPr>
      <w:r>
        <w:rPr>
          <w:rFonts w:ascii="Times New Roman"/>
          <w:b w:val="false"/>
          <w:i w:val="false"/>
          <w:color w:val="000000"/>
          <w:sz w:val="28"/>
        </w:rPr>
        <w:t>
      Dj – i-ші өңірдің мемлекеттік-жекешелік әріптестік жобалары бойынша сұратылған құжаттар пакетін ұсынудың толықтығы үшін балдар; </w:t>
      </w:r>
    </w:p>
    <w:bookmarkEnd w:id="1261"/>
    <w:bookmarkStart w:name="z1482" w:id="1262"/>
    <w:p>
      <w:pPr>
        <w:spacing w:after="0"/>
        <w:ind w:left="0"/>
        <w:jc w:val="both"/>
      </w:pPr>
      <w:r>
        <w:rPr>
          <w:rFonts w:ascii="Times New Roman"/>
          <w:b w:val="false"/>
          <w:i w:val="false"/>
          <w:color w:val="000000"/>
          <w:sz w:val="28"/>
        </w:rPr>
        <w:t>
      ni – i өңіріндегі мемлекеттік-жекешелік әріптестік жобаларының саны.</w:t>
      </w:r>
    </w:p>
    <w:bookmarkEnd w:id="1262"/>
    <w:bookmarkStart w:name="z1483" w:id="1263"/>
    <w:p>
      <w:pPr>
        <w:spacing w:after="0"/>
        <w:ind w:left="0"/>
        <w:jc w:val="both"/>
      </w:pPr>
      <w:r>
        <w:rPr>
          <w:rFonts w:ascii="Times New Roman"/>
          <w:b w:val="false"/>
          <w:i w:val="false"/>
          <w:color w:val="000000"/>
          <w:sz w:val="28"/>
        </w:rPr>
        <w:t>
      Әрбір j жобасына ұсынылған құжаттар пакетінің жинақылығына байланысты мына мәндердің бірі беріледі:</w:t>
      </w:r>
    </w:p>
    <w:bookmarkEnd w:id="1263"/>
    <w:bookmarkStart w:name="z1484" w:id="1264"/>
    <w:p>
      <w:pPr>
        <w:spacing w:after="0"/>
        <w:ind w:left="0"/>
        <w:jc w:val="both"/>
      </w:pPr>
      <w:r>
        <w:rPr>
          <w:rFonts w:ascii="Times New Roman"/>
          <w:b w:val="false"/>
          <w:i w:val="false"/>
          <w:color w:val="000000"/>
          <w:sz w:val="28"/>
        </w:rPr>
        <w:t>
      құжаттардың толық пакеті - 20 балл;</w:t>
      </w:r>
    </w:p>
    <w:bookmarkEnd w:id="1264"/>
    <w:bookmarkStart w:name="z1485" w:id="1265"/>
    <w:p>
      <w:pPr>
        <w:spacing w:after="0"/>
        <w:ind w:left="0"/>
        <w:jc w:val="both"/>
      </w:pPr>
      <w:r>
        <w:rPr>
          <w:rFonts w:ascii="Times New Roman"/>
          <w:b w:val="false"/>
          <w:i w:val="false"/>
          <w:color w:val="000000"/>
          <w:sz w:val="28"/>
        </w:rPr>
        <w:t>
      құжаттардың толық емес пакеті - 10 балл;</w:t>
      </w:r>
    </w:p>
    <w:bookmarkEnd w:id="1265"/>
    <w:bookmarkStart w:name="z1486" w:id="1266"/>
    <w:p>
      <w:pPr>
        <w:spacing w:after="0"/>
        <w:ind w:left="0"/>
        <w:jc w:val="both"/>
      </w:pPr>
      <w:r>
        <w:rPr>
          <w:rFonts w:ascii="Times New Roman"/>
          <w:b w:val="false"/>
          <w:i w:val="false"/>
          <w:color w:val="000000"/>
          <w:sz w:val="28"/>
        </w:rPr>
        <w:t>
      ұсынылмаған – 0 балл.</w:t>
      </w:r>
    </w:p>
    <w:bookmarkEnd w:id="1266"/>
    <w:bookmarkStart w:name="z1487" w:id="1267"/>
    <w:p>
      <w:pPr>
        <w:spacing w:after="0"/>
        <w:ind w:left="0"/>
        <w:jc w:val="both"/>
      </w:pPr>
      <w:r>
        <w:rPr>
          <w:rFonts w:ascii="Times New Roman"/>
          <w:b w:val="false"/>
          <w:i w:val="false"/>
          <w:color w:val="000000"/>
          <w:sz w:val="28"/>
        </w:rPr>
        <w:t>
      2. Өлшемшарттардың мәндерін бағалау мынадай мәліметтер негізінде жүзеге асырылады:</w:t>
      </w:r>
    </w:p>
    <w:bookmarkEnd w:id="1267"/>
    <w:bookmarkStart w:name="z1488" w:id="1268"/>
    <w:p>
      <w:pPr>
        <w:spacing w:after="0"/>
        <w:ind w:left="0"/>
        <w:jc w:val="both"/>
      </w:pPr>
      <w:r>
        <w:rPr>
          <w:rFonts w:ascii="Times New Roman"/>
          <w:b w:val="false"/>
          <w:i w:val="false"/>
          <w:color w:val="000000"/>
          <w:sz w:val="28"/>
        </w:rPr>
        <w:t>
      1) 096 бюджеттік бағдарлама, сондай-ақ бірлесіп қаржыландыру шеңберінде мемлекеттік-жекешелік әріптестік жобасы бойынша қабылданған мемлекеттік міндеттемелерге жеке инвестициялардың арақатынасы. Бұл ретте, жекеше әріптестің тартылған инвестициялары мемлекеттік-жекешелік әріптестік жобасын іске асыру кезеңінде мемлекеттік-жекешелік әріптестік объектісіне жұмсалуы жоспарланып отырған күрделі шығыстар (ақшалай, мүліктік) болып табылады;</w:t>
      </w:r>
    </w:p>
    <w:bookmarkEnd w:id="1268"/>
    <w:bookmarkStart w:name="z1489" w:id="1269"/>
    <w:p>
      <w:pPr>
        <w:spacing w:after="0"/>
        <w:ind w:left="0"/>
        <w:jc w:val="both"/>
      </w:pPr>
      <w:r>
        <w:rPr>
          <w:rFonts w:ascii="Times New Roman"/>
          <w:b w:val="false"/>
          <w:i w:val="false"/>
          <w:color w:val="000000"/>
          <w:sz w:val="28"/>
        </w:rPr>
        <w:t>
      2) мемлекеттік-жекешелік әріптестік жобаларының іске асырылуын мониторингтеу бойынша ақпаратты мемлекеттік-жекешелік әріптестік дамыту орталығына ұсынудың уақтылылығы жергілікті атқарушы органдардың Мемлекеттік-жекешелік әріптестік дамыту орталығының атына мониторинг қоса берілген ресми ілеспе хаттары негізінде айқындалады;</w:t>
      </w:r>
    </w:p>
    <w:bookmarkEnd w:id="1269"/>
    <w:bookmarkStart w:name="z1490" w:id="1270"/>
    <w:p>
      <w:pPr>
        <w:spacing w:after="0"/>
        <w:ind w:left="0"/>
        <w:jc w:val="both"/>
      </w:pPr>
      <w:r>
        <w:rPr>
          <w:rFonts w:ascii="Times New Roman"/>
          <w:b w:val="false"/>
          <w:i w:val="false"/>
          <w:color w:val="000000"/>
          <w:sz w:val="28"/>
        </w:rPr>
        <w:t>
      3) құжаттар пакетін ұсынудың толықтығы жергілікті атқарушы органдардың Мемлекеттік-жекешелік әріптестікті дамыту орталығының атына сұратылған құжаттар пакетін қоса бере отырып, жолданған ресми ілеспе хаттарының негізінде айқындалады. Мемлекеттік-жекешелік әріптестікті дамыту орталығы сұратылатын құжаттардың атауын, санын, форматын және оларды ұсыну мерзімдерін айқындайды.</w:t>
      </w:r>
    </w:p>
    <w:bookmarkEnd w:id="127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2-қосымша</w:t>
            </w:r>
          </w:p>
        </w:tc>
      </w:tr>
    </w:tbl>
    <w:bookmarkStart w:name="z1492" w:id="1271"/>
    <w:p>
      <w:pPr>
        <w:spacing w:after="0"/>
        <w:ind w:left="0"/>
        <w:jc w:val="left"/>
      </w:pPr>
      <w:r>
        <w:rPr>
          <w:rFonts w:ascii="Times New Roman"/>
          <w:b/>
          <w:i w:val="false"/>
          <w:color w:val="000000"/>
        </w:rPr>
        <w:t xml:space="preserve">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қағидалары</w:t>
      </w:r>
    </w:p>
    <w:bookmarkEnd w:id="1271"/>
    <w:bookmarkStart w:name="z1493" w:id="1272"/>
    <w:p>
      <w:pPr>
        <w:spacing w:after="0"/>
        <w:ind w:left="0"/>
        <w:jc w:val="left"/>
      </w:pPr>
      <w:r>
        <w:rPr>
          <w:rFonts w:ascii="Times New Roman"/>
          <w:b/>
          <w:i w:val="false"/>
          <w:color w:val="000000"/>
        </w:rPr>
        <w:t xml:space="preserve"> 1-тарау. Жалпы ережелер</w:t>
      </w:r>
    </w:p>
    <w:bookmarkEnd w:id="1272"/>
    <w:bookmarkStart w:name="z1494" w:id="1273"/>
    <w:p>
      <w:pPr>
        <w:spacing w:after="0"/>
        <w:ind w:left="0"/>
        <w:jc w:val="both"/>
      </w:pPr>
      <w:r>
        <w:rPr>
          <w:rFonts w:ascii="Times New Roman"/>
          <w:b w:val="false"/>
          <w:i w:val="false"/>
          <w:color w:val="000000"/>
          <w:sz w:val="28"/>
        </w:rPr>
        <w:t xml:space="preserve">
      1.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қағидалары (бұдан әрі – Қағидалар) "Мемлекеттік-жекешелік әріптестік туралы" Қазақстан Республикасы Заңының (бұдан әрі – Заң) 15-бабының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тәртібін айқындайды. </w:t>
      </w:r>
    </w:p>
    <w:bookmarkEnd w:id="1273"/>
    <w:bookmarkStart w:name="z1495" w:id="1274"/>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74"/>
    <w:bookmarkStart w:name="z1496" w:id="1275"/>
    <w:p>
      <w:pPr>
        <w:spacing w:after="0"/>
        <w:ind w:left="0"/>
        <w:jc w:val="both"/>
      </w:pPr>
      <w:r>
        <w:rPr>
          <w:rFonts w:ascii="Times New Roman"/>
          <w:b w:val="false"/>
          <w:i w:val="false"/>
          <w:color w:val="000000"/>
          <w:sz w:val="28"/>
        </w:rPr>
        <w:t>
      1) Ведомствоаралық жобалау тобы – Ведомствоаралық жобалау тобын қажет болған кезде уәкілетті тұлғалар ведомстволық бағынысты ұйымдардың мамандарын, тәуелсіз сарапшыларды, жобалау, инжинирингтік және басқа да компанияларды, мүдделі және уәкілетті мемлекеттік органдарды, Қазақстан Республикасы Ұлттық кәсіпкерлер палатасының өкілдерін, кәсіпкерлік субъектілерін тарту арқылы жобаны басқарудың сапасын қамтамасыз ету үшін мемлекеттік-жекешелік әріптестік жобасын жоспарлау сатысында құрады;</w:t>
      </w:r>
    </w:p>
    <w:bookmarkEnd w:id="1275"/>
    <w:bookmarkStart w:name="z1497" w:id="1276"/>
    <w:p>
      <w:pPr>
        <w:spacing w:after="0"/>
        <w:ind w:left="0"/>
        <w:jc w:val="both"/>
      </w:pPr>
      <w:r>
        <w:rPr>
          <w:rFonts w:ascii="Times New Roman"/>
          <w:b w:val="false"/>
          <w:i w:val="false"/>
          <w:color w:val="000000"/>
          <w:sz w:val="28"/>
        </w:rPr>
        <w:t>
      2) жоспарлау кезеңіндегі уәкілетті тұлға (бұдан әрі – уәкілетті тұлға) – мемлекеттік-жекешелік әріптестік жобасын іске асыруға мүдделі мемлекеттік орган, мемлекеттік мекеме, мемлекеттік кәсіпорын немесе жарғылық капиталға қатысу үлестерінің немесе дауыс беретін акцияларының елу және одан астам пайызы тікелей немесе жанама түрде мемлекетке тиесілі жауапкершілігі шектеулі серіктестік, акционерлік қоғам;</w:t>
      </w:r>
    </w:p>
    <w:bookmarkEnd w:id="1276"/>
    <w:bookmarkStart w:name="z2580" w:id="1277"/>
    <w:p>
      <w:pPr>
        <w:spacing w:after="0"/>
        <w:ind w:left="0"/>
        <w:jc w:val="both"/>
      </w:pPr>
      <w:r>
        <w:rPr>
          <w:rFonts w:ascii="Times New Roman"/>
          <w:b w:val="false"/>
          <w:i w:val="false"/>
          <w:color w:val="000000"/>
          <w:sz w:val="28"/>
        </w:rPr>
        <w:t>
      3) мемлекеттік-жекешелік әріптестік веб-порталы – мемлекеттік-жекешелік әріптестік саласындағы цифрлық ресурстарды орталықтандырылған жинауға, өңдеуге, сақтауға, жекеше әріптесті айқындауға, мемлекеттік-жекешелік әріптестік жобаларының іске асырылуын мониторингтеуге, мемлекеттік-жекешелік әріптестік саласындағы ақпараттың қолжетімділігін қамтамасыз етуге арналған цифрлық платформа.</w:t>
      </w:r>
    </w:p>
    <w:bookmarkEnd w:id="1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499" w:id="1278"/>
    <w:p>
      <w:pPr>
        <w:spacing w:after="0"/>
        <w:ind w:left="0"/>
        <w:jc w:val="both"/>
      </w:pPr>
      <w:r>
        <w:rPr>
          <w:rFonts w:ascii="Times New Roman"/>
          <w:b w:val="false"/>
          <w:i w:val="false"/>
          <w:color w:val="000000"/>
          <w:sz w:val="28"/>
        </w:rPr>
        <w:t>
      3. Уәкілетті тұлғалар мемлекеттік-жекешелік әріптестік веб-порталында орналастыру үшін мемлекеттік-жекешелік әріптестік дамыту орталығына ақпарат береді, осындай ақпараттың уақтылығын, толықтығын, сапасы мен анықтығын, сондай-ақ қазақ, орыс және өзге тілдегі (қажет болған кезде) ақпарат мәтінінің теңтүпнұсқалығын қамтамасыз етеді.</w:t>
      </w:r>
    </w:p>
    <w:bookmarkEnd w:id="1278"/>
    <w:bookmarkStart w:name="z1500" w:id="1279"/>
    <w:p>
      <w:pPr>
        <w:spacing w:after="0"/>
        <w:ind w:left="0"/>
        <w:jc w:val="both"/>
      </w:pPr>
      <w:r>
        <w:rPr>
          <w:rFonts w:ascii="Times New Roman"/>
          <w:b w:val="false"/>
          <w:i w:val="false"/>
          <w:color w:val="000000"/>
          <w:sz w:val="28"/>
        </w:rPr>
        <w:t xml:space="preserve">
      4. Мемлекеттік-жекешелік әріптестік веб-порталында мынадай ақпарат орналастырылады: </w:t>
      </w:r>
    </w:p>
    <w:bookmarkEnd w:id="1279"/>
    <w:bookmarkStart w:name="z1501" w:id="1280"/>
    <w:p>
      <w:pPr>
        <w:spacing w:after="0"/>
        <w:ind w:left="0"/>
        <w:jc w:val="both"/>
      </w:pPr>
      <w:r>
        <w:rPr>
          <w:rFonts w:ascii="Times New Roman"/>
          <w:b w:val="false"/>
          <w:i w:val="false"/>
          <w:color w:val="000000"/>
          <w:sz w:val="28"/>
        </w:rPr>
        <w:t>
      1) Ведомствоаралық жобалау тобын құру туралы, сондай-ақ оның құрамын өзгерту туралы шешім тиісті шешім қабылданған күннен бастап 2 (екі) жұмыс күнінен кешіктірілмейтін мерзімде;</w:t>
      </w:r>
    </w:p>
    <w:bookmarkEnd w:id="1280"/>
    <w:bookmarkStart w:name="z1502" w:id="1281"/>
    <w:p>
      <w:pPr>
        <w:spacing w:after="0"/>
        <w:ind w:left="0"/>
        <w:jc w:val="both"/>
      </w:pPr>
      <w:r>
        <w:rPr>
          <w:rFonts w:ascii="Times New Roman"/>
          <w:b w:val="false"/>
          <w:i w:val="false"/>
          <w:color w:val="000000"/>
          <w:sz w:val="28"/>
        </w:rPr>
        <w:t xml:space="preserve">
      2) жоспарланып отырған мемлекеттік-жекешелік әріптестік жобасы туралы қызығушылық білдіру сұрау салуы орналастырылады. </w:t>
      </w:r>
    </w:p>
    <w:bookmarkEnd w:id="1281"/>
    <w:bookmarkStart w:name="z1503" w:id="1282"/>
    <w:p>
      <w:pPr>
        <w:spacing w:after="0"/>
        <w:ind w:left="0"/>
        <w:jc w:val="both"/>
      </w:pPr>
      <w:r>
        <w:rPr>
          <w:rFonts w:ascii="Times New Roman"/>
          <w:b w:val="false"/>
          <w:i w:val="false"/>
          <w:color w:val="000000"/>
          <w:sz w:val="28"/>
        </w:rPr>
        <w:t>
      Мемлекеттік-жекешелік әріптестік жобасы туралы қызығушылық білдіру сұрау салуын уәкілетті тұлғалар орналастырады;</w:t>
      </w:r>
    </w:p>
    <w:bookmarkEnd w:id="1282"/>
    <w:bookmarkStart w:name="z1504" w:id="1283"/>
    <w:p>
      <w:pPr>
        <w:spacing w:after="0"/>
        <w:ind w:left="0"/>
        <w:jc w:val="both"/>
      </w:pPr>
      <w:r>
        <w:rPr>
          <w:rFonts w:ascii="Times New Roman"/>
          <w:b w:val="false"/>
          <w:i w:val="false"/>
          <w:color w:val="000000"/>
          <w:sz w:val="28"/>
        </w:rPr>
        <w:t>
      3) қорытынды шығарылған күннен бастап 2 (екі) жұмыс күнінен кешіктірілмейтін мерзімде конкурстық құжаттамаға салалық қорытынды;</w:t>
      </w:r>
    </w:p>
    <w:bookmarkEnd w:id="1283"/>
    <w:bookmarkStart w:name="z1505" w:id="1284"/>
    <w:p>
      <w:pPr>
        <w:spacing w:after="0"/>
        <w:ind w:left="0"/>
        <w:jc w:val="both"/>
      </w:pPr>
      <w:r>
        <w:rPr>
          <w:rFonts w:ascii="Times New Roman"/>
          <w:b w:val="false"/>
          <w:i w:val="false"/>
          <w:color w:val="000000"/>
          <w:sz w:val="28"/>
        </w:rPr>
        <w:t>
      4) жекеше әріптесті айқындау жөніндегі конкурсты өткізу туралы хабарлама орналастырылады.</w:t>
      </w:r>
    </w:p>
    <w:bookmarkEnd w:id="1284"/>
    <w:bookmarkStart w:name="z1506" w:id="1285"/>
    <w:p>
      <w:pPr>
        <w:spacing w:after="0"/>
        <w:ind w:left="0"/>
        <w:jc w:val="both"/>
      </w:pPr>
      <w:r>
        <w:rPr>
          <w:rFonts w:ascii="Times New Roman"/>
          <w:b w:val="false"/>
          <w:i w:val="false"/>
          <w:color w:val="000000"/>
          <w:sz w:val="28"/>
        </w:rPr>
        <w:t>
      Жекеше әріптесті айқындау жөніндегі конкурсты өткізу туралы хабарламаны конкурсты ұйымдастырушы орналастырады;</w:t>
      </w:r>
    </w:p>
    <w:bookmarkEnd w:id="1285"/>
    <w:bookmarkStart w:name="z1507" w:id="1286"/>
    <w:p>
      <w:pPr>
        <w:spacing w:after="0"/>
        <w:ind w:left="0"/>
        <w:jc w:val="both"/>
      </w:pPr>
      <w:r>
        <w:rPr>
          <w:rFonts w:ascii="Times New Roman"/>
          <w:b w:val="false"/>
          <w:i w:val="false"/>
          <w:color w:val="000000"/>
          <w:sz w:val="28"/>
        </w:rPr>
        <w:t>
      5) конкурстық құжаттаманы конкурсты ұйымдастырушы орналастырады;</w:t>
      </w:r>
    </w:p>
    <w:bookmarkEnd w:id="1286"/>
    <w:bookmarkStart w:name="z1508" w:id="1287"/>
    <w:p>
      <w:pPr>
        <w:spacing w:after="0"/>
        <w:ind w:left="0"/>
        <w:jc w:val="both"/>
      </w:pPr>
      <w:r>
        <w:rPr>
          <w:rFonts w:ascii="Times New Roman"/>
          <w:b w:val="false"/>
          <w:i w:val="false"/>
          <w:color w:val="000000"/>
          <w:sz w:val="28"/>
        </w:rPr>
        <w:t xml:space="preserve">
      6) мемлекеттік құпияларды немесе заңмен қорғалатын өзге де құпияны құрайтын мәліметтерді қоспағанда, жекеше әріптесті айқындау жөніндегі конкурстың нәтижелері, сондай-ақ жекеше әріптесті айқындау жөніндегі жабық конкурстың нәтижелері туралы мәліметтер орналастырылады. </w:t>
      </w:r>
    </w:p>
    <w:bookmarkEnd w:id="1287"/>
    <w:bookmarkStart w:name="z1509" w:id="1288"/>
    <w:p>
      <w:pPr>
        <w:spacing w:after="0"/>
        <w:ind w:left="0"/>
        <w:jc w:val="both"/>
      </w:pPr>
      <w:r>
        <w:rPr>
          <w:rFonts w:ascii="Times New Roman"/>
          <w:b w:val="false"/>
          <w:i w:val="false"/>
          <w:color w:val="000000"/>
          <w:sz w:val="28"/>
        </w:rPr>
        <w:t>
      Мемлекеттік құпияларды немесе заңмен қорғалатын өзге де құпияны құрайтын мәліметтерді қоспағанда, жекеше әріптесті айқындау жөніндегі конкурстың нәтижелері, сондай-ақ жекеше әріптесті айқындау жөніндегі жабық конкурстың нәтижелері туралы мәліметтерді конкурсты ұйымдастырушы орналастырады;</w:t>
      </w:r>
    </w:p>
    <w:bookmarkEnd w:id="1288"/>
    <w:bookmarkStart w:name="z1510" w:id="1289"/>
    <w:p>
      <w:pPr>
        <w:spacing w:after="0"/>
        <w:ind w:left="0"/>
        <w:jc w:val="both"/>
      </w:pPr>
      <w:r>
        <w:rPr>
          <w:rFonts w:ascii="Times New Roman"/>
          <w:b w:val="false"/>
          <w:i w:val="false"/>
          <w:color w:val="000000"/>
          <w:sz w:val="28"/>
        </w:rPr>
        <w:t>
      7) енгізілген өзгерістер және (немесе) толықтырулар ескерілген конкурстық құжаттама бекітілген күнінен бастап 2 (екі) жұмыс күнінен кешіктірілмейтін мерзімде;</w:t>
      </w:r>
    </w:p>
    <w:bookmarkEnd w:id="1289"/>
    <w:bookmarkStart w:name="z1511" w:id="1290"/>
    <w:p>
      <w:pPr>
        <w:spacing w:after="0"/>
        <w:ind w:left="0"/>
        <w:jc w:val="both"/>
      </w:pPr>
      <w:r>
        <w:rPr>
          <w:rFonts w:ascii="Times New Roman"/>
          <w:b w:val="false"/>
          <w:i w:val="false"/>
          <w:color w:val="000000"/>
          <w:sz w:val="28"/>
        </w:rPr>
        <w:t>
      8) жекеше әріптесті айқындау жөніндегі конкурсқа қатысуға рұқсат беру туралы хаттамалар біліктілік іріктеудің алдын ала нәтижелерін алған күннен бастап 2 (екі) жұмыс күнінен кешіктірілмейтін мерзімде;</w:t>
      </w:r>
    </w:p>
    <w:bookmarkEnd w:id="1290"/>
    <w:bookmarkStart w:name="z1512" w:id="1291"/>
    <w:p>
      <w:pPr>
        <w:spacing w:after="0"/>
        <w:ind w:left="0"/>
        <w:jc w:val="both"/>
      </w:pPr>
      <w:r>
        <w:rPr>
          <w:rFonts w:ascii="Times New Roman"/>
          <w:b w:val="false"/>
          <w:i w:val="false"/>
          <w:color w:val="000000"/>
          <w:sz w:val="28"/>
        </w:rPr>
        <w:t>
      9) соттардың әлеуетті жекеше әріптесті жосықсыз қатысушы деп тану туралы шешімдері осындай шешімдер күшіне енген күннен бастап 5 (бес) жұмыс күні ішінде;</w:t>
      </w:r>
    </w:p>
    <w:bookmarkEnd w:id="1291"/>
    <w:bookmarkStart w:name="z1513" w:id="1292"/>
    <w:p>
      <w:pPr>
        <w:spacing w:after="0"/>
        <w:ind w:left="0"/>
        <w:jc w:val="both"/>
      </w:pPr>
      <w:r>
        <w:rPr>
          <w:rFonts w:ascii="Times New Roman"/>
          <w:b w:val="false"/>
          <w:i w:val="false"/>
          <w:color w:val="000000"/>
          <w:sz w:val="28"/>
        </w:rPr>
        <w:t xml:space="preserve">
      10) аукционның күшін жою туралы ақпарат Комиссия тиісті шешім қабылдаған күннен бастап 3 (үш) жұмыс күні ішінде; </w:t>
      </w:r>
    </w:p>
    <w:bookmarkEnd w:id="1292"/>
    <w:bookmarkStart w:name="z1514" w:id="1293"/>
    <w:p>
      <w:pPr>
        <w:spacing w:after="0"/>
        <w:ind w:left="0"/>
        <w:jc w:val="both"/>
      </w:pPr>
      <w:r>
        <w:rPr>
          <w:rFonts w:ascii="Times New Roman"/>
          <w:b w:val="false"/>
          <w:i w:val="false"/>
          <w:color w:val="000000"/>
          <w:sz w:val="28"/>
        </w:rPr>
        <w:t>
      11) екі кезеңдік рәсімдер пайдаланылатын жекеше әріптесті айқындау жөніндегі конкурс өткізу туралы хабарландырулар;</w:t>
      </w:r>
    </w:p>
    <w:bookmarkEnd w:id="1293"/>
    <w:bookmarkStart w:name="z1515" w:id="1294"/>
    <w:p>
      <w:pPr>
        <w:spacing w:after="0"/>
        <w:ind w:left="0"/>
        <w:jc w:val="both"/>
      </w:pPr>
      <w:r>
        <w:rPr>
          <w:rFonts w:ascii="Times New Roman"/>
          <w:b w:val="false"/>
          <w:i w:val="false"/>
          <w:color w:val="000000"/>
          <w:sz w:val="28"/>
        </w:rPr>
        <w:t xml:space="preserve">
      12) тікелей келіссөздер жүргізуге арналған өтінімді қарауға қабылдау туралы хабарлама осы өтінім қарауға қабылданған күннен бастап 10 (он) жұмыс күнінен кешіктірілмейтін мерзімде; </w:t>
      </w:r>
    </w:p>
    <w:bookmarkEnd w:id="1294"/>
    <w:bookmarkStart w:name="z1516" w:id="1295"/>
    <w:p>
      <w:pPr>
        <w:spacing w:after="0"/>
        <w:ind w:left="0"/>
        <w:jc w:val="both"/>
      </w:pPr>
      <w:r>
        <w:rPr>
          <w:rFonts w:ascii="Times New Roman"/>
          <w:b w:val="false"/>
          <w:i w:val="false"/>
          <w:color w:val="000000"/>
          <w:sz w:val="28"/>
        </w:rPr>
        <w:t>
      13) ашық талқылауларды өткізу регламенті бекітілген күнінен бастап 2 (екі) жұмыс күнінен кешіктірілмейтін мерзімде;</w:t>
      </w:r>
    </w:p>
    <w:bookmarkEnd w:id="1295"/>
    <w:bookmarkStart w:name="z1517" w:id="1296"/>
    <w:p>
      <w:pPr>
        <w:spacing w:after="0"/>
        <w:ind w:left="0"/>
        <w:jc w:val="both"/>
      </w:pPr>
      <w:r>
        <w:rPr>
          <w:rFonts w:ascii="Times New Roman"/>
          <w:b w:val="false"/>
          <w:i w:val="false"/>
          <w:color w:val="000000"/>
          <w:sz w:val="28"/>
        </w:rPr>
        <w:t xml:space="preserve">
      14) жекеше әріптесті айқындау жөніндегі конкурсты өткізу туралы ақпарат жекеше әріптесті айқындау жөніндегі конкурсты өткізу күніне дейін кемінде күнтізбелік 30 (отыз) күн бұрын; </w:t>
      </w:r>
    </w:p>
    <w:bookmarkEnd w:id="1296"/>
    <w:bookmarkStart w:name="z1518" w:id="1297"/>
    <w:p>
      <w:pPr>
        <w:spacing w:after="0"/>
        <w:ind w:left="0"/>
        <w:jc w:val="both"/>
      </w:pPr>
      <w:r>
        <w:rPr>
          <w:rFonts w:ascii="Times New Roman"/>
          <w:b w:val="false"/>
          <w:i w:val="false"/>
          <w:color w:val="000000"/>
          <w:sz w:val="28"/>
        </w:rPr>
        <w:t>
      15) жекеше әріптесті айқындау жөніндегі конкурстың нәтижелері туралы, сондай-ақ мемлекеттік-жекешелік әріптестік шартын жасасу туралы мәліметтер мемлекеттік-жекешелік әріптестік шартын тіркеу күнінен бастап 2 (екі) жұмыс күнінен кешіктірілмейтін мерзімде орналастырылады.</w:t>
      </w:r>
    </w:p>
    <w:bookmarkEnd w:id="1297"/>
    <w:bookmarkStart w:name="z1519" w:id="1298"/>
    <w:p>
      <w:pPr>
        <w:spacing w:after="0"/>
        <w:ind w:left="0"/>
        <w:jc w:val="left"/>
      </w:pPr>
      <w:r>
        <w:rPr>
          <w:rFonts w:ascii="Times New Roman"/>
          <w:b/>
          <w:i w:val="false"/>
          <w:color w:val="000000"/>
        </w:rPr>
        <w:t xml:space="preserve"> 2-тарау.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әріптестікті дамыту орталығы жүзеге асыратын мемлекеттік-жекешелік әріптестіктің жоспарланатын және іске асырылатын жобалары туралы, оның ішінде мемлекеттік-жекешелік әріптестік веб-порталын пайдалану арқылы ақпараттық қамтамасыз ету тәртібі</w:t>
      </w:r>
    </w:p>
    <w:bookmarkEnd w:id="1298"/>
    <w:bookmarkStart w:name="z1520" w:id="1299"/>
    <w:p>
      <w:pPr>
        <w:spacing w:after="0"/>
        <w:ind w:left="0"/>
        <w:jc w:val="both"/>
      </w:pPr>
      <w:r>
        <w:rPr>
          <w:rFonts w:ascii="Times New Roman"/>
          <w:b w:val="false"/>
          <w:i w:val="false"/>
          <w:color w:val="000000"/>
          <w:sz w:val="28"/>
        </w:rPr>
        <w:t>
      5. Мемлекеттік-жекешелік әріптестіктің жоспарланатын және іске асырылатын жобалары туралы ақпараттық қамтамасыз етуді тиісті саланың орталық уәкілетті мемлекеттік органдары, облыстардың, республикалық маңызы бар қалалардың және астананың жергілікті атқарушы органдары, мемлекеттік әріптестер және мемлекеттік-жекешелік әріптестік дамыту орталығы жүзеге асырады.</w:t>
      </w:r>
    </w:p>
    <w:bookmarkEnd w:id="1299"/>
    <w:bookmarkStart w:name="z1521" w:id="1300"/>
    <w:p>
      <w:pPr>
        <w:spacing w:after="0"/>
        <w:ind w:left="0"/>
        <w:jc w:val="both"/>
      </w:pPr>
      <w:r>
        <w:rPr>
          <w:rFonts w:ascii="Times New Roman"/>
          <w:b w:val="false"/>
          <w:i w:val="false"/>
          <w:color w:val="000000"/>
          <w:sz w:val="28"/>
        </w:rPr>
        <w:t>
      Мемлекеттік-жекешелік әріптестіктің жоспарланатын және іске асырылатын жобалары туралы ақпараттық қамтамасыз ету мемлекеттік-жекешелік әріптестік веб-порталы арқылы жүзеге асырылады.</w:t>
      </w:r>
    </w:p>
    <w:bookmarkEnd w:id="1300"/>
    <w:bookmarkStart w:name="z1522" w:id="1301"/>
    <w:p>
      <w:pPr>
        <w:spacing w:after="0"/>
        <w:ind w:left="0"/>
        <w:jc w:val="both"/>
      </w:pPr>
      <w:r>
        <w:rPr>
          <w:rFonts w:ascii="Times New Roman"/>
          <w:b w:val="false"/>
          <w:i w:val="false"/>
          <w:color w:val="000000"/>
          <w:sz w:val="28"/>
        </w:rPr>
        <w:t>
      6. Осы бұйрыққа 1-қосымшаға сәйкес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қағидаларының 35, 36-тармақтарына сәйкес тиісінше мемлекеттік инвестициялық жобаны әзірлеген мемлекеттік орган мемлекеттік инвестициялық жобаның инвестициялық ұсынысына мемлекеттік-жекешелік әріптестік жобасын іске асырудың орындылығы туралы бюджет саясаты жөніндегі уәкілетті органның оң экономикалық қорытындысын алған күннен бастап не жеке бастама туралы өтінішті немесе тікелей келіссөздерге бастамашылық жасауға арналған өтінімді қабылдаған уәкілетті тұлға қорытынды берілген күннен бастап 3 (үш) жұмыс күнінен кешіктірмей жобаны жоспарланатын және іске асырылатын мемлекеттік-жекешелік әріптестік жобалар тізбесіне қосу үшін Мемлекеттік-жекешелік әріптестікті дамыту орталығына осы Қағидаларға қосымшаға сәйкес ақпаратты жібереді.</w:t>
      </w:r>
    </w:p>
    <w:bookmarkEnd w:id="1301"/>
    <w:bookmarkStart w:name="z1523" w:id="1302"/>
    <w:p>
      <w:pPr>
        <w:spacing w:after="0"/>
        <w:ind w:left="0"/>
        <w:jc w:val="both"/>
      </w:pPr>
      <w:r>
        <w:rPr>
          <w:rFonts w:ascii="Times New Roman"/>
          <w:b w:val="false"/>
          <w:i w:val="false"/>
          <w:color w:val="000000"/>
          <w:sz w:val="28"/>
        </w:rPr>
        <w:t>
      7. Осы Қағидалардың 6-тармағында көрсетілген жобалар тізбесіндегі ақпаратты өзекті ету үшін уәкілетті тұлғалар (мемлекеттік әріптестер) ай сайын мемлекеттік-жекешелік әріптестік жобалары бойынша ақпаратты, мемлекеттік міндеттемелер мен бюджеттен төленетін төлемдерді өтеу графигін қазақ және орыс тілдерінде осы Қағидаларға қосымшаға сәйкес нысанда:</w:t>
      </w:r>
    </w:p>
    <w:bookmarkEnd w:id="1302"/>
    <w:bookmarkStart w:name="z1524" w:id="1303"/>
    <w:p>
      <w:pPr>
        <w:spacing w:after="0"/>
        <w:ind w:left="0"/>
        <w:jc w:val="both"/>
      </w:pPr>
      <w:r>
        <w:rPr>
          <w:rFonts w:ascii="Times New Roman"/>
          <w:b w:val="false"/>
          <w:i w:val="false"/>
          <w:color w:val="000000"/>
          <w:sz w:val="28"/>
        </w:rPr>
        <w:t>
      республикалық жобалар бойынша – бюджет саясаты жөніндегі орталық уәкілетті органды бір мезгілде хабардар ете отырып, есепті айдан кейінгі айдың 10 (оныншы) күніне дейінгі мерзімде мемлекеттік-жекешелік әріптестік дамыту орталығына;</w:t>
      </w:r>
    </w:p>
    <w:bookmarkEnd w:id="1303"/>
    <w:bookmarkStart w:name="z1525" w:id="1304"/>
    <w:p>
      <w:pPr>
        <w:spacing w:after="0"/>
        <w:ind w:left="0"/>
        <w:jc w:val="both"/>
      </w:pPr>
      <w:r>
        <w:rPr>
          <w:rFonts w:ascii="Times New Roman"/>
          <w:b w:val="false"/>
          <w:i w:val="false"/>
          <w:color w:val="000000"/>
          <w:sz w:val="28"/>
        </w:rPr>
        <w:t>
      жергілікті жобалар бойынша – Қазақстан Республикасы Ұлттық Кәсіпкерлер палатасының аумақтық бөлімшелерін (филиалдарын/ өкілдіктерін) бір мезгілде хабардар ете отырып, есепті айдан кейінгі айдың 5 (бесінші) күніне дейінгі мерзімде бюджет саясаты жөніндегі жергілікті уәкілетті органға ұсынады. Бюджет саясаты жөніндегі жергілікті уәкілетті орган ұсынылған ақпаратты жинақтайды және есепті айдан кейінгі айдың 10 (оныншы) күніне дейінгі мерзімде көрсетілген ақпаратты бюджет саясаты жөніндегі орталық уәкілетті органды және тиісті саланың орталық уәкілетті органын бір мезгілде хабардар ете отырып, мемлекеттік-жекешелік әріптестік дамыту орталығына жібереді</w:t>
      </w:r>
    </w:p>
    <w:bookmarkEnd w:id="1304"/>
    <w:bookmarkStart w:name="z1526" w:id="1305"/>
    <w:p>
      <w:pPr>
        <w:spacing w:after="0"/>
        <w:ind w:left="0"/>
        <w:jc w:val="both"/>
      </w:pPr>
      <w:r>
        <w:rPr>
          <w:rFonts w:ascii="Times New Roman"/>
          <w:b w:val="false"/>
          <w:i w:val="false"/>
          <w:color w:val="000000"/>
          <w:sz w:val="28"/>
        </w:rPr>
        <w:t xml:space="preserve">
      8. Мемлекеттік-жекешелік әріптестікті дамыту орталығы мемлекеттік-жекешелік әріптестіктің жоспарланатын және іске асырылатын жобалары мен мемлекеттік міндеттемелер туралы ақпаратты зерттеулер жүргізу, мемлекеттік-жекешелік әріптестік мәселелері бойынша ұсынымдар әзірлеу және тиісті жарияланымдар үшін пайдаланады. </w:t>
      </w:r>
    </w:p>
    <w:bookmarkEnd w:id="13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Тиісті саланың орталық</w:t>
            </w:r>
            <w:r>
              <w:br/>
            </w:r>
            <w:r>
              <w:rPr>
                <w:rFonts w:ascii="Times New Roman"/>
                <w:b w:val="false"/>
                <w:i w:val="false"/>
                <w:color w:val="000000"/>
                <w:sz w:val="20"/>
              </w:rPr>
              <w:t>уәкілетті мемлекеттік</w:t>
            </w:r>
            <w:r>
              <w:br/>
            </w:r>
            <w:r>
              <w:rPr>
                <w:rFonts w:ascii="Times New Roman"/>
                <w:b w:val="false"/>
                <w:i w:val="false"/>
                <w:color w:val="000000"/>
                <w:sz w:val="20"/>
              </w:rPr>
              <w:t>органдары, облыстардың,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қалалардың және астананың</w:t>
            </w:r>
            <w:r>
              <w:br/>
            </w:r>
            <w:r>
              <w:rPr>
                <w:rFonts w:ascii="Times New Roman"/>
                <w:b w:val="false"/>
                <w:i w:val="false"/>
                <w:color w:val="000000"/>
                <w:sz w:val="20"/>
              </w:rPr>
              <w:t>жергілікті атқарушы органдары,</w:t>
            </w:r>
            <w:r>
              <w:br/>
            </w:r>
            <w:r>
              <w:rPr>
                <w:rFonts w:ascii="Times New Roman"/>
                <w:b w:val="false"/>
                <w:i w:val="false"/>
                <w:color w:val="000000"/>
                <w:sz w:val="20"/>
              </w:rPr>
              <w:t>мемлекеттік әріптестер</w:t>
            </w:r>
            <w:r>
              <w:br/>
            </w:r>
            <w:r>
              <w:rPr>
                <w:rFonts w:ascii="Times New Roman"/>
                <w:b w:val="false"/>
                <w:i w:val="false"/>
                <w:color w:val="000000"/>
                <w:sz w:val="20"/>
              </w:rPr>
              <w:t>және Мемлекеттік-жекешелік</w:t>
            </w:r>
            <w:r>
              <w:br/>
            </w:r>
            <w:r>
              <w:rPr>
                <w:rFonts w:ascii="Times New Roman"/>
                <w:b w:val="false"/>
                <w:i w:val="false"/>
                <w:color w:val="000000"/>
                <w:sz w:val="20"/>
              </w:rPr>
              <w:t>әріптестікті дамыту орталығы</w:t>
            </w:r>
            <w:r>
              <w:br/>
            </w:r>
            <w:r>
              <w:rPr>
                <w:rFonts w:ascii="Times New Roman"/>
                <w:b w:val="false"/>
                <w:i w:val="false"/>
                <w:color w:val="000000"/>
                <w:sz w:val="20"/>
              </w:rPr>
              <w:t>жүзеге асыратын мемлекеттік-</w:t>
            </w:r>
            <w:r>
              <w:br/>
            </w:r>
            <w:r>
              <w:rPr>
                <w:rFonts w:ascii="Times New Roman"/>
                <w:b w:val="false"/>
                <w:i w:val="false"/>
                <w:color w:val="000000"/>
                <w:sz w:val="20"/>
              </w:rPr>
              <w:t>жекешелік әріптестіктің</w:t>
            </w:r>
            <w:r>
              <w:br/>
            </w:r>
            <w:r>
              <w:rPr>
                <w:rFonts w:ascii="Times New Roman"/>
                <w:b w:val="false"/>
                <w:i w:val="false"/>
                <w:color w:val="000000"/>
                <w:sz w:val="20"/>
              </w:rPr>
              <w:t>жоспарланатын және іске</w:t>
            </w:r>
            <w:r>
              <w:br/>
            </w:r>
            <w:r>
              <w:rPr>
                <w:rFonts w:ascii="Times New Roman"/>
                <w:b w:val="false"/>
                <w:i w:val="false"/>
                <w:color w:val="000000"/>
                <w:sz w:val="20"/>
              </w:rPr>
              <w:t>асырылатын жобалары туралы,</w:t>
            </w:r>
            <w:r>
              <w:br/>
            </w:r>
            <w:r>
              <w:rPr>
                <w:rFonts w:ascii="Times New Roman"/>
                <w:b w:val="false"/>
                <w:i w:val="false"/>
                <w:color w:val="000000"/>
                <w:sz w:val="20"/>
              </w:rPr>
              <w:t>оның ішінде мемлекеттік-</w:t>
            </w:r>
            <w:r>
              <w:br/>
            </w:r>
            <w:r>
              <w:rPr>
                <w:rFonts w:ascii="Times New Roman"/>
                <w:b w:val="false"/>
                <w:i w:val="false"/>
                <w:color w:val="000000"/>
                <w:sz w:val="20"/>
              </w:rPr>
              <w:t>жекешелік әріптестік веб-</w:t>
            </w:r>
            <w:r>
              <w:br/>
            </w:r>
            <w:r>
              <w:rPr>
                <w:rFonts w:ascii="Times New Roman"/>
                <w:b w:val="false"/>
                <w:i w:val="false"/>
                <w:color w:val="000000"/>
                <w:sz w:val="20"/>
              </w:rPr>
              <w:t>порталын пайдалану</w:t>
            </w:r>
            <w:r>
              <w:br/>
            </w:r>
            <w:r>
              <w:rPr>
                <w:rFonts w:ascii="Times New Roman"/>
                <w:b w:val="false"/>
                <w:i w:val="false"/>
                <w:color w:val="000000"/>
                <w:sz w:val="20"/>
              </w:rPr>
              <w:t>арқылы ақпараттық қамтамасыз</w:t>
            </w:r>
            <w:r>
              <w:br/>
            </w:r>
            <w:r>
              <w:rPr>
                <w:rFonts w:ascii="Times New Roman"/>
                <w:b w:val="false"/>
                <w:i w:val="false"/>
                <w:color w:val="000000"/>
                <w:sz w:val="20"/>
              </w:rPr>
              <w:t>ету қағидаларына қосымша</w:t>
            </w:r>
            <w:r>
              <w:br/>
            </w:r>
            <w:r>
              <w:rPr>
                <w:rFonts w:ascii="Times New Roman"/>
                <w:b w:val="false"/>
                <w:i w:val="false"/>
                <w:color w:val="000000"/>
                <w:sz w:val="20"/>
              </w:rPr>
              <w:t>Нысан</w:t>
            </w:r>
          </w:p>
        </w:tc>
      </w:tr>
    </w:tbl>
    <w:bookmarkStart w:name="z1528" w:id="1306"/>
    <w:p>
      <w:pPr>
        <w:spacing w:after="0"/>
        <w:ind w:left="0"/>
        <w:jc w:val="both"/>
      </w:pPr>
      <w:r>
        <w:rPr>
          <w:rFonts w:ascii="Times New Roman"/>
          <w:b w:val="false"/>
          <w:i w:val="false"/>
          <w:color w:val="000000"/>
          <w:sz w:val="28"/>
        </w:rPr>
        <w:t>
      _______________________________ (ақпаратты ұсынудың есепті күні көрсетіледі) жағдай бойынша мемлекеттік-жекешелік әріптестік жобалары бойынша ақпарат</w:t>
      </w:r>
    </w:p>
    <w:bookmarkEnd w:id="13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(облыс, республикалық маңызы бар қала, астана), орталық мемлекеттік орган</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әріптес/тер (ұйымдардың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немесе тікелей келіссөздерді ұйымдастырушы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 (ұйымның атауы, ЖСН/ БСН)</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Мәртебесі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экономика саласы (аясы) (ЭҚЖЖ)</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деңгейі (республикалық; жергілікті)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 бойынша мемлекеттік-жекешелік әріптестік жобасының атауы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түрі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(жоспарланатын: инвестициялық ұсынысты әзірлеу/сараптау; жоспарланатын: жобаны Мәслихатқа/ ОБК-ға шығару; жоспарланатын: жобаны консультациялық сүйемелдеуге заңды тұлғаны айқындау; жоспарланатын: мүдделерін білдіруді сұрау; жоспарланатын: конкурстық құжаттаманы әзірлеу; жоспарланатын: конкурстық құжаттаманы сараптау; жоспарланатын: конкурс/ келіссөздер; іске асырылатын: қаржылық жабу; іске асырылатын: ҚМЖ; іске асырылатын: пайдалануға беру)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bl>
    <w:bookmarkStart w:name="z1529" w:id="1307"/>
    <w:p>
      <w:pPr>
        <w:spacing w:after="0"/>
        <w:ind w:left="0"/>
        <w:jc w:val="both"/>
      </w:pPr>
      <w:r>
        <w:rPr>
          <w:rFonts w:ascii="Times New Roman"/>
          <w:b w:val="false"/>
          <w:i w:val="false"/>
          <w:color w:val="000000"/>
          <w:sz w:val="28"/>
        </w:rPr>
        <w:t>
      Кестенің жалғасы</w:t>
      </w:r>
    </w:p>
    <w:bookmarkEnd w:id="13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 түрі (мемлекеттік (конкурс түрі) немесе жеке</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 жасасу күні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 қазынашылық органдарында тіркеу күні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келісімдерді жасау және тіркеу күні (бар болса) (00.00.0000)</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қуаты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 тоқтату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оңы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(00.00.0000)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Себептерін көрсетілген негіздеме (бұзу, қолданылу мерзімінің аяқталуы, жекеше әріптестің таратылуы, өзге де жағдайлар)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bl>
    <w:bookmarkStart w:name="z1530" w:id="1308"/>
    <w:p>
      <w:pPr>
        <w:spacing w:after="0"/>
        <w:ind w:left="0"/>
        <w:jc w:val="both"/>
      </w:pPr>
      <w:r>
        <w:rPr>
          <w:rFonts w:ascii="Times New Roman"/>
          <w:b w:val="false"/>
          <w:i w:val="false"/>
          <w:color w:val="000000"/>
          <w:sz w:val="28"/>
        </w:rPr>
        <w:t xml:space="preserve">
      Кестенің жалғасы </w:t>
      </w:r>
    </w:p>
    <w:bookmarkEnd w:id="13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Келісімшарт түрі (мемлекеттік-жекешелік әріптестік, концессия, сервистік келісімшарт)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құны, мың теңге</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Заңның 27-бабының 2-тармағына сәйкес мемлекеттік әріптестің қатысу нысаны</w:t>
            </w: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жалпы құны (инвестициялық және пайдалану кезеңдеріндегі шығындар)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объектісін құру және (немесе) реконструкциялау құны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өзгертілген құны</w:t>
            </w:r>
          </w:p>
        </w:tc>
        <w:tc>
          <w:tcPr>
            <w:tcW w:w="0" w:type="auto"/>
            <w:vMerge/>
            <w:tcBorders>
              <w:top w:val="nil"/>
              <w:left w:val="single" w:color="cfcfcf" w:sz="5"/>
              <w:bottom w:val="single" w:color="cfcfcf" w:sz="5"/>
              <w:right w:val="single" w:color="cfcfcf" w:sz="5"/>
            </w:tcBorders>
          </w:tc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bl>
    <w:bookmarkStart w:name="z1531" w:id="1309"/>
    <w:p>
      <w:pPr>
        <w:spacing w:after="0"/>
        <w:ind w:left="0"/>
        <w:jc w:val="both"/>
      </w:pPr>
      <w:r>
        <w:rPr>
          <w:rFonts w:ascii="Times New Roman"/>
          <w:b w:val="false"/>
          <w:i w:val="false"/>
          <w:color w:val="000000"/>
          <w:sz w:val="28"/>
        </w:rPr>
        <w:t xml:space="preserve">
      Кестенің жалғасы </w:t>
      </w:r>
    </w:p>
    <w:bookmarkEnd w:id="13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қолдау шаралары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2" w:id="1310"/>
          <w:p>
            <w:pPr>
              <w:spacing w:after="20"/>
              <w:ind w:left="20"/>
              <w:jc w:val="both"/>
            </w:pPr>
            <w:r>
              <w:rPr>
                <w:rFonts w:ascii="Times New Roman"/>
                <w:b w:val="false"/>
                <w:i w:val="false"/>
                <w:color w:val="000000"/>
                <w:sz w:val="20"/>
              </w:rPr>
              <w:t>
1) инфрақұрылымдық облигациялар бойынша мемлекет кепілгерлігі;</w:t>
            </w:r>
          </w:p>
          <w:bookmarkEnd w:id="1310"/>
          <w:p>
            <w:pPr>
              <w:spacing w:after="20"/>
              <w:ind w:left="20"/>
              <w:jc w:val="both"/>
            </w:pPr>
            <w:r>
              <w:rPr>
                <w:rFonts w:ascii="Times New Roman"/>
                <w:b w:val="false"/>
                <w:i w:val="false"/>
                <w:color w:val="000000"/>
                <w:sz w:val="20"/>
              </w:rPr>
              <w:t>
</w:t>
            </w:r>
            <w:r>
              <w:rPr>
                <w:rFonts w:ascii="Times New Roman"/>
                <w:b w:val="false"/>
                <w:i w:val="false"/>
                <w:color w:val="000000"/>
                <w:sz w:val="20"/>
              </w:rPr>
              <w:t>2) мемлекеттік-жекешелік әріптестік жобаларын қаржыландыру үшін тартылатын қарыздар бойынша мемлекеттік кепілдіктер</w:t>
            </w:r>
          </w:p>
          <w:p>
            <w:pPr>
              <w:spacing w:after="20"/>
              <w:ind w:left="20"/>
              <w:jc w:val="both"/>
            </w:pPr>
            <w:r>
              <w:rPr>
                <w:rFonts w:ascii="Times New Roman"/>
                <w:b w:val="false"/>
                <w:i w:val="false"/>
                <w:color w:val="000000"/>
                <w:sz w:val="20"/>
              </w:rPr>
              <w:t>
3) мемлекетке тиесілі зияткерлік меншік объектілеріне айрықша құқықтар беру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Заттай гранттар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жобаларын бірлесіп қаржыландыру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 кепілдігі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bl>
    <w:bookmarkStart w:name="z1534" w:id="1311"/>
    <w:p>
      <w:pPr>
        <w:spacing w:after="0"/>
        <w:ind w:left="0"/>
        <w:jc w:val="both"/>
      </w:pPr>
      <w:r>
        <w:rPr>
          <w:rFonts w:ascii="Times New Roman"/>
          <w:b w:val="false"/>
          <w:i w:val="false"/>
          <w:color w:val="000000"/>
          <w:sz w:val="28"/>
        </w:rPr>
        <w:t>
      Кестенің жалғасы</w:t>
      </w:r>
    </w:p>
    <w:bookmarkEnd w:id="13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жоспар</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факт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ИШӨ</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5" w:id="1312"/>
          <w:p>
            <w:pPr>
              <w:spacing w:after="20"/>
              <w:ind w:left="20"/>
              <w:jc w:val="both"/>
            </w:pPr>
            <w:r>
              <w:rPr>
                <w:rFonts w:ascii="Times New Roman"/>
                <w:b w:val="false"/>
                <w:i w:val="false"/>
                <w:color w:val="000000"/>
                <w:sz w:val="20"/>
              </w:rPr>
              <w:t>
ИШӨ жоспары</w:t>
            </w:r>
          </w:p>
          <w:bookmarkEnd w:id="1312"/>
          <w:p>
            <w:pPr>
              <w:spacing w:after="20"/>
              <w:ind w:left="20"/>
              <w:jc w:val="both"/>
            </w:pPr>
            <w:r>
              <w:rPr>
                <w:rFonts w:ascii="Times New Roman"/>
                <w:b w:val="false"/>
                <w:i w:val="false"/>
                <w:color w:val="000000"/>
                <w:sz w:val="20"/>
              </w:rPr>
              <w:t>
жиыны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6" w:id="1313"/>
          <w:p>
            <w:pPr>
              <w:spacing w:after="20"/>
              <w:ind w:left="20"/>
              <w:jc w:val="both"/>
            </w:pPr>
            <w:r>
              <w:rPr>
                <w:rFonts w:ascii="Times New Roman"/>
                <w:b w:val="false"/>
                <w:i w:val="false"/>
                <w:color w:val="000000"/>
                <w:sz w:val="20"/>
              </w:rPr>
              <w:t>
ИШӨ факт</w:t>
            </w:r>
          </w:p>
          <w:bookmarkEnd w:id="1313"/>
          <w:p>
            <w:pPr>
              <w:spacing w:after="20"/>
              <w:ind w:left="20"/>
              <w:jc w:val="both"/>
            </w:pPr>
            <w:r>
              <w:rPr>
                <w:rFonts w:ascii="Times New Roman"/>
                <w:b w:val="false"/>
                <w:i w:val="false"/>
                <w:color w:val="000000"/>
                <w:sz w:val="20"/>
              </w:rPr>
              <w:t>
жиыны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bl>
    <w:bookmarkStart w:name="z1537" w:id="1314"/>
    <w:p>
      <w:pPr>
        <w:spacing w:after="0"/>
        <w:ind w:left="0"/>
        <w:jc w:val="both"/>
      </w:pPr>
      <w:r>
        <w:rPr>
          <w:rFonts w:ascii="Times New Roman"/>
          <w:b w:val="false"/>
          <w:i w:val="false"/>
          <w:color w:val="000000"/>
          <w:sz w:val="28"/>
        </w:rPr>
        <w:t>
      Кестенің жалғасы</w:t>
      </w:r>
    </w:p>
    <w:bookmarkEnd w:id="13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ОШӨ</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38" w:id="1315"/>
          <w:p>
            <w:pPr>
              <w:spacing w:after="20"/>
              <w:ind w:left="20"/>
              <w:jc w:val="both"/>
            </w:pPr>
            <w:r>
              <w:rPr>
                <w:rFonts w:ascii="Times New Roman"/>
                <w:b w:val="false"/>
                <w:i w:val="false"/>
                <w:color w:val="000000"/>
                <w:sz w:val="20"/>
              </w:rPr>
              <w:t>
ОШӨ жоспары</w:t>
            </w:r>
          </w:p>
          <w:bookmarkEnd w:id="1315"/>
          <w:p>
            <w:pPr>
              <w:spacing w:after="20"/>
              <w:ind w:left="20"/>
              <w:jc w:val="both"/>
            </w:pPr>
            <w:r>
              <w:rPr>
                <w:rFonts w:ascii="Times New Roman"/>
                <w:b w:val="false"/>
                <w:i w:val="false"/>
                <w:color w:val="000000"/>
                <w:sz w:val="20"/>
              </w:rPr>
              <w:t>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ОШӨ факт жиыны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bl>
    <w:bookmarkStart w:name="z1539" w:id="1316"/>
    <w:p>
      <w:pPr>
        <w:spacing w:after="0"/>
        <w:ind w:left="0"/>
        <w:jc w:val="both"/>
      </w:pPr>
      <w:r>
        <w:rPr>
          <w:rFonts w:ascii="Times New Roman"/>
          <w:b w:val="false"/>
          <w:i w:val="false"/>
          <w:color w:val="000000"/>
          <w:sz w:val="28"/>
        </w:rPr>
        <w:t xml:space="preserve">
      Кестенің жалғасы </w:t>
      </w:r>
    </w:p>
    <w:bookmarkEnd w:id="131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БҮС</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Жыл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БҮС жоспары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БҮС факт жиыны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r>
    </w:tbl>
    <w:bookmarkStart w:name="z1540" w:id="1317"/>
    <w:p>
      <w:pPr>
        <w:spacing w:after="0"/>
        <w:ind w:left="0"/>
        <w:jc w:val="both"/>
      </w:pPr>
      <w:r>
        <w:rPr>
          <w:rFonts w:ascii="Times New Roman"/>
          <w:b w:val="false"/>
          <w:i w:val="false"/>
          <w:color w:val="000000"/>
          <w:sz w:val="28"/>
        </w:rPr>
        <w:t>
      Кестенің жалғасы</w:t>
      </w:r>
    </w:p>
    <w:bookmarkEnd w:id="13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ҚҮТ</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ҚҮТ жоспары жиыны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ҚҮТ факт жиыны</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bl>
    <w:bookmarkStart w:name="z1541" w:id="1318"/>
    <w:p>
      <w:pPr>
        <w:spacing w:after="0"/>
        <w:ind w:left="0"/>
        <w:jc w:val="both"/>
      </w:pPr>
      <w:r>
        <w:rPr>
          <w:rFonts w:ascii="Times New Roman"/>
          <w:b w:val="false"/>
          <w:i w:val="false"/>
          <w:color w:val="000000"/>
          <w:sz w:val="28"/>
        </w:rPr>
        <w:t>
      Кестенің жалғасы</w:t>
      </w:r>
    </w:p>
    <w:bookmarkEnd w:id="13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Жалдау ақысы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bookmarkStart w:name="z1542" w:id="1319"/>
    <w:p>
      <w:pPr>
        <w:spacing w:after="0"/>
        <w:ind w:left="0"/>
        <w:jc w:val="both"/>
      </w:pPr>
      <w:r>
        <w:rPr>
          <w:rFonts w:ascii="Times New Roman"/>
          <w:b w:val="false"/>
          <w:i w:val="false"/>
          <w:color w:val="000000"/>
          <w:sz w:val="28"/>
        </w:rPr>
        <w:t xml:space="preserve">
      Кестенің жалғасы </w:t>
      </w:r>
    </w:p>
    <w:bookmarkEnd w:id="13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тапсырыс/ТМККК және бюджеттен төленетін басқа да төлемдер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3" w:id="1320"/>
          <w:p>
            <w:pPr>
              <w:spacing w:after="20"/>
              <w:ind w:left="20"/>
              <w:jc w:val="both"/>
            </w:pPr>
            <w:r>
              <w:rPr>
                <w:rFonts w:ascii="Times New Roman"/>
                <w:b w:val="false"/>
                <w:i w:val="false"/>
                <w:color w:val="000000"/>
                <w:sz w:val="20"/>
              </w:rPr>
              <w:t>
Мемлекеттік тапсырыс/ ТМККК және бюджеттен төленетін басқа да төлемдер</w:t>
            </w:r>
          </w:p>
          <w:bookmarkEnd w:id="1320"/>
          <w:p>
            <w:pPr>
              <w:spacing w:after="20"/>
              <w:ind w:left="20"/>
              <w:jc w:val="both"/>
            </w:pPr>
            <w:r>
              <w:rPr>
                <w:rFonts w:ascii="Times New Roman"/>
                <w:b w:val="false"/>
                <w:i w:val="false"/>
                <w:color w:val="000000"/>
                <w:sz w:val="20"/>
              </w:rPr>
              <w:t>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тапсырыс/ ТМККК және бюджеттен төленетін басқа да төлемдер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bl>
    <w:bookmarkStart w:name="z1544" w:id="1321"/>
    <w:p>
      <w:pPr>
        <w:spacing w:after="0"/>
        <w:ind w:left="0"/>
        <w:jc w:val="both"/>
      </w:pPr>
      <w:r>
        <w:rPr>
          <w:rFonts w:ascii="Times New Roman"/>
          <w:b w:val="false"/>
          <w:i w:val="false"/>
          <w:color w:val="000000"/>
          <w:sz w:val="28"/>
        </w:rPr>
        <w:t xml:space="preserve">
      Кестенің жалғасы </w:t>
      </w:r>
    </w:p>
    <w:bookmarkEnd w:id="1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жиыны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Субсидия жиыны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r>
    </w:tbl>
    <w:bookmarkStart w:name="z1545" w:id="1322"/>
    <w:p>
      <w:pPr>
        <w:spacing w:after="0"/>
        <w:ind w:left="0"/>
        <w:jc w:val="both"/>
      </w:pPr>
      <w:r>
        <w:rPr>
          <w:rFonts w:ascii="Times New Roman"/>
          <w:b w:val="false"/>
          <w:i w:val="false"/>
          <w:color w:val="000000"/>
          <w:sz w:val="28"/>
        </w:rPr>
        <w:t>
      Кестенің жалғасы</w:t>
      </w:r>
    </w:p>
    <w:bookmarkEnd w:id="13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Шығындарды өтеу және кіріс алу көздері, мың теңгемен</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жұмыстарды және көрсетілетін қызметтерді сату</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Валюталық өтеу кезінде төленген қаражат сомасы (мың теңгемен)</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ТЖҚ іске асыру жиыны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546" w:id="1323"/>
          <w:p>
            <w:pPr>
              <w:spacing w:after="20"/>
              <w:ind w:left="20"/>
              <w:jc w:val="both"/>
            </w:pPr>
            <w:r>
              <w:rPr>
                <w:rFonts w:ascii="Times New Roman"/>
                <w:b w:val="false"/>
                <w:i w:val="false"/>
                <w:color w:val="000000"/>
                <w:sz w:val="20"/>
              </w:rPr>
              <w:t>
ТЖҚ іске асыру жиыны</w:t>
            </w:r>
          </w:p>
          <w:bookmarkEnd w:id="1323"/>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c>
          <w:tcPr>
            <w:tcW w:w="0" w:type="auto"/>
            <w:vMerge/>
            <w:tcBorders>
              <w:top w:val="nil"/>
              <w:left w:val="single" w:color="cfcfcf" w:sz="5"/>
              <w:bottom w:val="single" w:color="cfcfcf" w:sz="5"/>
              <w:right w:val="single" w:color="cfcfcf" w:sz="5"/>
            </w:tcBorders>
          </w:tc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r>
    </w:tbl>
    <w:bookmarkStart w:name="z1547" w:id="1324"/>
    <w:p>
      <w:pPr>
        <w:spacing w:after="0"/>
        <w:ind w:left="0"/>
        <w:jc w:val="both"/>
      </w:pPr>
      <w:r>
        <w:rPr>
          <w:rFonts w:ascii="Times New Roman"/>
          <w:b w:val="false"/>
          <w:i w:val="false"/>
          <w:color w:val="000000"/>
          <w:sz w:val="28"/>
        </w:rPr>
        <w:t xml:space="preserve">
      Кестенің жалғасы </w:t>
      </w:r>
    </w:p>
    <w:bookmarkEnd w:id="13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санаты (мемлекеттік бюджеттен жекеше әріптестің барлық шығындарын өтеуді талап ететін; мемлекеттік бюджеттен пайдалану шығындарын өтеуді талап ететін; мемлекеттік қолдаудың қандай да бір қаржылық шараларын және мемлекеттік бюджеттен шығындарды өтеу көздерін талап етпейтін)</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ауытқулар мен проблемалар</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Ілеспе ұйымды қоса алғанда, жауапты адамдардың тегі, аты, әкесінің аты (бар болса), байланыс құралдары</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серіктестің/ конкурсты ұйымдастырушының сайтына сілтеме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бойынша жаңадан құрылған жұмыс орындары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факт</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r>
    </w:tbl>
    <w:bookmarkStart w:name="z1548" w:id="1325"/>
    <w:p>
      <w:pPr>
        <w:spacing w:after="0"/>
        <w:ind w:left="0"/>
        <w:jc w:val="both"/>
      </w:pPr>
      <w:r>
        <w:rPr>
          <w:rFonts w:ascii="Times New Roman"/>
          <w:b w:val="false"/>
          <w:i w:val="false"/>
          <w:color w:val="000000"/>
          <w:sz w:val="28"/>
        </w:rPr>
        <w:t>
      Ескертпе: Аббревиатуралардың толық жазылуы:</w:t>
      </w:r>
    </w:p>
    <w:bookmarkEnd w:id="1325"/>
    <w:bookmarkStart w:name="z1549" w:id="1326"/>
    <w:p>
      <w:pPr>
        <w:spacing w:after="0"/>
        <w:ind w:left="0"/>
        <w:jc w:val="both"/>
      </w:pPr>
      <w:r>
        <w:rPr>
          <w:rFonts w:ascii="Times New Roman"/>
          <w:b w:val="false"/>
          <w:i w:val="false"/>
          <w:color w:val="000000"/>
          <w:sz w:val="28"/>
        </w:rPr>
        <w:t>
      БСН – бизнес-сәйкестендіру нөмірі;</w:t>
      </w:r>
    </w:p>
    <w:bookmarkEnd w:id="1326"/>
    <w:bookmarkStart w:name="z1550" w:id="1327"/>
    <w:p>
      <w:pPr>
        <w:spacing w:after="0"/>
        <w:ind w:left="0"/>
        <w:jc w:val="both"/>
      </w:pPr>
      <w:r>
        <w:rPr>
          <w:rFonts w:ascii="Times New Roman"/>
          <w:b w:val="false"/>
          <w:i w:val="false"/>
          <w:color w:val="000000"/>
          <w:sz w:val="28"/>
        </w:rPr>
        <w:t>
      ЖСН – жеке сәйкестендіру нөмірі;</w:t>
      </w:r>
    </w:p>
    <w:bookmarkEnd w:id="1327"/>
    <w:bookmarkStart w:name="z1551" w:id="1328"/>
    <w:p>
      <w:pPr>
        <w:spacing w:after="0"/>
        <w:ind w:left="0"/>
        <w:jc w:val="both"/>
      </w:pPr>
      <w:r>
        <w:rPr>
          <w:rFonts w:ascii="Times New Roman"/>
          <w:b w:val="false"/>
          <w:i w:val="false"/>
          <w:color w:val="000000"/>
          <w:sz w:val="28"/>
        </w:rPr>
        <w:t>
      ЭҚЖЖ – экономикалық қызмет түрлерінің жалпы жіктеуіші;</w:t>
      </w:r>
    </w:p>
    <w:bookmarkEnd w:id="1328"/>
    <w:bookmarkStart w:name="z1552" w:id="1329"/>
    <w:p>
      <w:pPr>
        <w:spacing w:after="0"/>
        <w:ind w:left="0"/>
        <w:jc w:val="both"/>
      </w:pPr>
      <w:r>
        <w:rPr>
          <w:rFonts w:ascii="Times New Roman"/>
          <w:b w:val="false"/>
          <w:i w:val="false"/>
          <w:color w:val="000000"/>
          <w:sz w:val="28"/>
        </w:rPr>
        <w:t>
      ИШӨ – инвестициялық шығындардың өтемақысы;</w:t>
      </w:r>
    </w:p>
    <w:bookmarkEnd w:id="1329"/>
    <w:bookmarkStart w:name="z1553" w:id="1330"/>
    <w:p>
      <w:pPr>
        <w:spacing w:after="0"/>
        <w:ind w:left="0"/>
        <w:jc w:val="both"/>
      </w:pPr>
      <w:r>
        <w:rPr>
          <w:rFonts w:ascii="Times New Roman"/>
          <w:b w:val="false"/>
          <w:i w:val="false"/>
          <w:color w:val="000000"/>
          <w:sz w:val="28"/>
        </w:rPr>
        <w:t>
      ОШӨ – операциялық шығындардың өтемақысы;</w:t>
      </w:r>
    </w:p>
    <w:bookmarkEnd w:id="1330"/>
    <w:bookmarkStart w:name="z1554" w:id="1331"/>
    <w:p>
      <w:pPr>
        <w:spacing w:after="0"/>
        <w:ind w:left="0"/>
        <w:jc w:val="both"/>
      </w:pPr>
      <w:r>
        <w:rPr>
          <w:rFonts w:ascii="Times New Roman"/>
          <w:b w:val="false"/>
          <w:i w:val="false"/>
          <w:color w:val="000000"/>
          <w:sz w:val="28"/>
        </w:rPr>
        <w:t>
      ҚҮТ – қолжетімділік үшін төлем;</w:t>
      </w:r>
    </w:p>
    <w:bookmarkEnd w:id="1331"/>
    <w:bookmarkStart w:name="z1555" w:id="1332"/>
    <w:p>
      <w:pPr>
        <w:spacing w:after="0"/>
        <w:ind w:left="0"/>
        <w:jc w:val="both"/>
      </w:pPr>
      <w:r>
        <w:rPr>
          <w:rFonts w:ascii="Times New Roman"/>
          <w:b w:val="false"/>
          <w:i w:val="false"/>
          <w:color w:val="000000"/>
          <w:sz w:val="28"/>
        </w:rPr>
        <w:t>
      БҮС – басқарғаны үшін сыйақы;</w:t>
      </w:r>
    </w:p>
    <w:bookmarkEnd w:id="1332"/>
    <w:bookmarkStart w:name="z1556" w:id="1333"/>
    <w:p>
      <w:pPr>
        <w:spacing w:after="0"/>
        <w:ind w:left="0"/>
        <w:jc w:val="both"/>
      </w:pPr>
      <w:r>
        <w:rPr>
          <w:rFonts w:ascii="Times New Roman"/>
          <w:b w:val="false"/>
          <w:i w:val="false"/>
          <w:color w:val="000000"/>
          <w:sz w:val="28"/>
        </w:rPr>
        <w:t>
      ТМККК – тегін медициналық көмектің кепілденгірілген көлемі;</w:t>
      </w:r>
    </w:p>
    <w:bookmarkEnd w:id="1333"/>
    <w:bookmarkStart w:name="z1557" w:id="1334"/>
    <w:p>
      <w:pPr>
        <w:spacing w:after="0"/>
        <w:ind w:left="0"/>
        <w:jc w:val="both"/>
      </w:pPr>
      <w:r>
        <w:rPr>
          <w:rFonts w:ascii="Times New Roman"/>
          <w:b w:val="false"/>
          <w:i w:val="false"/>
          <w:color w:val="000000"/>
          <w:sz w:val="28"/>
        </w:rPr>
        <w:t>
      ТЖҚ – тауарлар, жұмыстар, көрсетілетін қызметтер.</w:t>
      </w:r>
    </w:p>
    <w:bookmarkEnd w:id="13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3-қосымша</w:t>
            </w:r>
          </w:p>
        </w:tc>
      </w:tr>
    </w:tbl>
    <w:bookmarkStart w:name="z1559" w:id="1335"/>
    <w:p>
      <w:pPr>
        <w:spacing w:after="0"/>
        <w:ind w:left="0"/>
        <w:jc w:val="left"/>
      </w:pPr>
      <w:r>
        <w:rPr>
          <w:rFonts w:ascii="Times New Roman"/>
          <w:b/>
          <w:i w:val="false"/>
          <w:color w:val="000000"/>
        </w:rPr>
        <w:t xml:space="preserve">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қағидалары</w:t>
      </w:r>
    </w:p>
    <w:bookmarkEnd w:id="1335"/>
    <w:bookmarkStart w:name="z1560" w:id="1336"/>
    <w:p>
      <w:pPr>
        <w:spacing w:after="0"/>
        <w:ind w:left="0"/>
        <w:jc w:val="left"/>
      </w:pPr>
      <w:r>
        <w:rPr>
          <w:rFonts w:ascii="Times New Roman"/>
          <w:b/>
          <w:i w:val="false"/>
          <w:color w:val="000000"/>
        </w:rPr>
        <w:t xml:space="preserve"> 1-тарау. Жалпы ережелер</w:t>
      </w:r>
    </w:p>
    <w:bookmarkEnd w:id="1336"/>
    <w:bookmarkStart w:name="z1561" w:id="1337"/>
    <w:p>
      <w:pPr>
        <w:spacing w:after="0"/>
        <w:ind w:left="0"/>
        <w:jc w:val="both"/>
      </w:pPr>
      <w:r>
        <w:rPr>
          <w:rFonts w:ascii="Times New Roman"/>
          <w:b w:val="false"/>
          <w:i w:val="false"/>
          <w:color w:val="000000"/>
          <w:sz w:val="28"/>
        </w:rPr>
        <w:t xml:space="preserve">
      1. Осы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қағидалары "Мемлекеттік-жекешелік әріптестік туралы" Қазақстан Республикасы Заңының (бұдан әрі – Заң) 15-бабының </w:t>
      </w:r>
      <w:r>
        <w:rPr>
          <w:rFonts w:ascii="Times New Roman"/>
          <w:b w:val="false"/>
          <w:i w:val="false"/>
          <w:color w:val="000000"/>
          <w:sz w:val="28"/>
        </w:rPr>
        <w:t>1-тармағына</w:t>
      </w:r>
      <w:r>
        <w:rPr>
          <w:rFonts w:ascii="Times New Roman"/>
          <w:b w:val="false"/>
          <w:i w:val="false"/>
          <w:color w:val="000000"/>
          <w:sz w:val="28"/>
        </w:rPr>
        <w:t xml:space="preserve"> сәйкес әзірленді және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 және жариялау тәртібін айқындайды.</w:t>
      </w:r>
    </w:p>
    <w:bookmarkEnd w:id="1337"/>
    <w:bookmarkStart w:name="z1562" w:id="1338"/>
    <w:p>
      <w:pPr>
        <w:spacing w:after="0"/>
        <w:ind w:left="0"/>
        <w:jc w:val="both"/>
      </w:pPr>
      <w:r>
        <w:rPr>
          <w:rFonts w:ascii="Times New Roman"/>
          <w:b w:val="false"/>
          <w:i w:val="false"/>
          <w:color w:val="000000"/>
          <w:sz w:val="28"/>
        </w:rPr>
        <w:t>
      2. Мемлекеттік-жекешелік әріптестік дамыту орталығына мемлекеттік-жекешелік әріптестік веб-порталында орналастыру үшін ақпарат беретін уәкілетті тұлғалар осындай ақпараттың уақтылығын, толықтығын, сапасы мен анықтығын, сондай-ақ қазақ, орыс және өзге тілдегі (қажет болған кезде) ақпарат мәтінінің теңтүпнұсқалығын қамтамасыз етеді.</w:t>
      </w:r>
    </w:p>
    <w:bookmarkEnd w:id="1338"/>
    <w:bookmarkStart w:name="z1563" w:id="1339"/>
    <w:p>
      <w:pPr>
        <w:spacing w:after="0"/>
        <w:ind w:left="0"/>
        <w:jc w:val="left"/>
      </w:pPr>
      <w:r>
        <w:rPr>
          <w:rFonts w:ascii="Times New Roman"/>
          <w:b/>
          <w:i w:val="false"/>
          <w:color w:val="000000"/>
        </w:rPr>
        <w:t xml:space="preserve"> 2-тарау. Мемлекеттік-жекешелік әріптестік жобаларын іске асыру жөніндегі ұсыныстарды қалыптастыру үшін әлеуметтік-экономикалық міндеттердің тізбесін қалыптастыру және жариялау тәртібі</w:t>
      </w:r>
    </w:p>
    <w:bookmarkEnd w:id="1339"/>
    <w:bookmarkStart w:name="z1564" w:id="1340"/>
    <w:p>
      <w:pPr>
        <w:spacing w:after="0"/>
        <w:ind w:left="0"/>
        <w:jc w:val="both"/>
      </w:pPr>
      <w:r>
        <w:rPr>
          <w:rFonts w:ascii="Times New Roman"/>
          <w:b w:val="false"/>
          <w:i w:val="false"/>
          <w:color w:val="000000"/>
          <w:sz w:val="28"/>
        </w:rPr>
        <w:t>
      3. Тиісті салалардың орталық уәкілетті мемлекеттік органдары, облыстардың, республикалық маңызы бар қалалардың және астананың жергілікті атқарушы органдары жыл сайын Қазақстан Республикасы Үкіметінің 2017 жылғы 29 қарашадағы № 790 қаулысымен бекітілген Қазақстан Республикасы Мемлекеттік жоспарлау жүйесінің құжаттары негізінде, сондай-ақ жеке және заңды тұлғалардың ұсыныстарын және халықтың қажеттіліктерін ескере отырып,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қалыптастырады.</w:t>
      </w:r>
    </w:p>
    <w:bookmarkEnd w:id="1340"/>
    <w:bookmarkStart w:name="z1565" w:id="1341"/>
    <w:p>
      <w:pPr>
        <w:spacing w:after="0"/>
        <w:ind w:left="0"/>
        <w:jc w:val="both"/>
      </w:pPr>
      <w:r>
        <w:rPr>
          <w:rFonts w:ascii="Times New Roman"/>
          <w:b w:val="false"/>
          <w:i w:val="false"/>
          <w:color w:val="000000"/>
          <w:sz w:val="28"/>
        </w:rPr>
        <w:t xml:space="preserve">
      4. Әлеуметтік-экономикалық міндеттердің тізбесін Заңның 23-бабының </w:t>
      </w:r>
      <w:r>
        <w:rPr>
          <w:rFonts w:ascii="Times New Roman"/>
          <w:b w:val="false"/>
          <w:i w:val="false"/>
          <w:color w:val="000000"/>
          <w:sz w:val="28"/>
        </w:rPr>
        <w:t>3-1) тармақшасына</w:t>
      </w:r>
      <w:r>
        <w:rPr>
          <w:rFonts w:ascii="Times New Roman"/>
          <w:b w:val="false"/>
          <w:i w:val="false"/>
          <w:color w:val="000000"/>
          <w:sz w:val="28"/>
        </w:rPr>
        <w:t xml:space="preserve"> сәйкес тиісті салалардың орталық уәкілетті мемлекеттік органдары және Заңның 25-бабының </w:t>
      </w:r>
      <w:r>
        <w:rPr>
          <w:rFonts w:ascii="Times New Roman"/>
          <w:b w:val="false"/>
          <w:i w:val="false"/>
          <w:color w:val="000000"/>
          <w:sz w:val="28"/>
        </w:rPr>
        <w:t>4-1) тармақшасына</w:t>
      </w:r>
      <w:r>
        <w:rPr>
          <w:rFonts w:ascii="Times New Roman"/>
          <w:b w:val="false"/>
          <w:i w:val="false"/>
          <w:color w:val="000000"/>
          <w:sz w:val="28"/>
        </w:rPr>
        <w:t xml:space="preserve"> сәйкес облыстардың, республикалық маңызы бар қалалардың және астананың жергілікті атқарушы органдары жыл сайын 1 ақпаннан кешіктірілмейтін мерзімде бекітеді.</w:t>
      </w:r>
    </w:p>
    <w:bookmarkEnd w:id="1341"/>
    <w:bookmarkStart w:name="z1566" w:id="1342"/>
    <w:p>
      <w:pPr>
        <w:spacing w:after="0"/>
        <w:ind w:left="0"/>
        <w:jc w:val="both"/>
      </w:pPr>
      <w:r>
        <w:rPr>
          <w:rFonts w:ascii="Times New Roman"/>
          <w:b w:val="false"/>
          <w:i w:val="false"/>
          <w:color w:val="000000"/>
          <w:sz w:val="28"/>
        </w:rPr>
        <w:t xml:space="preserve">
      5. мемлекеттік-жекешелік әріптестік жобаларын іске асыру жөніндегі ұсыныстарды қалыптастыру үшін әлеуметтік-экономикалық міндеттер тізбесін қалыптастыруға және бекітуге уәкілетті мемлекеттік орган бекітілген тізбені мемлекеттік-жекешелік әріптестік веб-порталында орналастыру үшін мемлекеттік-жекешелік әріптестік дамыту орталығына ол бекітілген күннен бастап 2 (екі) жұмыс күнінен кешіктірілмейтін мерзімде жібереді. </w:t>
      </w:r>
    </w:p>
    <w:bookmarkEnd w:id="13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4-қосымша</w:t>
            </w:r>
          </w:p>
        </w:tc>
      </w:tr>
    </w:tbl>
    <w:bookmarkStart w:name="z1568" w:id="1343"/>
    <w:p>
      <w:pPr>
        <w:spacing w:after="0"/>
        <w:ind w:left="0"/>
        <w:jc w:val="left"/>
      </w:pPr>
      <w:r>
        <w:rPr>
          <w:rFonts w:ascii="Times New Roman"/>
          <w:b/>
          <w:i w:val="false"/>
          <w:color w:val="000000"/>
        </w:rPr>
        <w:t xml:space="preserve"> Мемлекет кепілгерліктерін беру немесе олардың көлемін ұлғайту үшін мемлекеттік-жекешелік әріптестік жобаларын, оның ішінде концессиялық жобаларды іріктеу қағидалары</w:t>
      </w:r>
    </w:p>
    <w:bookmarkEnd w:id="1343"/>
    <w:bookmarkStart w:name="z1569" w:id="1344"/>
    <w:p>
      <w:pPr>
        <w:spacing w:after="0"/>
        <w:ind w:left="0"/>
        <w:jc w:val="left"/>
      </w:pPr>
      <w:r>
        <w:rPr>
          <w:rFonts w:ascii="Times New Roman"/>
          <w:b/>
          <w:i w:val="false"/>
          <w:color w:val="000000"/>
        </w:rPr>
        <w:t xml:space="preserve"> 1-тарау. Жалпы ережелер</w:t>
      </w:r>
    </w:p>
    <w:bookmarkEnd w:id="1344"/>
    <w:bookmarkStart w:name="z1570" w:id="1345"/>
    <w:p>
      <w:pPr>
        <w:spacing w:after="0"/>
        <w:ind w:left="0"/>
        <w:jc w:val="both"/>
      </w:pPr>
      <w:r>
        <w:rPr>
          <w:rFonts w:ascii="Times New Roman"/>
          <w:b w:val="false"/>
          <w:i w:val="false"/>
          <w:color w:val="000000"/>
          <w:sz w:val="28"/>
        </w:rPr>
        <w:t xml:space="preserve">
      1. Осы Мемлекет кепілгерліктерін беру немесе олардың көлемін ұлғайту үшін мемлекеттік-жекешелік әріптестік жобаларын, оның ішінде концессиялық жобаларды іріктеу қағидалары (бұдан әрі – Қағидалар) "Мемлекеттік-жекешелік әріптестік туралы" Қазақстан Республикасы Заңының (бұдан әрі – Заң) 27-бабының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мемлекет кепілгерліктерін беру немесе олардың көлемін ұлғайту үшін мемлекеттік-жекешелік әріптестік жобаларын, оның ішінде концессиялық жобаларды іріктеу тәртібін айқындайды.</w:t>
      </w:r>
    </w:p>
    <w:bookmarkEnd w:id="1345"/>
    <w:bookmarkStart w:name="z1571" w:id="1346"/>
    <w:p>
      <w:pPr>
        <w:spacing w:after="0"/>
        <w:ind w:left="0"/>
        <w:jc w:val="both"/>
      </w:pPr>
      <w:r>
        <w:rPr>
          <w:rFonts w:ascii="Times New Roman"/>
          <w:b w:val="false"/>
          <w:i w:val="false"/>
          <w:color w:val="000000"/>
          <w:sz w:val="28"/>
        </w:rPr>
        <w:t xml:space="preserve">
      2. Осы Қағидаларды пайдаланылатын терминдер мен анықтамалар "Мемлекеттік-жекешелік әріптестік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қолданылады.</w:t>
      </w:r>
    </w:p>
    <w:bookmarkEnd w:id="1346"/>
    <w:bookmarkStart w:name="z1572" w:id="1347"/>
    <w:p>
      <w:pPr>
        <w:spacing w:after="0"/>
        <w:ind w:left="0"/>
        <w:jc w:val="both"/>
      </w:pPr>
      <w:r>
        <w:rPr>
          <w:rFonts w:ascii="Times New Roman"/>
          <w:b w:val="false"/>
          <w:i w:val="false"/>
          <w:color w:val="000000"/>
          <w:sz w:val="28"/>
        </w:rPr>
        <w:t>
      3. Қазақстан Республикасы Үкіметінің кепілгерлік шартына сәйкес мемлекеттік-жекешелік әріптестік шарты, оның ішінде концессия шарты шеңберінде тартылған қарыз бойынша қарыз беруші алдындағы қарыз алушының борышын толық немесе ішінара өтеу міндеттемесі мемлекет кепілгерлігі болып табылады.</w:t>
      </w:r>
    </w:p>
    <w:bookmarkEnd w:id="1347"/>
    <w:bookmarkStart w:name="z1573" w:id="1348"/>
    <w:p>
      <w:pPr>
        <w:spacing w:after="0"/>
        <w:ind w:left="0"/>
        <w:jc w:val="both"/>
      </w:pPr>
      <w:r>
        <w:rPr>
          <w:rFonts w:ascii="Times New Roman"/>
          <w:b w:val="false"/>
          <w:i w:val="false"/>
          <w:color w:val="000000"/>
          <w:sz w:val="28"/>
        </w:rPr>
        <w:t>
      Кепілгерлік бойынша міндеттемелер қарыздың негізгі сомасын және ол бойынша сыйақыны қамтиды.</w:t>
      </w:r>
    </w:p>
    <w:bookmarkEnd w:id="1348"/>
    <w:bookmarkStart w:name="z1574" w:id="1349"/>
    <w:p>
      <w:pPr>
        <w:spacing w:after="0"/>
        <w:ind w:left="0"/>
        <w:jc w:val="both"/>
      </w:pPr>
      <w:r>
        <w:rPr>
          <w:rFonts w:ascii="Times New Roman"/>
          <w:b w:val="false"/>
          <w:i w:val="false"/>
          <w:color w:val="000000"/>
          <w:sz w:val="28"/>
        </w:rPr>
        <w:t xml:space="preserve">
      4. Мемлекет кепілгерлігі республикалық бюджет туралы заңда белгіленген лимит шегінде Қазақстан Республикасы Бюджет кодексінің </w:t>
      </w:r>
      <w:r>
        <w:rPr>
          <w:rFonts w:ascii="Times New Roman"/>
          <w:b w:val="false"/>
          <w:i w:val="false"/>
          <w:color w:val="000000"/>
          <w:sz w:val="28"/>
        </w:rPr>
        <w:t>145-бабына</w:t>
      </w:r>
      <w:r>
        <w:rPr>
          <w:rFonts w:ascii="Times New Roman"/>
          <w:b w:val="false"/>
          <w:i w:val="false"/>
          <w:color w:val="000000"/>
          <w:sz w:val="28"/>
        </w:rPr>
        <w:t xml:space="preserve"> сәйкес тиісті кезеңге мемлекет кепілгерлігімен тартылатын мемлекеттік емес қарыздар есебінен қаржыландыруға ұсынылатын мемлекеттік-жекешелік әріптестік жобалары тізбесіне енгізілген мемлекеттік-жекешелік әріптестік жобалары бойынша беріледі.</w:t>
      </w:r>
    </w:p>
    <w:bookmarkEnd w:id="1349"/>
    <w:bookmarkStart w:name="z1575" w:id="1350"/>
    <w:p>
      <w:pPr>
        <w:spacing w:after="0"/>
        <w:ind w:left="0"/>
        <w:jc w:val="both"/>
      </w:pPr>
      <w:r>
        <w:rPr>
          <w:rFonts w:ascii="Times New Roman"/>
          <w:b w:val="false"/>
          <w:i w:val="false"/>
          <w:color w:val="000000"/>
          <w:sz w:val="28"/>
        </w:rPr>
        <w:t>
      Бюджетті атқару жөніндегі орталық уәкілетті орган мемлекет кепілгерлігін беруді көздейтін мемлекеттік-жекешелік әріптестік жобасының конкурстық құжаттамасын (бұдан әрі – конкурстық құжаттама) келісу кезінде конкурстық құжаттаманы немесе мемлекеттік-жекешелік әріптестік жобасына бизнес-жоспарды (тікелей келіссөздер бойынша) әзірлеуші ұсынған мемлекет кепілгерлігінің көлемін және мемлекет кепілгерлігін берумен байланысты конкурстық құжаттаманың елеулі талаптарын келіседі.</w:t>
      </w:r>
    </w:p>
    <w:bookmarkEnd w:id="1350"/>
    <w:bookmarkStart w:name="z1576" w:id="1351"/>
    <w:p>
      <w:pPr>
        <w:spacing w:after="0"/>
        <w:ind w:left="0"/>
        <w:jc w:val="both"/>
      </w:pPr>
      <w:r>
        <w:rPr>
          <w:rFonts w:ascii="Times New Roman"/>
          <w:b w:val="false"/>
          <w:i w:val="false"/>
          <w:color w:val="000000"/>
          <w:sz w:val="28"/>
        </w:rPr>
        <w:t>
      Бюджет саясаты жөніндегі орталық уәкілетті орган конкурстық құжаттаманы, мемлекеттік-жекешелік әріптестік жобасына бизнес-жоспарды (тікелей келіссөздер бойынша) келісудің нәтижелері бойынша Республикалық бюджет комиссиясының қарауына мемлекет кепілгерлігінің көлемін көрсете отырып, кезекті қаржы жылының лимиті шегінде мемлекет кепілгерлігі берілуі мүмкін мемлекеттік-жекешелік әріптестік жобалары тізбесінің жобасын енгізеді.</w:t>
      </w:r>
    </w:p>
    <w:bookmarkEnd w:id="1351"/>
    <w:bookmarkStart w:name="z1577" w:id="1352"/>
    <w:p>
      <w:pPr>
        <w:spacing w:after="0"/>
        <w:ind w:left="0"/>
        <w:jc w:val="both"/>
      </w:pPr>
      <w:r>
        <w:rPr>
          <w:rFonts w:ascii="Times New Roman"/>
          <w:b w:val="false"/>
          <w:i w:val="false"/>
          <w:color w:val="000000"/>
          <w:sz w:val="28"/>
        </w:rPr>
        <w:t>
      Жекеше әріптес қызметіне мемлекеттік қолдау көрсете отырып, жекеше әріптесті айқындау жөніндегі конкурс өткізу, әлеуетті жекеше әріптестің қызметіне мемлекеттік қолдау көрсете отырып, онымен тікелей келіссөздер бойынша шарт жасасу, мемлекеттік-жекешелік әріптестік шарттарының шеңберінде инфрақұрылымдық облигациялар бойынша мемлекет кепілгерлігі Қазақстан Республикасының Үкіметі мемлекеттің кепілгерлігімен тартылатын мемлекеттік емес қарыздар есебінен қаржыландыруға ұсынылатын мемлекеттік-жекешелік әріптестік жобаларының тізбесін бекіткеннен кейін жүзеге асырылады.</w:t>
      </w:r>
    </w:p>
    <w:bookmarkEnd w:id="1352"/>
    <w:bookmarkStart w:name="z1578" w:id="1353"/>
    <w:p>
      <w:pPr>
        <w:spacing w:after="0"/>
        <w:ind w:left="0"/>
        <w:jc w:val="both"/>
      </w:pPr>
      <w:r>
        <w:rPr>
          <w:rFonts w:ascii="Times New Roman"/>
          <w:b w:val="false"/>
          <w:i w:val="false"/>
          <w:color w:val="000000"/>
          <w:sz w:val="28"/>
        </w:rPr>
        <w:t>
      5. Мемлекет кепілгерлігімен тартылатын қарыз қаражаты мемлекеттік-жекешелік әріптестік объектілерін мемлекет меншігіне міндетті түрде бере отырып, тек мемлекеттік-жекешелік әріптестік объектілерін құруға пайдаланылады.</w:t>
      </w:r>
    </w:p>
    <w:bookmarkEnd w:id="1353"/>
    <w:bookmarkStart w:name="z1579" w:id="1354"/>
    <w:p>
      <w:pPr>
        <w:spacing w:after="0"/>
        <w:ind w:left="0"/>
        <w:jc w:val="both"/>
      </w:pPr>
      <w:r>
        <w:rPr>
          <w:rFonts w:ascii="Times New Roman"/>
          <w:b w:val="false"/>
          <w:i w:val="false"/>
          <w:color w:val="000000"/>
          <w:sz w:val="28"/>
        </w:rPr>
        <w:t>
      Мемлекет кепілгерлігімен тартылатын қарыз қаражатын кепілгерлік шартында көзделмеген мақсаттарға, сондай-ақ мемлекеттік органдарға кредит беру үшін пайдалануға жол берілмейді.</w:t>
      </w:r>
    </w:p>
    <w:bookmarkEnd w:id="1354"/>
    <w:bookmarkStart w:name="z1580" w:id="1355"/>
    <w:p>
      <w:pPr>
        <w:spacing w:after="0"/>
        <w:ind w:left="0"/>
        <w:jc w:val="both"/>
      </w:pPr>
      <w:r>
        <w:rPr>
          <w:rFonts w:ascii="Times New Roman"/>
          <w:b w:val="false"/>
          <w:i w:val="false"/>
          <w:color w:val="000000"/>
          <w:sz w:val="28"/>
        </w:rPr>
        <w:t>
      6. Мемлекет кепілгерліктері қазірдің өзінде тартылған қарыздарды қайта қаржыландыру ретінде немесе қарыздарға қызмет көрсету үшін, сондай-ақ жергілікті атқарушы органдардың қарыздарын қайтаруды қамтамасыз ету ретінде тартылатын қарыздар бойынша берілмейді.</w:t>
      </w:r>
    </w:p>
    <w:bookmarkEnd w:id="1355"/>
    <w:bookmarkStart w:name="z1581" w:id="1356"/>
    <w:p>
      <w:pPr>
        <w:spacing w:after="0"/>
        <w:ind w:left="0"/>
        <w:jc w:val="both"/>
      </w:pPr>
      <w:r>
        <w:rPr>
          <w:rFonts w:ascii="Times New Roman"/>
          <w:b w:val="false"/>
          <w:i w:val="false"/>
          <w:color w:val="000000"/>
          <w:sz w:val="28"/>
        </w:rPr>
        <w:t>
      7. Мемлекеттік емес қарыз бойынша мемлекет кепілгерлігін бергені үшін қарыз алушыдан мемлекет кепілгерлігі сомасының екі пайызы мөлшерінде алдын ала біржолғы төлем (алым) алынады.</w:t>
      </w:r>
    </w:p>
    <w:bookmarkEnd w:id="1356"/>
    <w:bookmarkStart w:name="z1582" w:id="1357"/>
    <w:p>
      <w:pPr>
        <w:spacing w:after="0"/>
        <w:ind w:left="0"/>
        <w:jc w:val="both"/>
      </w:pPr>
      <w:r>
        <w:rPr>
          <w:rFonts w:ascii="Times New Roman"/>
          <w:b w:val="false"/>
          <w:i w:val="false"/>
          <w:color w:val="000000"/>
          <w:sz w:val="28"/>
        </w:rPr>
        <w:t xml:space="preserve">
      8. Әлеуетті жекеше әріптес (қарыз алушы) мемлекет кепілгерлігін алу үшін конкурсты ұйымдастырушыға Заңның 20-бабының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мемлекеттік-жекешелік әріптестік шарттары шеңберінде инфрақұрылымдық облигациялар бойынша мемлекет кепілгерлігін беруді көздейтін конкурстық өтінім береді. </w:t>
      </w:r>
    </w:p>
    <w:bookmarkEnd w:id="1357"/>
    <w:bookmarkStart w:name="z1583" w:id="1358"/>
    <w:p>
      <w:pPr>
        <w:spacing w:after="0"/>
        <w:ind w:left="0"/>
        <w:jc w:val="both"/>
      </w:pPr>
      <w:r>
        <w:rPr>
          <w:rFonts w:ascii="Times New Roman"/>
          <w:b w:val="false"/>
          <w:i w:val="false"/>
          <w:color w:val="000000"/>
          <w:sz w:val="28"/>
        </w:rPr>
        <w:t xml:space="preserve">
      Тікелей келіссөздер бойынша әлеуетті жекеше әріптес (қарыз алушы) мемлекет кепілгерлігін алу үшін тікелей келіссөздерді ұйымдастырушыға 20-баптың </w:t>
      </w:r>
      <w:r>
        <w:rPr>
          <w:rFonts w:ascii="Times New Roman"/>
          <w:b w:val="false"/>
          <w:i w:val="false"/>
          <w:color w:val="000000"/>
          <w:sz w:val="28"/>
        </w:rPr>
        <w:t>6) тармақшасына</w:t>
      </w:r>
      <w:r>
        <w:rPr>
          <w:rFonts w:ascii="Times New Roman"/>
          <w:b w:val="false"/>
          <w:i w:val="false"/>
          <w:color w:val="000000"/>
          <w:sz w:val="28"/>
        </w:rPr>
        <w:t xml:space="preserve"> сәйкес мемлекеттік-жекешелік әріптестік шарттары шеңберінде инфрақұрылымдық облигациялар бойынша мемлекет кепілгерлігін беруді көздейтін мемлекеттік-жекешелік әріптестік жобасына бизнес-жоспарды ұсынады.</w:t>
      </w:r>
    </w:p>
    <w:bookmarkEnd w:id="1358"/>
    <w:bookmarkStart w:name="z1584" w:id="1359"/>
    <w:p>
      <w:pPr>
        <w:spacing w:after="0"/>
        <w:ind w:left="0"/>
        <w:jc w:val="both"/>
      </w:pPr>
      <w:r>
        <w:rPr>
          <w:rFonts w:ascii="Times New Roman"/>
          <w:b w:val="false"/>
          <w:i w:val="false"/>
          <w:color w:val="000000"/>
          <w:sz w:val="28"/>
        </w:rPr>
        <w:t xml:space="preserve">
      9. Қарыз алушы ретінде әрекет ететін қарыздар бойынша мемлекет кепілгерлігін алуға үміткер адамдарға Қазақстан Республикасының бюджет заңнамасына сәйкес мынадай талаптар қойылады: </w:t>
      </w:r>
    </w:p>
    <w:bookmarkEnd w:id="1359"/>
    <w:bookmarkStart w:name="z1585" w:id="1360"/>
    <w:p>
      <w:pPr>
        <w:spacing w:after="0"/>
        <w:ind w:left="0"/>
        <w:jc w:val="both"/>
      </w:pPr>
      <w:r>
        <w:rPr>
          <w:rFonts w:ascii="Times New Roman"/>
          <w:b w:val="false"/>
          <w:i w:val="false"/>
          <w:color w:val="000000"/>
          <w:sz w:val="28"/>
        </w:rPr>
        <w:t xml:space="preserve">
      1) кәсіпкерлік қызметті жүзеге асыратын Қазақстан Республикасының резиденті болу; </w:t>
      </w:r>
    </w:p>
    <w:bookmarkEnd w:id="1360"/>
    <w:bookmarkStart w:name="z1586" w:id="1361"/>
    <w:p>
      <w:pPr>
        <w:spacing w:after="0"/>
        <w:ind w:left="0"/>
        <w:jc w:val="both"/>
      </w:pPr>
      <w:r>
        <w:rPr>
          <w:rFonts w:ascii="Times New Roman"/>
          <w:b w:val="false"/>
          <w:i w:val="false"/>
          <w:color w:val="000000"/>
          <w:sz w:val="28"/>
        </w:rPr>
        <w:t xml:space="preserve">
      2) Қазақстан Республикасы Үкіметінің шешімінде белгіленген жағдайларды қоспағанда, Қазақстан Республикасы Бюджет кодексінің 141-бабы 3-тармағының </w:t>
      </w:r>
      <w:r>
        <w:rPr>
          <w:rFonts w:ascii="Times New Roman"/>
          <w:b w:val="false"/>
          <w:i w:val="false"/>
          <w:color w:val="000000"/>
          <w:sz w:val="28"/>
        </w:rPr>
        <w:t>4) тармақшасына</w:t>
      </w:r>
      <w:r>
        <w:rPr>
          <w:rFonts w:ascii="Times New Roman"/>
          <w:b w:val="false"/>
          <w:i w:val="false"/>
          <w:color w:val="000000"/>
          <w:sz w:val="28"/>
        </w:rPr>
        <w:t xml:space="preserve"> сәйкес бюджетті атқару жөніндегі орталық уәкілетті орган Қазақстан Республикасының Ұлттық Банкімен келісу бойынша белгілейтін мемлекеттің кепілгерлігімен тартылатын қарыздың қайтарымдылығын қамтамасыз ету талаптарын қанағаттандыратын сақтандыру шартының болуы; </w:t>
      </w:r>
    </w:p>
    <w:bookmarkEnd w:id="1361"/>
    <w:bookmarkStart w:name="z1587" w:id="1362"/>
    <w:p>
      <w:pPr>
        <w:spacing w:after="0"/>
        <w:ind w:left="0"/>
        <w:jc w:val="both"/>
      </w:pPr>
      <w:r>
        <w:rPr>
          <w:rFonts w:ascii="Times New Roman"/>
          <w:b w:val="false"/>
          <w:i w:val="false"/>
          <w:color w:val="000000"/>
          <w:sz w:val="28"/>
        </w:rPr>
        <w:t xml:space="preserve">
      3) тиісті саланың уәкілетті органының оң қорытындысын ұсыну; </w:t>
      </w:r>
    </w:p>
    <w:bookmarkEnd w:id="1362"/>
    <w:bookmarkStart w:name="z1588" w:id="1363"/>
    <w:p>
      <w:pPr>
        <w:spacing w:after="0"/>
        <w:ind w:left="0"/>
        <w:jc w:val="both"/>
      </w:pPr>
      <w:r>
        <w:rPr>
          <w:rFonts w:ascii="Times New Roman"/>
          <w:b w:val="false"/>
          <w:i w:val="false"/>
          <w:color w:val="000000"/>
          <w:sz w:val="28"/>
        </w:rPr>
        <w:t xml:space="preserve">
      4) мемлекеттік-жекешелік әріптестік жобасының қаржылық сараптамасы бойынша бюджетті атқару жөніндегі орталық уәкілетті органның оң қорытындысын ұсыну; </w:t>
      </w:r>
    </w:p>
    <w:bookmarkEnd w:id="1363"/>
    <w:bookmarkStart w:name="z1589" w:id="1364"/>
    <w:p>
      <w:pPr>
        <w:spacing w:after="0"/>
        <w:ind w:left="0"/>
        <w:jc w:val="both"/>
      </w:pPr>
      <w:r>
        <w:rPr>
          <w:rFonts w:ascii="Times New Roman"/>
          <w:b w:val="false"/>
          <w:i w:val="false"/>
          <w:color w:val="000000"/>
          <w:sz w:val="28"/>
        </w:rPr>
        <w:t xml:space="preserve">
      5) жекеше әріптесті айқындау туралы хаттаманың болуы; </w:t>
      </w:r>
    </w:p>
    <w:bookmarkEnd w:id="1364"/>
    <w:bookmarkStart w:name="z1590" w:id="1365"/>
    <w:p>
      <w:pPr>
        <w:spacing w:after="0"/>
        <w:ind w:left="0"/>
        <w:jc w:val="both"/>
      </w:pPr>
      <w:r>
        <w:rPr>
          <w:rFonts w:ascii="Times New Roman"/>
          <w:b w:val="false"/>
          <w:i w:val="false"/>
          <w:color w:val="000000"/>
          <w:sz w:val="28"/>
        </w:rPr>
        <w:t xml:space="preserve">
      6) бұрын мемлекет кепілгерлігімен алынған қарыздарды не төлемдер мерзімі басталған мемлекеттік кепілдіктерді өтеу және оларға қызмет көрсету бойынша берешектің, сондай-ақ кредиторлар алдындағы өзге де мерзімі өткен берешектің болмауы; </w:t>
      </w:r>
    </w:p>
    <w:bookmarkEnd w:id="1365"/>
    <w:bookmarkStart w:name="z1591" w:id="1366"/>
    <w:p>
      <w:pPr>
        <w:spacing w:after="0"/>
        <w:ind w:left="0"/>
        <w:jc w:val="both"/>
      </w:pPr>
      <w:r>
        <w:rPr>
          <w:rFonts w:ascii="Times New Roman"/>
          <w:b w:val="false"/>
          <w:i w:val="false"/>
          <w:color w:val="000000"/>
          <w:sz w:val="28"/>
        </w:rPr>
        <w:t xml:space="preserve">
      7) мемлекеттік-жекешелік әріптестік объектісінің құнына қатысты кемінде 20 (жиырма) пайызды құрайтын меншікті капиталдың болуы; </w:t>
      </w:r>
    </w:p>
    <w:bookmarkEnd w:id="1366"/>
    <w:bookmarkStart w:name="z1592" w:id="1367"/>
    <w:p>
      <w:pPr>
        <w:spacing w:after="0"/>
        <w:ind w:left="0"/>
        <w:jc w:val="both"/>
      </w:pPr>
      <w:r>
        <w:rPr>
          <w:rFonts w:ascii="Times New Roman"/>
          <w:b w:val="false"/>
          <w:i w:val="false"/>
          <w:color w:val="000000"/>
          <w:sz w:val="28"/>
        </w:rPr>
        <w:t xml:space="preserve">
      8) төлем қабілеттілігі, таратылуға жатпауы, мүлікке тыйым салудың болмауы, Қазақстан Республикасының заңнамасына сәйкес қаржы-шаруашылық қызметінің тоқтатыла тұруының болмауы; </w:t>
      </w:r>
    </w:p>
    <w:bookmarkEnd w:id="1367"/>
    <w:bookmarkStart w:name="z1593" w:id="1368"/>
    <w:p>
      <w:pPr>
        <w:spacing w:after="0"/>
        <w:ind w:left="0"/>
        <w:jc w:val="both"/>
      </w:pPr>
      <w:r>
        <w:rPr>
          <w:rFonts w:ascii="Times New Roman"/>
          <w:b w:val="false"/>
          <w:i w:val="false"/>
          <w:color w:val="000000"/>
          <w:sz w:val="28"/>
        </w:rPr>
        <w:t>
      9) тиісті кезеңге мемлекеттің кепілгерлігімен тартылатын мемлекеттік емес қарыздар есебінен қаржыландыруға ұсынылатын мемлекеттік-жекешелік әріптестік жобаларының тізбесіне енгізілген жобаларды іске асыруды жүзеге асыру.</w:t>
      </w:r>
    </w:p>
    <w:bookmarkEnd w:id="1368"/>
    <w:bookmarkStart w:name="z1594" w:id="1369"/>
    <w:p>
      <w:pPr>
        <w:spacing w:after="0"/>
        <w:ind w:left="0"/>
        <w:jc w:val="left"/>
      </w:pPr>
      <w:r>
        <w:rPr>
          <w:rFonts w:ascii="Times New Roman"/>
          <w:b/>
          <w:i w:val="false"/>
          <w:color w:val="000000"/>
        </w:rPr>
        <w:t xml:space="preserve"> 2-тарау. Мемлекет кепілгерліктерін беру немесе олардың көлемін ұлғайту үшін мемлекеттік-жекешелік әріптестік жобаларын, оның ішінде концессиялық жобаларды іріктеуді жүргізу тәртібі</w:t>
      </w:r>
    </w:p>
    <w:bookmarkEnd w:id="1369"/>
    <w:bookmarkStart w:name="z1595" w:id="1370"/>
    <w:p>
      <w:pPr>
        <w:spacing w:after="0"/>
        <w:ind w:left="0"/>
        <w:jc w:val="both"/>
      </w:pPr>
      <w:r>
        <w:rPr>
          <w:rFonts w:ascii="Times New Roman"/>
          <w:b w:val="false"/>
          <w:i w:val="false"/>
          <w:color w:val="000000"/>
          <w:sz w:val="28"/>
        </w:rPr>
        <w:t>
      10. Конкурсты немесе тікелей келіссөздерді ұйымдастырушы мемлекеттік-жекешелік әріптестік жобасын және мемлекеттік-жекешелік әріптестік шартының талаптарын нақтылау бойынша келіссөздер жүргізудің қорытындылары бойынша 5 (бес) жұмыс күні ішінде Қазақстан Республикасының бюджет заңнамасына және мемлекет кепілгерлігін беру процесіне қатысушылардың талаптарына сәйкес мемлекеттік-жекешелік әріптестік жобаларын қарау үшін талап етілетін мемлекет кепілгерлігін алуға үміткер әлеуетті қарыз алушының (конкурстық өтінімі үздік деп танылған жекеше әріптесті айқындау жөніндегі конкурсқа қатысушының, тікелей келіссөздер бойынша әлеуетті жекеше әріптестің) құжаттамасын бюджетті атқару жөніндегі уәкілетті органға жібереді.</w:t>
      </w:r>
    </w:p>
    <w:bookmarkEnd w:id="1370"/>
    <w:bookmarkStart w:name="z1596" w:id="1371"/>
    <w:p>
      <w:pPr>
        <w:spacing w:after="0"/>
        <w:ind w:left="0"/>
        <w:jc w:val="both"/>
      </w:pPr>
      <w:r>
        <w:rPr>
          <w:rFonts w:ascii="Times New Roman"/>
          <w:b w:val="false"/>
          <w:i w:val="false"/>
          <w:color w:val="000000"/>
          <w:sz w:val="28"/>
        </w:rPr>
        <w:t>
      11. Конкурсты немесе тікелей келіссөздерді ұйымдастырушы мемлекеттік-жекешелік әріптестік жобасының техникалық-экономикалық негіздемесін, Қазақстан Республикасының заңнамасына сәйкес қажетті сараптама қорытындыларын бергеннен кейін, бюджетті атқару жөніндегі уәкілетті орган мемлекеттік-жекешелік әріптестік жобасына қаржылық сараптама жүргізуді ұйымдастырады және күнтізбелік 60 (алпыс) күн ішінде тиісті қорытынды дайындап, конкурсты немесе тікелей келіссөздерді ұйымдастырушыға жібереді.</w:t>
      </w:r>
    </w:p>
    <w:bookmarkEnd w:id="1371"/>
    <w:bookmarkStart w:name="z1597" w:id="1372"/>
    <w:p>
      <w:pPr>
        <w:spacing w:after="0"/>
        <w:ind w:left="0"/>
        <w:jc w:val="both"/>
      </w:pPr>
      <w:r>
        <w:rPr>
          <w:rFonts w:ascii="Times New Roman"/>
          <w:b w:val="false"/>
          <w:i w:val="false"/>
          <w:color w:val="000000"/>
          <w:sz w:val="28"/>
        </w:rPr>
        <w:t>
      12. Конкурсты немесе тікелей келіссөздерді ұйымдастырушы мемлекеттік-жекешелік әріптестік жобасының қаржылық сараптамасының оң қорытындысы негізінде мемлекеттік-жекешелік әріптестік жобасы бойынша ақпарат дайындайды және бюджет саясаты жөніндегі орталық уәкілетті органға жібереді, ол мемлекет кепілгерлігін беру туралы мәселені Республикалық бюджет комиссиясының қарауына енгізеді.</w:t>
      </w:r>
    </w:p>
    <w:bookmarkEnd w:id="1372"/>
    <w:bookmarkStart w:name="z1598" w:id="1373"/>
    <w:p>
      <w:pPr>
        <w:spacing w:after="0"/>
        <w:ind w:left="0"/>
        <w:jc w:val="both"/>
      </w:pPr>
      <w:r>
        <w:rPr>
          <w:rFonts w:ascii="Times New Roman"/>
          <w:b w:val="false"/>
          <w:i w:val="false"/>
          <w:color w:val="000000"/>
          <w:sz w:val="28"/>
        </w:rPr>
        <w:t xml:space="preserve">
      13. Қаржылық сараптаманың теріс қорытындысын алған кезде конкурсты немесе келіссөздерді ұйымдастырушы "Мемлекеттік-жекешелік әріптестік туралы" Заңның 20-бабының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бюджет саясаты жөніндегі уәкілетті орган бекіткен мемлекеттік-жекешелік әріптестік жобаларын жоспарлау және іске асыру қағидаларына сәйкес мемлекеттік-жекешелік әріптестік жобасын қаржыландырудың балама көздерін қарау мақсатында келіссөздер процесін қайта бастайды.</w:t>
      </w:r>
    </w:p>
    <w:bookmarkEnd w:id="1373"/>
    <w:bookmarkStart w:name="z1599" w:id="1374"/>
    <w:p>
      <w:pPr>
        <w:spacing w:after="0"/>
        <w:ind w:left="0"/>
        <w:jc w:val="both"/>
      </w:pPr>
      <w:r>
        <w:rPr>
          <w:rFonts w:ascii="Times New Roman"/>
          <w:b w:val="false"/>
          <w:i w:val="false"/>
          <w:color w:val="000000"/>
          <w:sz w:val="28"/>
        </w:rPr>
        <w:t>
      14. Республикалық бюджет комиссиясы жоспарланған кезеңге арналған мемлекет кепілгерлігін беру лимитінің немесе лимитінің көлемін ұлғайту шегінде әрбір мемлекеттік-жекешелік әріптестік жобасы бойынша мемлекет кепілгерлігінің мөлшерін айқындайды.</w:t>
      </w:r>
    </w:p>
    <w:bookmarkEnd w:id="1374"/>
    <w:bookmarkStart w:name="z1600" w:id="1375"/>
    <w:p>
      <w:pPr>
        <w:spacing w:after="0"/>
        <w:ind w:left="0"/>
        <w:jc w:val="both"/>
      </w:pPr>
      <w:r>
        <w:rPr>
          <w:rFonts w:ascii="Times New Roman"/>
          <w:b w:val="false"/>
          <w:i w:val="false"/>
          <w:color w:val="000000"/>
          <w:sz w:val="28"/>
        </w:rPr>
        <w:t>
      15. Бюджет саясаты жөніндегі орталық уәкілетті орган Республикалық бюджет комиссиясы шешімінің хаттамасынан үзіндіні алған күннен бастап 5 (бес) жұмыс күні ішінде конкурсты немесе тікелей келіссөздерді ұйымдастырушыға жібереді.</w:t>
      </w:r>
    </w:p>
    <w:bookmarkEnd w:id="1375"/>
    <w:bookmarkStart w:name="z1601" w:id="1376"/>
    <w:p>
      <w:pPr>
        <w:spacing w:after="0"/>
        <w:ind w:left="0"/>
        <w:jc w:val="both"/>
      </w:pPr>
      <w:r>
        <w:rPr>
          <w:rFonts w:ascii="Times New Roman"/>
          <w:b w:val="false"/>
          <w:i w:val="false"/>
          <w:color w:val="000000"/>
          <w:sz w:val="28"/>
        </w:rPr>
        <w:t>
      16. Республикалық бюджет комиссиясы шешімінің негізінде мемлекеттік-жекешелік әріптестік шартының жобасын бюджет саясаты және бюджетті атқару жөніндегі орталық уәкілетті органдармен келіскеннен кейін, конкурсты немесе тікелей келіссөздерді ұйымдастырушы тиісті шешім қабылдау үшін қаулы жобасын әзірлейді, мүдделі мемлекеттік органдармен келіседі және Қазақстан Республикасының Үкіметіне енгізеді.</w:t>
      </w:r>
    </w:p>
    <w:bookmarkEnd w:id="1376"/>
    <w:bookmarkStart w:name="z1602" w:id="1377"/>
    <w:p>
      <w:pPr>
        <w:spacing w:after="0"/>
        <w:ind w:left="0"/>
        <w:jc w:val="both"/>
      </w:pPr>
      <w:r>
        <w:rPr>
          <w:rFonts w:ascii="Times New Roman"/>
          <w:b w:val="false"/>
          <w:i w:val="false"/>
          <w:color w:val="000000"/>
          <w:sz w:val="28"/>
        </w:rPr>
        <w:t>
      17. Мемлекет кепілгерлігі Қазақстан Республикасының бюджет заңнамасында көзделген барлық қажетті талаптар қанағаттандырылған кезде:</w:t>
      </w:r>
    </w:p>
    <w:bookmarkEnd w:id="1377"/>
    <w:bookmarkStart w:name="z1603" w:id="1378"/>
    <w:p>
      <w:pPr>
        <w:spacing w:after="0"/>
        <w:ind w:left="0"/>
        <w:jc w:val="both"/>
      </w:pPr>
      <w:r>
        <w:rPr>
          <w:rFonts w:ascii="Times New Roman"/>
          <w:b w:val="false"/>
          <w:i w:val="false"/>
          <w:color w:val="000000"/>
          <w:sz w:val="28"/>
        </w:rPr>
        <w:t>
      1) мемлекеттік-жекешелік әріптестік шартын жасасқаннан;</w:t>
      </w:r>
    </w:p>
    <w:bookmarkEnd w:id="1378"/>
    <w:bookmarkStart w:name="z1604" w:id="1379"/>
    <w:p>
      <w:pPr>
        <w:spacing w:after="0"/>
        <w:ind w:left="0"/>
        <w:jc w:val="both"/>
      </w:pPr>
      <w:r>
        <w:rPr>
          <w:rFonts w:ascii="Times New Roman"/>
          <w:b w:val="false"/>
          <w:i w:val="false"/>
          <w:color w:val="000000"/>
          <w:sz w:val="28"/>
        </w:rPr>
        <w:t>
      2) Қазақстан Республикасының бюджет заңнамасында белгіленген жағдайларды қоспағанда, мемлекет кепілгерлігі бойынша міндеттемелерді орындауға тартылған республикалық бюджет қаражатының қайтарымдылығын қамтамасыз ету талаптарын қанағаттандыратын сақтандыру шарты ресімделгеннен және ұсынылғаннан;</w:t>
      </w:r>
    </w:p>
    <w:bookmarkEnd w:id="1379"/>
    <w:bookmarkStart w:name="z1605" w:id="1380"/>
    <w:p>
      <w:pPr>
        <w:spacing w:after="0"/>
        <w:ind w:left="0"/>
        <w:jc w:val="both"/>
      </w:pPr>
      <w:r>
        <w:rPr>
          <w:rFonts w:ascii="Times New Roman"/>
          <w:b w:val="false"/>
          <w:i w:val="false"/>
          <w:color w:val="000000"/>
          <w:sz w:val="28"/>
        </w:rPr>
        <w:t>
      3) қарыз алушының мемлекет кепілгерлігін бергені үшін алдын ала біржолғы төлемді (алымды) төлегеннен кейін Қазақстан Республикасы Үкіметінің шешімімен беріледі.</w:t>
      </w:r>
    </w:p>
    <w:bookmarkEnd w:id="1380"/>
    <w:bookmarkStart w:name="z1606" w:id="1381"/>
    <w:p>
      <w:pPr>
        <w:spacing w:after="0"/>
        <w:ind w:left="0"/>
        <w:jc w:val="both"/>
      </w:pPr>
      <w:r>
        <w:rPr>
          <w:rFonts w:ascii="Times New Roman"/>
          <w:b w:val="false"/>
          <w:i w:val="false"/>
          <w:color w:val="000000"/>
          <w:sz w:val="28"/>
        </w:rPr>
        <w:t>
      Қарыз алушы мемлекеттік-жекешелік әріптестік шарты жасалған күннен бастап күнтізбелік 60 (алпыс) күн ішінде сақтандыру шартын жасасады.</w:t>
      </w:r>
    </w:p>
    <w:bookmarkEnd w:id="1381"/>
    <w:bookmarkStart w:name="z1607" w:id="1382"/>
    <w:p>
      <w:pPr>
        <w:spacing w:after="0"/>
        <w:ind w:left="0"/>
        <w:jc w:val="both"/>
      </w:pPr>
      <w:r>
        <w:rPr>
          <w:rFonts w:ascii="Times New Roman"/>
          <w:b w:val="false"/>
          <w:i w:val="false"/>
          <w:color w:val="000000"/>
          <w:sz w:val="28"/>
        </w:rPr>
        <w:t>
      18. Мемлекет кепілгерлігінің көлемін ұлғайту мемлекеттік-жекешелік әріптестік жобасын қаржыландыру көлемін ұлғайту қажет болған жағдайларда:</w:t>
      </w:r>
    </w:p>
    <w:bookmarkEnd w:id="1382"/>
    <w:bookmarkStart w:name="z1608" w:id="1383"/>
    <w:p>
      <w:pPr>
        <w:spacing w:after="0"/>
        <w:ind w:left="0"/>
        <w:jc w:val="both"/>
      </w:pPr>
      <w:r>
        <w:rPr>
          <w:rFonts w:ascii="Times New Roman"/>
          <w:b w:val="false"/>
          <w:i w:val="false"/>
          <w:color w:val="000000"/>
          <w:sz w:val="28"/>
        </w:rPr>
        <w:t>
      1) егер ведомстводан тыс кешенді сараптамадан өткен жобалау-сметалық құжаттамаға жекеше әріптесті айқындау жөніндегі конкурсты немесе тікелей келіссөздерді өткізген кезде ескерілмеген өзгерістер және (немесе) толықтырулар енгізілсе және мемлекеттік-жекешелік әріптестік шартының тараптары осындай өзгерістің және (немесе) толықтырудың сомасына қосымша қаржыландыру туралы бірлескен шешім қабылдаса;</w:t>
      </w:r>
    </w:p>
    <w:bookmarkEnd w:id="1383"/>
    <w:bookmarkStart w:name="z1609" w:id="1384"/>
    <w:p>
      <w:pPr>
        <w:spacing w:after="0"/>
        <w:ind w:left="0"/>
        <w:jc w:val="both"/>
      </w:pPr>
      <w:r>
        <w:rPr>
          <w:rFonts w:ascii="Times New Roman"/>
          <w:b w:val="false"/>
          <w:i w:val="false"/>
          <w:color w:val="000000"/>
          <w:sz w:val="28"/>
        </w:rPr>
        <w:t>
      2) егер ұлғайту құрылыс жұмыстарының ұзақ мерзімділігіне және жобалау-сметалық құжаттамада ескерілмеген мемлекеттік-жекешелік әріптестік объектісі құрылысының құнына объективті, жекеше әріптеске тәуелді емес себептердің (форс-мажорлық мән-жайлар, инфляция, дағдарыс, салық саясатының өзгеруі және басқалары) ықпал етуіне байланысты болса, мемлекеттік-жекешелік әріптестік жобасын қаржыландыру көлемін ұлғайту қажет болған жағдайларда Қазақстан Республикасының бюджет заңнамасының талаптарына сәйкес жүзеге асырылады.</w:t>
      </w:r>
    </w:p>
    <w:bookmarkEnd w:id="1384"/>
    <w:bookmarkStart w:name="z1610" w:id="1385"/>
    <w:p>
      <w:pPr>
        <w:spacing w:after="0"/>
        <w:ind w:left="0"/>
        <w:jc w:val="both"/>
      </w:pPr>
      <w:r>
        <w:rPr>
          <w:rFonts w:ascii="Times New Roman"/>
          <w:b w:val="false"/>
          <w:i w:val="false"/>
          <w:color w:val="000000"/>
          <w:sz w:val="28"/>
        </w:rPr>
        <w:t>
      19. Берілген мемлекет кепілгерлігінің көлемін ұлғайтудың міндетті шарттары:</w:t>
      </w:r>
    </w:p>
    <w:bookmarkEnd w:id="1385"/>
    <w:bookmarkStart w:name="z1611" w:id="1386"/>
    <w:p>
      <w:pPr>
        <w:spacing w:after="0"/>
        <w:ind w:left="0"/>
        <w:jc w:val="both"/>
      </w:pPr>
      <w:r>
        <w:rPr>
          <w:rFonts w:ascii="Times New Roman"/>
          <w:b w:val="false"/>
          <w:i w:val="false"/>
          <w:color w:val="000000"/>
          <w:sz w:val="28"/>
        </w:rPr>
        <w:t>
      1) жоспарланған кезеңге арналған мемлекет кепілгерліктерінің жалпы лимитінің болуы;</w:t>
      </w:r>
    </w:p>
    <w:bookmarkEnd w:id="1386"/>
    <w:bookmarkStart w:name="z1612" w:id="1387"/>
    <w:p>
      <w:pPr>
        <w:spacing w:after="0"/>
        <w:ind w:left="0"/>
        <w:jc w:val="both"/>
      </w:pPr>
      <w:r>
        <w:rPr>
          <w:rFonts w:ascii="Times New Roman"/>
          <w:b w:val="false"/>
          <w:i w:val="false"/>
          <w:color w:val="000000"/>
          <w:sz w:val="28"/>
        </w:rPr>
        <w:t>
      2) мемлекеттік-жекешелік әріптестік жобасының өзін-өзі өтеу экономикалық параметрлерінің сақталуы (оның ішінде болжамды кассалық алшақтықтардың болмауы, таза келтірілген құнның оң көрсеткішінің болуы, мемлекеттік-жекешелік әріптестік жобасының ішкі кірістілігі нормасының сақталуы) және мемлекеттік-жекешелік әріптестік шартында көзделген қаржы ковенанттарының (қарыз алушының кейбір қаржылық көрсеткіштерді белгілі бір деңгейде ұстау міндеттемелері) орындалуы;</w:t>
      </w:r>
    </w:p>
    <w:bookmarkEnd w:id="1387"/>
    <w:bookmarkStart w:name="z1613" w:id="1388"/>
    <w:p>
      <w:pPr>
        <w:spacing w:after="0"/>
        <w:ind w:left="0"/>
        <w:jc w:val="both"/>
      </w:pPr>
      <w:r>
        <w:rPr>
          <w:rFonts w:ascii="Times New Roman"/>
          <w:b w:val="false"/>
          <w:i w:val="false"/>
          <w:color w:val="000000"/>
          <w:sz w:val="28"/>
        </w:rPr>
        <w:t>
      3) жекеше әріптес мемлекеттік-жекешелік әріптестік объектісін салуға (реконструкциялауға), құруға салатын меншікті қаражатының мөлшерін мемлекеттік-жекешелік әріптестік объектісі құрылысының ұлғаятын құнының кемінде 20 (жиырма) пайызын құрайтын мөлшерге дейін теңбе-тең ұлғайту;</w:t>
      </w:r>
    </w:p>
    <w:bookmarkEnd w:id="1388"/>
    <w:bookmarkStart w:name="z1614" w:id="1389"/>
    <w:p>
      <w:pPr>
        <w:spacing w:after="0"/>
        <w:ind w:left="0"/>
        <w:jc w:val="both"/>
      </w:pPr>
      <w:r>
        <w:rPr>
          <w:rFonts w:ascii="Times New Roman"/>
          <w:b w:val="false"/>
          <w:i w:val="false"/>
          <w:color w:val="000000"/>
          <w:sz w:val="28"/>
        </w:rPr>
        <w:t>
      4) мемлекет кепілгерлігі сақтандыру шарты ұсынылмастан берілген жағдайларды қоспағанда, мемлекет кепілгерлігінің көлемін ұлғайту сомасына мемлекет кепілгерлігі бойынша міндеттемелерді орындауға бөлінген республикалық бюджет қаражатының қайтарымдылығын қамтамасыз ету талаптарын қанағаттандыратын сақтандыру шартының сомасын ұлғайту болып табылады.</w:t>
      </w:r>
    </w:p>
    <w:bookmarkEnd w:id="1389"/>
    <w:bookmarkStart w:name="z1615" w:id="1390"/>
    <w:p>
      <w:pPr>
        <w:spacing w:after="0"/>
        <w:ind w:left="0"/>
        <w:jc w:val="both"/>
      </w:pPr>
      <w:r>
        <w:rPr>
          <w:rFonts w:ascii="Times New Roman"/>
          <w:b w:val="false"/>
          <w:i w:val="false"/>
          <w:color w:val="000000"/>
          <w:sz w:val="28"/>
        </w:rPr>
        <w:t>
      20. Жекеше әріптес мемлекеттік-жекешелік әріптестік объектісі құрылысының құнын ұлғайтуды көздейтін жобалау-сметалық құжаттаманы ведомстводан тыс кешенді сараптаудың оң қорытындысын алғаннан кейін мемлекеттік-жекешелік әріптестік жобасын қаржыландыру көлемін және мемлекет кепілгерлігінің көлемін ұлғайту қажеттігінің техникалық-экономикалық негіздемесін әзірлейді және тиісті саланың уәкілетті органына сараптауға және табиғи монополиялар салаларында және реттелетін нарықтарда басшылықты жүзеге асыратын уәкілетті органға (табиғи монополиялар салаларында іске асырылатын мемлекеттік-жекешелік әріптестік жобасы бойынша) келісуге жібереді.</w:t>
      </w:r>
    </w:p>
    <w:bookmarkEnd w:id="1390"/>
    <w:bookmarkStart w:name="z1616" w:id="1391"/>
    <w:p>
      <w:pPr>
        <w:spacing w:after="0"/>
        <w:ind w:left="0"/>
        <w:jc w:val="both"/>
      </w:pPr>
      <w:r>
        <w:rPr>
          <w:rFonts w:ascii="Times New Roman"/>
          <w:b w:val="false"/>
          <w:i w:val="false"/>
          <w:color w:val="000000"/>
          <w:sz w:val="28"/>
        </w:rPr>
        <w:t>
      21. Тиісті саланың уәкілетті органының, табиғи монополиялар салаларындағы және реттелетін нарықтарда басшылықты жүзеге асыратын уәкілетті органның (табиғи монополиялар салаларында іске асырылатын мемлекеттік-жекешелік әріптестік жобасы бойынша) оң сараптамаларын алғаннан кейін жекеше әріптес, мыналарды:</w:t>
      </w:r>
    </w:p>
    <w:bookmarkEnd w:id="1391"/>
    <w:bookmarkStart w:name="z1617" w:id="1392"/>
    <w:p>
      <w:pPr>
        <w:spacing w:after="0"/>
        <w:ind w:left="0"/>
        <w:jc w:val="both"/>
      </w:pPr>
      <w:r>
        <w:rPr>
          <w:rFonts w:ascii="Times New Roman"/>
          <w:b w:val="false"/>
          <w:i w:val="false"/>
          <w:color w:val="000000"/>
          <w:sz w:val="28"/>
        </w:rPr>
        <w:t>
      1) тиісті саланың уәкілетті органының қорытындысын;</w:t>
      </w:r>
    </w:p>
    <w:bookmarkEnd w:id="1392"/>
    <w:bookmarkStart w:name="z1618" w:id="1393"/>
    <w:p>
      <w:pPr>
        <w:spacing w:after="0"/>
        <w:ind w:left="0"/>
        <w:jc w:val="both"/>
      </w:pPr>
      <w:r>
        <w:rPr>
          <w:rFonts w:ascii="Times New Roman"/>
          <w:b w:val="false"/>
          <w:i w:val="false"/>
          <w:color w:val="000000"/>
          <w:sz w:val="28"/>
        </w:rPr>
        <w:t xml:space="preserve">
      2) жобалау-сметалық құжаттаманы ведомстводан тыс кешенді сараптама қорытындысын немесе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өзге сараптамалар қорытындыларын;</w:t>
      </w:r>
    </w:p>
    <w:bookmarkEnd w:id="1393"/>
    <w:bookmarkStart w:name="z1619" w:id="1394"/>
    <w:p>
      <w:pPr>
        <w:spacing w:after="0"/>
        <w:ind w:left="0"/>
        <w:jc w:val="both"/>
      </w:pPr>
      <w:r>
        <w:rPr>
          <w:rFonts w:ascii="Times New Roman"/>
          <w:b w:val="false"/>
          <w:i w:val="false"/>
          <w:color w:val="000000"/>
          <w:sz w:val="28"/>
        </w:rPr>
        <w:t>
      3) табиғи монополиялар салаларында іске асырылатын мемлекеттік-жекешелік әріптестік жобасы бойынша табиғи монополиялар салаларындағы және реттелетін нарықтарда басшылықты жүзеге асыратын уәкілетті органның келісу хатын;</w:t>
      </w:r>
    </w:p>
    <w:bookmarkEnd w:id="1394"/>
    <w:bookmarkStart w:name="z1620" w:id="1395"/>
    <w:p>
      <w:pPr>
        <w:spacing w:after="0"/>
        <w:ind w:left="0"/>
        <w:jc w:val="both"/>
      </w:pPr>
      <w:r>
        <w:rPr>
          <w:rFonts w:ascii="Times New Roman"/>
          <w:b w:val="false"/>
          <w:i w:val="false"/>
          <w:color w:val="000000"/>
          <w:sz w:val="28"/>
        </w:rPr>
        <w:t>
      4) мемлекет кепілгерлігінің көлемін ұлғайтудың негіздемесі болып табылатын басқа да құжаттарды қоса, мемлекеттік-жекешелік әріптестік жобасын қаржыландыру көлемін және мемлекет кепілгерлігінің көлемін ұлғайту қажеттілігінің техникалық-экономикалық негіздемесін мемлекеттік жоспарлау жөніндегі уәкілетті органға сараптамаға жібереді.</w:t>
      </w:r>
    </w:p>
    <w:bookmarkEnd w:id="1395"/>
    <w:bookmarkStart w:name="z1621" w:id="1396"/>
    <w:p>
      <w:pPr>
        <w:spacing w:after="0"/>
        <w:ind w:left="0"/>
        <w:jc w:val="both"/>
      </w:pPr>
      <w:r>
        <w:rPr>
          <w:rFonts w:ascii="Times New Roman"/>
          <w:b w:val="false"/>
          <w:i w:val="false"/>
          <w:color w:val="000000"/>
          <w:sz w:val="28"/>
        </w:rPr>
        <w:t>
      22. Бюджет саясаты жөніндегі уәкілетті орган мемлекеттік-жекешелік әріптестік жобасын қаржыландыру көлемін және мемлекет кепілгерлігінің көлемін ұлғайту қажеттілігінің техникалық-экономикалық негіздемесін сараптамадан өткізу үшін мемлекеттік-жекешелік әріптестік дамыту орталығын тартады.</w:t>
      </w:r>
    </w:p>
    <w:bookmarkEnd w:id="1396"/>
    <w:bookmarkStart w:name="z1622" w:id="1397"/>
    <w:p>
      <w:pPr>
        <w:spacing w:after="0"/>
        <w:ind w:left="0"/>
        <w:jc w:val="both"/>
      </w:pPr>
      <w:r>
        <w:rPr>
          <w:rFonts w:ascii="Times New Roman"/>
          <w:b w:val="false"/>
          <w:i w:val="false"/>
          <w:color w:val="000000"/>
          <w:sz w:val="28"/>
        </w:rPr>
        <w:t>
      Мемлекеттік-жекешелік әріптестік дамыту орталығы сараптаманы құжаттар топтамасын алған күннен бастап 20 (жиырма) жұмыс күні ішінде жүргізеді.</w:t>
      </w:r>
    </w:p>
    <w:bookmarkEnd w:id="1397"/>
    <w:bookmarkStart w:name="z1623" w:id="1398"/>
    <w:p>
      <w:pPr>
        <w:spacing w:after="0"/>
        <w:ind w:left="0"/>
        <w:jc w:val="both"/>
      </w:pPr>
      <w:r>
        <w:rPr>
          <w:rFonts w:ascii="Times New Roman"/>
          <w:b w:val="false"/>
          <w:i w:val="false"/>
          <w:color w:val="000000"/>
          <w:sz w:val="28"/>
        </w:rPr>
        <w:t>
      23. Мемлекеттік жоспарлау жөніндегі уәкілетті органның оң қорытындысын алғаннан кейін жекеше әріптес Қазақстан Республикасының бюджет заңнамасына сәйкес мемлекеттік-жекешелік әріптестік жобасы бойынша мемлекет кепілгерлігінің көлемін ұлғайтуды қарау үшін талап етілетін құжаттаманы бюджетті атқару жөніндегі орталық уәкілетті органға жібереді.</w:t>
      </w:r>
    </w:p>
    <w:bookmarkEnd w:id="1398"/>
    <w:bookmarkStart w:name="z1624" w:id="1399"/>
    <w:p>
      <w:pPr>
        <w:spacing w:after="0"/>
        <w:ind w:left="0"/>
        <w:jc w:val="both"/>
      </w:pPr>
      <w:r>
        <w:rPr>
          <w:rFonts w:ascii="Times New Roman"/>
          <w:b w:val="false"/>
          <w:i w:val="false"/>
          <w:color w:val="000000"/>
          <w:sz w:val="28"/>
        </w:rPr>
        <w:t>
      24. Бюджет саясаты жөніндегі уәкілетті органның мемлекеттік-жекешелік әріптестік жобасы бойынша мемлекет кепілгерлігі көлемін ұлғайтудың бюджетті атқару жөніндегі уәкілетті органның қаржылық сараптамасының оң қорытындысының негізінде кезекті қаржы жылы лимитінің шегінде мемлекеттік-жекешелік әріптестік жобасы бойынша мемлекет кепілгерлігінің көлемін ұлғайту туралы мәселені қалыптастырады және Республикалық бюджет комиссиясының қарауына енгізеді.</w:t>
      </w:r>
    </w:p>
    <w:bookmarkEnd w:id="1399"/>
    <w:bookmarkStart w:name="z1625" w:id="1400"/>
    <w:p>
      <w:pPr>
        <w:spacing w:after="0"/>
        <w:ind w:left="0"/>
        <w:jc w:val="both"/>
      </w:pPr>
      <w:r>
        <w:rPr>
          <w:rFonts w:ascii="Times New Roman"/>
          <w:b w:val="false"/>
          <w:i w:val="false"/>
          <w:color w:val="000000"/>
          <w:sz w:val="28"/>
        </w:rPr>
        <w:t>
      25. Республикалық бюджет комиссиясы мемлекет кепілгерлігін ұлғайту көлемін айқындайды.</w:t>
      </w:r>
    </w:p>
    <w:bookmarkEnd w:id="1400"/>
    <w:bookmarkStart w:name="z1626" w:id="1401"/>
    <w:p>
      <w:pPr>
        <w:spacing w:after="0"/>
        <w:ind w:left="0"/>
        <w:jc w:val="both"/>
      </w:pPr>
      <w:r>
        <w:rPr>
          <w:rFonts w:ascii="Times New Roman"/>
          <w:b w:val="false"/>
          <w:i w:val="false"/>
          <w:color w:val="000000"/>
          <w:sz w:val="28"/>
        </w:rPr>
        <w:t>
      26. Бюджет саясаты жөніндегі уәкілетті орган Республикалық бюджет комиссиясының шешімін алған күннен бастап 5 (бес) жұмыс күні ішінде Республикалық бюджет комиссиясының шешімі хаттамасынан үзіндіні және қаржылық сараптама қорытындысының көшірмесін тиісті саланың уәкілетті органына (мемлекеттік әріптеске) жібереді.</w:t>
      </w:r>
    </w:p>
    <w:bookmarkEnd w:id="1401"/>
    <w:bookmarkStart w:name="z1627" w:id="1402"/>
    <w:p>
      <w:pPr>
        <w:spacing w:after="0"/>
        <w:ind w:left="0"/>
        <w:jc w:val="both"/>
      </w:pPr>
      <w:r>
        <w:rPr>
          <w:rFonts w:ascii="Times New Roman"/>
          <w:b w:val="false"/>
          <w:i w:val="false"/>
          <w:color w:val="000000"/>
          <w:sz w:val="28"/>
        </w:rPr>
        <w:t>
      27. Тиісті саланың уәкілетті органы (мемлекеттік әріптес) Республикалық бюджет комиссиясы шешімінің негізінде мемлекет кепілгерлігінің көлемін ұлғайту туралы тиісті шешім қабылдау үшін қаулы жобасын әзірлейді, мүдделі мемлекеттік органдармен келіседі және Қазақстан Республикасының Үкіметіне енгізеді.</w:t>
      </w:r>
    </w:p>
    <w:bookmarkEnd w:id="1402"/>
    <w:bookmarkStart w:name="z1628" w:id="1403"/>
    <w:p>
      <w:pPr>
        <w:spacing w:after="0"/>
        <w:ind w:left="0"/>
        <w:jc w:val="both"/>
      </w:pPr>
      <w:r>
        <w:rPr>
          <w:rFonts w:ascii="Times New Roman"/>
          <w:b w:val="false"/>
          <w:i w:val="false"/>
          <w:color w:val="000000"/>
          <w:sz w:val="28"/>
        </w:rPr>
        <w:t>
      28. Мемлекеттік әріптес Қазақстан Республикасының Үкіметі шешімінің негізінде қаржылық және экономикалық сараптамалардың қорытындыларын ескере отырып, мемлекеттік-жекешелік әріптестік шартына өзгерістер және (немесе) толықтырулар жобасын әзірлейді және оны бюджет саясаты және бюджетті атқару жөніндегі уәкілетті органдарға, сондай-ақ табиғи монополиялар салаларында және реттелетін нарықтарда басшылықты жүзеге асыратын уәкілетті органға (егер мемлекеттік-жекешелік әріптестік жобасы табиғи монополиялар салаларында іске асырылса) келісуге жібереді.</w:t>
      </w:r>
    </w:p>
    <w:bookmarkEnd w:id="1403"/>
    <w:bookmarkStart w:name="z1629" w:id="1404"/>
    <w:p>
      <w:pPr>
        <w:spacing w:after="0"/>
        <w:ind w:left="0"/>
        <w:jc w:val="both"/>
      </w:pPr>
      <w:r>
        <w:rPr>
          <w:rFonts w:ascii="Times New Roman"/>
          <w:b w:val="false"/>
          <w:i w:val="false"/>
          <w:color w:val="000000"/>
          <w:sz w:val="28"/>
        </w:rPr>
        <w:t>
      29. Бюджет саясаты және бюджетті атқару жөніндегі уәкілетті органдардың, сондай-ақ табиғи монополиялар салаларында және реттелетін нарықтарда басшылықты жүзеге асыратын уәкілетті органның (егер мемлекеттік-жекешелік әріптестік жобасы табиғи монополиялар салаларында іске асырылса) мемлекеттік-жекешелік әріптестік шартына өзгерістер және (немесе) толықтырулар жобасына келісімі алынғаннан кейін мемлекеттік-жекешелік әріптестік шартына Қазақстан Республикасының заңнамасында белгіленген тәртіппен тіркелуге жататын қосымша келісім жасалады.</w:t>
      </w:r>
    </w:p>
    <w:bookmarkEnd w:id="1404"/>
    <w:bookmarkStart w:name="z1630" w:id="1405"/>
    <w:p>
      <w:pPr>
        <w:spacing w:after="0"/>
        <w:ind w:left="0"/>
        <w:jc w:val="both"/>
      </w:pPr>
      <w:r>
        <w:rPr>
          <w:rFonts w:ascii="Times New Roman"/>
          <w:b w:val="false"/>
          <w:i w:val="false"/>
          <w:color w:val="000000"/>
          <w:sz w:val="28"/>
        </w:rPr>
        <w:t>
      30. Мемлекеттік-жекешелік әріптестік шартына қосымша келісім жасалғаннан кейін Қазақстан Республикасының бюджет заңнамасына сәйкес кепілгерлік шартына қосымша келісім жасалады.</w:t>
      </w:r>
    </w:p>
    <w:bookmarkEnd w:id="14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5-қосымша</w:t>
            </w:r>
          </w:p>
        </w:tc>
      </w:tr>
    </w:tbl>
    <w:bookmarkStart w:name="z1632" w:id="1406"/>
    <w:p>
      <w:pPr>
        <w:spacing w:after="0"/>
        <w:ind w:left="0"/>
        <w:jc w:val="left"/>
      </w:pPr>
      <w:r>
        <w:rPr>
          <w:rFonts w:ascii="Times New Roman"/>
          <w:b/>
          <w:i w:val="false"/>
          <w:color w:val="000000"/>
        </w:rPr>
        <w:t xml:space="preserve"> Мемлекеттік-жекешелік әріптестік жобасын ерекше маңызды мемлекеттік-жекешелік әріптестік жобасына жатқызу өлшемшарттары</w:t>
      </w:r>
    </w:p>
    <w:bookmarkEnd w:id="1406"/>
    <w:bookmarkStart w:name="z1633" w:id="1407"/>
    <w:p>
      <w:pPr>
        <w:spacing w:after="0"/>
        <w:ind w:left="0"/>
        <w:jc w:val="both"/>
      </w:pPr>
      <w:r>
        <w:rPr>
          <w:rFonts w:ascii="Times New Roman"/>
          <w:b w:val="false"/>
          <w:i w:val="false"/>
          <w:color w:val="000000"/>
          <w:sz w:val="28"/>
        </w:rPr>
        <w:t>
      Мемлекеттік-жекешелік әріптестік жобасын жиынтығында ерекше маңызды мемлекеттік-жекешелік әріптестік жобасына жатқызу өлшемшарттары:</w:t>
      </w:r>
    </w:p>
    <w:bookmarkEnd w:id="1407"/>
    <w:bookmarkStart w:name="z1634" w:id="1408"/>
    <w:p>
      <w:pPr>
        <w:spacing w:after="0"/>
        <w:ind w:left="0"/>
        <w:jc w:val="both"/>
      </w:pPr>
      <w:r>
        <w:rPr>
          <w:rFonts w:ascii="Times New Roman"/>
          <w:b w:val="false"/>
          <w:i w:val="false"/>
          <w:color w:val="000000"/>
          <w:sz w:val="28"/>
        </w:rPr>
        <w:t xml:space="preserve">
      1) Қазақстан Республикасы Ұлттық экономика министрінің 2015 жылғы 28 ақпандағы № 165 </w:t>
      </w:r>
      <w:r>
        <w:rPr>
          <w:rFonts w:ascii="Times New Roman"/>
          <w:b w:val="false"/>
          <w:i w:val="false"/>
          <w:color w:val="000000"/>
          <w:sz w:val="28"/>
        </w:rPr>
        <w:t>бұйрығымен</w:t>
      </w:r>
      <w:r>
        <w:rPr>
          <w:rFonts w:ascii="Times New Roman"/>
          <w:b w:val="false"/>
          <w:i w:val="false"/>
          <w:color w:val="000000"/>
          <w:sz w:val="28"/>
        </w:rPr>
        <w:t xml:space="preserve"> бекітілген Ғимараттар мен құрылыстарды техникалық және (немесе) технологиялық жағынан күрделі объектілерге жатқызудың жалпы тәртібін айқындау қағидаларының (Нормативтік құқықтық актілерді мемлекеттік тіркеу тізілімінде № 10666 болып тіркелген) 9-тармағына сәйкес жауапкершілігі бірінші жоғары деңгейге жататын мемлекеттік-жекешелік әріптестік объектісінің техникалық күрделілігі;</w:t>
      </w:r>
    </w:p>
    <w:bookmarkEnd w:id="1408"/>
    <w:bookmarkStart w:name="z1635" w:id="1409"/>
    <w:p>
      <w:pPr>
        <w:spacing w:after="0"/>
        <w:ind w:left="0"/>
        <w:jc w:val="both"/>
      </w:pPr>
      <w:r>
        <w:rPr>
          <w:rFonts w:ascii="Times New Roman"/>
          <w:b w:val="false"/>
          <w:i w:val="false"/>
          <w:color w:val="000000"/>
          <w:sz w:val="28"/>
        </w:rPr>
        <w:t>
      2) қоғамға бағытталуы (мемлекеттік-жекешелік әріптестік жобасын іске асыру арқылы қоғамдық мүддені қанағаттандыру);</w:t>
      </w:r>
    </w:p>
    <w:bookmarkEnd w:id="1409"/>
    <w:bookmarkStart w:name="z1636" w:id="1410"/>
    <w:p>
      <w:pPr>
        <w:spacing w:after="0"/>
        <w:ind w:left="0"/>
        <w:jc w:val="both"/>
      </w:pPr>
      <w:r>
        <w:rPr>
          <w:rFonts w:ascii="Times New Roman"/>
          <w:b w:val="false"/>
          <w:i w:val="false"/>
          <w:color w:val="000000"/>
          <w:sz w:val="28"/>
        </w:rPr>
        <w:t>
      3) республикалық меншікке немесе коммуналдық меншікке жататын объектілер (қолданыстағы немесе салынуы болжанатын) бойынша мемлекеттік-жекешелік әріптестік жобасын іске асыру;</w:t>
      </w:r>
    </w:p>
    <w:bookmarkEnd w:id="1410"/>
    <w:bookmarkStart w:name="z1637" w:id="1411"/>
    <w:p>
      <w:pPr>
        <w:spacing w:after="0"/>
        <w:ind w:left="0"/>
        <w:jc w:val="both"/>
      </w:pPr>
      <w:r>
        <w:rPr>
          <w:rFonts w:ascii="Times New Roman"/>
          <w:b w:val="false"/>
          <w:i w:val="false"/>
          <w:color w:val="000000"/>
          <w:sz w:val="28"/>
        </w:rPr>
        <w:t>
      4) мемлекеттік-жекешелік әріптестік объектісін құру, салу, реконструкциялау немесе күрделі жөндеу құны 4 000 000 айлық есептік көрсеткіштен асады.</w:t>
      </w:r>
    </w:p>
    <w:bookmarkEnd w:id="14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6-қосымша</w:t>
            </w:r>
          </w:p>
        </w:tc>
      </w:tr>
    </w:tbl>
    <w:bookmarkStart w:name="z1639" w:id="1412"/>
    <w:p>
      <w:pPr>
        <w:spacing w:after="0"/>
        <w:ind w:left="0"/>
        <w:jc w:val="left"/>
      </w:pPr>
      <w:r>
        <w:rPr>
          <w:rFonts w:ascii="Times New Roman"/>
          <w:b/>
          <w:i w:val="false"/>
          <w:color w:val="000000"/>
        </w:rPr>
        <w:t xml:space="preserve"> Мемлекеттік-жекешелік әріптестік жобаларын консультациялық сүйемелдеуді, сондай-ақ олардың сараптамасын жүзеге асыратын тұлғаларды аккредиттеу қағидалары</w:t>
      </w:r>
    </w:p>
    <w:bookmarkEnd w:id="1412"/>
    <w:bookmarkStart w:name="z1640" w:id="1413"/>
    <w:p>
      <w:pPr>
        <w:spacing w:after="0"/>
        <w:ind w:left="0"/>
        <w:jc w:val="left"/>
      </w:pPr>
      <w:r>
        <w:rPr>
          <w:rFonts w:ascii="Times New Roman"/>
          <w:b/>
          <w:i w:val="false"/>
          <w:color w:val="000000"/>
        </w:rPr>
        <w:t xml:space="preserve"> 1-тарау. Жалпы ережелер</w:t>
      </w:r>
    </w:p>
    <w:bookmarkEnd w:id="1413"/>
    <w:bookmarkStart w:name="z1641" w:id="1414"/>
    <w:p>
      <w:pPr>
        <w:spacing w:after="0"/>
        <w:ind w:left="0"/>
        <w:jc w:val="both"/>
      </w:pPr>
      <w:r>
        <w:rPr>
          <w:rFonts w:ascii="Times New Roman"/>
          <w:b w:val="false"/>
          <w:i w:val="false"/>
          <w:color w:val="000000"/>
          <w:sz w:val="28"/>
        </w:rPr>
        <w:t xml:space="preserve">
      1. Осы Мемлекеттік-жекешелік әріптестік жобаларын консультациялық сүйемелдеуді, сондай-ақ олардың сараптамасын жүзеге асыратын тұлғаларды аккредиттеу қағидалары (бұдан әрі – Қағидалар) "Мемлекеттік-жекешелік әріптестік туралы" Қазақстан Республикасы Заңының (бұдан әрі – Заң) 20-бабының </w:t>
      </w:r>
      <w:r>
        <w:rPr>
          <w:rFonts w:ascii="Times New Roman"/>
          <w:b w:val="false"/>
          <w:i w:val="false"/>
          <w:color w:val="000000"/>
          <w:sz w:val="28"/>
        </w:rPr>
        <w:t>11-6) тармақшасына</w:t>
      </w:r>
      <w:r>
        <w:rPr>
          <w:rFonts w:ascii="Times New Roman"/>
          <w:b w:val="false"/>
          <w:i w:val="false"/>
          <w:color w:val="000000"/>
          <w:sz w:val="28"/>
        </w:rPr>
        <w:t xml:space="preserve"> сәйкес әзірленді және мемлекеттік-жекешелік әріптестік жобаларын консультациялық сүйемелдеуді, сондай-ақ олардың сараптамасын жүзеге асыратын тұлғаларды аккредиттеу тәртібін айқындайды.</w:t>
      </w:r>
    </w:p>
    <w:bookmarkEnd w:id="1414"/>
    <w:bookmarkStart w:name="z1642" w:id="1415"/>
    <w:p>
      <w:pPr>
        <w:spacing w:after="0"/>
        <w:ind w:left="0"/>
        <w:jc w:val="both"/>
      </w:pPr>
      <w:r>
        <w:rPr>
          <w:rFonts w:ascii="Times New Roman"/>
          <w:b w:val="false"/>
          <w:i w:val="false"/>
          <w:color w:val="000000"/>
          <w:sz w:val="28"/>
        </w:rPr>
        <w:t xml:space="preserve">
      2. Осы Қағидалардың мақсаттары үшін мынадай негізгі ұғымдар пайдаланылады: </w:t>
      </w:r>
    </w:p>
    <w:bookmarkEnd w:id="1415"/>
    <w:bookmarkStart w:name="z1643" w:id="1416"/>
    <w:p>
      <w:pPr>
        <w:spacing w:after="0"/>
        <w:ind w:left="0"/>
        <w:jc w:val="both"/>
      </w:pPr>
      <w:r>
        <w:rPr>
          <w:rFonts w:ascii="Times New Roman"/>
          <w:b w:val="false"/>
          <w:i w:val="false"/>
          <w:color w:val="000000"/>
          <w:sz w:val="28"/>
        </w:rPr>
        <w:t xml:space="preserve">
      1) аккредиттелген тұлға – Аккредиттеу жөніндегі комиссия оған қатысты аккредиттеу туралы шешім қабылдаған өтініш беруші; </w:t>
      </w:r>
    </w:p>
    <w:bookmarkEnd w:id="1416"/>
    <w:bookmarkStart w:name="z1644" w:id="1417"/>
    <w:p>
      <w:pPr>
        <w:spacing w:after="0"/>
        <w:ind w:left="0"/>
        <w:jc w:val="both"/>
      </w:pPr>
      <w:r>
        <w:rPr>
          <w:rFonts w:ascii="Times New Roman"/>
          <w:b w:val="false"/>
          <w:i w:val="false"/>
          <w:color w:val="000000"/>
          <w:sz w:val="28"/>
        </w:rPr>
        <w:t xml:space="preserve">
      2) аккредиттеу – өтініш берушінің жобаларды консультациялық сүйемелдеу және (немесе) сараптау бойынша қызметтер көрсетуге құзыреттілігін уәкілетті органның ресми тану рәсімі; </w:t>
      </w:r>
    </w:p>
    <w:bookmarkEnd w:id="1417"/>
    <w:bookmarkStart w:name="z1645" w:id="1418"/>
    <w:p>
      <w:pPr>
        <w:spacing w:after="0"/>
        <w:ind w:left="0"/>
        <w:jc w:val="both"/>
      </w:pPr>
      <w:r>
        <w:rPr>
          <w:rFonts w:ascii="Times New Roman"/>
          <w:b w:val="false"/>
          <w:i w:val="false"/>
          <w:color w:val="000000"/>
          <w:sz w:val="28"/>
        </w:rPr>
        <w:t xml:space="preserve">
      3) аккредиттеу туралы куәлік – тұлғаның аккредиттелгенін растайтын ресми құжат; </w:t>
      </w:r>
    </w:p>
    <w:bookmarkEnd w:id="1418"/>
    <w:bookmarkStart w:name="z1646" w:id="1419"/>
    <w:p>
      <w:pPr>
        <w:spacing w:after="0"/>
        <w:ind w:left="0"/>
        <w:jc w:val="both"/>
      </w:pPr>
      <w:r>
        <w:rPr>
          <w:rFonts w:ascii="Times New Roman"/>
          <w:b w:val="false"/>
          <w:i w:val="false"/>
          <w:color w:val="000000"/>
          <w:sz w:val="28"/>
        </w:rPr>
        <w:t xml:space="preserve">
      4) жобалар – мемлекеттік-жекешелік әріптестік жобалары; </w:t>
      </w:r>
    </w:p>
    <w:bookmarkEnd w:id="1419"/>
    <w:bookmarkStart w:name="z1647" w:id="1420"/>
    <w:p>
      <w:pPr>
        <w:spacing w:after="0"/>
        <w:ind w:left="0"/>
        <w:jc w:val="both"/>
      </w:pPr>
      <w:r>
        <w:rPr>
          <w:rFonts w:ascii="Times New Roman"/>
          <w:b w:val="false"/>
          <w:i w:val="false"/>
          <w:color w:val="000000"/>
          <w:sz w:val="28"/>
        </w:rPr>
        <w:t xml:space="preserve">
      5) жобаларды консультациялық сүйемелдеу және (немесе) сараптау бойынша көрсетілетін қызметтер – төмендегі көрсетілетін қызметтердің бірі немесе бірнешеуі: </w:t>
      </w:r>
    </w:p>
    <w:bookmarkEnd w:id="1420"/>
    <w:bookmarkStart w:name="z1648" w:id="1421"/>
    <w:p>
      <w:pPr>
        <w:spacing w:after="0"/>
        <w:ind w:left="0"/>
        <w:jc w:val="both"/>
      </w:pPr>
      <w:r>
        <w:rPr>
          <w:rFonts w:ascii="Times New Roman"/>
          <w:b w:val="false"/>
          <w:i w:val="false"/>
          <w:color w:val="000000"/>
          <w:sz w:val="28"/>
        </w:rPr>
        <w:t>
      а) мемлекеттік-жекешелік әріптестік жобаларының конкурстық құжаттамасын, мемлекеттік-жекешелік әріптестік шартының жобасын әзірлеуді қамтитын мемлекеттік-жекешелік әріптестік жобаларын консультациялық сүйемелдеу бойынша көрсетілетін қызметтер, сондай-ақ мемлекеттік-жекешелік әріптестік субъектілері арасындағы келіссөздер процесінде консультациялық көрсетілетін қызметтер;</w:t>
      </w:r>
    </w:p>
    <w:bookmarkEnd w:id="1421"/>
    <w:bookmarkStart w:name="z1649" w:id="1422"/>
    <w:p>
      <w:pPr>
        <w:spacing w:after="0"/>
        <w:ind w:left="0"/>
        <w:jc w:val="both"/>
      </w:pPr>
      <w:r>
        <w:rPr>
          <w:rFonts w:ascii="Times New Roman"/>
          <w:b w:val="false"/>
          <w:i w:val="false"/>
          <w:color w:val="000000"/>
          <w:sz w:val="28"/>
        </w:rPr>
        <w:t>
      б) жекеше әріптесті айқындау жөніндегі тікелей келіссөздер кезінде мемлекеттік-жекешелік әріптестік жобаларына бизнес-жоспарларға сараптамалар, мемлекеттік-жекешелік әріптестік жобаларының конкурстық құжаттамасына сараптамалар жүргізу бойынша көрсетілетін қызметтер;</w:t>
      </w:r>
    </w:p>
    <w:bookmarkEnd w:id="1422"/>
    <w:bookmarkStart w:name="z1650" w:id="1423"/>
    <w:p>
      <w:pPr>
        <w:spacing w:after="0"/>
        <w:ind w:left="0"/>
        <w:jc w:val="both"/>
      </w:pPr>
      <w:r>
        <w:rPr>
          <w:rFonts w:ascii="Times New Roman"/>
          <w:b w:val="false"/>
          <w:i w:val="false"/>
          <w:color w:val="000000"/>
          <w:sz w:val="28"/>
        </w:rPr>
        <w:t>
      6) жобаларды консультациялық сүйемелдеу және (немесе) сараптау бойынша заңды тұлға (-лар) – Заңның 25-бабының 5) тармақшасында көрсетілген заңды тұлға (-лар);</w:t>
      </w:r>
    </w:p>
    <w:bookmarkEnd w:id="1423"/>
    <w:bookmarkStart w:name="z1651" w:id="1424"/>
    <w:p>
      <w:pPr>
        <w:spacing w:after="0"/>
        <w:ind w:left="0"/>
        <w:jc w:val="both"/>
      </w:pPr>
      <w:r>
        <w:rPr>
          <w:rFonts w:ascii="Times New Roman"/>
          <w:b w:val="false"/>
          <w:i w:val="false"/>
          <w:color w:val="000000"/>
          <w:sz w:val="28"/>
        </w:rPr>
        <w:t xml:space="preserve">
      7) өтініш беруші – аккредиттеуден өтуге үміткер және аккредиттеуге өтінім берген заңды тұлға; </w:t>
      </w:r>
    </w:p>
    <w:bookmarkEnd w:id="1424"/>
    <w:bookmarkStart w:name="z1652" w:id="1425"/>
    <w:p>
      <w:pPr>
        <w:spacing w:after="0"/>
        <w:ind w:left="0"/>
        <w:jc w:val="both"/>
      </w:pPr>
      <w:r>
        <w:rPr>
          <w:rFonts w:ascii="Times New Roman"/>
          <w:b w:val="false"/>
          <w:i w:val="false"/>
          <w:color w:val="000000"/>
          <w:sz w:val="28"/>
        </w:rPr>
        <w:t xml:space="preserve">
      8) уәкілетті орган – бюджет саясаты жөніндегі орталық уәкілетті орган; </w:t>
      </w:r>
    </w:p>
    <w:bookmarkEnd w:id="1425"/>
    <w:bookmarkStart w:name="z1653" w:id="1426"/>
    <w:p>
      <w:pPr>
        <w:spacing w:after="0"/>
        <w:ind w:left="0"/>
        <w:jc w:val="both"/>
      </w:pPr>
      <w:r>
        <w:rPr>
          <w:rFonts w:ascii="Times New Roman"/>
          <w:b w:val="false"/>
          <w:i w:val="false"/>
          <w:color w:val="000000"/>
          <w:sz w:val="28"/>
        </w:rPr>
        <w:t xml:space="preserve">
      9) электрондық құжат – ақпарат электрондық-цифрлық нысанда ұсынылған және электрондық цифрлық қолтаңба арқылы куәландырылған құжат; </w:t>
      </w:r>
    </w:p>
    <w:bookmarkEnd w:id="1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656" w:id="1427"/>
    <w:p>
      <w:pPr>
        <w:spacing w:after="0"/>
        <w:ind w:left="0"/>
        <w:jc w:val="both"/>
      </w:pPr>
      <w:r>
        <w:rPr>
          <w:rFonts w:ascii="Times New Roman"/>
          <w:b w:val="false"/>
          <w:i w:val="false"/>
          <w:color w:val="000000"/>
          <w:sz w:val="28"/>
        </w:rPr>
        <w:t xml:space="preserve">
      12)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 </w:t>
      </w:r>
    </w:p>
    <w:bookmarkEnd w:id="1427"/>
    <w:bookmarkStart w:name="z1657" w:id="1428"/>
    <w:p>
      <w:pPr>
        <w:spacing w:after="0"/>
        <w:ind w:left="0"/>
        <w:jc w:val="both"/>
      </w:pPr>
      <w:r>
        <w:rPr>
          <w:rFonts w:ascii="Times New Roman"/>
          <w:b w:val="false"/>
          <w:i w:val="false"/>
          <w:color w:val="000000"/>
          <w:sz w:val="28"/>
        </w:rPr>
        <w:t>
      13) СР3Р халықаралық сертификаты – мынадай үш: мемлекеттік-жекешелік әріптестік негіздері (foundation), мемлекеттік-жекешелік әріптестік жобаларын дайындау (preparation), жобаларды іске асыру (execution) деңгейінің міндетті түрде болуын қамтитын мемлекеттік-жекешелік әріптестік маманының Сertified PPP Professional СР3Р халықаралық сертификаты.</w:t>
      </w:r>
    </w:p>
    <w:bookmarkEnd w:id="14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1658" w:id="1429"/>
    <w:p>
      <w:pPr>
        <w:spacing w:after="0"/>
        <w:ind w:left="0"/>
        <w:jc w:val="both"/>
      </w:pPr>
      <w:r>
        <w:rPr>
          <w:rFonts w:ascii="Times New Roman"/>
          <w:b w:val="false"/>
          <w:i w:val="false"/>
          <w:color w:val="000000"/>
          <w:sz w:val="28"/>
        </w:rPr>
        <w:t xml:space="preserve">
      3. "Жобаларды консультациялық сүйемелдеу және (немесе) сараптау бойынша тұлғалары аккредиттеу" мемлекеттік көрсетілетін қызметін (бұдан әрі-мемлекеттік көрсетілетін қызмет) осы Қағидаларға сәйкес мемлекеттік жоспарлау жөніндегі орталық уәкілетті орган көрсетеді. </w:t>
      </w:r>
    </w:p>
    <w:bookmarkEnd w:id="1429"/>
    <w:bookmarkStart w:name="z1659" w:id="1430"/>
    <w:p>
      <w:pPr>
        <w:spacing w:after="0"/>
        <w:ind w:left="0"/>
        <w:jc w:val="both"/>
      </w:pPr>
      <w:r>
        <w:rPr>
          <w:rFonts w:ascii="Times New Roman"/>
          <w:b w:val="false"/>
          <w:i w:val="false"/>
          <w:color w:val="000000"/>
          <w:sz w:val="28"/>
        </w:rPr>
        <w:t xml:space="preserve">
      4. "Жобаларды консультациялық сүйемелдеу және (немесе) сараптау бойынша тұлғалары аккредиттеу" мемлекеттік қызметін көрсетуге қойылатын талаптар осы Қағидалардың </w:t>
      </w:r>
      <w:r>
        <w:rPr>
          <w:rFonts w:ascii="Times New Roman"/>
          <w:b w:val="false"/>
          <w:i w:val="false"/>
          <w:color w:val="000000"/>
          <w:sz w:val="28"/>
        </w:rPr>
        <w:t>1-қосымшасында</w:t>
      </w:r>
      <w:r>
        <w:rPr>
          <w:rFonts w:ascii="Times New Roman"/>
          <w:b w:val="false"/>
          <w:i w:val="false"/>
          <w:color w:val="000000"/>
          <w:sz w:val="28"/>
        </w:rPr>
        <w:t xml:space="preserve"> көзделген.</w:t>
      </w:r>
    </w:p>
    <w:bookmarkEnd w:id="1430"/>
    <w:bookmarkStart w:name="z1660" w:id="1431"/>
    <w:p>
      <w:pPr>
        <w:spacing w:after="0"/>
        <w:ind w:left="0"/>
        <w:jc w:val="left"/>
      </w:pPr>
      <w:r>
        <w:rPr>
          <w:rFonts w:ascii="Times New Roman"/>
          <w:b/>
          <w:i w:val="false"/>
          <w:color w:val="000000"/>
        </w:rPr>
        <w:t xml:space="preserve"> 2-тарау. Мемлекеттік-жекешелік әріптестік жобаларын консультациялық сүйемелдеуді, сондай-ақ олардың сараптамасын жүзеге асыратын тұлғаларды аккредиттеу тәртібі</w:t>
      </w:r>
    </w:p>
    <w:bookmarkEnd w:id="1431"/>
    <w:bookmarkStart w:name="z1661" w:id="1432"/>
    <w:p>
      <w:pPr>
        <w:spacing w:after="0"/>
        <w:ind w:left="0"/>
        <w:jc w:val="both"/>
      </w:pPr>
      <w:r>
        <w:rPr>
          <w:rFonts w:ascii="Times New Roman"/>
          <w:b w:val="false"/>
          <w:i w:val="false"/>
          <w:color w:val="000000"/>
          <w:sz w:val="28"/>
        </w:rPr>
        <w:t xml:space="preserve">
      5. Уәкілетті орган аккредиттеуді жүргізу үшін Аккредиттеу жөніндегі комиссияны қалыптастырады, оның құрамын және ережесін уәкілетті орган бекітеді. Аккредиттеу жөніндегі комиссияның құрамына уәкілетті органның 5 (бес) өкілі кіреді. </w:t>
      </w:r>
    </w:p>
    <w:bookmarkEnd w:id="1432"/>
    <w:bookmarkStart w:name="z1662" w:id="1433"/>
    <w:p>
      <w:pPr>
        <w:spacing w:after="0"/>
        <w:ind w:left="0"/>
        <w:jc w:val="both"/>
      </w:pPr>
      <w:r>
        <w:rPr>
          <w:rFonts w:ascii="Times New Roman"/>
          <w:b w:val="false"/>
          <w:i w:val="false"/>
          <w:color w:val="000000"/>
          <w:sz w:val="28"/>
        </w:rPr>
        <w:t>
      6. Уәкілетті орган келіп түскен өтінімдерді қабылдауды, тіркеуді, олардың жинақылығын тексеруді, толық жинақы өтінімдерді алдын ала қарауды және аккредиттеу туралы куәліктердің қолданылу мерзімі мен өзектілігін бақылауды қамтамасыз етеді.</w:t>
      </w:r>
    </w:p>
    <w:bookmarkEnd w:id="1433"/>
    <w:bookmarkStart w:name="z1663" w:id="1434"/>
    <w:p>
      <w:pPr>
        <w:spacing w:after="0"/>
        <w:ind w:left="0"/>
        <w:jc w:val="both"/>
      </w:pPr>
      <w:r>
        <w:rPr>
          <w:rFonts w:ascii="Times New Roman"/>
          <w:b w:val="false"/>
          <w:i w:val="false"/>
          <w:color w:val="000000"/>
          <w:sz w:val="28"/>
        </w:rPr>
        <w:t xml:space="preserve">
      7. Аккредиттеуді жүргізу тәртібі мынадай кезеңдерді қамтиды: </w:t>
      </w:r>
    </w:p>
    <w:bookmarkEnd w:id="1434"/>
    <w:bookmarkStart w:name="z1664" w:id="1435"/>
    <w:p>
      <w:pPr>
        <w:spacing w:after="0"/>
        <w:ind w:left="0"/>
        <w:jc w:val="both"/>
      </w:pPr>
      <w:r>
        <w:rPr>
          <w:rFonts w:ascii="Times New Roman"/>
          <w:b w:val="false"/>
          <w:i w:val="false"/>
          <w:color w:val="000000"/>
          <w:sz w:val="28"/>
        </w:rPr>
        <w:t xml:space="preserve">
      1) аккредиттеуден өтуге үміткер тұлға (бұдан әрі – өтініш беруші) уәкілетті органға "Мемлекеттік және мемлекеттік емес ұйымдарда құжаттама жасау, құжаттаманы басқару және электрондық құжат айналымы жүйелерін пайдалану қағидаларын бекіту туралы" Қазақстан Республикасы Мәдениет және спорт министрінің 2023 жылғы 25 тамыздағы № 236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33339 болып тіркелген) сәйкес куәландырылған осы Қағидаларға 2-қосымшаға сәйкес нысан бойынша аккредиттеуге арналған өтінімді көрсетілетін қызметті берушінің кеңсесі арқылы жібереді.</w:t>
      </w:r>
    </w:p>
    <w:bookmarkEnd w:id="1435"/>
    <w:p>
      <w:pPr>
        <w:spacing w:after="0"/>
        <w:ind w:left="0"/>
        <w:jc w:val="both"/>
      </w:pPr>
      <w:r>
        <w:rPr>
          <w:rFonts w:ascii="Times New Roman"/>
          <w:b w:val="false"/>
          <w:i w:val="false"/>
          <w:color w:val="000000"/>
          <w:sz w:val="28"/>
        </w:rPr>
        <w:t>
      Өтінімге осы Қағидалардың 11-тармағында көрсетілген, өтінімнің ажырамас бөлігі болып табылатын құжаттар қоса беріледі;</w:t>
      </w:r>
    </w:p>
    <w:bookmarkStart w:name="z1666" w:id="1436"/>
    <w:p>
      <w:pPr>
        <w:spacing w:after="0"/>
        <w:ind w:left="0"/>
        <w:jc w:val="both"/>
      </w:pPr>
      <w:r>
        <w:rPr>
          <w:rFonts w:ascii="Times New Roman"/>
          <w:b w:val="false"/>
          <w:i w:val="false"/>
          <w:color w:val="000000"/>
          <w:sz w:val="28"/>
        </w:rPr>
        <w:t>
      2) уәкілетті орган өтінім келіп түскен күні оны тіркеуді жүзеге асырады.</w:t>
      </w:r>
    </w:p>
    <w:bookmarkEnd w:id="1436"/>
    <w:p>
      <w:pPr>
        <w:spacing w:after="0"/>
        <w:ind w:left="0"/>
        <w:jc w:val="both"/>
      </w:pPr>
      <w:r>
        <w:rPr>
          <w:rFonts w:ascii="Times New Roman"/>
          <w:b w:val="false"/>
          <w:i w:val="false"/>
          <w:color w:val="000000"/>
          <w:sz w:val="28"/>
        </w:rPr>
        <w:t>
      Өтініш беруші жұмыс уақыты аяқталғаннан кейін немесе Қазақстан Республикасының еңбек заңнамасына сәйкес демалыс немесе мереке күндері жүгінген жағдайда өтінімді қабылдау келесі жұмыс күні жүзеге асырылады.</w:t>
      </w:r>
    </w:p>
    <w:bookmarkStart w:name="z1669" w:id="1437"/>
    <w:p>
      <w:pPr>
        <w:spacing w:after="0"/>
        <w:ind w:left="0"/>
        <w:jc w:val="both"/>
      </w:pPr>
      <w:r>
        <w:rPr>
          <w:rFonts w:ascii="Times New Roman"/>
          <w:b w:val="false"/>
          <w:i w:val="false"/>
          <w:color w:val="000000"/>
          <w:sz w:val="28"/>
        </w:rPr>
        <w:t>
      3) өтінімдер тіркелген сәттен бастап 3 (үш) жұмыс күні ішінде ұсынылған құжаттардың және (немесе) мәліметтердің толықтығы тексеріледі.</w:t>
      </w:r>
    </w:p>
    <w:bookmarkEnd w:id="1437"/>
    <w:p>
      <w:pPr>
        <w:spacing w:after="0"/>
        <w:ind w:left="0"/>
        <w:jc w:val="both"/>
      </w:pPr>
      <w:r>
        <w:rPr>
          <w:rFonts w:ascii="Times New Roman"/>
          <w:b w:val="false"/>
          <w:i w:val="false"/>
          <w:color w:val="000000"/>
          <w:sz w:val="28"/>
        </w:rPr>
        <w:t>
      Уәкілетті орган ұсынылған құжаттарды және (немесе) мәліметтерді тексеру барысында сұрау салулар жасайды және цифрлық жүйелердегі қажетті мәліметтерді пайдаланады.</w:t>
      </w:r>
    </w:p>
    <w:p>
      <w:pPr>
        <w:spacing w:after="0"/>
        <w:ind w:left="0"/>
        <w:jc w:val="both"/>
      </w:pPr>
      <w:r>
        <w:rPr>
          <w:rFonts w:ascii="Times New Roman"/>
          <w:b w:val="false"/>
          <w:i w:val="false"/>
          <w:color w:val="000000"/>
          <w:sz w:val="28"/>
        </w:rPr>
        <w:t>
      Өтініш беруші цифрлық жүйелерде және ұсынылған құжаттарда қамтылған, заңмен қорғалатын құпияны құрайтын мәліметтерді пайдалануға келісім береді;</w:t>
      </w:r>
    </w:p>
    <w:bookmarkStart w:name="z1673" w:id="1438"/>
    <w:p>
      <w:pPr>
        <w:spacing w:after="0"/>
        <w:ind w:left="0"/>
        <w:jc w:val="both"/>
      </w:pPr>
      <w:r>
        <w:rPr>
          <w:rFonts w:ascii="Times New Roman"/>
          <w:b w:val="false"/>
          <w:i w:val="false"/>
          <w:color w:val="000000"/>
          <w:sz w:val="28"/>
        </w:rPr>
        <w:t xml:space="preserve">
      4) өтінім беруші ұсынған тексеру барысында алынған құжаттар мен мәліметтер қоса беріле отырып, өтінім тіркелген күннен бастап 7 (жеті) жұмыс күнінен кешіктірілмей Комиссияның қарауына беріледі; </w:t>
      </w:r>
    </w:p>
    <w:bookmarkEnd w:id="1438"/>
    <w:bookmarkStart w:name="z1674" w:id="1439"/>
    <w:p>
      <w:pPr>
        <w:spacing w:after="0"/>
        <w:ind w:left="0"/>
        <w:jc w:val="both"/>
      </w:pPr>
      <w:r>
        <w:rPr>
          <w:rFonts w:ascii="Times New Roman"/>
          <w:b w:val="false"/>
          <w:i w:val="false"/>
          <w:color w:val="000000"/>
          <w:sz w:val="28"/>
        </w:rPr>
        <w:t>
      5) қолданылу мерзімі өткен немесе осы Қағидаларда белгіленген талаптарға сәйкес келмейтін құжаттар қамтылған құжаттар топтамасы толық емес өтінімдер (толық жинақы емес өтінімдер), сондай-ақ мәтіні толық немесе ішінара оқылмайтын өтінімдер мен оларға қоса берілген құжаттар одан әрі қарауға қабылданбайды және олар бойынша Аккредиттеу жөніндегі комиссия аккредиттеуден бас тарту туралы шешім шығарады.</w:t>
      </w:r>
    </w:p>
    <w:bookmarkEnd w:id="1439"/>
    <w:p>
      <w:pPr>
        <w:spacing w:after="0"/>
        <w:ind w:left="0"/>
        <w:jc w:val="both"/>
      </w:pPr>
      <w:r>
        <w:rPr>
          <w:rFonts w:ascii="Times New Roman"/>
          <w:b w:val="false"/>
          <w:i w:val="false"/>
          <w:color w:val="000000"/>
          <w:sz w:val="28"/>
        </w:rPr>
        <w:t>
      Аккредиттеуден бас тарту үшін негіздер анықталған кезде уәкілетті орган өтінім берушіге бас тарту туралы алдын ала шешім туралы, сондай-ақ өтінім берушіге алдын ала шешім бойынша ұстанымын білдіруге мүмкіндік беру үшін тыңдаудың өтетін уақыты мен орны (тәсілі) туралы хабарлайды.</w:t>
      </w:r>
    </w:p>
    <w:p>
      <w:pPr>
        <w:spacing w:after="0"/>
        <w:ind w:left="0"/>
        <w:jc w:val="both"/>
      </w:pPr>
      <w:r>
        <w:rPr>
          <w:rFonts w:ascii="Times New Roman"/>
          <w:b w:val="false"/>
          <w:i w:val="false"/>
          <w:color w:val="000000"/>
          <w:sz w:val="28"/>
        </w:rPr>
        <w:t>
      Тыңдау туралы хабарлама Комиссия отырысын өткізуге дейін кемінде 3 (үш) жұмыс күні бұрын жолданады.</w:t>
      </w:r>
    </w:p>
    <w:bookmarkStart w:name="z1675" w:id="1440"/>
    <w:p>
      <w:pPr>
        <w:spacing w:after="0"/>
        <w:ind w:left="0"/>
        <w:jc w:val="both"/>
      </w:pPr>
      <w:r>
        <w:rPr>
          <w:rFonts w:ascii="Times New Roman"/>
          <w:b w:val="false"/>
          <w:i w:val="false"/>
          <w:color w:val="000000"/>
          <w:sz w:val="28"/>
        </w:rPr>
        <w:t xml:space="preserve">
      6) 11-тармақтың талаптарына сәйкес келетін өтінімдер бойынша Комиссия тұлғаны аккредиттеу туралы шешім қабылдайды; </w:t>
      </w:r>
    </w:p>
    <w:bookmarkEnd w:id="1440"/>
    <w:bookmarkStart w:name="z1676" w:id="1441"/>
    <w:p>
      <w:pPr>
        <w:spacing w:after="0"/>
        <w:ind w:left="0"/>
        <w:jc w:val="both"/>
      </w:pPr>
      <w:r>
        <w:rPr>
          <w:rFonts w:ascii="Times New Roman"/>
          <w:b w:val="false"/>
          <w:i w:val="false"/>
          <w:color w:val="000000"/>
          <w:sz w:val="28"/>
        </w:rPr>
        <w:t>
      7) уәкілетті орган Аккредиттеу жөніндегі комиссияның шешімі негізінде аккредиттеу туралы куәлікті не дәлелді бас тартуды ресімдейді, қол қояды және Аккредиттеу жөніндегі комиссияның отырысы өткізілген күннен кейін 3 (үш) жұмыс күні ішінде көрсетілетін қызметті берушінің кеңсесі арқылы өтініш берушіге жібереді;</w:t>
      </w:r>
    </w:p>
    <w:bookmarkEnd w:id="1441"/>
    <w:bookmarkStart w:name="z1677" w:id="1442"/>
    <w:p>
      <w:pPr>
        <w:spacing w:after="0"/>
        <w:ind w:left="0"/>
        <w:jc w:val="both"/>
      </w:pPr>
      <w:r>
        <w:rPr>
          <w:rFonts w:ascii="Times New Roman"/>
          <w:b w:val="false"/>
          <w:i w:val="false"/>
          <w:color w:val="000000"/>
          <w:sz w:val="28"/>
        </w:rPr>
        <w:t xml:space="preserve">
      8) уәкілетті орган Аккредиттеу жөніндегі комиссияның отырысы өткізілген күннен кейін 1 жұмыс күнінен кешіктірмей аккредиттеу туралы шешім қабылданған тұлғалар туралы ақпаратты Аккредиттелген тұлғалардың тізіліміне енгізеді; </w:t>
      </w:r>
    </w:p>
    <w:bookmarkEnd w:id="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78" w:id="1443"/>
    <w:p>
      <w:pPr>
        <w:spacing w:after="0"/>
        <w:ind w:left="0"/>
        <w:jc w:val="both"/>
      </w:pPr>
      <w:r>
        <w:rPr>
          <w:rFonts w:ascii="Times New Roman"/>
          <w:b w:val="false"/>
          <w:i w:val="false"/>
          <w:color w:val="000000"/>
          <w:sz w:val="28"/>
        </w:rPr>
        <w:t>
      8. Аккредиттелген тұлғаның қызметін үздіксіз жүзеге асыруын қамтамасыз ету мақсатында осы тұлға аккредиттеу туралы ағымдағы куәлігінің қолданылу мерзімі аяқталғанға дейін бір ай бұрын уәкілетті органға кейіннен аккредиттеуден өту үшін өтінім мен біліктілік талаптарына сәйкестігін растайтын құжаттарды береді.</w:t>
      </w:r>
    </w:p>
    <w:bookmarkEnd w:id="1443"/>
    <w:bookmarkStart w:name="z1679" w:id="1444"/>
    <w:p>
      <w:pPr>
        <w:spacing w:after="0"/>
        <w:ind w:left="0"/>
        <w:jc w:val="both"/>
      </w:pPr>
      <w:r>
        <w:rPr>
          <w:rFonts w:ascii="Times New Roman"/>
          <w:b w:val="false"/>
          <w:i w:val="false"/>
          <w:color w:val="000000"/>
          <w:sz w:val="28"/>
        </w:rPr>
        <w:t>
      Кейінгі аккредиттеуді жүргізу тәртібі осы Қағидалардың 7-тармағында көрсетілген бастапқы аккредиттеуді жүргізу тәртібіне ұқсас.</w:t>
      </w:r>
    </w:p>
    <w:bookmarkEnd w:id="1444"/>
    <w:bookmarkStart w:name="z1680" w:id="1445"/>
    <w:p>
      <w:pPr>
        <w:spacing w:after="0"/>
        <w:ind w:left="0"/>
        <w:jc w:val="both"/>
      </w:pPr>
      <w:r>
        <w:rPr>
          <w:rFonts w:ascii="Times New Roman"/>
          <w:b w:val="false"/>
          <w:i w:val="false"/>
          <w:color w:val="000000"/>
          <w:sz w:val="28"/>
        </w:rPr>
        <w:t>
      9. Мемлекеттік жоспарлау жөніндегі уәкілетті орган көрсетілетін қызметті берушілерге, "цифрлық үкіметтің" операторларына Мемлекеттік қызмет көрсету қағидаларына енгізілген өзгерістер мен толықтырулар туралы хабарлайды, оның ішінде Бірыңғай байланыс орталығы Мемлекеттік қызмет көрсетуге қойылатын талаптарға өзгерістер мен толықтырулар бекітілген немесе енгізілген күннен бастап үш жұмыс күні ішінде хабарлайды.</w:t>
      </w:r>
    </w:p>
    <w:bookmarkEnd w:id="14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81" w:id="1446"/>
    <w:p>
      <w:pPr>
        <w:spacing w:after="0"/>
        <w:ind w:left="0"/>
        <w:jc w:val="left"/>
      </w:pPr>
      <w:r>
        <w:rPr>
          <w:rFonts w:ascii="Times New Roman"/>
          <w:b/>
          <w:i w:val="false"/>
          <w:color w:val="000000"/>
        </w:rPr>
        <w:t xml:space="preserve"> 3-тарау. Біліктілік талаптары және біліктілік талаптарына сәйкестікті растайтын құжаттар</w:t>
      </w:r>
    </w:p>
    <w:bookmarkEnd w:id="1446"/>
    <w:bookmarkStart w:name="z1682" w:id="1447"/>
    <w:p>
      <w:pPr>
        <w:spacing w:after="0"/>
        <w:ind w:left="0"/>
        <w:jc w:val="both"/>
      </w:pPr>
      <w:r>
        <w:rPr>
          <w:rFonts w:ascii="Times New Roman"/>
          <w:b w:val="false"/>
          <w:i w:val="false"/>
          <w:color w:val="000000"/>
          <w:sz w:val="28"/>
        </w:rPr>
        <w:t>
      10. Аккредиттеуден өтуге үміткер тұлғалар мынадай біліктілік талаптарына сәйкес келеді:</w:t>
      </w:r>
    </w:p>
    <w:bookmarkEnd w:id="1447"/>
    <w:bookmarkStart w:name="z1683" w:id="1448"/>
    <w:p>
      <w:pPr>
        <w:spacing w:after="0"/>
        <w:ind w:left="0"/>
        <w:jc w:val="both"/>
      </w:pPr>
      <w:r>
        <w:rPr>
          <w:rFonts w:ascii="Times New Roman"/>
          <w:b w:val="false"/>
          <w:i w:val="false"/>
          <w:color w:val="000000"/>
          <w:sz w:val="28"/>
        </w:rPr>
        <w:t xml:space="preserve">
      1) Қазақстан Республикасының аумағында заңды тұлға ретінде тіркелген және құқық қабілеттілігіне ие болу; </w:t>
      </w:r>
    </w:p>
    <w:bookmarkEnd w:id="1448"/>
    <w:bookmarkStart w:name="z1684" w:id="1449"/>
    <w:p>
      <w:pPr>
        <w:spacing w:after="0"/>
        <w:ind w:left="0"/>
        <w:jc w:val="both"/>
      </w:pPr>
      <w:r>
        <w:rPr>
          <w:rFonts w:ascii="Times New Roman"/>
          <w:b w:val="false"/>
          <w:i w:val="false"/>
          <w:color w:val="000000"/>
          <w:sz w:val="28"/>
        </w:rPr>
        <w:t xml:space="preserve">
      2) төлемге қабілетті болу, банкроттық рәсіміне не таратуға жатпау, оның мүлкіне тыйым салынбауы тиіс, оның қаржы-шаруашылық қызметі Қазақстан Республикасының заңнамасына сәйкес тоқтатыла тұрмауы тиіс; </w:t>
      </w:r>
    </w:p>
    <w:bookmarkEnd w:id="1449"/>
    <w:bookmarkStart w:name="z1685" w:id="1450"/>
    <w:p>
      <w:pPr>
        <w:spacing w:after="0"/>
        <w:ind w:left="0"/>
        <w:jc w:val="both"/>
      </w:pPr>
      <w:r>
        <w:rPr>
          <w:rFonts w:ascii="Times New Roman"/>
          <w:b w:val="false"/>
          <w:i w:val="false"/>
          <w:color w:val="000000"/>
          <w:sz w:val="28"/>
        </w:rPr>
        <w:t>
      3) салық және бюджетке төленетін басқа да міндетті төлемдер бойынша республикалық бюджет туралы заңда тиісті қаржы жылына белгіленген айлық есептік көрсеткіштің алты еселенген мөлшерінен асатын мерзімі өткен берешегі болмау;</w:t>
      </w:r>
    </w:p>
    <w:bookmarkEnd w:id="1450"/>
    <w:bookmarkStart w:name="z1686" w:id="1451"/>
    <w:p>
      <w:pPr>
        <w:spacing w:after="0"/>
        <w:ind w:left="0"/>
        <w:jc w:val="both"/>
      </w:pPr>
      <w:r>
        <w:rPr>
          <w:rFonts w:ascii="Times New Roman"/>
          <w:b w:val="false"/>
          <w:i w:val="false"/>
          <w:color w:val="000000"/>
          <w:sz w:val="28"/>
        </w:rPr>
        <w:t xml:space="preserve">
      4) мемлекеттік сатып алуға жосықсыз қатысушылардың тізіліміне енгізілмеу; </w:t>
      </w:r>
    </w:p>
    <w:bookmarkEnd w:id="1451"/>
    <w:bookmarkStart w:name="z1687" w:id="1452"/>
    <w:p>
      <w:pPr>
        <w:spacing w:after="0"/>
        <w:ind w:left="0"/>
        <w:jc w:val="both"/>
      </w:pPr>
      <w:r>
        <w:rPr>
          <w:rFonts w:ascii="Times New Roman"/>
          <w:b w:val="false"/>
          <w:i w:val="false"/>
          <w:color w:val="000000"/>
          <w:sz w:val="28"/>
        </w:rPr>
        <w:t xml:space="preserve">
      5) штатында халықаралық қаржы ұйымдары әзірлеген және/немесе таныған халықаралық сертификаттау бағдарламасы бойынша мемлекеттік-жекешелік әріптестік саласындағы маман сертификаты бар кемінде 2 (екі) маманның болуы; </w:t>
      </w:r>
    </w:p>
    <w:bookmarkEnd w:id="1452"/>
    <w:bookmarkStart w:name="z1688" w:id="1453"/>
    <w:p>
      <w:pPr>
        <w:spacing w:after="0"/>
        <w:ind w:left="0"/>
        <w:jc w:val="both"/>
      </w:pPr>
      <w:r>
        <w:rPr>
          <w:rFonts w:ascii="Times New Roman"/>
          <w:b w:val="false"/>
          <w:i w:val="false"/>
          <w:color w:val="000000"/>
          <w:sz w:val="28"/>
        </w:rPr>
        <w:t>
      6) штатында Қазақстан Республикасындағы мемлекеттік-жекешелік әріптестік саласында кемінде 5 жыл консультациялық немесе сараптамалық қызметтер көрсету тәжірибесі бар кемінде 3 (үш) маманның болуы, жобаларды консультациялық сүйемелдеу және (немесе) сараптау бойынша қызметтер көрсеткен ұйымдарда еңбек өтілінің болуы, осындай қызметтерді азаматтық-құқықтық шарттар негізінде көрсету, мемлекеттік-жекешелік әріптестік шартының тарабы болған ұйымдарда еңбек өтілінің болуы мемлекеттік-жекешелік әріптестік саласында консультациялық немесе сараптамалық қызметтер көрсету тәжірибесі деп танылады.</w:t>
      </w:r>
    </w:p>
    <w:bookmarkEnd w:id="1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689" w:id="1454"/>
    <w:p>
      <w:pPr>
        <w:spacing w:after="0"/>
        <w:ind w:left="0"/>
        <w:jc w:val="both"/>
      </w:pPr>
      <w:r>
        <w:rPr>
          <w:rFonts w:ascii="Times New Roman"/>
          <w:b w:val="false"/>
          <w:i w:val="false"/>
          <w:color w:val="000000"/>
          <w:sz w:val="28"/>
        </w:rPr>
        <w:t xml:space="preserve">
      11. Өтініш беруші белгіленген біліктілік талаптарына сәйкестігін растау үшін аккредиттеуге арналған өтініммен бірге мынадай растайтын құжаттарды ұсынады: </w:t>
      </w:r>
    </w:p>
    <w:bookmarkEnd w:id="1454"/>
    <w:bookmarkStart w:name="z1690" w:id="1455"/>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аккредиттелетін тұлға туралы мәліметтер; </w:t>
      </w:r>
    </w:p>
    <w:bookmarkEnd w:id="14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692" w:id="1456"/>
    <w:p>
      <w:pPr>
        <w:spacing w:after="0"/>
        <w:ind w:left="0"/>
        <w:jc w:val="both"/>
      </w:pPr>
      <w:r>
        <w:rPr>
          <w:rFonts w:ascii="Times New Roman"/>
          <w:b w:val="false"/>
          <w:i w:val="false"/>
          <w:color w:val="000000"/>
          <w:sz w:val="28"/>
        </w:rPr>
        <w:t>
      3) СР3Р халықаралық сертификаттарының, жоғары білім туралы дипломдардың көшірмелері;</w:t>
      </w:r>
    </w:p>
    <w:bookmarkEnd w:id="1456"/>
    <w:bookmarkStart w:name="z1693" w:id="1457"/>
    <w:p>
      <w:pPr>
        <w:spacing w:after="0"/>
        <w:ind w:left="0"/>
        <w:jc w:val="both"/>
      </w:pPr>
      <w:r>
        <w:rPr>
          <w:rFonts w:ascii="Times New Roman"/>
          <w:b w:val="false"/>
          <w:i w:val="false"/>
          <w:color w:val="000000"/>
          <w:sz w:val="28"/>
        </w:rPr>
        <w:t>
      4) өтініш беруші мен СР3Р халықаралық сертификаттары немесе халықаралық қаржы ұйымдары әзірлеген немесе таныған халықаралық сертификаттау бағдарламасы бойынша мемлекеттік-жекешелік әріптестік саласында өзге де сертификаттары және мемлекеттік-жекешелік әріптестік саласында жұмыс тәжірибесі бар қызметкерлердің әрқайсысы арасындағы еңбек қатынастарын растайтын еңбек шарттарының (келісімдерінің) көшірмесі;</w:t>
      </w:r>
    </w:p>
    <w:bookmarkEnd w:id="1457"/>
    <w:bookmarkStart w:name="z1694" w:id="1458"/>
    <w:p>
      <w:pPr>
        <w:spacing w:after="0"/>
        <w:ind w:left="0"/>
        <w:jc w:val="both"/>
      </w:pPr>
      <w:r>
        <w:rPr>
          <w:rFonts w:ascii="Times New Roman"/>
          <w:b w:val="false"/>
          <w:i w:val="false"/>
          <w:color w:val="000000"/>
          <w:sz w:val="28"/>
        </w:rPr>
        <w:t>
      5) штат мамандарының мемлекеттік-жекешелік әріптестік саласындағы жұмыс тәжірибесін растайтын құжаттар.</w:t>
      </w:r>
    </w:p>
    <w:bookmarkEnd w:id="1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695" w:id="1459"/>
    <w:p>
      <w:pPr>
        <w:spacing w:after="0"/>
        <w:ind w:left="0"/>
        <w:jc w:val="both"/>
      </w:pPr>
      <w:r>
        <w:rPr>
          <w:rFonts w:ascii="Times New Roman"/>
          <w:b w:val="false"/>
          <w:i w:val="false"/>
          <w:color w:val="000000"/>
          <w:sz w:val="28"/>
        </w:rPr>
        <w:t>
      12. Уәкілетті орган өтініш берушілер мен олардың қызметкерлерінің белгіленген талаптарға сәйкестігін тексеру мақсатында сұрау салулар жібере алады және цифрлық жүйелерде қамтылған қажетті мәліметтерді пайдалана алады.</w:t>
      </w:r>
    </w:p>
    <w:bookmarkEnd w:id="14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1696" w:id="1460"/>
    <w:p>
      <w:pPr>
        <w:spacing w:after="0"/>
        <w:ind w:left="0"/>
        <w:jc w:val="left"/>
      </w:pPr>
      <w:r>
        <w:rPr>
          <w:rFonts w:ascii="Times New Roman"/>
          <w:b/>
          <w:i w:val="false"/>
          <w:color w:val="000000"/>
        </w:rPr>
        <w:t xml:space="preserve"> 4-тарау. Аккредиттеу жөніндегі комиссияның отырысы және шешім қабылдау</w:t>
      </w:r>
    </w:p>
    <w:bookmarkEnd w:id="1460"/>
    <w:bookmarkStart w:name="z1697" w:id="1461"/>
    <w:p>
      <w:pPr>
        <w:spacing w:after="0"/>
        <w:ind w:left="0"/>
        <w:jc w:val="both"/>
      </w:pPr>
      <w:r>
        <w:rPr>
          <w:rFonts w:ascii="Times New Roman"/>
          <w:b w:val="false"/>
          <w:i w:val="false"/>
          <w:color w:val="000000"/>
          <w:sz w:val="28"/>
        </w:rPr>
        <w:t xml:space="preserve">
      13. Аккредиттеу жөніндегі комиссияның отырысы оның мүшелерінің жалпы санының кемінде үштен екісі болған кезде онлайн форматта өткізіледі. </w:t>
      </w:r>
    </w:p>
    <w:bookmarkEnd w:id="1461"/>
    <w:bookmarkStart w:name="z1698" w:id="1462"/>
    <w:p>
      <w:pPr>
        <w:spacing w:after="0"/>
        <w:ind w:left="0"/>
        <w:jc w:val="both"/>
      </w:pPr>
      <w:r>
        <w:rPr>
          <w:rFonts w:ascii="Times New Roman"/>
          <w:b w:val="false"/>
          <w:i w:val="false"/>
          <w:color w:val="000000"/>
          <w:sz w:val="28"/>
        </w:rPr>
        <w:t xml:space="preserve">
      14. Аккредиттеу жөніндегі комиссияның отырысы барысында Аккредиттеу жөніндегі комиссияның хатшысы отырыстың хаттамасын жүргізеді, оған Аккредиттеу жөніндегі комиссияның хатшысы, төрағасы және отырысқа қатысқан мүшелері қол қояды. Аккредиттеу жөніндегі комиссияның хаттамасы уәкілетті органның ресми интернет-ресурсында жарияланады. </w:t>
      </w:r>
    </w:p>
    <w:bookmarkEnd w:id="1462"/>
    <w:bookmarkStart w:name="z1699" w:id="1463"/>
    <w:p>
      <w:pPr>
        <w:spacing w:after="0"/>
        <w:ind w:left="0"/>
        <w:jc w:val="both"/>
      </w:pPr>
      <w:r>
        <w:rPr>
          <w:rFonts w:ascii="Times New Roman"/>
          <w:b w:val="false"/>
          <w:i w:val="false"/>
          <w:color w:val="000000"/>
          <w:sz w:val="28"/>
        </w:rPr>
        <w:t>
      15. Шешімдер Аккредиттеу жөніндегі комиссия мүшелерінің отырысқа қатысып отырған жалпы санының жай көпшілік даусымен қабылданады. Дауыстар тең болған жағдайда Аккредиттеу жөніндегі комиссия төрағасының дауысы шешуші болып танылады.</w:t>
      </w:r>
    </w:p>
    <w:bookmarkEnd w:id="1463"/>
    <w:bookmarkStart w:name="z1700" w:id="1464"/>
    <w:p>
      <w:pPr>
        <w:spacing w:after="0"/>
        <w:ind w:left="0"/>
        <w:jc w:val="both"/>
      </w:pPr>
      <w:r>
        <w:rPr>
          <w:rFonts w:ascii="Times New Roman"/>
          <w:b w:val="false"/>
          <w:i w:val="false"/>
          <w:color w:val="000000"/>
          <w:sz w:val="28"/>
        </w:rPr>
        <w:t xml:space="preserve">
      16. Аккредиттеуден бас тарту туралы шешім мынадай: </w:t>
      </w:r>
    </w:p>
    <w:bookmarkEnd w:id="1464"/>
    <w:bookmarkStart w:name="z1701" w:id="1465"/>
    <w:p>
      <w:pPr>
        <w:spacing w:after="0"/>
        <w:ind w:left="0"/>
        <w:jc w:val="both"/>
      </w:pPr>
      <w:r>
        <w:rPr>
          <w:rFonts w:ascii="Times New Roman"/>
          <w:b w:val="false"/>
          <w:i w:val="false"/>
          <w:color w:val="000000"/>
          <w:sz w:val="28"/>
        </w:rPr>
        <w:t xml:space="preserve">
      1) осы Қағидаларда белгіленген талаптарға сәйкес келмейтін өтінім немесе толық жинақы емес өтінім немесе қолданылу мерзімі өткен құжаттарды немесе мәліметтерді қамтитын өтінім берілген, сондай-ақ мәтіні толық немесе ішінара оқылмайтын өтінім немесе оған қоса берілген құжаттар ұсынылған; </w:t>
      </w:r>
    </w:p>
    <w:bookmarkEnd w:id="1465"/>
    <w:bookmarkStart w:name="z1702" w:id="1466"/>
    <w:p>
      <w:pPr>
        <w:spacing w:after="0"/>
        <w:ind w:left="0"/>
        <w:jc w:val="both"/>
      </w:pPr>
      <w:r>
        <w:rPr>
          <w:rFonts w:ascii="Times New Roman"/>
          <w:b w:val="false"/>
          <w:i w:val="false"/>
          <w:color w:val="000000"/>
          <w:sz w:val="28"/>
        </w:rPr>
        <w:t xml:space="preserve">
      2) өтініш беруші аккредиттеуден өту үшін ұсынған құжаттардың анық еместігі анықталған және (немесе) ұсынылған құжаттарда қамтылған деректердің (мәліметтердің) анық еместігі немесе толық еместігі анықталған; </w:t>
      </w:r>
    </w:p>
    <w:bookmarkEnd w:id="1466"/>
    <w:bookmarkStart w:name="z1703" w:id="1467"/>
    <w:p>
      <w:pPr>
        <w:spacing w:after="0"/>
        <w:ind w:left="0"/>
        <w:jc w:val="both"/>
      </w:pPr>
      <w:r>
        <w:rPr>
          <w:rFonts w:ascii="Times New Roman"/>
          <w:b w:val="false"/>
          <w:i w:val="false"/>
          <w:color w:val="000000"/>
          <w:sz w:val="28"/>
        </w:rPr>
        <w:t xml:space="preserve">
      3) өтініш беруші осы Қағидаларда белгіленген біліктілік талаптарына сәйкес келмеген; </w:t>
      </w:r>
    </w:p>
    <w:bookmarkEnd w:id="1467"/>
    <w:bookmarkStart w:name="z1704" w:id="1468"/>
    <w:p>
      <w:pPr>
        <w:spacing w:after="0"/>
        <w:ind w:left="0"/>
        <w:jc w:val="both"/>
      </w:pPr>
      <w:r>
        <w:rPr>
          <w:rFonts w:ascii="Times New Roman"/>
          <w:b w:val="false"/>
          <w:i w:val="false"/>
          <w:color w:val="000000"/>
          <w:sz w:val="28"/>
        </w:rPr>
        <w:t xml:space="preserve">
      4) өтініш берушіге қатысты заңды күшіне енген аккредиттеуді алуға байланысты қызметке немесе қызметтің жекелеген түрлеріне тыйым салу туралы сот шешімі (үкімі) болған; </w:t>
      </w:r>
    </w:p>
    <w:bookmarkEnd w:id="1468"/>
    <w:bookmarkStart w:name="z1705" w:id="1469"/>
    <w:p>
      <w:pPr>
        <w:spacing w:after="0"/>
        <w:ind w:left="0"/>
        <w:jc w:val="both"/>
      </w:pPr>
      <w:r>
        <w:rPr>
          <w:rFonts w:ascii="Times New Roman"/>
          <w:b w:val="false"/>
          <w:i w:val="false"/>
          <w:color w:val="000000"/>
          <w:sz w:val="28"/>
        </w:rPr>
        <w:t xml:space="preserve">
      5) егер өтініш беруші немесе оның құрылтайшылары немесе басшылары Қазақстан Республикасының заңнамасында белгіленген тәртіппен терроризм мен экстремизмді қаржыландырумен байланысты ұйымдар мен тұлғалардың тізбесіне енгізілген жағдайларда қабылданады. </w:t>
      </w:r>
    </w:p>
    <w:bookmarkEnd w:id="1469"/>
    <w:bookmarkStart w:name="z1706" w:id="1470"/>
    <w:p>
      <w:pPr>
        <w:spacing w:after="0"/>
        <w:ind w:left="0"/>
        <w:jc w:val="both"/>
      </w:pPr>
      <w:r>
        <w:rPr>
          <w:rFonts w:ascii="Times New Roman"/>
          <w:b w:val="false"/>
          <w:i w:val="false"/>
          <w:color w:val="000000"/>
          <w:sz w:val="28"/>
        </w:rPr>
        <w:t xml:space="preserve">
      17. Аккредиттеу туралы немесе аккредиттеуден бас тарту туралы шешімге осы Қағидалардың 11-тарауында белгіленген тәртіппен шағым жасалуы мүмкін. </w:t>
      </w:r>
    </w:p>
    <w:bookmarkEnd w:id="1470"/>
    <w:bookmarkStart w:name="z1707" w:id="1471"/>
    <w:p>
      <w:pPr>
        <w:spacing w:after="0"/>
        <w:ind w:left="0"/>
        <w:jc w:val="both"/>
      </w:pPr>
      <w:r>
        <w:rPr>
          <w:rFonts w:ascii="Times New Roman"/>
          <w:b w:val="false"/>
          <w:i w:val="false"/>
          <w:color w:val="000000"/>
          <w:sz w:val="28"/>
        </w:rPr>
        <w:t>
      Аккредиттеуден бас тартылған жағдайда өтініш беруші өтінімді қайта бере алады.</w:t>
      </w:r>
    </w:p>
    <w:bookmarkEnd w:id="1471"/>
    <w:bookmarkStart w:name="z1708" w:id="1472"/>
    <w:p>
      <w:pPr>
        <w:spacing w:after="0"/>
        <w:ind w:left="0"/>
        <w:jc w:val="left"/>
      </w:pPr>
      <w:r>
        <w:rPr>
          <w:rFonts w:ascii="Times New Roman"/>
          <w:b/>
          <w:i w:val="false"/>
          <w:color w:val="000000"/>
        </w:rPr>
        <w:t xml:space="preserve"> 5-тарау. Аккредиттелген тұлғалардың тізілімін жүргізу</w:t>
      </w:r>
    </w:p>
    <w:bookmarkEnd w:id="1472"/>
    <w:bookmarkStart w:name="z1709" w:id="1473"/>
    <w:p>
      <w:pPr>
        <w:spacing w:after="0"/>
        <w:ind w:left="0"/>
        <w:jc w:val="both"/>
      </w:pPr>
      <w:r>
        <w:rPr>
          <w:rFonts w:ascii="Times New Roman"/>
          <w:b w:val="false"/>
          <w:i w:val="false"/>
          <w:color w:val="000000"/>
          <w:sz w:val="28"/>
        </w:rPr>
        <w:t xml:space="preserve">
      18. Уәкілетті орган аккредиттеуден сәтті өткен өтініш берушілер туралы ақпаратты уәкілетті органның ресми интернет-ресурсында электрондық нысанда жүргізілетін Аккредиттелген тұлғалар тізіліміне енгізеді. </w:t>
      </w:r>
    </w:p>
    <w:bookmarkEnd w:id="1473"/>
    <w:bookmarkStart w:name="z1710" w:id="1474"/>
    <w:p>
      <w:pPr>
        <w:spacing w:after="0"/>
        <w:ind w:left="0"/>
        <w:jc w:val="both"/>
      </w:pPr>
      <w:r>
        <w:rPr>
          <w:rFonts w:ascii="Times New Roman"/>
          <w:b w:val="false"/>
          <w:i w:val="false"/>
          <w:color w:val="000000"/>
          <w:sz w:val="28"/>
        </w:rPr>
        <w:t xml:space="preserve">
      19. Аккредиттеу туралы куәлігі тоқтатылған немесе одан айырылған (кері қайтарып алынған) жағдайда тиісті тұлға Аккредиттелген тұлғалар тізілімінен шығарылады. </w:t>
      </w:r>
    </w:p>
    <w:bookmarkEnd w:id="1474"/>
    <w:bookmarkStart w:name="z1711" w:id="1475"/>
    <w:p>
      <w:pPr>
        <w:spacing w:after="0"/>
        <w:ind w:left="0"/>
        <w:jc w:val="both"/>
      </w:pPr>
      <w:r>
        <w:rPr>
          <w:rFonts w:ascii="Times New Roman"/>
          <w:b w:val="false"/>
          <w:i w:val="false"/>
          <w:color w:val="000000"/>
          <w:sz w:val="28"/>
        </w:rPr>
        <w:t>
      20. Аккредиттеу туралы куәлік тоқтатыла тұрған, қайта басталған немесе қайта ресімделген жағдайда бұл туралы мәліметтер Аккредиттелген тұлғалардың тізіліміне дереу енгізіледі.</w:t>
      </w:r>
    </w:p>
    <w:bookmarkEnd w:id="1475"/>
    <w:bookmarkStart w:name="z1712" w:id="1476"/>
    <w:p>
      <w:pPr>
        <w:spacing w:after="0"/>
        <w:ind w:left="0"/>
        <w:jc w:val="both"/>
      </w:pPr>
      <w:r>
        <w:rPr>
          <w:rFonts w:ascii="Times New Roman"/>
          <w:b w:val="false"/>
          <w:i w:val="false"/>
          <w:color w:val="000000"/>
          <w:sz w:val="28"/>
        </w:rPr>
        <w:t>
      21. Уәкілетті орган Аккредиттелген тұлғалар тізіліміндегі ақпараттың өзектілігін қамтамасыз етеді.</w:t>
      </w:r>
    </w:p>
    <w:bookmarkEnd w:id="1476"/>
    <w:bookmarkStart w:name="z1713" w:id="1477"/>
    <w:p>
      <w:pPr>
        <w:spacing w:after="0"/>
        <w:ind w:left="0"/>
        <w:jc w:val="left"/>
      </w:pPr>
      <w:r>
        <w:rPr>
          <w:rFonts w:ascii="Times New Roman"/>
          <w:b/>
          <w:i w:val="false"/>
          <w:color w:val="000000"/>
        </w:rPr>
        <w:t xml:space="preserve"> 6-тарау. Аккредиттеу туралы куәлік</w:t>
      </w:r>
    </w:p>
    <w:bookmarkEnd w:id="1477"/>
    <w:bookmarkStart w:name="z1714" w:id="1478"/>
    <w:p>
      <w:pPr>
        <w:spacing w:after="0"/>
        <w:ind w:left="0"/>
        <w:jc w:val="both"/>
      </w:pPr>
      <w:r>
        <w:rPr>
          <w:rFonts w:ascii="Times New Roman"/>
          <w:b w:val="false"/>
          <w:i w:val="false"/>
          <w:color w:val="000000"/>
          <w:sz w:val="28"/>
        </w:rPr>
        <w:t>
      22. Аккредиттеу туралы куәлік заңды тұлғаның куәлікте көрсетілген жобаларды консультациялық сүйемелдеу және (немесе) сараптау бойынша қызметтерді көрсетуге құқығын растайтын ресми құжат болып табылады.</w:t>
      </w:r>
    </w:p>
    <w:bookmarkEnd w:id="1478"/>
    <w:bookmarkStart w:name="z1715" w:id="1479"/>
    <w:p>
      <w:pPr>
        <w:spacing w:after="0"/>
        <w:ind w:left="0"/>
        <w:jc w:val="both"/>
      </w:pPr>
      <w:r>
        <w:rPr>
          <w:rFonts w:ascii="Times New Roman"/>
          <w:b w:val="false"/>
          <w:i w:val="false"/>
          <w:color w:val="000000"/>
          <w:sz w:val="28"/>
        </w:rPr>
        <w:t xml:space="preserve">
      Аккредиттеу туралы куәлік иеліктен шығарылмайтын болып табылады және басқа тұлғаға берілмейді. </w:t>
      </w:r>
    </w:p>
    <w:bookmarkEnd w:id="1479"/>
    <w:bookmarkStart w:name="z1716" w:id="1480"/>
    <w:p>
      <w:pPr>
        <w:spacing w:after="0"/>
        <w:ind w:left="0"/>
        <w:jc w:val="both"/>
      </w:pPr>
      <w:r>
        <w:rPr>
          <w:rFonts w:ascii="Times New Roman"/>
          <w:b w:val="false"/>
          <w:i w:val="false"/>
          <w:color w:val="000000"/>
          <w:sz w:val="28"/>
        </w:rPr>
        <w:t>
      Қолданыстағы аккредиттеу туралы куәлігінсіз жобаларды консультациялық сүйемелдеу және (немесе) сараптау бойынша қызметтер көрсетуге жол берілмейді.</w:t>
      </w:r>
    </w:p>
    <w:bookmarkEnd w:id="1480"/>
    <w:bookmarkStart w:name="z1717" w:id="1481"/>
    <w:p>
      <w:pPr>
        <w:spacing w:after="0"/>
        <w:ind w:left="0"/>
        <w:jc w:val="both"/>
      </w:pPr>
      <w:r>
        <w:rPr>
          <w:rFonts w:ascii="Times New Roman"/>
          <w:b w:val="false"/>
          <w:i w:val="false"/>
          <w:color w:val="000000"/>
          <w:sz w:val="28"/>
        </w:rPr>
        <w:t xml:space="preserve">
      23. Аккредиттеу туралы куәлік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жасалады және Қазақстан Республикасының бүкіл аумағында қолданылады. </w:t>
      </w:r>
    </w:p>
    <w:bookmarkEnd w:id="1481"/>
    <w:bookmarkStart w:name="z1718" w:id="1482"/>
    <w:p>
      <w:pPr>
        <w:spacing w:after="0"/>
        <w:ind w:left="0"/>
        <w:jc w:val="both"/>
      </w:pPr>
      <w:r>
        <w:rPr>
          <w:rFonts w:ascii="Times New Roman"/>
          <w:b w:val="false"/>
          <w:i w:val="false"/>
          <w:color w:val="000000"/>
          <w:sz w:val="28"/>
        </w:rPr>
        <w:t xml:space="preserve">
      Аккредиттеу туралы куәлік берілген күнінен бастап 3 (үш) жыл ішінде жарамды. </w:t>
      </w:r>
    </w:p>
    <w:bookmarkEnd w:id="1482"/>
    <w:bookmarkStart w:name="z1719" w:id="1483"/>
    <w:p>
      <w:pPr>
        <w:spacing w:after="0"/>
        <w:ind w:left="0"/>
        <w:jc w:val="both"/>
      </w:pPr>
      <w:r>
        <w:rPr>
          <w:rFonts w:ascii="Times New Roman"/>
          <w:b w:val="false"/>
          <w:i w:val="false"/>
          <w:color w:val="000000"/>
          <w:sz w:val="28"/>
        </w:rPr>
        <w:t xml:space="preserve">
      24. Аккредиттеу туралы куәлік электрондық құжат түрінде беріледі және Аккредиттелген тұлғалар тізілімінде куәлік және оның иесі туралы тиісті мәліметтер болған кезде ғана жарамды болып табылады. </w:t>
      </w:r>
    </w:p>
    <w:bookmarkEnd w:id="1483"/>
    <w:bookmarkStart w:name="z1720" w:id="1484"/>
    <w:p>
      <w:pPr>
        <w:spacing w:after="0"/>
        <w:ind w:left="0"/>
        <w:jc w:val="both"/>
      </w:pPr>
      <w:r>
        <w:rPr>
          <w:rFonts w:ascii="Times New Roman"/>
          <w:b w:val="false"/>
          <w:i w:val="false"/>
          <w:color w:val="000000"/>
          <w:sz w:val="28"/>
        </w:rPr>
        <w:t>
      25. Атауы өзгерген жағдайда аккредиттелген тұлға уәкілетті органға бұрын берілген аккредиттеу туралы куәлікті және заңды тұлғаның атауының өзгеру фактісін растайтын құжаттарды қоса бере отырып, аккредиттеу туралы куәлікті қайта ресімдеу туралы өтінішті еркін нысанда береді.</w:t>
      </w:r>
    </w:p>
    <w:bookmarkEnd w:id="1484"/>
    <w:p>
      <w:pPr>
        <w:spacing w:after="0"/>
        <w:ind w:left="0"/>
        <w:jc w:val="both"/>
      </w:pPr>
      <w:r>
        <w:rPr>
          <w:rFonts w:ascii="Times New Roman"/>
          <w:b w:val="false"/>
          <w:i w:val="false"/>
          <w:color w:val="000000"/>
          <w:sz w:val="28"/>
        </w:rPr>
        <w:t>
      Уәкілетті орган тиісті өтініш келіп түскен күннен бастап 3 (үш) жұмыс күнінен кешіктірмей аккредиттеу туралы куәлікті қайта ресімдейді және қайта ресімделген аккредиттеу туралы куәлікті көрсетілетін қызметті берушінің кеңсесі арқылы өтініш берушіге жібереді. Қайта ресімделген куәлік соның орнына қайта ресімделген аккредиттеу туралы куәлік берілген аккредиттеу туралы куәліктің қолданылу мерзімі аяқталғанға дейінгі қалған кезеңге беріледі.</w:t>
      </w:r>
    </w:p>
    <w:p>
      <w:pPr>
        <w:spacing w:after="0"/>
        <w:ind w:left="0"/>
        <w:jc w:val="both"/>
      </w:pPr>
      <w:r>
        <w:rPr>
          <w:rFonts w:ascii="Times New Roman"/>
          <w:b w:val="false"/>
          <w:i w:val="false"/>
          <w:color w:val="000000"/>
          <w:sz w:val="28"/>
        </w:rPr>
        <w:t>
      Қайта ресімделген куәлік соның орнына берілген аккредиттеу туралы бұрын берілген куәлік жарамсыз деп танылады және уәкілетті орган Аккредиттелген тұлғалар тізіліміне тиісті ақпаратты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723" w:id="1485"/>
    <w:p>
      <w:pPr>
        <w:spacing w:after="0"/>
        <w:ind w:left="0"/>
        <w:jc w:val="both"/>
      </w:pPr>
      <w:r>
        <w:rPr>
          <w:rFonts w:ascii="Times New Roman"/>
          <w:b w:val="false"/>
          <w:i w:val="false"/>
          <w:color w:val="000000"/>
          <w:sz w:val="28"/>
        </w:rPr>
        <w:t>
      26. Аккредиттеу туралы куәлікте қателер анықталған жағдайда аккредиттелген тұлға уәкілетті органға оларды түзету туралы өтінішті еркін нысанда береді.</w:t>
      </w:r>
    </w:p>
    <w:bookmarkEnd w:id="1485"/>
    <w:p>
      <w:pPr>
        <w:spacing w:after="0"/>
        <w:ind w:left="0"/>
        <w:jc w:val="both"/>
      </w:pPr>
      <w:r>
        <w:rPr>
          <w:rFonts w:ascii="Times New Roman"/>
          <w:b w:val="false"/>
          <w:i w:val="false"/>
          <w:color w:val="000000"/>
          <w:sz w:val="28"/>
        </w:rPr>
        <w:t>
      Уәкілетті орган өтініш беруші тиісті өтінішті берген күннен бастап 3 (үш) жұмыс күні ішінде Аккредиттелген тұлғалардың тізіліміне қажетті өзгерістер енгізеді және тиісті түзетулері бар аккредиттеу туралы куәлікті көрсетілетін қызметті берушінің кеңсесі арқылы өтініш берушіге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725" w:id="1486"/>
    <w:p>
      <w:pPr>
        <w:spacing w:after="0"/>
        <w:ind w:left="0"/>
        <w:jc w:val="both"/>
      </w:pPr>
      <w:r>
        <w:rPr>
          <w:rFonts w:ascii="Times New Roman"/>
          <w:b w:val="false"/>
          <w:i w:val="false"/>
          <w:color w:val="000000"/>
          <w:sz w:val="28"/>
        </w:rPr>
        <w:t xml:space="preserve">
      27. Уәкілетті орган берілген, қайта ресімделген, түзетілген, тоқтатыла тұрған, қайта басталған, тоқтатылған, кері қайтарып алынған аккредиттеу туралы куәліктердің тиісінше тіркеу есебін қамтамасыз етеді. </w:t>
      </w:r>
    </w:p>
    <w:bookmarkEnd w:id="1486"/>
    <w:bookmarkStart w:name="z1726" w:id="1487"/>
    <w:p>
      <w:pPr>
        <w:spacing w:after="0"/>
        <w:ind w:left="0"/>
        <w:jc w:val="both"/>
      </w:pPr>
      <w:r>
        <w:rPr>
          <w:rFonts w:ascii="Times New Roman"/>
          <w:b w:val="false"/>
          <w:i w:val="false"/>
          <w:color w:val="000000"/>
          <w:sz w:val="28"/>
        </w:rPr>
        <w:t>
      28. Аккредиттелген ұйым аккредиттеу туралы куәліктің қолданылу мерзімі бойы осы Қағидалардың 10-тармағында белгіленген біліктілік талаптарына сәйкестігін қамтамасыз етеді.</w:t>
      </w:r>
    </w:p>
    <w:bookmarkEnd w:id="1487"/>
    <w:bookmarkStart w:name="z1727" w:id="1488"/>
    <w:p>
      <w:pPr>
        <w:spacing w:after="0"/>
        <w:ind w:left="0"/>
        <w:jc w:val="left"/>
      </w:pPr>
      <w:r>
        <w:rPr>
          <w:rFonts w:ascii="Times New Roman"/>
          <w:b/>
          <w:i w:val="false"/>
          <w:color w:val="000000"/>
        </w:rPr>
        <w:t xml:space="preserve"> 7-тарау. Жобаларды консультациялық сүйемелдеу және (немесе) сараптау бойынша қызметтер көрсетуге байланысты шектеулер</w:t>
      </w:r>
    </w:p>
    <w:bookmarkEnd w:id="1488"/>
    <w:bookmarkStart w:name="z1728" w:id="1489"/>
    <w:p>
      <w:pPr>
        <w:spacing w:after="0"/>
        <w:ind w:left="0"/>
        <w:jc w:val="both"/>
      </w:pPr>
      <w:r>
        <w:rPr>
          <w:rFonts w:ascii="Times New Roman"/>
          <w:b w:val="false"/>
          <w:i w:val="false"/>
          <w:color w:val="000000"/>
          <w:sz w:val="28"/>
        </w:rPr>
        <w:t xml:space="preserve">
      29. Жобаларды консультациялық сүйемелдеу және (немесе) сараптау бойынша қызметтер көрсету кезінде аккредиттелген тұлға және оның қызметтер көрсетуге тікелей тартылған қызметкерлері объективті әрекет етуге және олардың бейтараптығы мен объективтілігіне қауіп төндіруі мүмкін кез келген коммерциялық, қаржылық немесе өзге де қысымнан азат болуға тиіс. </w:t>
      </w:r>
    </w:p>
    <w:bookmarkEnd w:id="1489"/>
    <w:bookmarkStart w:name="z1729" w:id="1490"/>
    <w:p>
      <w:pPr>
        <w:spacing w:after="0"/>
        <w:ind w:left="0"/>
        <w:jc w:val="both"/>
      </w:pPr>
      <w:r>
        <w:rPr>
          <w:rFonts w:ascii="Times New Roman"/>
          <w:b w:val="false"/>
          <w:i w:val="false"/>
          <w:color w:val="000000"/>
          <w:sz w:val="28"/>
        </w:rPr>
        <w:t>
      30. Аккредиттелген тұлға сол бір жобаны консультациялық сүйемелдеу және сараптау бойынша қызметтер көрсетпейді.</w:t>
      </w:r>
    </w:p>
    <w:bookmarkEnd w:id="1490"/>
    <w:bookmarkStart w:name="z1730" w:id="1491"/>
    <w:p>
      <w:pPr>
        <w:spacing w:after="0"/>
        <w:ind w:left="0"/>
        <w:jc w:val="left"/>
      </w:pPr>
      <w:r>
        <w:rPr>
          <w:rFonts w:ascii="Times New Roman"/>
          <w:b/>
          <w:i w:val="false"/>
          <w:color w:val="000000"/>
        </w:rPr>
        <w:t xml:space="preserve"> 8-тарау. Аккредиттеу туралы куәліктің қолданылуын тоқтата тұру және қайта бастау</w:t>
      </w:r>
    </w:p>
    <w:bookmarkEnd w:id="1491"/>
    <w:bookmarkStart w:name="z1731" w:id="1492"/>
    <w:p>
      <w:pPr>
        <w:spacing w:after="0"/>
        <w:ind w:left="0"/>
        <w:jc w:val="both"/>
      </w:pPr>
      <w:r>
        <w:rPr>
          <w:rFonts w:ascii="Times New Roman"/>
          <w:b w:val="false"/>
          <w:i w:val="false"/>
          <w:color w:val="000000"/>
          <w:sz w:val="28"/>
        </w:rPr>
        <w:t>
      31. Мынадай жағдайларда, егер аккредиттелген тұлғада СР3Р халықаралық сертификаттары немесе халықаралық қаржы ұйымдары әзірлеген немесе таныған халықаралық сертификаттау бағдарламасы бойынша мемлекеттік-жекешелік әріптестік саласында өзге де сертификаттары бар қызметкерлердің саны 2 (екі) маманнан кем болса немесе егер мемлекеттік-жекешелік әріптестік саласында 3 (үш) жылдан астам жұмыс өтілі бар мамандардың саны 2 (екі) адамнан кем болса, аккредиттеу туралы куәліктің қолданылуы тоқтатыла тұрады.</w:t>
      </w:r>
    </w:p>
    <w:bookmarkEnd w:id="1492"/>
    <w:bookmarkStart w:name="z1732" w:id="1493"/>
    <w:p>
      <w:pPr>
        <w:spacing w:after="0"/>
        <w:ind w:left="0"/>
        <w:jc w:val="both"/>
      </w:pPr>
      <w:r>
        <w:rPr>
          <w:rFonts w:ascii="Times New Roman"/>
          <w:b w:val="false"/>
          <w:i w:val="false"/>
          <w:color w:val="000000"/>
          <w:sz w:val="28"/>
        </w:rPr>
        <w:t>
      32. Қағидалардың 30-тармағында көзделген жағдайларда осы аккредиттелген тұлға бұл туралы уәкілетті органды дереу хабардар етеді.</w:t>
      </w:r>
    </w:p>
    <w:bookmarkEnd w:id="1493"/>
    <w:bookmarkStart w:name="z1733" w:id="1494"/>
    <w:p>
      <w:pPr>
        <w:spacing w:after="0"/>
        <w:ind w:left="0"/>
        <w:jc w:val="both"/>
      </w:pPr>
      <w:r>
        <w:rPr>
          <w:rFonts w:ascii="Times New Roman"/>
          <w:b w:val="false"/>
          <w:i w:val="false"/>
          <w:color w:val="000000"/>
          <w:sz w:val="28"/>
        </w:rPr>
        <w:t>
      Аккредиттеу туралы куәліктің қолданылуы осы негіз бойынша аккредиттелген тұлғадан осы Қағидалардың 11-тармағының 1), 3), 4) және 5) тармақшаларында көрсетілген құжаттар қоса берілген біліктілік талаптарына сәйкестігі туралы хабарлама алынғанға дейін 6 (алты) айдан аспайтын мерзімге тоқтатыла тұрады.</w:t>
      </w:r>
    </w:p>
    <w:bookmarkEnd w:id="1494"/>
    <w:bookmarkStart w:name="z1734" w:id="1495"/>
    <w:p>
      <w:pPr>
        <w:spacing w:after="0"/>
        <w:ind w:left="0"/>
        <w:jc w:val="both"/>
      </w:pPr>
      <w:r>
        <w:rPr>
          <w:rFonts w:ascii="Times New Roman"/>
          <w:b w:val="false"/>
          <w:i w:val="false"/>
          <w:color w:val="000000"/>
          <w:sz w:val="28"/>
        </w:rPr>
        <w:t xml:space="preserve">
      Егер аккредиттеу туралы куәліктің қолданылуы 6 (алты) айдан астам тоқтатыла тұрса, мұндай аккредиттелген тұлға аккредиттеу туралы куәліктен айырылуға тиіс. </w:t>
      </w:r>
    </w:p>
    <w:bookmarkEnd w:id="1495"/>
    <w:bookmarkStart w:name="z1735" w:id="1496"/>
    <w:p>
      <w:pPr>
        <w:spacing w:after="0"/>
        <w:ind w:left="0"/>
        <w:jc w:val="both"/>
      </w:pPr>
      <w:r>
        <w:rPr>
          <w:rFonts w:ascii="Times New Roman"/>
          <w:b w:val="false"/>
          <w:i w:val="false"/>
          <w:color w:val="000000"/>
          <w:sz w:val="28"/>
        </w:rPr>
        <w:t>
      33. Аккредиттеу туралы куәлікті тоқтата тұру туралы шешімді Аккредиттеу жөніндегі комиссия осы Қағидалардың 33-тармағына сәйкес хабарлама алынған күннен бастап 3 (үш) жұмыс күні ішінде қабылдайды.</w:t>
      </w:r>
    </w:p>
    <w:bookmarkEnd w:id="1496"/>
    <w:bookmarkStart w:name="z1736" w:id="1497"/>
    <w:p>
      <w:pPr>
        <w:spacing w:after="0"/>
        <w:ind w:left="0"/>
        <w:jc w:val="both"/>
      </w:pPr>
      <w:r>
        <w:rPr>
          <w:rFonts w:ascii="Times New Roman"/>
          <w:b w:val="false"/>
          <w:i w:val="false"/>
          <w:color w:val="000000"/>
          <w:sz w:val="28"/>
        </w:rPr>
        <w:t>
      Аккредиттеу туралы куәліктің қолданылуын тоқтата тұруға әкеп соққан мән-жайлар жойылған кезде уәкілетті орган Аккредиттеу жөніндегі комиссияның тиісті шешімі негізінде оның қолданылуын аккредиттелген тұлға аккредиттеу туралы куәліктің қолданылуын тоқтата тұруға әкеп соққан мән-жайлардың жойылғаны туралы мәліметтерді ұсынған күннен бастап есептелетін 3 (үш) жұмыс күні ішінде қайта бастайды.</w:t>
      </w:r>
    </w:p>
    <w:bookmarkEnd w:id="1497"/>
    <w:bookmarkStart w:name="z1737" w:id="1498"/>
    <w:p>
      <w:pPr>
        <w:spacing w:after="0"/>
        <w:ind w:left="0"/>
        <w:jc w:val="both"/>
      </w:pPr>
      <w:r>
        <w:rPr>
          <w:rFonts w:ascii="Times New Roman"/>
          <w:b w:val="false"/>
          <w:i w:val="false"/>
          <w:color w:val="000000"/>
          <w:sz w:val="28"/>
        </w:rPr>
        <w:t>
      34. Егер аккредиттелген тұлға осы Қағидалардың 30-тармағында көзделген аккредиттеу туралы куәлікті тоқтата тұру үшін негіздердің туындағаны туралы хабарлама жібермеген жағдайда, мұндай мән-жайлар туындаған кезден бастап 60 (алпыс) күн ішінде аккредиттеу туралы куәліктен айыру туралы шешім қабылданады.</w:t>
      </w:r>
    </w:p>
    <w:bookmarkEnd w:id="1498"/>
    <w:bookmarkStart w:name="z1738" w:id="1499"/>
    <w:p>
      <w:pPr>
        <w:spacing w:after="0"/>
        <w:ind w:left="0"/>
        <w:jc w:val="left"/>
      </w:pPr>
      <w:r>
        <w:rPr>
          <w:rFonts w:ascii="Times New Roman"/>
          <w:b/>
          <w:i w:val="false"/>
          <w:color w:val="000000"/>
        </w:rPr>
        <w:t xml:space="preserve"> 9-тарау. Аккредиттеу туралы куәлікті тоқтату, одан айыру (кері қайтарып алу)</w:t>
      </w:r>
    </w:p>
    <w:bookmarkEnd w:id="1499"/>
    <w:bookmarkStart w:name="z1739" w:id="1500"/>
    <w:p>
      <w:pPr>
        <w:spacing w:after="0"/>
        <w:ind w:left="0"/>
        <w:jc w:val="both"/>
      </w:pPr>
      <w:r>
        <w:rPr>
          <w:rFonts w:ascii="Times New Roman"/>
          <w:b w:val="false"/>
          <w:i w:val="false"/>
          <w:color w:val="000000"/>
          <w:sz w:val="28"/>
        </w:rPr>
        <w:t xml:space="preserve">
      35. Аккредиттеу туралы куәлік мынадай: </w:t>
      </w:r>
    </w:p>
    <w:bookmarkEnd w:id="1500"/>
    <w:bookmarkStart w:name="z1740" w:id="1501"/>
    <w:p>
      <w:pPr>
        <w:spacing w:after="0"/>
        <w:ind w:left="0"/>
        <w:jc w:val="both"/>
      </w:pPr>
      <w:r>
        <w:rPr>
          <w:rFonts w:ascii="Times New Roman"/>
          <w:b w:val="false"/>
          <w:i w:val="false"/>
          <w:color w:val="000000"/>
          <w:sz w:val="28"/>
        </w:rPr>
        <w:t xml:space="preserve">
      1) аккредиттеу туралы куәліктің қолданылу мерзімі аяқталған; </w:t>
      </w:r>
    </w:p>
    <w:bookmarkEnd w:id="1501"/>
    <w:bookmarkStart w:name="z1741" w:id="1502"/>
    <w:p>
      <w:pPr>
        <w:spacing w:after="0"/>
        <w:ind w:left="0"/>
        <w:jc w:val="both"/>
      </w:pPr>
      <w:r>
        <w:rPr>
          <w:rFonts w:ascii="Times New Roman"/>
          <w:b w:val="false"/>
          <w:i w:val="false"/>
          <w:color w:val="000000"/>
          <w:sz w:val="28"/>
        </w:rPr>
        <w:t xml:space="preserve">
      2) аккредиттелген тұлғаның қайта ұйымдастырылуы немесе таратылуы туралы шешімді аккредиттелген тұлға ұсынған; </w:t>
      </w:r>
    </w:p>
    <w:bookmarkEnd w:id="1502"/>
    <w:bookmarkStart w:name="z1742" w:id="1503"/>
    <w:p>
      <w:pPr>
        <w:spacing w:after="0"/>
        <w:ind w:left="0"/>
        <w:jc w:val="both"/>
      </w:pPr>
      <w:r>
        <w:rPr>
          <w:rFonts w:ascii="Times New Roman"/>
          <w:b w:val="false"/>
          <w:i w:val="false"/>
          <w:color w:val="000000"/>
          <w:sz w:val="28"/>
        </w:rPr>
        <w:t xml:space="preserve">
      3) аккредиттелген тұлға аккредиттеу туралы куәліктің қолданылуын мерзімінен бұрын тоқтату туралы жазбаша өтініш берген жағдайларда қолданысын тоқтатады. </w:t>
      </w:r>
    </w:p>
    <w:bookmarkEnd w:id="1503"/>
    <w:bookmarkStart w:name="z1743" w:id="1504"/>
    <w:p>
      <w:pPr>
        <w:spacing w:after="0"/>
        <w:ind w:left="0"/>
        <w:jc w:val="both"/>
      </w:pPr>
      <w:r>
        <w:rPr>
          <w:rFonts w:ascii="Times New Roman"/>
          <w:b w:val="false"/>
          <w:i w:val="false"/>
          <w:color w:val="000000"/>
          <w:sz w:val="28"/>
        </w:rPr>
        <w:t xml:space="preserve">
      36. Аккредиттеу туралы куәліктен айыру (кері қайтарып алу) мынадай жағдайларда: </w:t>
      </w:r>
    </w:p>
    <w:bookmarkEnd w:id="1504"/>
    <w:bookmarkStart w:name="z1744" w:id="1505"/>
    <w:p>
      <w:pPr>
        <w:spacing w:after="0"/>
        <w:ind w:left="0"/>
        <w:jc w:val="both"/>
      </w:pPr>
      <w:r>
        <w:rPr>
          <w:rFonts w:ascii="Times New Roman"/>
          <w:b w:val="false"/>
          <w:i w:val="false"/>
          <w:color w:val="000000"/>
          <w:sz w:val="28"/>
        </w:rPr>
        <w:t xml:space="preserve">
      1) өтініш беруші аккредиттеуден өту үшін немесе тоқтатыла тұрған аккредиттеу туралы куәліктің қолданылуын қайта бастау үшін ұсынған құжаттардың және (немесе) ұсынылған құжаттардағы деректердің (мәліметтердің) анық еместігі анықталғанда; </w:t>
      </w:r>
    </w:p>
    <w:bookmarkEnd w:id="1505"/>
    <w:bookmarkStart w:name="z1745" w:id="1506"/>
    <w:p>
      <w:pPr>
        <w:spacing w:after="0"/>
        <w:ind w:left="0"/>
        <w:jc w:val="both"/>
      </w:pPr>
      <w:r>
        <w:rPr>
          <w:rFonts w:ascii="Times New Roman"/>
          <w:b w:val="false"/>
          <w:i w:val="false"/>
          <w:color w:val="000000"/>
          <w:sz w:val="28"/>
        </w:rPr>
        <w:t xml:space="preserve">
      2) аккредиттелген тұлғаның сол бір жобаны консультациялық сүйемелдеу және сараптау бойынша қызметтер көрсетуі фактісі анықталғанда; </w:t>
      </w:r>
    </w:p>
    <w:bookmarkEnd w:id="1506"/>
    <w:bookmarkStart w:name="z1746" w:id="1507"/>
    <w:p>
      <w:pPr>
        <w:spacing w:after="0"/>
        <w:ind w:left="0"/>
        <w:jc w:val="both"/>
      </w:pPr>
      <w:r>
        <w:rPr>
          <w:rFonts w:ascii="Times New Roman"/>
          <w:b w:val="false"/>
          <w:i w:val="false"/>
          <w:color w:val="000000"/>
          <w:sz w:val="28"/>
        </w:rPr>
        <w:t xml:space="preserve">
      3) осы Қағидалардың 33-тармағында көзделген жағдайда; </w:t>
      </w:r>
    </w:p>
    <w:bookmarkEnd w:id="1507"/>
    <w:bookmarkStart w:name="z1747" w:id="1508"/>
    <w:p>
      <w:pPr>
        <w:spacing w:after="0"/>
        <w:ind w:left="0"/>
        <w:jc w:val="both"/>
      </w:pPr>
      <w:r>
        <w:rPr>
          <w:rFonts w:ascii="Times New Roman"/>
          <w:b w:val="false"/>
          <w:i w:val="false"/>
          <w:color w:val="000000"/>
          <w:sz w:val="28"/>
        </w:rPr>
        <w:t>
      4) егер аккредиттелген заңды тұлға немесе оның құрылтайшылары (қатысушылары) немесе басшылары Қазақстан Республикасының заңнамасында белгіленген тәртіппен терроризм мен экстремизмді қаржыландыруға байланысты ұйымдар мен тұлғалардың тізбесіне енгізілсе;</w:t>
      </w:r>
    </w:p>
    <w:bookmarkEnd w:id="1508"/>
    <w:bookmarkStart w:name="z1748" w:id="1509"/>
    <w:p>
      <w:pPr>
        <w:spacing w:after="0"/>
        <w:ind w:left="0"/>
        <w:jc w:val="both"/>
      </w:pPr>
      <w:r>
        <w:rPr>
          <w:rFonts w:ascii="Times New Roman"/>
          <w:b w:val="false"/>
          <w:i w:val="false"/>
          <w:color w:val="000000"/>
          <w:sz w:val="28"/>
        </w:rPr>
        <w:t>
      5) аккредиттелген ұйымның біліктілік талаптарына сай келмеуі туралы ақпарат берілмеген немесе уақтылы берілмеген кезде жүзеге асырылады.</w:t>
      </w:r>
    </w:p>
    <w:bookmarkEnd w:id="1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749" w:id="1510"/>
    <w:p>
      <w:pPr>
        <w:spacing w:after="0"/>
        <w:ind w:left="0"/>
        <w:jc w:val="left"/>
      </w:pPr>
      <w:r>
        <w:rPr>
          <w:rFonts w:ascii="Times New Roman"/>
          <w:b/>
          <w:i w:val="false"/>
          <w:color w:val="000000"/>
        </w:rPr>
        <w:t xml:space="preserve"> 10-тарау. Аккредиттеу туралы куәлікті тоқтата тұру, қайта бастау, қолданысын тоқтату, одан айыру (кері қайтарып алу) туралы шешімдер қабылдау</w:t>
      </w:r>
    </w:p>
    <w:bookmarkEnd w:id="1510"/>
    <w:bookmarkStart w:name="z1750" w:id="1511"/>
    <w:p>
      <w:pPr>
        <w:spacing w:after="0"/>
        <w:ind w:left="0"/>
        <w:jc w:val="both"/>
      </w:pPr>
      <w:r>
        <w:rPr>
          <w:rFonts w:ascii="Times New Roman"/>
          <w:b w:val="false"/>
          <w:i w:val="false"/>
          <w:color w:val="000000"/>
          <w:sz w:val="28"/>
        </w:rPr>
        <w:t xml:space="preserve">
      37. Аккредиттеу туралы куәлікті тоқтата тұру, қайта бастау, қолданысын тоқтату, одан айыру (кері қайтарып алу) мәселелерін Аккредиттеу жөніндегі комиссия уәкілетті органға аккредиттеу туралы куәлікті тоқтата тұру, қайта бастау, қолданысын тоқтату, одан айыру (кері қайтарып алу) үшін негіз болып табылатын мән-жайлар туралы белгілі болған күннен бастап 3 (үш) жұмыс күні ішінде қарайды. </w:t>
      </w:r>
    </w:p>
    <w:bookmarkEnd w:id="1511"/>
    <w:bookmarkStart w:name="z1751" w:id="1512"/>
    <w:p>
      <w:pPr>
        <w:spacing w:after="0"/>
        <w:ind w:left="0"/>
        <w:jc w:val="both"/>
      </w:pPr>
      <w:r>
        <w:rPr>
          <w:rFonts w:ascii="Times New Roman"/>
          <w:b w:val="false"/>
          <w:i w:val="false"/>
          <w:color w:val="000000"/>
          <w:sz w:val="28"/>
        </w:rPr>
        <w:t>
      Аккредиттеу жөніндегі комиссияның отырысын өткізу және аккредиттеу туралы куәлікті тоқтата тұру, қайта бастау, қолданысын тоқтату, одан айыру (кері қайтарып алу) туралы шешімдер қабылдау тәртібі осы Қағидалардың 13, 14, 15 және 17-тармақтарында белгіленген тәртіпке сәйкес келеді.</w:t>
      </w:r>
    </w:p>
    <w:bookmarkEnd w:id="1512"/>
    <w:bookmarkStart w:name="z1752" w:id="1513"/>
    <w:p>
      <w:pPr>
        <w:spacing w:after="0"/>
        <w:ind w:left="0"/>
        <w:jc w:val="both"/>
      </w:pPr>
      <w:r>
        <w:rPr>
          <w:rFonts w:ascii="Times New Roman"/>
          <w:b w:val="false"/>
          <w:i w:val="false"/>
          <w:color w:val="000000"/>
          <w:sz w:val="28"/>
        </w:rPr>
        <w:t>
      38. Аккредиттеу жөніндегі комиссияның аккредиттеу туралы куәлікті тоқтата тұру, қайта бастау, қолданысын тоқтату, одан айыру (кері қайтарып алу) туралы шешімдерінің негізінде Аккредиттелген тұлғалардың тізіліміне тиісті өзгерістер дереу енгізіледі.</w:t>
      </w:r>
    </w:p>
    <w:bookmarkEnd w:id="1513"/>
    <w:bookmarkStart w:name="z1753" w:id="1514"/>
    <w:p>
      <w:pPr>
        <w:spacing w:after="0"/>
        <w:ind w:left="0"/>
        <w:jc w:val="both"/>
      </w:pPr>
      <w:r>
        <w:rPr>
          <w:rFonts w:ascii="Times New Roman"/>
          <w:b w:val="false"/>
          <w:i w:val="false"/>
          <w:color w:val="000000"/>
          <w:sz w:val="28"/>
        </w:rPr>
        <w:t>
      39. Уәкілетті орган аккредиттеу туралы куәлікті тоқтата тұру, қайта бастау, қолданысын тоқтату немесе одан айыру (кері қайтарып алу) туралы ақпаратты тиісті шешім қабылданған күннен бастап 3 (үш) жұмыс күні ішінде аккредиттелген тұлғаның "жеке кабинетіне" жібереді.</w:t>
      </w:r>
    </w:p>
    <w:bookmarkEnd w:id="1514"/>
    <w:bookmarkStart w:name="z1754" w:id="1515"/>
    <w:p>
      <w:pPr>
        <w:spacing w:after="0"/>
        <w:ind w:left="0"/>
        <w:jc w:val="left"/>
      </w:pPr>
      <w:r>
        <w:rPr>
          <w:rFonts w:ascii="Times New Roman"/>
          <w:b/>
          <w:i w:val="false"/>
          <w:color w:val="000000"/>
        </w:rPr>
        <w:t xml:space="preserve"> 11-тарау. Уәкілетті органның және (немесе) оның лауазымды адамдарының мемлекеттік қызметтер көрсету мәселелері бойынша шешімдеріне, әрекеттеріне (әрекетсіздігіне) шағымдану</w:t>
      </w:r>
    </w:p>
    <w:bookmarkEnd w:id="1515"/>
    <w:bookmarkStart w:name="z1755" w:id="1516"/>
    <w:p>
      <w:pPr>
        <w:spacing w:after="0"/>
        <w:ind w:left="0"/>
        <w:jc w:val="both"/>
      </w:pPr>
      <w:r>
        <w:rPr>
          <w:rFonts w:ascii="Times New Roman"/>
          <w:b w:val="false"/>
          <w:i w:val="false"/>
          <w:color w:val="000000"/>
          <w:sz w:val="28"/>
        </w:rPr>
        <w:t>
      40. Уәкілетті органның және (немесе) оның лауазымды адамдарының мемлекеттік қызмет көрсету мәселелері бойынша шешімдеріне, әрекеттеріне (әрекетсіздігіне) шағымдану уәкілетті орган басшысының атына электрондық форматта уәкілетті органның www.economy.gov.kz. интернет-ресурсында, сондай-ақ жазбаша нысанда поштамен не қолма-қол Қазақстан Республикасының Ұлттық экономика министрлігі, Астана қаласы, Мәңгілік Ел даңғылы, 8, Министрліктер үйі, 7-кіреберіс мекенжайындағы уәкілетті органның кеңсесі арқылы шағым беру жолымен жүзеге асырылады.</w:t>
      </w:r>
    </w:p>
    <w:bookmarkEnd w:id="1516"/>
    <w:bookmarkStart w:name="z1756" w:id="1517"/>
    <w:p>
      <w:pPr>
        <w:spacing w:after="0"/>
        <w:ind w:left="0"/>
        <w:jc w:val="both"/>
      </w:pPr>
      <w:r>
        <w:rPr>
          <w:rFonts w:ascii="Times New Roman"/>
          <w:b w:val="false"/>
          <w:i w:val="false"/>
          <w:color w:val="000000"/>
          <w:sz w:val="28"/>
        </w:rPr>
        <w:t xml:space="preserve">
      Шағымды қабылдаған адамның тегі мен аты-жөні көрсетіле отырып, оның уәкілетті органның кеңсесінде тіркелуі (кіріс нөмірін беру және күнін көрсету) шағымның қабылданғанын растау болып табылады. Шағымға өтініш берушінің уәкілетті өкілі қол қояды. </w:t>
      </w:r>
    </w:p>
    <w:bookmarkEnd w:id="1517"/>
    <w:bookmarkStart w:name="z1757" w:id="1518"/>
    <w:p>
      <w:pPr>
        <w:spacing w:after="0"/>
        <w:ind w:left="0"/>
        <w:jc w:val="both"/>
      </w:pPr>
      <w:r>
        <w:rPr>
          <w:rFonts w:ascii="Times New Roman"/>
          <w:b w:val="false"/>
          <w:i w:val="false"/>
          <w:color w:val="000000"/>
          <w:sz w:val="28"/>
        </w:rPr>
        <w:t xml:space="preserve">
      Уәкілетті органның атына келіп түскен өтініш берушінің шағымы ол тіркелген күннен бастап бес жұмыс күні ішінде қаралуға тиіс. Шағымды қарау нәтижелері туралы дәлелді жауап өтініш берушіге пошта арқылы жіберіледі не уәкілетті органның кеңсесінде қолма-қол беріледі. </w:t>
      </w:r>
    </w:p>
    <w:bookmarkEnd w:id="1518"/>
    <w:bookmarkStart w:name="z1758" w:id="1519"/>
    <w:p>
      <w:pPr>
        <w:spacing w:after="0"/>
        <w:ind w:left="0"/>
        <w:jc w:val="both"/>
      </w:pPr>
      <w:r>
        <w:rPr>
          <w:rFonts w:ascii="Times New Roman"/>
          <w:b w:val="false"/>
          <w:i w:val="false"/>
          <w:color w:val="000000"/>
          <w:sz w:val="28"/>
        </w:rPr>
        <w:t>
      Өтініш беруші көрсетілген мемлекеттік қызметтің нәтижелерімен келіспеген жағдайларда уәкілетті органға, сондай-ақ мемлекеттік қызметтер көрсету сапасын бағалау және бақылау жөніндегі уәкілетті органға шағыммен жүгінеді.</w:t>
      </w:r>
    </w:p>
    <w:bookmarkEnd w:id="1519"/>
    <w:bookmarkStart w:name="z1759" w:id="1520"/>
    <w:p>
      <w:pPr>
        <w:spacing w:after="0"/>
        <w:ind w:left="0"/>
        <w:jc w:val="both"/>
      </w:pPr>
      <w:r>
        <w:rPr>
          <w:rFonts w:ascii="Times New Roman"/>
          <w:b w:val="false"/>
          <w:i w:val="false"/>
          <w:color w:val="000000"/>
          <w:sz w:val="28"/>
        </w:rPr>
        <w:t xml:space="preserve">
      Мемлекеттік қызметтер көрсету сапасын бағалау және бақылау жөніндегі уәкілетті органның атына келіп түскен тұлғалардың шағымдары олар тіркелген күннен бастап 15 (он бес) жұмыс күні ішінде қаралады. </w:t>
      </w:r>
    </w:p>
    <w:bookmarkEnd w:id="15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40-тармаққа өзгеріс енгізілді - ҚР Премьер-Министрінің орынбасары - Ұлттық экономика министрінің 12.02.2026 </w:t>
      </w:r>
      <w:r>
        <w:rPr>
          <w:rFonts w:ascii="Times New Roman"/>
          <w:b w:val="false"/>
          <w:i w:val="false"/>
          <w:color w:val="000000"/>
          <w:sz w:val="28"/>
        </w:rPr>
        <w:t>№ 12</w:t>
      </w:r>
      <w:r>
        <w:rPr>
          <w:rFonts w:ascii="Times New Roman"/>
          <w:b w:val="false"/>
          <w:i w:val="false"/>
          <w:color w:val="ff0000"/>
          <w:sz w:val="28"/>
        </w:rPr>
        <w:t xml:space="preserve"> (01.01.2026 бастап қолданысқа енгiзiледi) бұйрығымен.</w:t>
      </w:r>
      <w:r>
        <w:br/>
      </w:r>
      <w:r>
        <w:rPr>
          <w:rFonts w:ascii="Times New Roman"/>
          <w:b w:val="false"/>
          <w:i w:val="false"/>
          <w:color w:val="000000"/>
          <w:sz w:val="28"/>
        </w:rPr>
        <w:t>
</w:t>
      </w:r>
    </w:p>
    <w:bookmarkStart w:name="z1760" w:id="1521"/>
    <w:p>
      <w:pPr>
        <w:spacing w:after="0"/>
        <w:ind w:left="0"/>
        <w:jc w:val="both"/>
      </w:pPr>
      <w:r>
        <w:rPr>
          <w:rFonts w:ascii="Times New Roman"/>
          <w:b w:val="false"/>
          <w:i w:val="false"/>
          <w:color w:val="000000"/>
          <w:sz w:val="28"/>
        </w:rPr>
        <w:t>
      41. Өтініш беруші уәкілетті органның шешімінің нәтижелерімен келіспеген жағдайларда нәтижелерге сот тәртібімен шағымдануға құқылы.</w:t>
      </w:r>
    </w:p>
    <w:bookmarkEnd w:id="1521"/>
    <w:bookmarkStart w:name="z1761" w:id="1522"/>
    <w:p>
      <w:pPr>
        <w:spacing w:after="0"/>
        <w:ind w:left="0"/>
        <w:jc w:val="left"/>
      </w:pPr>
      <w:r>
        <w:rPr>
          <w:rFonts w:ascii="Times New Roman"/>
          <w:b/>
          <w:i w:val="false"/>
          <w:color w:val="000000"/>
        </w:rPr>
        <w:t xml:space="preserve"> 12-тарау. Қорытынды ережелер</w:t>
      </w:r>
    </w:p>
    <w:bookmarkEnd w:id="1522"/>
    <w:bookmarkStart w:name="z1762" w:id="1523"/>
    <w:p>
      <w:pPr>
        <w:spacing w:after="0"/>
        <w:ind w:left="0"/>
        <w:jc w:val="both"/>
      </w:pPr>
      <w:r>
        <w:rPr>
          <w:rFonts w:ascii="Times New Roman"/>
          <w:b w:val="false"/>
          <w:i w:val="false"/>
          <w:color w:val="000000"/>
          <w:sz w:val="28"/>
        </w:rPr>
        <w:t xml:space="preserve">
      42. Уәкілетті органдар жобаларды консультациялық сүйемелдеу және (немесе) сараптау бойынша заңды тұлғаны айқындау кезінде Аккредиттелген тұлғалар тізіліміне сәйкес аккредиттеу туралы куәлік мәліметтерінің өзектілігін тексереді. </w:t>
      </w:r>
    </w:p>
    <w:bookmarkEnd w:id="1523"/>
    <w:bookmarkStart w:name="z1763" w:id="1524"/>
    <w:p>
      <w:pPr>
        <w:spacing w:after="0"/>
        <w:ind w:left="0"/>
        <w:jc w:val="both"/>
      </w:pPr>
      <w:r>
        <w:rPr>
          <w:rFonts w:ascii="Times New Roman"/>
          <w:b w:val="false"/>
          <w:i w:val="false"/>
          <w:color w:val="000000"/>
          <w:sz w:val="28"/>
        </w:rPr>
        <w:t>
      43. Мемлекеттік жоспарлау жөніндегі орталық уәкілетті органның ресми интернет-ресурсында тұлғаларды аккредиттеу туралы куәлікті тоқтату, тоқтата тұру, одан айыру (кері қайтарып алу) туралы ақпарат орналастырылған жағдайда, уәкілетті органдар жобаларды консультациялық сүйемелдеу және (немесе) сараптау бойынша тиісті тұлғаларды айқындау туралы шешімдердің күшін жояды.</w:t>
      </w:r>
    </w:p>
    <w:bookmarkEnd w:id="15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консультациялық сүйемелдеуді,</w:t>
            </w:r>
            <w:r>
              <w:br/>
            </w:r>
            <w:r>
              <w:rPr>
                <w:rFonts w:ascii="Times New Roman"/>
                <w:b w:val="false"/>
                <w:i w:val="false"/>
                <w:color w:val="000000"/>
                <w:sz w:val="20"/>
              </w:rPr>
              <w:t>сондай-ақ олардың</w:t>
            </w:r>
            <w:r>
              <w:br/>
            </w:r>
            <w:r>
              <w:rPr>
                <w:rFonts w:ascii="Times New Roman"/>
                <w:b w:val="false"/>
                <w:i w:val="false"/>
                <w:color w:val="000000"/>
                <w:sz w:val="20"/>
              </w:rPr>
              <w:t>сараптамасын жүзеге асыратын</w:t>
            </w:r>
            <w:r>
              <w:br/>
            </w:r>
            <w:r>
              <w:rPr>
                <w:rFonts w:ascii="Times New Roman"/>
                <w:b w:val="false"/>
                <w:i w:val="false"/>
                <w:color w:val="000000"/>
                <w:sz w:val="20"/>
              </w:rPr>
              <w:t>тұлғаларды аккредиттеу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765" w:id="1525"/>
    <w:p>
      <w:pPr>
        <w:spacing w:after="0"/>
        <w:ind w:left="0"/>
        <w:jc w:val="left"/>
      </w:pPr>
      <w:r>
        <w:rPr>
          <w:rFonts w:ascii="Times New Roman"/>
          <w:b/>
          <w:i w:val="false"/>
          <w:color w:val="000000"/>
        </w:rPr>
        <w:t xml:space="preserve"> "Мемлекеттік-жекешелік әріптестік жобаларын консультациялық сүйемелдеу және (немесе) сараптау бойынша тұлғаларды аккредиттеу" мемлекеттік қызметін көрсетуге қойылатын талаптар</w:t>
      </w:r>
    </w:p>
    <w:bookmarkEnd w:id="1525"/>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12.02.2026 </w:t>
      </w:r>
      <w:r>
        <w:rPr>
          <w:rFonts w:ascii="Times New Roman"/>
          <w:b w:val="false"/>
          <w:i w:val="false"/>
          <w:color w:val="ff0000"/>
          <w:sz w:val="28"/>
        </w:rPr>
        <w:t>№ 12</w:t>
      </w:r>
      <w:r>
        <w:rPr>
          <w:rFonts w:ascii="Times New Roman"/>
          <w:b w:val="false"/>
          <w:i w:val="false"/>
          <w:color w:val="ff0000"/>
          <w:sz w:val="28"/>
        </w:rPr>
        <w:t xml:space="preserve"> (01.01.2026 бастап қолданысқа енгiзiледi)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экономика министрлігі.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Өтініштерді қабылдау және мемлекеттік қызметті көрсету нәтижелерін беру көрсетілетін қызметті берушінің кеңсесі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 беру – 10 (он) жұмыс күні;</w:t>
            </w:r>
          </w:p>
          <w:p>
            <w:pPr>
              <w:spacing w:after="20"/>
              <w:ind w:left="20"/>
              <w:jc w:val="both"/>
            </w:pPr>
            <w:r>
              <w:rPr>
                <w:rFonts w:ascii="Times New Roman"/>
                <w:b w:val="false"/>
                <w:i w:val="false"/>
                <w:color w:val="000000"/>
                <w:sz w:val="20"/>
              </w:rPr>
              <w:t>
2) тұлғаның атауы немесе орналасқан жері өзгерген кезде куәлікті қайта ресімдеу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Аккредиттеу туралы куәлікті беру немесе қайта ресімдеу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Еңбек кодексіне сәйкес демалыс немесе мереке болып табылатын күндерді қоспағанда, белгіленген жұмыс графигі дүйсенбі – жұма аралығында сағат 8.00-ден 17.30-ға дейін, түскі үзіліс сағат 13.00-ден 14.30-ға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қажетті құжаттар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беру кезінде:</w:t>
            </w:r>
          </w:p>
          <w:p>
            <w:pPr>
              <w:spacing w:after="20"/>
              <w:ind w:left="20"/>
              <w:jc w:val="both"/>
            </w:pPr>
            <w:r>
              <w:rPr>
                <w:rFonts w:ascii="Times New Roman"/>
                <w:b w:val="false"/>
                <w:i w:val="false"/>
                <w:color w:val="000000"/>
                <w:sz w:val="20"/>
              </w:rPr>
              <w:t>
а) осы Қағидаларға 2-қосымшаға сәйкес көрсетілетін қызметті алушының өтінімі;</w:t>
            </w:r>
          </w:p>
          <w:p>
            <w:pPr>
              <w:spacing w:after="20"/>
              <w:ind w:left="20"/>
              <w:jc w:val="both"/>
            </w:pPr>
            <w:r>
              <w:rPr>
                <w:rFonts w:ascii="Times New Roman"/>
                <w:b w:val="false"/>
                <w:i w:val="false"/>
                <w:color w:val="000000"/>
                <w:sz w:val="20"/>
              </w:rPr>
              <w:t>
б) осы Қағидаларға 3-қосымшаға сәйкес аккредиттелетін тұлға туралы мәліметтер;</w:t>
            </w:r>
          </w:p>
          <w:p>
            <w:pPr>
              <w:spacing w:after="20"/>
              <w:ind w:left="20"/>
              <w:jc w:val="both"/>
            </w:pPr>
            <w:r>
              <w:rPr>
                <w:rFonts w:ascii="Times New Roman"/>
                <w:b w:val="false"/>
                <w:i w:val="false"/>
                <w:color w:val="000000"/>
                <w:sz w:val="20"/>
              </w:rPr>
              <w:t>
в) СР3Р халықаралық сертификаттарының, жоғары білім туралы дипломдардың көшірмелері;</w:t>
            </w:r>
          </w:p>
          <w:p>
            <w:pPr>
              <w:spacing w:after="20"/>
              <w:ind w:left="20"/>
              <w:jc w:val="both"/>
            </w:pPr>
            <w:r>
              <w:rPr>
                <w:rFonts w:ascii="Times New Roman"/>
                <w:b w:val="false"/>
                <w:i w:val="false"/>
                <w:color w:val="000000"/>
                <w:sz w:val="20"/>
              </w:rPr>
              <w:t>
г) өтініш беруші мен СР3Р халықаралық сертификаттары немесе халықаралық қаржы ұйымдары әзірлеген немесе таныған халықаралық сертификаттау бағдарламасы бойынша мемлекеттік-жекешелік әріптестік саласында өзге де сертификаттары және мемлекеттік-жекешелік әріптестік саласында жұмыс тәжірибесі бар қызметкерлердің әрқайсысы арасындағы еңбек қатынастарын растайтын еңбек шарттарының (келісімдерінің) көшірмесі;</w:t>
            </w:r>
          </w:p>
          <w:p>
            <w:pPr>
              <w:spacing w:after="20"/>
              <w:ind w:left="20"/>
              <w:jc w:val="both"/>
            </w:pPr>
            <w:r>
              <w:rPr>
                <w:rFonts w:ascii="Times New Roman"/>
                <w:b w:val="false"/>
                <w:i w:val="false"/>
                <w:color w:val="000000"/>
                <w:sz w:val="20"/>
              </w:rPr>
              <w:t>
д) мемлекеттік-жекешелік әріптестік саласындағы штат мамандарының жұмыс тәжірибесін растайтын құжаттар.</w:t>
            </w:r>
          </w:p>
          <w:p>
            <w:pPr>
              <w:spacing w:after="20"/>
              <w:ind w:left="20"/>
              <w:jc w:val="both"/>
            </w:pPr>
            <w:r>
              <w:rPr>
                <w:rFonts w:ascii="Times New Roman"/>
                <w:b w:val="false"/>
                <w:i w:val="false"/>
                <w:color w:val="000000"/>
                <w:sz w:val="20"/>
              </w:rPr>
              <w:t>
2) куәлікті қайта ресімдеу кезінде:</w:t>
            </w:r>
          </w:p>
          <w:p>
            <w:pPr>
              <w:spacing w:after="20"/>
              <w:ind w:left="20"/>
              <w:jc w:val="both"/>
            </w:pPr>
            <w:r>
              <w:rPr>
                <w:rFonts w:ascii="Times New Roman"/>
                <w:b w:val="false"/>
                <w:i w:val="false"/>
                <w:color w:val="000000"/>
                <w:sz w:val="20"/>
              </w:rPr>
              <w:t>
а) еркін нысанда жасалған куәлікті қайта ресімдеу туралы өтініштің көшірмесі;</w:t>
            </w:r>
          </w:p>
          <w:p>
            <w:pPr>
              <w:spacing w:after="20"/>
              <w:ind w:left="20"/>
              <w:jc w:val="both"/>
            </w:pPr>
            <w:r>
              <w:rPr>
                <w:rFonts w:ascii="Times New Roman"/>
                <w:b w:val="false"/>
                <w:i w:val="false"/>
                <w:color w:val="000000"/>
                <w:sz w:val="20"/>
              </w:rPr>
              <w:t>
б) заңды тұлға атауының өзгергенін растайтын құжаттардың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Қағидаларда белгіленген талаптарға сәйкес келмейтін өтінім немесе толық жинақы емес өтінім немесе қолданылу мерзімі өткен құжаттарды немесе мәліметтерді қамтитын өтінім, сондай-ақ мәтіні толық немесе ішінара оқылмайтын өтінім немесе оған қоса берілген құжаттар ұсыну;</w:t>
            </w:r>
          </w:p>
          <w:p>
            <w:pPr>
              <w:spacing w:after="20"/>
              <w:ind w:left="20"/>
              <w:jc w:val="both"/>
            </w:pPr>
            <w:r>
              <w:rPr>
                <w:rFonts w:ascii="Times New Roman"/>
                <w:b w:val="false"/>
                <w:i w:val="false"/>
                <w:color w:val="000000"/>
                <w:sz w:val="20"/>
              </w:rPr>
              <w:t>
2) өтініш беруші аккредиттеуден өту үшін ұсынған құжаттардың анық еместігінің анықталуы және (немесе) ұсынылған құжаттарда қамтылған деректердің (мәліметтердің) анық еместігінің немесе толық еместігінің анықталуы;</w:t>
            </w:r>
          </w:p>
          <w:p>
            <w:pPr>
              <w:spacing w:after="20"/>
              <w:ind w:left="20"/>
              <w:jc w:val="both"/>
            </w:pPr>
            <w:r>
              <w:rPr>
                <w:rFonts w:ascii="Times New Roman"/>
                <w:b w:val="false"/>
                <w:i w:val="false"/>
                <w:color w:val="000000"/>
                <w:sz w:val="20"/>
              </w:rPr>
              <w:t>
3) өтініш берушінің осы Қағидаларда белгіленген біліктілік талаптарына сәйкес келмеуі;</w:t>
            </w:r>
          </w:p>
          <w:p>
            <w:pPr>
              <w:spacing w:after="20"/>
              <w:ind w:left="20"/>
              <w:jc w:val="both"/>
            </w:pPr>
            <w:r>
              <w:rPr>
                <w:rFonts w:ascii="Times New Roman"/>
                <w:b w:val="false"/>
                <w:i w:val="false"/>
                <w:color w:val="000000"/>
                <w:sz w:val="20"/>
              </w:rPr>
              <w:t>
4) заңды күшіне енген аккредиттеуді алуға байланысты қызметке немесе қызметтің жекелеген түрлеріне тыйым салу туралы сот шешімінің болуы;</w:t>
            </w:r>
          </w:p>
          <w:p>
            <w:pPr>
              <w:spacing w:after="20"/>
              <w:ind w:left="20"/>
              <w:jc w:val="both"/>
            </w:pPr>
            <w:r>
              <w:rPr>
                <w:rFonts w:ascii="Times New Roman"/>
                <w:b w:val="false"/>
                <w:i w:val="false"/>
                <w:color w:val="000000"/>
                <w:sz w:val="20"/>
              </w:rPr>
              <w:t>
5) заңды тұлғаның немесе оның құрылтайшыларының (қатысушыларының) немесе басшыларының Қазақстан Республикасының заңнамасында белгіленген тәртіппен терроризм мен экстремизмді қаржыландырумен байланысты ұйымдар мен тұлғалардың тізбесіне енгізілуі.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электрондық нысанда және Мемлекеттік корпорация арқылы көрсетілетін қызметтің ерекшеліктерін ескере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қызмет көрсету мәселелері бойынша анықтама қызметтерінің байланыс телефондары уәкілетті органның www.economy.gov.kz. интернет-ресурсында орналастырылған.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консультациялық сүйемелдеуді,</w:t>
            </w:r>
            <w:r>
              <w:br/>
            </w:r>
            <w:r>
              <w:rPr>
                <w:rFonts w:ascii="Times New Roman"/>
                <w:b w:val="false"/>
                <w:i w:val="false"/>
                <w:color w:val="000000"/>
                <w:sz w:val="20"/>
              </w:rPr>
              <w:t>сондай-ақ олардың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сараптамасын жүзеге асыратын</w:t>
            </w:r>
            <w:r>
              <w:br/>
            </w:r>
            <w:r>
              <w:rPr>
                <w:rFonts w:ascii="Times New Roman"/>
                <w:b w:val="false"/>
                <w:i w:val="false"/>
                <w:color w:val="000000"/>
                <w:sz w:val="20"/>
              </w:rPr>
              <w:t>тұлғаларды аккредиттеу</w:t>
            </w:r>
            <w:r>
              <w:br/>
            </w:r>
            <w:r>
              <w:rPr>
                <w:rFonts w:ascii="Times New Roman"/>
                <w:b w:val="false"/>
                <w:i w:val="false"/>
                <w:color w:val="000000"/>
                <w:sz w:val="20"/>
              </w:rPr>
              <w:t>қағидаларына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Кімге: ___________________________</w:t>
            </w:r>
            <w:r>
              <w:br/>
            </w:r>
            <w:r>
              <w:rPr>
                <w:rFonts w:ascii="Times New Roman"/>
                <w:b w:val="false"/>
                <w:i w:val="false"/>
                <w:color w:val="000000"/>
                <w:sz w:val="20"/>
              </w:rPr>
              <w:t>(уәкілетті органның толық</w:t>
            </w:r>
            <w:r>
              <w:br/>
            </w:r>
            <w:r>
              <w:rPr>
                <w:rFonts w:ascii="Times New Roman"/>
                <w:b w:val="false"/>
                <w:i w:val="false"/>
                <w:color w:val="000000"/>
                <w:sz w:val="20"/>
              </w:rPr>
              <w:t>атауы)</w:t>
            </w:r>
            <w:r>
              <w:br/>
            </w:r>
            <w:r>
              <w:rPr>
                <w:rFonts w:ascii="Times New Roman"/>
                <w:b w:val="false"/>
                <w:i w:val="false"/>
                <w:color w:val="000000"/>
                <w:sz w:val="20"/>
              </w:rPr>
              <w:t>Кімнен: ________________</w:t>
            </w:r>
            <w:r>
              <w:br/>
            </w:r>
            <w:r>
              <w:rPr>
                <w:rFonts w:ascii="Times New Roman"/>
                <w:b w:val="false"/>
                <w:i w:val="false"/>
                <w:color w:val="000000"/>
                <w:sz w:val="20"/>
              </w:rPr>
              <w:t>(басшының лауазымы, тегі, аты,</w:t>
            </w:r>
            <w:r>
              <w:br/>
            </w:r>
            <w:r>
              <w:rPr>
                <w:rFonts w:ascii="Times New Roman"/>
                <w:b w:val="false"/>
                <w:i w:val="false"/>
                <w:color w:val="000000"/>
                <w:sz w:val="20"/>
              </w:rPr>
              <w:t>әкесінің аты (бар болса))</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_________________________</w:t>
            </w:r>
            <w:r>
              <w:br/>
            </w:r>
            <w:r>
              <w:rPr>
                <w:rFonts w:ascii="Times New Roman"/>
                <w:b w:val="false"/>
                <w:i w:val="false"/>
                <w:color w:val="000000"/>
                <w:sz w:val="20"/>
              </w:rPr>
              <w:t>(жолданым берушінің толық</w:t>
            </w:r>
            <w:r>
              <w:br/>
            </w:r>
            <w:r>
              <w:rPr>
                <w:rFonts w:ascii="Times New Roman"/>
                <w:b w:val="false"/>
                <w:i w:val="false"/>
                <w:color w:val="000000"/>
                <w:sz w:val="20"/>
              </w:rPr>
              <w:t>деректемелері, бизнес-сәйкестендіру нөмірі)</w:t>
            </w:r>
          </w:p>
        </w:tc>
      </w:tr>
    </w:tbl>
    <w:bookmarkStart w:name="z1791" w:id="1526"/>
    <w:p>
      <w:pPr>
        <w:spacing w:after="0"/>
        <w:ind w:left="0"/>
        <w:jc w:val="left"/>
      </w:pPr>
      <w:r>
        <w:rPr>
          <w:rFonts w:ascii="Times New Roman"/>
          <w:b/>
          <w:i w:val="false"/>
          <w:color w:val="000000"/>
        </w:rPr>
        <w:t xml:space="preserve"> Аккредиттеуге арналған жолданым</w:t>
      </w:r>
    </w:p>
    <w:bookmarkEnd w:id="1526"/>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p>
    <w:p>
      <w:pPr>
        <w:spacing w:after="0"/>
        <w:ind w:left="0"/>
        <w:jc w:val="both"/>
      </w:pPr>
      <w:r>
        <w:rPr>
          <w:rFonts w:ascii="Times New Roman"/>
          <w:b w:val="false"/>
          <w:i w:val="false"/>
          <w:color w:val="000000"/>
          <w:sz w:val="28"/>
        </w:rPr>
        <w:t>
      ________________________________________________</w:t>
      </w:r>
    </w:p>
    <w:p>
      <w:pPr>
        <w:spacing w:after="0"/>
        <w:ind w:left="0"/>
        <w:jc w:val="both"/>
      </w:pPr>
      <w:r>
        <w:rPr>
          <w:rFonts w:ascii="Times New Roman"/>
          <w:b w:val="false"/>
          <w:i w:val="false"/>
          <w:color w:val="000000"/>
          <w:sz w:val="28"/>
        </w:rPr>
        <w:t>
      (ұйымның орналасқан жері):</w:t>
      </w:r>
    </w:p>
    <w:p>
      <w:pPr>
        <w:spacing w:after="0"/>
        <w:ind w:left="0"/>
        <w:jc w:val="both"/>
      </w:pPr>
      <w:r>
        <w:rPr>
          <w:rFonts w:ascii="Times New Roman"/>
          <w:b w:val="false"/>
          <w:i w:val="false"/>
          <w:color w:val="000000"/>
          <w:sz w:val="28"/>
        </w:rPr>
        <w:t>
      мекенжайы бойынша орналасқан, бизнес-сәйкестендіру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(бизнес-сәйкестендіру нөмірі) _____________________________________</w:t>
      </w:r>
    </w:p>
    <w:p>
      <w:pPr>
        <w:spacing w:after="0"/>
        <w:ind w:left="0"/>
        <w:jc w:val="both"/>
      </w:pPr>
      <w:r>
        <w:rPr>
          <w:rFonts w:ascii="Times New Roman"/>
          <w:b w:val="false"/>
          <w:i w:val="false"/>
          <w:color w:val="000000"/>
          <w:sz w:val="28"/>
        </w:rPr>
        <w:t>
      (тұлғаның атуы)</w:t>
      </w:r>
    </w:p>
    <w:p>
      <w:pPr>
        <w:spacing w:after="0"/>
        <w:ind w:left="0"/>
        <w:jc w:val="both"/>
      </w:pPr>
      <w:r>
        <w:rPr>
          <w:rFonts w:ascii="Times New Roman"/>
          <w:b w:val="false"/>
          <w:i w:val="false"/>
          <w:color w:val="000000"/>
          <w:sz w:val="28"/>
        </w:rPr>
        <w:t>
      мынадай қызметтерді (қажетін көрсету):</w:t>
      </w:r>
    </w:p>
    <w:p>
      <w:pPr>
        <w:spacing w:after="0"/>
        <w:ind w:left="0"/>
        <w:jc w:val="both"/>
      </w:pPr>
      <w:r>
        <w:rPr>
          <w:rFonts w:ascii="Times New Roman"/>
          <w:b w:val="false"/>
          <w:i w:val="false"/>
          <w:color w:val="000000"/>
          <w:sz w:val="28"/>
        </w:rPr>
        <w:t>
      □ мемлекеттік-жекешелік әріптестік жобаларының конкурстық құжаттамасын әзірлеуді қамтитын қызметтерді;</w:t>
      </w:r>
    </w:p>
    <w:p>
      <w:pPr>
        <w:spacing w:after="0"/>
        <w:ind w:left="0"/>
        <w:jc w:val="both"/>
      </w:pPr>
      <w:r>
        <w:rPr>
          <w:rFonts w:ascii="Times New Roman"/>
          <w:b w:val="false"/>
          <w:i w:val="false"/>
          <w:color w:val="000000"/>
          <w:sz w:val="28"/>
        </w:rPr>
        <w:t>
      □ мемлекеттік-жекешелік әріптестік шартының жобасын әзірлеуді қамтитын мемлекеттік-жекешелік әріптестік жобалары бойынша қызметтерді, оның ішінде мемлекеттік-жекешелік әріптестік субъектілері арасындағы келіссөздер процесінде консультациялық қызметтерді;</w:t>
      </w:r>
    </w:p>
    <w:p>
      <w:pPr>
        <w:spacing w:after="0"/>
        <w:ind w:left="0"/>
        <w:jc w:val="both"/>
      </w:pPr>
      <w:r>
        <w:rPr>
          <w:rFonts w:ascii="Times New Roman"/>
          <w:b w:val="false"/>
          <w:i w:val="false"/>
          <w:color w:val="000000"/>
          <w:sz w:val="28"/>
        </w:rPr>
        <w:t>
      □ жекеше әріптесті айқындау жөніндегі тікелей келіссөздер кезінде мемлекеттік-жекешелік әріптестік жобаларына бизнес-жоспарларға сараптама, мемлекеттік-жекешелік әріптестік жобаларының конкурстық құжаттамасына сараптама жүргізу бойынша қызметтерді көрсетуге аккредиттеуді сұраймын;</w:t>
      </w:r>
    </w:p>
    <w:p>
      <w:pPr>
        <w:spacing w:after="0"/>
        <w:ind w:left="0"/>
        <w:jc w:val="both"/>
      </w:pPr>
      <w:r>
        <w:rPr>
          <w:rFonts w:ascii="Times New Roman"/>
          <w:b w:val="false"/>
          <w:i w:val="false"/>
          <w:color w:val="000000"/>
          <w:sz w:val="28"/>
        </w:rPr>
        <w:t>
      Осы арқылы мыналар:</w:t>
      </w:r>
    </w:p>
    <w:p>
      <w:pPr>
        <w:spacing w:after="0"/>
        <w:ind w:left="0"/>
        <w:jc w:val="both"/>
      </w:pPr>
      <w:r>
        <w:rPr>
          <w:rFonts w:ascii="Times New Roman"/>
          <w:b w:val="false"/>
          <w:i w:val="false"/>
          <w:color w:val="000000"/>
          <w:sz w:val="28"/>
        </w:rPr>
        <w:t>
      - өтініш берушінің төлемге қабілетті екендігі, банкроттық не тарату рәсіміне жатпайтындығы, оның мүлкіне тыйым салынбағаны, оның қаржы-шаруашылық қызметі тоқтатыла тұрмағаны;</w:t>
      </w:r>
    </w:p>
    <w:p>
      <w:pPr>
        <w:spacing w:after="0"/>
        <w:ind w:left="0"/>
        <w:jc w:val="both"/>
      </w:pPr>
      <w:r>
        <w:rPr>
          <w:rFonts w:ascii="Times New Roman"/>
          <w:b w:val="false"/>
          <w:i w:val="false"/>
          <w:color w:val="000000"/>
          <w:sz w:val="28"/>
        </w:rPr>
        <w:t>
      - өтініш берушінің мемлекеттік сатып алуға жосықсыз қатысушылардың тізілімінде жоқ екендігі;</w:t>
      </w:r>
    </w:p>
    <w:p>
      <w:pPr>
        <w:spacing w:after="0"/>
        <w:ind w:left="0"/>
        <w:jc w:val="both"/>
      </w:pPr>
      <w:r>
        <w:rPr>
          <w:rFonts w:ascii="Times New Roman"/>
          <w:b w:val="false"/>
          <w:i w:val="false"/>
          <w:color w:val="000000"/>
          <w:sz w:val="28"/>
        </w:rPr>
        <w:t>
      - өтініш берушінің, сондай-ақ оның құрылтайшылары мен басшыларының Қазақстан Республикасының заңнамасында белгіленген тәртіппен терроризм мен экстремизмді қаржыландырумен байланысты ұйымдар мен тұлғалардың тізбесіне енгізілмегені;</w:t>
      </w:r>
    </w:p>
    <w:p>
      <w:pPr>
        <w:spacing w:after="0"/>
        <w:ind w:left="0"/>
        <w:jc w:val="both"/>
      </w:pPr>
      <w:r>
        <w:rPr>
          <w:rFonts w:ascii="Times New Roman"/>
          <w:b w:val="false"/>
          <w:i w:val="false"/>
          <w:color w:val="000000"/>
          <w:sz w:val="28"/>
        </w:rPr>
        <w:t>
      - өтініш берушіге және оның мамандарына сот шешімімен (үкімімен) осы қызмет түрімен немесе аккредиттеуді алуға байланысты қызмет түрімен айналысуға тыйым салынбағаны;</w:t>
      </w:r>
    </w:p>
    <w:p>
      <w:pPr>
        <w:spacing w:after="0"/>
        <w:ind w:left="0"/>
        <w:jc w:val="both"/>
      </w:pPr>
      <w:r>
        <w:rPr>
          <w:rFonts w:ascii="Times New Roman"/>
          <w:b w:val="false"/>
          <w:i w:val="false"/>
          <w:color w:val="000000"/>
          <w:sz w:val="28"/>
        </w:rPr>
        <w:t>
      - өтініш берушінің ұсынған құжаттарында және (немесе) цифрлық жүйелерде қамтылған, заңмен қорғалатын құпияны құрайтын мәліметтердің мемлекеттік қызмет көрсету кезінде пайдалануына келісетіндігі расталады;</w:t>
      </w:r>
    </w:p>
    <w:p>
      <w:pPr>
        <w:spacing w:after="0"/>
        <w:ind w:left="0"/>
        <w:jc w:val="both"/>
      </w:pPr>
      <w:r>
        <w:rPr>
          <w:rFonts w:ascii="Times New Roman"/>
          <w:b w:val="false"/>
          <w:i w:val="false"/>
          <w:color w:val="000000"/>
          <w:sz w:val="28"/>
        </w:rPr>
        <w:t>
      - өтініш беруші Аккредиттелетін тұлға туралы мәліметтерге енгізілген мамандардың жобаларды консультациялық сүйемелдеу және (немесе) сараптау бойынша қызметтер көрсететін өзге де ұйымдарда еңбек қатынастарында тұрмайтынын растайды.</w:t>
      </w:r>
    </w:p>
    <w:p>
      <w:pPr>
        <w:spacing w:after="0"/>
        <w:ind w:left="0"/>
        <w:jc w:val="both"/>
      </w:pPr>
      <w:r>
        <w:rPr>
          <w:rFonts w:ascii="Times New Roman"/>
          <w:b w:val="false"/>
          <w:i w:val="false"/>
          <w:color w:val="000000"/>
          <w:sz w:val="28"/>
        </w:rPr>
        <w:t>
      Қоса беріліп отырған құжаттардың тізбесі:</w:t>
      </w:r>
    </w:p>
    <w:p>
      <w:pPr>
        <w:spacing w:after="0"/>
        <w:ind w:left="0"/>
        <w:jc w:val="both"/>
      </w:pPr>
      <w:r>
        <w:rPr>
          <w:rFonts w:ascii="Times New Roman"/>
          <w:b w:val="false"/>
          <w:i w:val="false"/>
          <w:color w:val="000000"/>
          <w:sz w:val="28"/>
        </w:rPr>
        <w:t>
      1)</w:t>
      </w:r>
    </w:p>
    <w:p>
      <w:pPr>
        <w:spacing w:after="0"/>
        <w:ind w:left="0"/>
        <w:jc w:val="both"/>
      </w:pPr>
      <w:r>
        <w:rPr>
          <w:rFonts w:ascii="Times New Roman"/>
          <w:b w:val="false"/>
          <w:i w:val="false"/>
          <w:color w:val="000000"/>
          <w:sz w:val="28"/>
        </w:rPr>
        <w:t>
      2)</w:t>
      </w:r>
    </w:p>
    <w:p>
      <w:pPr>
        <w:spacing w:after="0"/>
        <w:ind w:left="0"/>
        <w:jc w:val="both"/>
      </w:pPr>
      <w:r>
        <w:rPr>
          <w:rFonts w:ascii="Times New Roman"/>
          <w:b w:val="false"/>
          <w:i w:val="false"/>
          <w:color w:val="000000"/>
          <w:sz w:val="28"/>
        </w:rPr>
        <w:t>
      3)</w:t>
      </w:r>
    </w:p>
    <w:p>
      <w:pPr>
        <w:spacing w:after="0"/>
        <w:ind w:left="0"/>
        <w:jc w:val="both"/>
      </w:pPr>
      <w:r>
        <w:rPr>
          <w:rFonts w:ascii="Times New Roman"/>
          <w:b w:val="false"/>
          <w:i w:val="false"/>
          <w:color w:val="000000"/>
          <w:sz w:val="28"/>
        </w:rPr>
        <w:t>
      4)</w:t>
      </w:r>
    </w:p>
    <w:p>
      <w:pPr>
        <w:spacing w:after="0"/>
        <w:ind w:left="0"/>
        <w:jc w:val="both"/>
      </w:pPr>
      <w:r>
        <w:rPr>
          <w:rFonts w:ascii="Times New Roman"/>
          <w:b w:val="false"/>
          <w:i w:val="false"/>
          <w:color w:val="000000"/>
          <w:sz w:val="28"/>
        </w:rPr>
        <w:t>
      …</w:t>
      </w:r>
    </w:p>
    <w:p>
      <w:pPr>
        <w:spacing w:after="0"/>
        <w:ind w:left="0"/>
        <w:jc w:val="both"/>
      </w:pPr>
      <w:r>
        <w:rPr>
          <w:rFonts w:ascii="Times New Roman"/>
          <w:b w:val="false"/>
          <w:i w:val="false"/>
          <w:color w:val="000000"/>
          <w:sz w:val="28"/>
        </w:rPr>
        <w:t>
      _________________________ ____________</w:t>
      </w:r>
    </w:p>
    <w:p>
      <w:pPr>
        <w:spacing w:after="0"/>
        <w:ind w:left="0"/>
        <w:jc w:val="both"/>
      </w:pPr>
      <w:r>
        <w:rPr>
          <w:rFonts w:ascii="Times New Roman"/>
          <w:b w:val="false"/>
          <w:i w:val="false"/>
          <w:color w:val="000000"/>
          <w:sz w:val="28"/>
        </w:rPr>
        <w:t>
      __________________________________</w:t>
      </w:r>
    </w:p>
    <w:p>
      <w:pPr>
        <w:spacing w:after="0"/>
        <w:ind w:left="0"/>
        <w:jc w:val="both"/>
      </w:pPr>
      <w:r>
        <w:rPr>
          <w:rFonts w:ascii="Times New Roman"/>
          <w:b w:val="false"/>
          <w:i w:val="false"/>
          <w:color w:val="000000"/>
          <w:sz w:val="28"/>
        </w:rPr>
        <w:t>
      (Ұйым басшысы) (қолы) (тегі, аты, әкесінің аты (бар болса))</w:t>
      </w:r>
    </w:p>
    <w:p>
      <w:pPr>
        <w:spacing w:after="0"/>
        <w:ind w:left="0"/>
        <w:jc w:val="both"/>
      </w:pPr>
      <w:r>
        <w:rPr>
          <w:rFonts w:ascii="Times New Roman"/>
          <w:b w:val="false"/>
          <w:i w:val="false"/>
          <w:color w:val="000000"/>
          <w:sz w:val="28"/>
        </w:rPr>
        <w:t>
      20___ ж. "___" 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консультациялық сүйемелдеуді,</w:t>
            </w:r>
            <w:r>
              <w:br/>
            </w:r>
            <w:r>
              <w:rPr>
                <w:rFonts w:ascii="Times New Roman"/>
                <w:b w:val="false"/>
                <w:i w:val="false"/>
                <w:color w:val="000000"/>
                <w:sz w:val="20"/>
              </w:rPr>
              <w:t>сондай-ақ олардың</w:t>
            </w:r>
            <w:r>
              <w:br/>
            </w:r>
            <w:r>
              <w:rPr>
                <w:rFonts w:ascii="Times New Roman"/>
                <w:b w:val="false"/>
                <w:i w:val="false"/>
                <w:color w:val="000000"/>
                <w:sz w:val="20"/>
              </w:rPr>
              <w:t>сараптамасын жүзеге асыратын</w:t>
            </w:r>
            <w:r>
              <w:br/>
            </w:r>
            <w:r>
              <w:rPr>
                <w:rFonts w:ascii="Times New Roman"/>
                <w:b w:val="false"/>
                <w:i w:val="false"/>
                <w:color w:val="000000"/>
                <w:sz w:val="20"/>
              </w:rPr>
              <w:t>тұлғаларды аккредиттеу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819" w:id="1527"/>
    <w:p>
      <w:pPr>
        <w:spacing w:after="0"/>
        <w:ind w:left="0"/>
        <w:jc w:val="left"/>
      </w:pPr>
      <w:r>
        <w:rPr>
          <w:rFonts w:ascii="Times New Roman"/>
          <w:b/>
          <w:i w:val="false"/>
          <w:color w:val="000000"/>
        </w:rPr>
        <w:t xml:space="preserve"> Қазақстан Республикасының Елтаңбасы Ұлттық экономика министрлігі</w:t>
      </w:r>
    </w:p>
    <w:bookmarkEnd w:id="1527"/>
    <w:bookmarkStart w:name="z1820" w:id="1528"/>
    <w:p>
      <w:pPr>
        <w:spacing w:after="0"/>
        <w:ind w:left="0"/>
        <w:jc w:val="left"/>
      </w:pPr>
      <w:r>
        <w:rPr>
          <w:rFonts w:ascii="Times New Roman"/>
          <w:b/>
          <w:i w:val="false"/>
          <w:color w:val="000000"/>
        </w:rPr>
        <w:t xml:space="preserve"> Аккредиттелетін тұлға туралы мәліметтер</w:t>
      </w:r>
    </w:p>
    <w:bookmarkEnd w:id="1528"/>
    <w:bookmarkStart w:name="z1821" w:id="1529"/>
    <w:p>
      <w:pPr>
        <w:spacing w:after="0"/>
        <w:ind w:left="0"/>
        <w:jc w:val="both"/>
      </w:pPr>
      <w:r>
        <w:rPr>
          <w:rFonts w:ascii="Times New Roman"/>
          <w:b w:val="false"/>
          <w:i w:val="false"/>
          <w:color w:val="000000"/>
          <w:sz w:val="28"/>
        </w:rPr>
        <w:t>
      Тұлғаның атауы ______________________________________________________</w:t>
      </w:r>
    </w:p>
    <w:bookmarkEnd w:id="1529"/>
    <w:bookmarkStart w:name="z1822" w:id="1530"/>
    <w:p>
      <w:pPr>
        <w:spacing w:after="0"/>
        <w:ind w:left="0"/>
        <w:jc w:val="both"/>
      </w:pPr>
      <w:r>
        <w:rPr>
          <w:rFonts w:ascii="Times New Roman"/>
          <w:b w:val="false"/>
          <w:i w:val="false"/>
          <w:color w:val="000000"/>
          <w:sz w:val="28"/>
        </w:rPr>
        <w:t>
      Тұлғаның заңды және нақты мекенжайы __________________________________</w:t>
      </w:r>
    </w:p>
    <w:bookmarkEnd w:id="1530"/>
    <w:bookmarkStart w:name="z1823" w:id="1531"/>
    <w:p>
      <w:pPr>
        <w:spacing w:after="0"/>
        <w:ind w:left="0"/>
        <w:jc w:val="both"/>
      </w:pPr>
      <w:r>
        <w:rPr>
          <w:rFonts w:ascii="Times New Roman"/>
          <w:b w:val="false"/>
          <w:i w:val="false"/>
          <w:color w:val="000000"/>
          <w:sz w:val="28"/>
        </w:rPr>
        <w:t>
      ______________________________________________________________________</w:t>
      </w:r>
    </w:p>
    <w:bookmarkEnd w:id="1531"/>
    <w:bookmarkStart w:name="z1824" w:id="1532"/>
    <w:p>
      <w:pPr>
        <w:spacing w:after="0"/>
        <w:ind w:left="0"/>
        <w:jc w:val="both"/>
      </w:pPr>
      <w:r>
        <w:rPr>
          <w:rFonts w:ascii="Times New Roman"/>
          <w:b w:val="false"/>
          <w:i w:val="false"/>
          <w:color w:val="000000"/>
          <w:sz w:val="28"/>
        </w:rPr>
        <w:t>
      БСН _________________________________________________________________</w:t>
      </w:r>
    </w:p>
    <w:bookmarkEnd w:id="1532"/>
    <w:bookmarkStart w:name="z1825" w:id="1533"/>
    <w:p>
      <w:pPr>
        <w:spacing w:after="0"/>
        <w:ind w:left="0"/>
        <w:jc w:val="both"/>
      </w:pPr>
      <w:r>
        <w:rPr>
          <w:rFonts w:ascii="Times New Roman"/>
          <w:b w:val="false"/>
          <w:i w:val="false"/>
          <w:color w:val="000000"/>
          <w:sz w:val="28"/>
        </w:rPr>
        <w:t>
      Филиалдар (өкілдіктер) _________________________________________________</w:t>
      </w:r>
    </w:p>
    <w:bookmarkEnd w:id="1533"/>
    <w:bookmarkStart w:name="z1826" w:id="1534"/>
    <w:p>
      <w:pPr>
        <w:spacing w:after="0"/>
        <w:ind w:left="0"/>
        <w:jc w:val="both"/>
      </w:pPr>
      <w:r>
        <w:rPr>
          <w:rFonts w:ascii="Times New Roman"/>
          <w:b w:val="false"/>
          <w:i w:val="false"/>
          <w:color w:val="000000"/>
          <w:sz w:val="28"/>
        </w:rPr>
        <w:t>
      (орналасқан жері және деректемелері)</w:t>
      </w:r>
    </w:p>
    <w:bookmarkEnd w:id="1534"/>
    <w:bookmarkStart w:name="z1827" w:id="1535"/>
    <w:p>
      <w:pPr>
        <w:spacing w:after="0"/>
        <w:ind w:left="0"/>
        <w:jc w:val="both"/>
      </w:pPr>
      <w:r>
        <w:rPr>
          <w:rFonts w:ascii="Times New Roman"/>
          <w:b w:val="false"/>
          <w:i w:val="false"/>
          <w:color w:val="000000"/>
          <w:sz w:val="28"/>
        </w:rPr>
        <w:t>
      Жобаларды консультациялық сүйемелдеу және (немесе) сараптау бойынша қызметтер көрсетуге тартылуы мүмкін қызметкерлер туралы мәліметтер:</w:t>
      </w:r>
    </w:p>
    <w:bookmarkEnd w:id="15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жеке сәйкестендіру нөмірі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тегі, аты, әкесінің аты (болған кезде)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лауазымы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білімі (жоғары оқу орны, оқыған жылдары, алған мамандығы, біліктілігі)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 туралы дипломның нөмірі және берілген күні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мемлекеттік-жекешелік әріптестік маманы сертификатының нөмірі мен күні-Certified PPP Professional (СР3Р)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ұйымдағы жұмыс өтілі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саласындағы жалпы жұмыс өтілі</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телефоны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Қызметкердің электрондық пошта мекенжайы</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28" w:id="1536"/>
    <w:p>
      <w:pPr>
        <w:spacing w:after="0"/>
        <w:ind w:left="0"/>
        <w:jc w:val="both"/>
      </w:pPr>
      <w:r>
        <w:rPr>
          <w:rFonts w:ascii="Times New Roman"/>
          <w:b w:val="false"/>
          <w:i w:val="false"/>
          <w:color w:val="000000"/>
          <w:sz w:val="28"/>
        </w:rPr>
        <w:t>
      ________________ ____________</w:t>
      </w:r>
    </w:p>
    <w:bookmarkEnd w:id="1536"/>
    <w:bookmarkStart w:name="z1829" w:id="1537"/>
    <w:p>
      <w:pPr>
        <w:spacing w:after="0"/>
        <w:ind w:left="0"/>
        <w:jc w:val="both"/>
      </w:pPr>
      <w:r>
        <w:rPr>
          <w:rFonts w:ascii="Times New Roman"/>
          <w:b w:val="false"/>
          <w:i w:val="false"/>
          <w:color w:val="000000"/>
          <w:sz w:val="28"/>
        </w:rPr>
        <w:t>
      ______________________________</w:t>
      </w:r>
    </w:p>
    <w:bookmarkEnd w:id="1537"/>
    <w:bookmarkStart w:name="z1830" w:id="1538"/>
    <w:p>
      <w:pPr>
        <w:spacing w:after="0"/>
        <w:ind w:left="0"/>
        <w:jc w:val="both"/>
      </w:pPr>
      <w:r>
        <w:rPr>
          <w:rFonts w:ascii="Times New Roman"/>
          <w:b w:val="false"/>
          <w:i w:val="false"/>
          <w:color w:val="000000"/>
          <w:sz w:val="28"/>
        </w:rPr>
        <w:t>
      (Ұйым басшысы) (қолы) (тегі, аты, әкесінің аты (болған кезде)</w:t>
      </w:r>
    </w:p>
    <w:bookmarkEnd w:id="1538"/>
    <w:bookmarkStart w:name="z1831" w:id="1539"/>
    <w:p>
      <w:pPr>
        <w:spacing w:after="0"/>
        <w:ind w:left="0"/>
        <w:jc w:val="both"/>
      </w:pPr>
      <w:r>
        <w:rPr>
          <w:rFonts w:ascii="Times New Roman"/>
          <w:b w:val="false"/>
          <w:i w:val="false"/>
          <w:color w:val="000000"/>
          <w:sz w:val="28"/>
        </w:rPr>
        <w:t>
      20___ ж. "___" ___________</w:t>
      </w:r>
    </w:p>
    <w:bookmarkEnd w:id="15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w:t>
            </w:r>
            <w:r>
              <w:br/>
            </w:r>
            <w:r>
              <w:rPr>
                <w:rFonts w:ascii="Times New Roman"/>
                <w:b w:val="false"/>
                <w:i w:val="false"/>
                <w:color w:val="000000"/>
                <w:sz w:val="20"/>
              </w:rPr>
              <w:t>консультациялық сүйемелдеуді,</w:t>
            </w:r>
            <w:r>
              <w:br/>
            </w:r>
            <w:r>
              <w:rPr>
                <w:rFonts w:ascii="Times New Roman"/>
                <w:b w:val="false"/>
                <w:i w:val="false"/>
                <w:color w:val="000000"/>
                <w:sz w:val="20"/>
              </w:rPr>
              <w:t>сондай-ақ олардың</w:t>
            </w:r>
            <w:r>
              <w:br/>
            </w:r>
            <w:r>
              <w:rPr>
                <w:rFonts w:ascii="Times New Roman"/>
                <w:b w:val="false"/>
                <w:i w:val="false"/>
                <w:color w:val="000000"/>
                <w:sz w:val="20"/>
              </w:rPr>
              <w:t>сараптамасын жүзеге асыратын</w:t>
            </w:r>
            <w:r>
              <w:br/>
            </w:r>
            <w:r>
              <w:rPr>
                <w:rFonts w:ascii="Times New Roman"/>
                <w:b w:val="false"/>
                <w:i w:val="false"/>
                <w:color w:val="000000"/>
                <w:sz w:val="20"/>
              </w:rPr>
              <w:t>тұлғаларды аккредиттеу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834" w:id="1540"/>
    <w:p>
      <w:pPr>
        <w:spacing w:after="0"/>
        <w:ind w:left="0"/>
        <w:jc w:val="left"/>
      </w:pPr>
      <w:r>
        <w:rPr>
          <w:rFonts w:ascii="Times New Roman"/>
          <w:b/>
          <w:i w:val="false"/>
          <w:color w:val="000000"/>
        </w:rPr>
        <w:t xml:space="preserve"> Аккредиттеу туралы куәлік 20 жыл " " №</w:t>
      </w:r>
    </w:p>
    <w:bookmarkEnd w:id="1540"/>
    <w:bookmarkStart w:name="z1835" w:id="1541"/>
    <w:p>
      <w:pPr>
        <w:spacing w:after="0"/>
        <w:ind w:left="0"/>
        <w:jc w:val="both"/>
      </w:pPr>
      <w:r>
        <w:rPr>
          <w:rFonts w:ascii="Times New Roman"/>
          <w:b w:val="false"/>
          <w:i w:val="false"/>
          <w:color w:val="000000"/>
          <w:sz w:val="28"/>
        </w:rPr>
        <w:t>
      Аккредиттеу жөніндегі комиссияның 20___ ж. "___" ______ №_____ шешімі негізінде</w:t>
      </w:r>
    </w:p>
    <w:bookmarkEnd w:id="1541"/>
    <w:bookmarkStart w:name="z1836" w:id="1542"/>
    <w:p>
      <w:pPr>
        <w:spacing w:after="0"/>
        <w:ind w:left="0"/>
        <w:jc w:val="both"/>
      </w:pPr>
      <w:r>
        <w:rPr>
          <w:rFonts w:ascii="Times New Roman"/>
          <w:b w:val="false"/>
          <w:i w:val="false"/>
          <w:color w:val="000000"/>
          <w:sz w:val="28"/>
        </w:rPr>
        <w:t>
      __________________________________________________________________________</w:t>
      </w:r>
    </w:p>
    <w:bookmarkEnd w:id="1542"/>
    <w:bookmarkStart w:name="z1837" w:id="1543"/>
    <w:p>
      <w:pPr>
        <w:spacing w:after="0"/>
        <w:ind w:left="0"/>
        <w:jc w:val="both"/>
      </w:pPr>
      <w:r>
        <w:rPr>
          <w:rFonts w:ascii="Times New Roman"/>
          <w:b w:val="false"/>
          <w:i w:val="false"/>
          <w:color w:val="000000"/>
          <w:sz w:val="28"/>
        </w:rPr>
        <w:t>
       (атауы және бизнес-сәйкестендіру нөмірі)</w:t>
      </w:r>
    </w:p>
    <w:bookmarkEnd w:id="1543"/>
    <w:bookmarkStart w:name="z1838" w:id="1544"/>
    <w:p>
      <w:pPr>
        <w:spacing w:after="0"/>
        <w:ind w:left="0"/>
        <w:jc w:val="both"/>
      </w:pPr>
      <w:r>
        <w:rPr>
          <w:rFonts w:ascii="Times New Roman"/>
          <w:b w:val="false"/>
          <w:i w:val="false"/>
          <w:color w:val="000000"/>
          <w:sz w:val="28"/>
        </w:rPr>
        <w:t>
      __________________________________________________________________________</w:t>
      </w:r>
    </w:p>
    <w:bookmarkEnd w:id="1544"/>
    <w:bookmarkStart w:name="z1839" w:id="1545"/>
    <w:p>
      <w:pPr>
        <w:spacing w:after="0"/>
        <w:ind w:left="0"/>
        <w:jc w:val="both"/>
      </w:pPr>
      <w:r>
        <w:rPr>
          <w:rFonts w:ascii="Times New Roman"/>
          <w:b w:val="false"/>
          <w:i w:val="false"/>
          <w:color w:val="000000"/>
          <w:sz w:val="28"/>
        </w:rPr>
        <w:t>
      __________________________________________________________________________</w:t>
      </w:r>
    </w:p>
    <w:bookmarkEnd w:id="1545"/>
    <w:bookmarkStart w:name="z1840" w:id="1546"/>
    <w:p>
      <w:pPr>
        <w:spacing w:after="0"/>
        <w:ind w:left="0"/>
        <w:jc w:val="both"/>
      </w:pPr>
      <w:r>
        <w:rPr>
          <w:rFonts w:ascii="Times New Roman"/>
          <w:b w:val="false"/>
          <w:i w:val="false"/>
          <w:color w:val="000000"/>
          <w:sz w:val="28"/>
        </w:rPr>
        <w:t>
      __________________________________________________________________________</w:t>
      </w:r>
    </w:p>
    <w:bookmarkEnd w:id="1546"/>
    <w:bookmarkStart w:name="z1841" w:id="1547"/>
    <w:p>
      <w:pPr>
        <w:spacing w:after="0"/>
        <w:ind w:left="0"/>
        <w:jc w:val="both"/>
      </w:pPr>
      <w:r>
        <w:rPr>
          <w:rFonts w:ascii="Times New Roman"/>
          <w:b w:val="false"/>
          <w:i w:val="false"/>
          <w:color w:val="000000"/>
          <w:sz w:val="28"/>
        </w:rPr>
        <w:t>
       (көрсетілетін қызметтер түрін көрсету)</w:t>
      </w:r>
    </w:p>
    <w:bookmarkEnd w:id="1547"/>
    <w:bookmarkStart w:name="z1842" w:id="1548"/>
    <w:p>
      <w:pPr>
        <w:spacing w:after="0"/>
        <w:ind w:left="0"/>
        <w:jc w:val="both"/>
      </w:pPr>
      <w:r>
        <w:rPr>
          <w:rFonts w:ascii="Times New Roman"/>
          <w:b w:val="false"/>
          <w:i w:val="false"/>
          <w:color w:val="000000"/>
          <w:sz w:val="28"/>
        </w:rPr>
        <w:t>
      қызметтерін көрсету үшін аккредиттелді.</w:t>
      </w:r>
    </w:p>
    <w:bookmarkEnd w:id="1548"/>
    <w:bookmarkStart w:name="z1843" w:id="1549"/>
    <w:p>
      <w:pPr>
        <w:spacing w:after="0"/>
        <w:ind w:left="0"/>
        <w:jc w:val="both"/>
      </w:pPr>
      <w:r>
        <w:rPr>
          <w:rFonts w:ascii="Times New Roman"/>
          <w:b w:val="false"/>
          <w:i w:val="false"/>
          <w:color w:val="000000"/>
          <w:sz w:val="28"/>
        </w:rPr>
        <w:t xml:space="preserve">
      Осы куәлік 20____ ж. "____" ______________дейін 3 (үш) жыл бойы жарамды. </w:t>
      </w:r>
    </w:p>
    <w:bookmarkEnd w:id="1549"/>
    <w:bookmarkStart w:name="z1844" w:id="1550"/>
    <w:p>
      <w:pPr>
        <w:spacing w:after="0"/>
        <w:ind w:left="0"/>
        <w:jc w:val="both"/>
      </w:pPr>
      <w:r>
        <w:rPr>
          <w:rFonts w:ascii="Times New Roman"/>
          <w:b w:val="false"/>
          <w:i w:val="false"/>
          <w:color w:val="000000"/>
          <w:sz w:val="28"/>
        </w:rPr>
        <w:t>
      Аккредиттеу туралы куәлік Қазақстан Республикасының заңнамасында белгіленген тәртіппен тоқтатыла тұруы және (немесе) кері қайтарылуы мүмкін.</w:t>
      </w:r>
    </w:p>
    <w:bookmarkEnd w:id="1550"/>
    <w:bookmarkStart w:name="z1845" w:id="1551"/>
    <w:p>
      <w:pPr>
        <w:spacing w:after="0"/>
        <w:ind w:left="0"/>
        <w:jc w:val="both"/>
      </w:pPr>
      <w:r>
        <w:rPr>
          <w:rFonts w:ascii="Times New Roman"/>
          <w:b w:val="false"/>
          <w:i w:val="false"/>
          <w:color w:val="000000"/>
          <w:sz w:val="28"/>
        </w:rPr>
        <w:t>
      Мемлекеттік жоспарлау жөніндегі уәкілетті органның басшысы</w:t>
      </w:r>
    </w:p>
    <w:bookmarkEnd w:id="1551"/>
    <w:bookmarkStart w:name="z1846" w:id="1552"/>
    <w:p>
      <w:pPr>
        <w:spacing w:after="0"/>
        <w:ind w:left="0"/>
        <w:jc w:val="both"/>
      </w:pPr>
      <w:r>
        <w:rPr>
          <w:rFonts w:ascii="Times New Roman"/>
          <w:b w:val="false"/>
          <w:i w:val="false"/>
          <w:color w:val="000000"/>
          <w:sz w:val="28"/>
        </w:rPr>
        <w:t>
      ______________ ____________________________</w:t>
      </w:r>
    </w:p>
    <w:bookmarkEnd w:id="1552"/>
    <w:bookmarkStart w:name="z1847" w:id="1553"/>
    <w:p>
      <w:pPr>
        <w:spacing w:after="0"/>
        <w:ind w:left="0"/>
        <w:jc w:val="both"/>
      </w:pPr>
      <w:r>
        <w:rPr>
          <w:rFonts w:ascii="Times New Roman"/>
          <w:b w:val="false"/>
          <w:i w:val="false"/>
          <w:color w:val="000000"/>
          <w:sz w:val="28"/>
        </w:rPr>
        <w:t>
      (қолы) (тегі, аты, әкесінің аты (болған кезде)</w:t>
      </w:r>
    </w:p>
    <w:bookmarkEnd w:id="1553"/>
    <w:bookmarkStart w:name="z1848" w:id="1554"/>
    <w:p>
      <w:pPr>
        <w:spacing w:after="0"/>
        <w:ind w:left="0"/>
        <w:jc w:val="both"/>
      </w:pPr>
      <w:r>
        <w:rPr>
          <w:rFonts w:ascii="Times New Roman"/>
          <w:b w:val="false"/>
          <w:i w:val="false"/>
          <w:color w:val="000000"/>
          <w:sz w:val="28"/>
        </w:rPr>
        <w:t>
      20___ ж. "___" ___________</w:t>
      </w:r>
    </w:p>
    <w:bookmarkEnd w:id="15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7-қосымша</w:t>
            </w:r>
          </w:p>
        </w:tc>
      </w:tr>
    </w:tbl>
    <w:bookmarkStart w:name="z1850" w:id="1555"/>
    <w:p>
      <w:pPr>
        <w:spacing w:after="0"/>
        <w:ind w:left="0"/>
        <w:jc w:val="left"/>
      </w:pPr>
      <w:r>
        <w:rPr>
          <w:rFonts w:ascii="Times New Roman"/>
          <w:b/>
          <w:i w:val="false"/>
          <w:color w:val="000000"/>
        </w:rPr>
        <w:t xml:space="preserve"> Мемлекеттік-жекешелік әріптестік жобаларының тәуекелдерін бөлу және бағалау әдістемесі</w:t>
      </w:r>
    </w:p>
    <w:bookmarkEnd w:id="1555"/>
    <w:bookmarkStart w:name="z1851" w:id="1556"/>
    <w:p>
      <w:pPr>
        <w:spacing w:after="0"/>
        <w:ind w:left="0"/>
        <w:jc w:val="left"/>
      </w:pPr>
      <w:r>
        <w:rPr>
          <w:rFonts w:ascii="Times New Roman"/>
          <w:b/>
          <w:i w:val="false"/>
          <w:color w:val="000000"/>
        </w:rPr>
        <w:t xml:space="preserve"> 1-тарау. Жалпы ережелер</w:t>
      </w:r>
    </w:p>
    <w:bookmarkEnd w:id="1556"/>
    <w:bookmarkStart w:name="z1852" w:id="1557"/>
    <w:p>
      <w:pPr>
        <w:spacing w:after="0"/>
        <w:ind w:left="0"/>
        <w:jc w:val="both"/>
      </w:pPr>
      <w:r>
        <w:rPr>
          <w:rFonts w:ascii="Times New Roman"/>
          <w:b w:val="false"/>
          <w:i w:val="false"/>
          <w:color w:val="000000"/>
          <w:sz w:val="28"/>
        </w:rPr>
        <w:t xml:space="preserve">
      1. Осы Мемлекеттік-жекешелік әріптестік жобаларының тәуекелдерін бөлу және бағалау әдістемесі (бұдан әрі – Әдістеме) "Мемлекеттік-жекешелік әріптестік туралы" Қазақстан Республикасы Заңының (бұдан әрі – Заң) 20-бабының </w:t>
      </w:r>
      <w:r>
        <w:rPr>
          <w:rFonts w:ascii="Times New Roman"/>
          <w:b w:val="false"/>
          <w:i w:val="false"/>
          <w:color w:val="000000"/>
          <w:sz w:val="28"/>
        </w:rPr>
        <w:t>11-2) тармақшасына</w:t>
      </w:r>
      <w:r>
        <w:rPr>
          <w:rFonts w:ascii="Times New Roman"/>
          <w:b w:val="false"/>
          <w:i w:val="false"/>
          <w:color w:val="000000"/>
          <w:sz w:val="28"/>
        </w:rPr>
        <w:t xml:space="preserve"> сәйкес әзірленді және мемлекеттік-жекешелік әріптестік жобаларын бөлуге және олардың тәуекелдерін бағалауға қойылатын бірыңғай талаптардың сақталуын қамтамасыз ету үшін қолданылады.</w:t>
      </w:r>
    </w:p>
    <w:bookmarkEnd w:id="1557"/>
    <w:bookmarkStart w:name="z1853" w:id="1558"/>
    <w:p>
      <w:pPr>
        <w:spacing w:after="0"/>
        <w:ind w:left="0"/>
        <w:jc w:val="both"/>
      </w:pPr>
      <w:r>
        <w:rPr>
          <w:rFonts w:ascii="Times New Roman"/>
          <w:b w:val="false"/>
          <w:i w:val="false"/>
          <w:color w:val="000000"/>
          <w:sz w:val="28"/>
        </w:rPr>
        <w:t>
      2. Мемлекеттік-жекешелік әріптестік жобаларын жоспарлау және іске асыру кезінде мемлекеттік-жекешелік әріптестік жобаларының тәуекелдерін тиімді басқару мақсатында мынадай рәсімдер жүзеге асырылады:</w:t>
      </w:r>
    </w:p>
    <w:bookmarkEnd w:id="1558"/>
    <w:bookmarkStart w:name="z1854" w:id="1559"/>
    <w:p>
      <w:pPr>
        <w:spacing w:after="0"/>
        <w:ind w:left="0"/>
        <w:jc w:val="both"/>
      </w:pPr>
      <w:r>
        <w:rPr>
          <w:rFonts w:ascii="Times New Roman"/>
          <w:b w:val="false"/>
          <w:i w:val="false"/>
          <w:color w:val="000000"/>
          <w:sz w:val="28"/>
        </w:rPr>
        <w:t>
      1) тәуекелдеді сәйкестендіру;</w:t>
      </w:r>
    </w:p>
    <w:bookmarkEnd w:id="1559"/>
    <w:bookmarkStart w:name="z1855" w:id="1560"/>
    <w:p>
      <w:pPr>
        <w:spacing w:after="0"/>
        <w:ind w:left="0"/>
        <w:jc w:val="both"/>
      </w:pPr>
      <w:r>
        <w:rPr>
          <w:rFonts w:ascii="Times New Roman"/>
          <w:b w:val="false"/>
          <w:i w:val="false"/>
          <w:color w:val="000000"/>
          <w:sz w:val="28"/>
        </w:rPr>
        <w:t>
      2) тәуекелдерді бағалау;</w:t>
      </w:r>
    </w:p>
    <w:bookmarkEnd w:id="1560"/>
    <w:bookmarkStart w:name="z1856" w:id="1561"/>
    <w:p>
      <w:pPr>
        <w:spacing w:after="0"/>
        <w:ind w:left="0"/>
        <w:jc w:val="both"/>
      </w:pPr>
      <w:r>
        <w:rPr>
          <w:rFonts w:ascii="Times New Roman"/>
          <w:b w:val="false"/>
          <w:i w:val="false"/>
          <w:color w:val="000000"/>
          <w:sz w:val="28"/>
        </w:rPr>
        <w:t>
      3) тәуекелдерді бөлу;</w:t>
      </w:r>
    </w:p>
    <w:bookmarkEnd w:id="1561"/>
    <w:bookmarkStart w:name="z1857" w:id="1562"/>
    <w:p>
      <w:pPr>
        <w:spacing w:after="0"/>
        <w:ind w:left="0"/>
        <w:jc w:val="both"/>
      </w:pPr>
      <w:r>
        <w:rPr>
          <w:rFonts w:ascii="Times New Roman"/>
          <w:b w:val="false"/>
          <w:i w:val="false"/>
          <w:color w:val="000000"/>
          <w:sz w:val="28"/>
        </w:rPr>
        <w:t>
      4) тәуекелдерді басқару.</w:t>
      </w:r>
    </w:p>
    <w:bookmarkEnd w:id="1562"/>
    <w:bookmarkStart w:name="z1858" w:id="1563"/>
    <w:p>
      <w:pPr>
        <w:spacing w:after="0"/>
        <w:ind w:left="0"/>
        <w:jc w:val="both"/>
      </w:pPr>
      <w:r>
        <w:rPr>
          <w:rFonts w:ascii="Times New Roman"/>
          <w:b w:val="false"/>
          <w:i w:val="false"/>
          <w:color w:val="000000"/>
          <w:sz w:val="28"/>
        </w:rPr>
        <w:t>
      Бұл ретте пайда болған жағдайда мемлекеттік-жекешелік әріптестік жобасының мақсаттарына, міндеттеріне және қаржы-экономикалық көрсеткіштеріне қол жеткізуге ықпал ететін белгісіз оқиға немесе шарт тәуекел болып табылады.</w:t>
      </w:r>
    </w:p>
    <w:bookmarkEnd w:id="1563"/>
    <w:bookmarkStart w:name="z1859" w:id="1564"/>
    <w:p>
      <w:pPr>
        <w:spacing w:after="0"/>
        <w:ind w:left="0"/>
        <w:jc w:val="both"/>
      </w:pPr>
      <w:r>
        <w:rPr>
          <w:rFonts w:ascii="Times New Roman"/>
          <w:b w:val="false"/>
          <w:i w:val="false"/>
          <w:color w:val="000000"/>
          <w:sz w:val="28"/>
        </w:rPr>
        <w:t>
      3. Тәуекелдерді сәйкестендіру, бағалау және бөлу мемлекеттік-жекешелік әріптестік жобасында қойылған мақсаттар мен міндеттерге қол жеткізу мүмкіндігін талдау мақсатында жүзеге асырылады.</w:t>
      </w:r>
    </w:p>
    <w:bookmarkEnd w:id="1564"/>
    <w:bookmarkStart w:name="z1860" w:id="1565"/>
    <w:p>
      <w:pPr>
        <w:spacing w:after="0"/>
        <w:ind w:left="0"/>
        <w:jc w:val="left"/>
      </w:pPr>
      <w:r>
        <w:rPr>
          <w:rFonts w:ascii="Times New Roman"/>
          <w:b/>
          <w:i w:val="false"/>
          <w:color w:val="000000"/>
        </w:rPr>
        <w:t xml:space="preserve"> 2-тарау. Мемлекеттік-жекешелік әріптестік жобасының тәуекелдерін сәйкестендіру</w:t>
      </w:r>
    </w:p>
    <w:bookmarkEnd w:id="1565"/>
    <w:bookmarkStart w:name="z1861" w:id="1566"/>
    <w:p>
      <w:pPr>
        <w:spacing w:after="0"/>
        <w:ind w:left="0"/>
        <w:jc w:val="both"/>
      </w:pPr>
      <w:r>
        <w:rPr>
          <w:rFonts w:ascii="Times New Roman"/>
          <w:b w:val="false"/>
          <w:i w:val="false"/>
          <w:color w:val="000000"/>
          <w:sz w:val="28"/>
        </w:rPr>
        <w:t>
      4. Тәуекелді сәйкестендіру мынадай қадамдарды қамтиды:</w:t>
      </w:r>
    </w:p>
    <w:bookmarkEnd w:id="1566"/>
    <w:bookmarkStart w:name="z1862" w:id="1567"/>
    <w:p>
      <w:pPr>
        <w:spacing w:after="0"/>
        <w:ind w:left="0"/>
        <w:jc w:val="both"/>
      </w:pPr>
      <w:r>
        <w:rPr>
          <w:rFonts w:ascii="Times New Roman"/>
          <w:b w:val="false"/>
          <w:i w:val="false"/>
          <w:color w:val="000000"/>
          <w:sz w:val="28"/>
        </w:rPr>
        <w:t>
      1) басталуы ықтимал тәуекелдердің тізбесін жасау;</w:t>
      </w:r>
    </w:p>
    <w:bookmarkEnd w:id="1567"/>
    <w:bookmarkStart w:name="z1863" w:id="1568"/>
    <w:p>
      <w:pPr>
        <w:spacing w:after="0"/>
        <w:ind w:left="0"/>
        <w:jc w:val="both"/>
      </w:pPr>
      <w:r>
        <w:rPr>
          <w:rFonts w:ascii="Times New Roman"/>
          <w:b w:val="false"/>
          <w:i w:val="false"/>
          <w:color w:val="000000"/>
          <w:sz w:val="28"/>
        </w:rPr>
        <w:t>
      2) тәуекелдерді сипаттау;</w:t>
      </w:r>
    </w:p>
    <w:bookmarkEnd w:id="1568"/>
    <w:bookmarkStart w:name="z1864" w:id="1569"/>
    <w:p>
      <w:pPr>
        <w:spacing w:after="0"/>
        <w:ind w:left="0"/>
        <w:jc w:val="both"/>
      </w:pPr>
      <w:r>
        <w:rPr>
          <w:rFonts w:ascii="Times New Roman"/>
          <w:b w:val="false"/>
          <w:i w:val="false"/>
          <w:color w:val="000000"/>
          <w:sz w:val="28"/>
        </w:rPr>
        <w:t>
      3) тәуекелдердің туындау себептерін сипаттау;</w:t>
      </w:r>
    </w:p>
    <w:bookmarkEnd w:id="1569"/>
    <w:bookmarkStart w:name="z1865" w:id="1570"/>
    <w:p>
      <w:pPr>
        <w:spacing w:after="0"/>
        <w:ind w:left="0"/>
        <w:jc w:val="both"/>
      </w:pPr>
      <w:r>
        <w:rPr>
          <w:rFonts w:ascii="Times New Roman"/>
          <w:b w:val="false"/>
          <w:i w:val="false"/>
          <w:color w:val="000000"/>
          <w:sz w:val="28"/>
        </w:rPr>
        <w:t>
      4) тәуекелдер туындаған кезде орын алуы мүмкін салдарды сипаттау.</w:t>
      </w:r>
    </w:p>
    <w:bookmarkEnd w:id="1570"/>
    <w:bookmarkStart w:name="z1866" w:id="1571"/>
    <w:p>
      <w:pPr>
        <w:spacing w:after="0"/>
        <w:ind w:left="0"/>
        <w:jc w:val="both"/>
      </w:pPr>
      <w:r>
        <w:rPr>
          <w:rFonts w:ascii="Times New Roman"/>
          <w:b w:val="false"/>
          <w:i w:val="false"/>
          <w:color w:val="000000"/>
          <w:sz w:val="28"/>
        </w:rPr>
        <w:t>
      5. Инвестициялық және пайдалану кезеңдеріндегі тәуекелдер мынадай типтерге бөлінеді:</w:t>
      </w:r>
    </w:p>
    <w:bookmarkEnd w:id="1571"/>
    <w:bookmarkStart w:name="z1867" w:id="1572"/>
    <w:p>
      <w:pPr>
        <w:spacing w:after="0"/>
        <w:ind w:left="0"/>
        <w:jc w:val="both"/>
      </w:pPr>
      <w:r>
        <w:rPr>
          <w:rFonts w:ascii="Times New Roman"/>
          <w:b w:val="false"/>
          <w:i w:val="false"/>
          <w:color w:val="000000"/>
          <w:sz w:val="28"/>
        </w:rPr>
        <w:t>
      1) заңдық тәуекелдер – Қазақстан Республикасының заңнамасына сәйкес келмеу тәуекелі, мемлекеттік-жекешелік әріптестік жобасы құжаттамасының дұрыс жасалмау тәуекелі және мемлекеттік-жекешелік әріптестік шарты тараптарының құқықтары мен міндеттеріне байланысты өзге де тәуекелдер;</w:t>
      </w:r>
    </w:p>
    <w:bookmarkEnd w:id="1572"/>
    <w:bookmarkStart w:name="z1868" w:id="1573"/>
    <w:p>
      <w:pPr>
        <w:spacing w:after="0"/>
        <w:ind w:left="0"/>
        <w:jc w:val="both"/>
      </w:pPr>
      <w:r>
        <w:rPr>
          <w:rFonts w:ascii="Times New Roman"/>
          <w:b w:val="false"/>
          <w:i w:val="false"/>
          <w:color w:val="000000"/>
          <w:sz w:val="28"/>
        </w:rPr>
        <w:t>
      2) коммерциялық тәуекелдер – жекеше әріптестің қаржы-шаруашылық қызметі көрсеткіштерінің және нарық конъюнктурасының өзгеруінің мемлекеттік-жекешелік әріптестік жобасын іске асыру шеңберінде кірістер алуға ықпал етуіне байланысты тәуекелдер;</w:t>
      </w:r>
    </w:p>
    <w:bookmarkEnd w:id="1573"/>
    <w:bookmarkStart w:name="z1869" w:id="1574"/>
    <w:p>
      <w:pPr>
        <w:spacing w:after="0"/>
        <w:ind w:left="0"/>
        <w:jc w:val="both"/>
      </w:pPr>
      <w:r>
        <w:rPr>
          <w:rFonts w:ascii="Times New Roman"/>
          <w:b w:val="false"/>
          <w:i w:val="false"/>
          <w:color w:val="000000"/>
          <w:sz w:val="28"/>
        </w:rPr>
        <w:t>
      3) әлеуметтік тәуекелдер – мемлекеттік-жекешелік әріптестік жобасын іске асыру шеңберінде халыққа, жекеше және (немесе) мемлекеттік әріптестің персоналына зиян келтірілуіне байланысты тәуекелдер;</w:t>
      </w:r>
    </w:p>
    <w:bookmarkEnd w:id="1574"/>
    <w:bookmarkStart w:name="z1870" w:id="1575"/>
    <w:p>
      <w:pPr>
        <w:spacing w:after="0"/>
        <w:ind w:left="0"/>
        <w:jc w:val="both"/>
      </w:pPr>
      <w:r>
        <w:rPr>
          <w:rFonts w:ascii="Times New Roman"/>
          <w:b w:val="false"/>
          <w:i w:val="false"/>
          <w:color w:val="000000"/>
          <w:sz w:val="28"/>
        </w:rPr>
        <w:t>
      4) экономикалық тәуекелдер – Қазақстан Республикасы экономикасының көрсеткіштері өзгерістерінің ықпал етуіне байланысты тәуекелдер;</w:t>
      </w:r>
    </w:p>
    <w:bookmarkEnd w:id="1575"/>
    <w:bookmarkStart w:name="z1871" w:id="1576"/>
    <w:p>
      <w:pPr>
        <w:spacing w:after="0"/>
        <w:ind w:left="0"/>
        <w:jc w:val="both"/>
      </w:pPr>
      <w:r>
        <w:rPr>
          <w:rFonts w:ascii="Times New Roman"/>
          <w:b w:val="false"/>
          <w:i w:val="false"/>
          <w:color w:val="000000"/>
          <w:sz w:val="28"/>
        </w:rPr>
        <w:t>
      5) техникалық тәуекелдер – мемлекеттік-жекешелік әріптестік объектісінің болжанбайтын және (немесе) бақыланбайтын жұмыс істеуіне, сондай-ақ жобалық құжаттама мен техникалық шешімдердің дұрыс болмауына байланысты тәуекелдер;</w:t>
      </w:r>
    </w:p>
    <w:bookmarkEnd w:id="1576"/>
    <w:bookmarkStart w:name="z1872" w:id="1577"/>
    <w:p>
      <w:pPr>
        <w:spacing w:after="0"/>
        <w:ind w:left="0"/>
        <w:jc w:val="both"/>
      </w:pPr>
      <w:r>
        <w:rPr>
          <w:rFonts w:ascii="Times New Roman"/>
          <w:b w:val="false"/>
          <w:i w:val="false"/>
          <w:color w:val="000000"/>
          <w:sz w:val="28"/>
        </w:rPr>
        <w:t>
      6) қаржылық тәуекелдер – қаржы нарығының көрсеткіштері өзгерістерінің мемлекеттік-жекешелік әріптестік жобасының қаржылық-экономикалық көрсеткіштеріне қолайсыз әсер етуіне байланысты тәуекелдер;</w:t>
      </w:r>
    </w:p>
    <w:bookmarkEnd w:id="1577"/>
    <w:bookmarkStart w:name="z1873" w:id="1578"/>
    <w:p>
      <w:pPr>
        <w:spacing w:after="0"/>
        <w:ind w:left="0"/>
        <w:jc w:val="both"/>
      </w:pPr>
      <w:r>
        <w:rPr>
          <w:rFonts w:ascii="Times New Roman"/>
          <w:b w:val="false"/>
          <w:i w:val="false"/>
          <w:color w:val="000000"/>
          <w:sz w:val="28"/>
        </w:rPr>
        <w:t>
      7) саяси тәуекелдер – мемлекеттік-жекешелік әріптестік жобасында ескерілмеген немесе мемлекеттік-жекешелік әріптестік жобасын іске асыру кезінде өзгертілген заңнамаға байланысты тәуекел, сондай-ақ мемлекеттік-жекешелік әріптестік жобасын іске асыру кезінде саяси жағдайдың өзгеруіне байланысты өзге де тәуекелдер;</w:t>
      </w:r>
    </w:p>
    <w:bookmarkEnd w:id="1578"/>
    <w:bookmarkStart w:name="z1874" w:id="1579"/>
    <w:p>
      <w:pPr>
        <w:spacing w:after="0"/>
        <w:ind w:left="0"/>
        <w:jc w:val="both"/>
      </w:pPr>
      <w:r>
        <w:rPr>
          <w:rFonts w:ascii="Times New Roman"/>
          <w:b w:val="false"/>
          <w:i w:val="false"/>
          <w:color w:val="000000"/>
          <w:sz w:val="28"/>
        </w:rPr>
        <w:t>
      8) экологиялық тәуекелдер – мемлекеттік-жекешелік әріптестік жобасын іске асыру шеңберінде қоршаған ортаға, сондай-ақ үшінші тұлғалардың өмірі мен денсаулығына зиян келтірілуіне байланысты тәуекелдер;</w:t>
      </w:r>
    </w:p>
    <w:bookmarkEnd w:id="1579"/>
    <w:bookmarkStart w:name="z1875" w:id="1580"/>
    <w:p>
      <w:pPr>
        <w:spacing w:after="0"/>
        <w:ind w:left="0"/>
        <w:jc w:val="both"/>
      </w:pPr>
      <w:r>
        <w:rPr>
          <w:rFonts w:ascii="Times New Roman"/>
          <w:b w:val="false"/>
          <w:i w:val="false"/>
          <w:color w:val="000000"/>
          <w:sz w:val="28"/>
        </w:rPr>
        <w:t>
      9) мемлекеттік-жекешелік әріптестік жобасының ерекшеліктеріне байланысты өзге де тәуекелдер.</w:t>
      </w:r>
    </w:p>
    <w:bookmarkEnd w:id="1580"/>
    <w:bookmarkStart w:name="z1876" w:id="1581"/>
    <w:p>
      <w:pPr>
        <w:spacing w:after="0"/>
        <w:ind w:left="0"/>
        <w:jc w:val="left"/>
      </w:pPr>
      <w:r>
        <w:rPr>
          <w:rFonts w:ascii="Times New Roman"/>
          <w:b/>
          <w:i w:val="false"/>
          <w:color w:val="000000"/>
        </w:rPr>
        <w:t xml:space="preserve"> 3-тарау. Мемлекеттік-жекешелік әріптестік жобасының тәуекелдерін бағалау</w:t>
      </w:r>
    </w:p>
    <w:bookmarkEnd w:id="1581"/>
    <w:bookmarkStart w:name="z1877" w:id="1582"/>
    <w:p>
      <w:pPr>
        <w:spacing w:after="0"/>
        <w:ind w:left="0"/>
        <w:jc w:val="both"/>
      </w:pPr>
      <w:r>
        <w:rPr>
          <w:rFonts w:ascii="Times New Roman"/>
          <w:b w:val="false"/>
          <w:i w:val="false"/>
          <w:color w:val="000000"/>
          <w:sz w:val="28"/>
        </w:rPr>
        <w:t>
      6. Тәуекелдерді сараптамалық бағалау әдісі бойынша бағалау мынадай кезеңдерді қамтиды:</w:t>
      </w:r>
    </w:p>
    <w:bookmarkEnd w:id="1582"/>
    <w:bookmarkStart w:name="z1878" w:id="1583"/>
    <w:p>
      <w:pPr>
        <w:spacing w:after="0"/>
        <w:ind w:left="0"/>
        <w:jc w:val="both"/>
      </w:pPr>
      <w:r>
        <w:rPr>
          <w:rFonts w:ascii="Times New Roman"/>
          <w:b w:val="false"/>
          <w:i w:val="false"/>
          <w:color w:val="000000"/>
          <w:sz w:val="28"/>
        </w:rPr>
        <w:t>
      1) сарапшыларды іріктеу және сарапшылар тобын қалыптастыру;</w:t>
      </w:r>
    </w:p>
    <w:bookmarkEnd w:id="1583"/>
    <w:bookmarkStart w:name="z1879" w:id="1584"/>
    <w:p>
      <w:pPr>
        <w:spacing w:after="0"/>
        <w:ind w:left="0"/>
        <w:jc w:val="both"/>
      </w:pPr>
      <w:r>
        <w:rPr>
          <w:rFonts w:ascii="Times New Roman"/>
          <w:b w:val="false"/>
          <w:i w:val="false"/>
          <w:color w:val="000000"/>
          <w:sz w:val="28"/>
        </w:rPr>
        <w:t>
      2) мемлекеттік-жекешелік әріптестік жобасының тәуекелдерін бағалау сауалнамасын қалыптастыру;</w:t>
      </w:r>
    </w:p>
    <w:bookmarkEnd w:id="1584"/>
    <w:bookmarkStart w:name="z1880" w:id="1585"/>
    <w:p>
      <w:pPr>
        <w:spacing w:after="0"/>
        <w:ind w:left="0"/>
        <w:jc w:val="both"/>
      </w:pPr>
      <w:r>
        <w:rPr>
          <w:rFonts w:ascii="Times New Roman"/>
          <w:b w:val="false"/>
          <w:i w:val="false"/>
          <w:color w:val="000000"/>
          <w:sz w:val="28"/>
        </w:rPr>
        <w:t>
      3) сарапшылармен жұмыс;</w:t>
      </w:r>
    </w:p>
    <w:bookmarkEnd w:id="1585"/>
    <w:bookmarkStart w:name="z1881" w:id="1586"/>
    <w:p>
      <w:pPr>
        <w:spacing w:after="0"/>
        <w:ind w:left="0"/>
        <w:jc w:val="both"/>
      </w:pPr>
      <w:r>
        <w:rPr>
          <w:rFonts w:ascii="Times New Roman"/>
          <w:b w:val="false"/>
          <w:i w:val="false"/>
          <w:color w:val="000000"/>
          <w:sz w:val="28"/>
        </w:rPr>
        <w:t>
      4) сараптамалық бағалау деректерін талдау және өңдеу.</w:t>
      </w:r>
    </w:p>
    <w:bookmarkEnd w:id="1586"/>
    <w:bookmarkStart w:name="z1882" w:id="1587"/>
    <w:p>
      <w:pPr>
        <w:spacing w:after="0"/>
        <w:ind w:left="0"/>
        <w:jc w:val="both"/>
      </w:pPr>
      <w:r>
        <w:rPr>
          <w:rFonts w:ascii="Times New Roman"/>
          <w:b w:val="false"/>
          <w:i w:val="false"/>
          <w:color w:val="000000"/>
          <w:sz w:val="28"/>
        </w:rPr>
        <w:t>
      7. Сарапшылар тобы тәуекелдерді бағалауды жүргізу үшін тартылатын кемінде 3 (үш) сарапшыдан (мемлекеттік-жекешелік әріптестік /экономика/қаржы/инвестициялар, құқықтану, мемлекеттік-жекешелік әріптестік жобасын іске асыру саласындағы мамандар және техникалық маман) тұрады.</w:t>
      </w:r>
    </w:p>
    <w:bookmarkEnd w:id="1587"/>
    <w:bookmarkStart w:name="z1883" w:id="1588"/>
    <w:p>
      <w:pPr>
        <w:spacing w:after="0"/>
        <w:ind w:left="0"/>
        <w:jc w:val="both"/>
      </w:pPr>
      <w:r>
        <w:rPr>
          <w:rFonts w:ascii="Times New Roman"/>
          <w:b w:val="false"/>
          <w:i w:val="false"/>
          <w:color w:val="000000"/>
          <w:sz w:val="28"/>
        </w:rPr>
        <w:t>
      8. Конкурстық құжаттамаға немесе мемлекеттік-жекешелік әріптестік жобасының бизнес-жоспарына сарапшылардың жоғары білімінің, жұмыс тәжірибесі мен біліктілігінің болуын растау мақсатында жұмыс орны мен кезеңі, атқаратын лауазымы туралы ақпаратты көрсете отырып, сарапшылардың түйіндемесі қоса беріледі.</w:t>
      </w:r>
    </w:p>
    <w:bookmarkEnd w:id="1588"/>
    <w:bookmarkStart w:name="z1884" w:id="1589"/>
    <w:p>
      <w:pPr>
        <w:spacing w:after="0"/>
        <w:ind w:left="0"/>
        <w:jc w:val="both"/>
      </w:pPr>
      <w:r>
        <w:rPr>
          <w:rFonts w:ascii="Times New Roman"/>
          <w:b w:val="false"/>
          <w:i w:val="false"/>
          <w:color w:val="000000"/>
          <w:sz w:val="28"/>
        </w:rPr>
        <w:t>
      9. Тәуекелдерді бағалау үшін осы Әдістемеге 1-қосымшаға сәйкес нысан бойынша ықтимал тәуекелдер тізбесімен мемлекеттік-жекешелік әріптестік жобасының тәуекелдерін бағалау сауалнамасы қалыптастырылып, сарапшыларға жіберіледі.</w:t>
      </w:r>
    </w:p>
    <w:bookmarkEnd w:id="1589"/>
    <w:bookmarkStart w:name="z1885" w:id="1590"/>
    <w:p>
      <w:pPr>
        <w:spacing w:after="0"/>
        <w:ind w:left="0"/>
        <w:jc w:val="both"/>
      </w:pPr>
      <w:r>
        <w:rPr>
          <w:rFonts w:ascii="Times New Roman"/>
          <w:b w:val="false"/>
          <w:i w:val="false"/>
          <w:color w:val="000000"/>
          <w:sz w:val="28"/>
        </w:rPr>
        <w:t>
      10. Сарапшыларға бағалауды жүргізу үшін барлық қажетті мемлекеттік-жекешелік әріптестік жобасы туралы ақпаратқа рұқсат беріледі.</w:t>
      </w:r>
    </w:p>
    <w:bookmarkEnd w:id="1590"/>
    <w:bookmarkStart w:name="z1886" w:id="1591"/>
    <w:p>
      <w:pPr>
        <w:spacing w:after="0"/>
        <w:ind w:left="0"/>
        <w:jc w:val="both"/>
      </w:pPr>
      <w:r>
        <w:rPr>
          <w:rFonts w:ascii="Times New Roman"/>
          <w:b w:val="false"/>
          <w:i w:val="false"/>
          <w:color w:val="000000"/>
          <w:sz w:val="28"/>
        </w:rPr>
        <w:t>
      11. Сарапшыларда сауалнамада көрсетілген жекелеген тәуекелдерді қосуға және (немесе) алып тастауға қатысты бірауыздан қабылданған шешім болған жағдайда, сауалнама түзетіледі және мемлекеттік-жекешелік әріптестік жобасының тәуекелдеріне қайталап бағалау жүргізу үшін сарапшыларға жіберіледі.</w:t>
      </w:r>
    </w:p>
    <w:bookmarkEnd w:id="1591"/>
    <w:bookmarkStart w:name="z1887" w:id="1592"/>
    <w:p>
      <w:pPr>
        <w:spacing w:after="0"/>
        <w:ind w:left="0"/>
        <w:jc w:val="both"/>
      </w:pPr>
      <w:r>
        <w:rPr>
          <w:rFonts w:ascii="Times New Roman"/>
          <w:b w:val="false"/>
          <w:i w:val="false"/>
          <w:color w:val="000000"/>
          <w:sz w:val="28"/>
        </w:rPr>
        <w:t>
      12. Мемлекеттік-жекешелік әріптестік жобасының тәуекелдерін бағалау сауалнамаларын сарапшылар қағаз жеткізгіште толтырады, әрбір парағына қол қойылады және мемлекеттік-жекешелік әріптестік жобасына конкурстық құжаттаманың немесе бизнес-жоспардың ажырамас бөлігі болып табылады.</w:t>
      </w:r>
    </w:p>
    <w:bookmarkEnd w:id="1592"/>
    <w:bookmarkStart w:name="z1888" w:id="1593"/>
    <w:p>
      <w:pPr>
        <w:spacing w:after="0"/>
        <w:ind w:left="0"/>
        <w:jc w:val="both"/>
      </w:pPr>
      <w:r>
        <w:rPr>
          <w:rFonts w:ascii="Times New Roman"/>
          <w:b w:val="false"/>
          <w:i w:val="false"/>
          <w:color w:val="000000"/>
          <w:sz w:val="28"/>
        </w:rPr>
        <w:t>
      13. Тәуекелдерді бағалау кезінде сарапшылар тәуекелдердің басталу ықтималдығын және олар басталған кезде тәуекелдердің ықпал ету дәрежесін бағалайды.</w:t>
      </w:r>
    </w:p>
    <w:bookmarkEnd w:id="1593"/>
    <w:bookmarkStart w:name="z1889" w:id="1594"/>
    <w:p>
      <w:pPr>
        <w:spacing w:after="0"/>
        <w:ind w:left="0"/>
        <w:jc w:val="both"/>
      </w:pPr>
      <w:r>
        <w:rPr>
          <w:rFonts w:ascii="Times New Roman"/>
          <w:b w:val="false"/>
          <w:i w:val="false"/>
          <w:color w:val="000000"/>
          <w:sz w:val="28"/>
        </w:rPr>
        <w:t>
      Тәуекелдің басталу ықтималдығы мынадай бағалау жүйесіне сәйкес сандық мәнде айқындалады:</w:t>
      </w:r>
    </w:p>
    <w:bookmarkEnd w:id="1594"/>
    <w:bookmarkStart w:name="z1890" w:id="1595"/>
    <w:p>
      <w:pPr>
        <w:spacing w:after="0"/>
        <w:ind w:left="0"/>
        <w:jc w:val="both"/>
      </w:pPr>
      <w:r>
        <w:rPr>
          <w:rFonts w:ascii="Times New Roman"/>
          <w:b w:val="false"/>
          <w:i w:val="false"/>
          <w:color w:val="000000"/>
          <w:sz w:val="28"/>
        </w:rPr>
        <w:t>
      0-20% - тәуекелдің іске асырылмау ықтималдығы үлкен;</w:t>
      </w:r>
    </w:p>
    <w:bookmarkEnd w:id="1595"/>
    <w:bookmarkStart w:name="z1891" w:id="1596"/>
    <w:p>
      <w:pPr>
        <w:spacing w:after="0"/>
        <w:ind w:left="0"/>
        <w:jc w:val="both"/>
      </w:pPr>
      <w:r>
        <w:rPr>
          <w:rFonts w:ascii="Times New Roman"/>
          <w:b w:val="false"/>
          <w:i w:val="false"/>
          <w:color w:val="000000"/>
          <w:sz w:val="28"/>
        </w:rPr>
        <w:t>
      21-40% - тәуекелдің іске асырылу ықтималдығы елеусіз;</w:t>
      </w:r>
    </w:p>
    <w:bookmarkEnd w:id="1596"/>
    <w:bookmarkStart w:name="z1892" w:id="1597"/>
    <w:p>
      <w:pPr>
        <w:spacing w:after="0"/>
        <w:ind w:left="0"/>
        <w:jc w:val="both"/>
      </w:pPr>
      <w:r>
        <w:rPr>
          <w:rFonts w:ascii="Times New Roman"/>
          <w:b w:val="false"/>
          <w:i w:val="false"/>
          <w:color w:val="000000"/>
          <w:sz w:val="28"/>
        </w:rPr>
        <w:t>
      41-60% - тәуекелдің іске асырылу ықтималдығы орташа;</w:t>
      </w:r>
    </w:p>
    <w:bookmarkEnd w:id="1597"/>
    <w:bookmarkStart w:name="z1893" w:id="1598"/>
    <w:p>
      <w:pPr>
        <w:spacing w:after="0"/>
        <w:ind w:left="0"/>
        <w:jc w:val="both"/>
      </w:pPr>
      <w:r>
        <w:rPr>
          <w:rFonts w:ascii="Times New Roman"/>
          <w:b w:val="false"/>
          <w:i w:val="false"/>
          <w:color w:val="000000"/>
          <w:sz w:val="28"/>
        </w:rPr>
        <w:t>
      61-80% - тәуекелдің іске асырылу ықтималдығы үлкен;</w:t>
      </w:r>
    </w:p>
    <w:bookmarkEnd w:id="1598"/>
    <w:bookmarkStart w:name="z1894" w:id="1599"/>
    <w:p>
      <w:pPr>
        <w:spacing w:after="0"/>
        <w:ind w:left="0"/>
        <w:jc w:val="both"/>
      </w:pPr>
      <w:r>
        <w:rPr>
          <w:rFonts w:ascii="Times New Roman"/>
          <w:b w:val="false"/>
          <w:i w:val="false"/>
          <w:color w:val="000000"/>
          <w:sz w:val="28"/>
        </w:rPr>
        <w:t>
      81-100% - тәуекел толық сенімділікпен іске асырылады.</w:t>
      </w:r>
    </w:p>
    <w:bookmarkEnd w:id="1599"/>
    <w:bookmarkStart w:name="z1895" w:id="1600"/>
    <w:p>
      <w:pPr>
        <w:spacing w:after="0"/>
        <w:ind w:left="0"/>
        <w:jc w:val="both"/>
      </w:pPr>
      <w:r>
        <w:rPr>
          <w:rFonts w:ascii="Times New Roman"/>
          <w:b w:val="false"/>
          <w:i w:val="false"/>
          <w:color w:val="000000"/>
          <w:sz w:val="28"/>
        </w:rPr>
        <w:t>
      Тәуекел басталған кезде оның ықпал ету дәрежесі мынадай бағалау жүйесіне сәйкес сандық мәнде айқындалады:</w:t>
      </w:r>
    </w:p>
    <w:bookmarkEnd w:id="1600"/>
    <w:bookmarkStart w:name="z1896" w:id="1601"/>
    <w:p>
      <w:pPr>
        <w:spacing w:after="0"/>
        <w:ind w:left="0"/>
        <w:jc w:val="both"/>
      </w:pPr>
      <w:r>
        <w:rPr>
          <w:rFonts w:ascii="Times New Roman"/>
          <w:b w:val="false"/>
          <w:i w:val="false"/>
          <w:color w:val="000000"/>
          <w:sz w:val="28"/>
        </w:rPr>
        <w:t>
      1 балл - залал деңгейі елеусіз;</w:t>
      </w:r>
    </w:p>
    <w:bookmarkEnd w:id="1601"/>
    <w:bookmarkStart w:name="z1897" w:id="1602"/>
    <w:p>
      <w:pPr>
        <w:spacing w:after="0"/>
        <w:ind w:left="0"/>
        <w:jc w:val="both"/>
      </w:pPr>
      <w:r>
        <w:rPr>
          <w:rFonts w:ascii="Times New Roman"/>
          <w:b w:val="false"/>
          <w:i w:val="false"/>
          <w:color w:val="000000"/>
          <w:sz w:val="28"/>
        </w:rPr>
        <w:t>
      2 балл - залал деңгейі төмен;</w:t>
      </w:r>
    </w:p>
    <w:bookmarkEnd w:id="1602"/>
    <w:bookmarkStart w:name="z1898" w:id="1603"/>
    <w:p>
      <w:pPr>
        <w:spacing w:after="0"/>
        <w:ind w:left="0"/>
        <w:jc w:val="both"/>
      </w:pPr>
      <w:r>
        <w:rPr>
          <w:rFonts w:ascii="Times New Roman"/>
          <w:b w:val="false"/>
          <w:i w:val="false"/>
          <w:color w:val="000000"/>
          <w:sz w:val="28"/>
        </w:rPr>
        <w:t>
      3 балл - залал деңгейі орташа;</w:t>
      </w:r>
    </w:p>
    <w:bookmarkEnd w:id="1603"/>
    <w:bookmarkStart w:name="z1899" w:id="1604"/>
    <w:p>
      <w:pPr>
        <w:spacing w:after="0"/>
        <w:ind w:left="0"/>
        <w:jc w:val="both"/>
      </w:pPr>
      <w:r>
        <w:rPr>
          <w:rFonts w:ascii="Times New Roman"/>
          <w:b w:val="false"/>
          <w:i w:val="false"/>
          <w:color w:val="000000"/>
          <w:sz w:val="28"/>
        </w:rPr>
        <w:t>
      4 балл - залал деңгейі елеулі;</w:t>
      </w:r>
    </w:p>
    <w:bookmarkEnd w:id="1604"/>
    <w:bookmarkStart w:name="z1900" w:id="1605"/>
    <w:p>
      <w:pPr>
        <w:spacing w:after="0"/>
        <w:ind w:left="0"/>
        <w:jc w:val="both"/>
      </w:pPr>
      <w:r>
        <w:rPr>
          <w:rFonts w:ascii="Times New Roman"/>
          <w:b w:val="false"/>
          <w:i w:val="false"/>
          <w:color w:val="000000"/>
          <w:sz w:val="28"/>
        </w:rPr>
        <w:t>
      5 балл - залал деңгейі шекті.</w:t>
      </w:r>
    </w:p>
    <w:bookmarkEnd w:id="1605"/>
    <w:bookmarkStart w:name="z1901" w:id="1606"/>
    <w:p>
      <w:pPr>
        <w:spacing w:after="0"/>
        <w:ind w:left="0"/>
        <w:jc w:val="both"/>
      </w:pPr>
      <w:r>
        <w:rPr>
          <w:rFonts w:ascii="Times New Roman"/>
          <w:b w:val="false"/>
          <w:i w:val="false"/>
          <w:color w:val="000000"/>
          <w:sz w:val="28"/>
        </w:rPr>
        <w:t>
      14. Тәуекелдердің құнын бағалауды мемлекеттік-жекешелік әріптестік жобасын әзірлеуші осы Әдістемеге 2-қосымшаға сәйкес нысан бойынша, электронды түрде формулалары ашылатын Excel форматында мемлекеттік-жекешелік әріптестік жобасының қаржы-экономикалық моделінің (бұдан әрі – ҚЭМ) деректерін пайдалана отырып, осы сауалнамалар негізінде жүргізеді.</w:t>
      </w:r>
    </w:p>
    <w:bookmarkEnd w:id="1606"/>
    <w:bookmarkStart w:name="z1902" w:id="1607"/>
    <w:p>
      <w:pPr>
        <w:spacing w:after="0"/>
        <w:ind w:left="0"/>
        <w:jc w:val="both"/>
      </w:pPr>
      <w:r>
        <w:rPr>
          <w:rFonts w:ascii="Times New Roman"/>
          <w:b w:val="false"/>
          <w:i w:val="false"/>
          <w:color w:val="000000"/>
          <w:sz w:val="28"/>
        </w:rPr>
        <w:t>
      15. Тәуекел құны тәуекел басталған кезде мемлекеттік-жекешелік әріптестік жобасының қаржылық-экономикалық көрсеткіштерінің ықтимал ең жоғары өзгерісін көрсетеді.</w:t>
      </w:r>
    </w:p>
    <w:bookmarkEnd w:id="1607"/>
    <w:bookmarkStart w:name="z1903" w:id="1608"/>
    <w:p>
      <w:pPr>
        <w:spacing w:after="0"/>
        <w:ind w:left="0"/>
        <w:jc w:val="both"/>
      </w:pPr>
      <w:r>
        <w:rPr>
          <w:rFonts w:ascii="Times New Roman"/>
          <w:b w:val="false"/>
          <w:i w:val="false"/>
          <w:color w:val="000000"/>
          <w:sz w:val="28"/>
        </w:rPr>
        <w:t>
      16. Мемлекеттік-жекешелік әріптестік жобасын іске асыру кезеңіндегі n-ші тәуекелдің құны тәуекел салмағы мен мемлекеттік-жекешелік әріптестік жобасын іске асыру кезеңіндегі тәуекел құнын есептеу базасының туындысы ретінде есептеледі:</w:t>
      </w:r>
    </w:p>
    <w:bookmarkEnd w:id="1608"/>
    <w:bookmarkStart w:name="z1904" w:id="1609"/>
    <w:p>
      <w:pPr>
        <w:spacing w:after="0"/>
        <w:ind w:left="0"/>
        <w:jc w:val="both"/>
      </w:pPr>
      <w:r>
        <w:rPr>
          <w:rFonts w:ascii="Times New Roman"/>
          <w:b w:val="false"/>
          <w:i w:val="false"/>
          <w:color w:val="000000"/>
          <w:sz w:val="28"/>
        </w:rPr>
        <w:t>
      Rcn = Rwn * Bn, (1), мұндағы:</w:t>
      </w:r>
    </w:p>
    <w:bookmarkEnd w:id="1609"/>
    <w:bookmarkStart w:name="z1905" w:id="1610"/>
    <w:p>
      <w:pPr>
        <w:spacing w:after="0"/>
        <w:ind w:left="0"/>
        <w:jc w:val="both"/>
      </w:pPr>
      <w:r>
        <w:rPr>
          <w:rFonts w:ascii="Times New Roman"/>
          <w:b w:val="false"/>
          <w:i w:val="false"/>
          <w:color w:val="000000"/>
          <w:sz w:val="28"/>
        </w:rPr>
        <w:t>
      Rcn – мемлекеттік-жекешелік әріптестік жобасын іске асыру кезеңіндегі n-ші тәуекелдің құны;</w:t>
      </w:r>
    </w:p>
    <w:bookmarkEnd w:id="1610"/>
    <w:bookmarkStart w:name="z1906" w:id="1611"/>
    <w:p>
      <w:pPr>
        <w:spacing w:after="0"/>
        <w:ind w:left="0"/>
        <w:jc w:val="both"/>
      </w:pPr>
      <w:r>
        <w:rPr>
          <w:rFonts w:ascii="Times New Roman"/>
          <w:b w:val="false"/>
          <w:i w:val="false"/>
          <w:color w:val="000000"/>
          <w:sz w:val="28"/>
        </w:rPr>
        <w:t>
      Rwn – мемлекеттік-жекешелік әріптестік жобасын іске асыру кезеңіндегі n-ші тәуекелдің салмағы;</w:t>
      </w:r>
    </w:p>
    <w:bookmarkEnd w:id="1611"/>
    <w:bookmarkStart w:name="z1907" w:id="1612"/>
    <w:p>
      <w:pPr>
        <w:spacing w:after="0"/>
        <w:ind w:left="0"/>
        <w:jc w:val="both"/>
      </w:pPr>
      <w:r>
        <w:rPr>
          <w:rFonts w:ascii="Times New Roman"/>
          <w:b w:val="false"/>
          <w:i w:val="false"/>
          <w:color w:val="000000"/>
          <w:sz w:val="28"/>
        </w:rPr>
        <w:t>
      Bn – n-ші тәуекелдің құнын есептеуге арналған база.</w:t>
      </w:r>
    </w:p>
    <w:bookmarkEnd w:id="1612"/>
    <w:bookmarkStart w:name="z1908" w:id="1613"/>
    <w:p>
      <w:pPr>
        <w:spacing w:after="0"/>
        <w:ind w:left="0"/>
        <w:jc w:val="both"/>
      </w:pPr>
      <w:r>
        <w:rPr>
          <w:rFonts w:ascii="Times New Roman"/>
          <w:b w:val="false"/>
          <w:i w:val="false"/>
          <w:color w:val="000000"/>
          <w:sz w:val="28"/>
        </w:rPr>
        <w:t>
      17. Мемлекеттік-жекешелік әріптестік жобасын іске асыру кезіндегі n-ші тәуекелдің салмағы басталу ықтималдығының орташа мәні мен мемлекеттік-жекешелік әріптестік іске асыру кезеңіндегі n-ші тәуекелдің ықпал ету дәрежесінің орташа мәнінің туындысы ретінде есептеледі:</w:t>
      </w:r>
    </w:p>
    <w:bookmarkEnd w:id="1613"/>
    <w:bookmarkStart w:name="z1909" w:id="1614"/>
    <w:p>
      <w:pPr>
        <w:spacing w:after="0"/>
        <w:ind w:left="0"/>
        <w:jc w:val="both"/>
      </w:pPr>
      <w:r>
        <w:rPr>
          <w:rFonts w:ascii="Times New Roman"/>
          <w:b w:val="false"/>
          <w:i w:val="false"/>
          <w:color w:val="000000"/>
          <w:sz w:val="28"/>
        </w:rPr>
        <w:t xml:space="preserve">
      </w:t>
      </w:r>
    </w:p>
    <w:bookmarkEnd w:id="1614"/>
    <w:p>
      <w:pPr>
        <w:spacing w:after="0"/>
        <w:ind w:left="0"/>
        <w:jc w:val="both"/>
      </w:pPr>
      <w:r>
        <w:drawing>
          <wp:inline distT="0" distB="0" distL="0" distR="0">
            <wp:extent cx="29972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29972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0" w:id="1615"/>
    <w:p>
      <w:pPr>
        <w:spacing w:after="0"/>
        <w:ind w:left="0"/>
        <w:jc w:val="both"/>
      </w:pPr>
      <w:r>
        <w:rPr>
          <w:rFonts w:ascii="Times New Roman"/>
          <w:b w:val="false"/>
          <w:i w:val="false"/>
          <w:color w:val="000000"/>
          <w:sz w:val="28"/>
        </w:rPr>
        <w:t>
      Rwn – мемлекеттік-жекешелік әріптестік іске асыру кезеңіндегі n-ші тәуекелдің салмағы;</w:t>
      </w:r>
    </w:p>
    <w:bookmarkEnd w:id="1615"/>
    <w:bookmarkStart w:name="z1911" w:id="1616"/>
    <w:p>
      <w:pPr>
        <w:spacing w:after="0"/>
        <w:ind w:left="0"/>
        <w:jc w:val="both"/>
      </w:pPr>
      <w:r>
        <w:rPr>
          <w:rFonts w:ascii="Times New Roman"/>
          <w:b w:val="false"/>
          <w:i w:val="false"/>
          <w:color w:val="000000"/>
          <w:sz w:val="28"/>
        </w:rPr>
        <w:t xml:space="preserve">
      </w:t>
      </w:r>
    </w:p>
    <w:bookmarkEnd w:id="1616"/>
    <w:p>
      <w:pPr>
        <w:spacing w:after="0"/>
        <w:ind w:left="0"/>
        <w:jc w:val="both"/>
      </w:pPr>
      <w:r>
        <w:drawing>
          <wp:inline distT="0" distB="0" distL="0" distR="0">
            <wp:extent cx="279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279400" cy="3302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мемлекеттік-жекешелік әріптестік жобасын іске асыру кезеңіндегі n-ші тәуекелдің басталу ықтималдығының орташа мәні;</w:t>
      </w:r>
      <w:r>
        <w:br/>
      </w:r>
      <w:r>
        <w:rPr>
          <w:rFonts w:ascii="Times New Roman"/>
          <w:b w:val="false"/>
          <w:i w:val="false"/>
          <w:color w:val="000000"/>
          <w:sz w:val="28"/>
        </w:rPr>
        <w:t>
</w:t>
      </w:r>
    </w:p>
    <w:bookmarkStart w:name="z1912" w:id="1617"/>
    <w:p>
      <w:pPr>
        <w:spacing w:after="0"/>
        <w:ind w:left="0"/>
        <w:jc w:val="both"/>
      </w:pPr>
      <w:r>
        <w:rPr>
          <w:rFonts w:ascii="Times New Roman"/>
          <w:b w:val="false"/>
          <w:i w:val="false"/>
          <w:color w:val="000000"/>
          <w:sz w:val="28"/>
        </w:rPr>
        <w:t xml:space="preserve">
      </w:t>
      </w:r>
    </w:p>
    <w:bookmarkEnd w:id="1617"/>
    <w:p>
      <w:pPr>
        <w:spacing w:after="0"/>
        <w:ind w:left="0"/>
        <w:jc w:val="both"/>
      </w:pPr>
      <w:r>
        <w:drawing>
          <wp:inline distT="0" distB="0" distL="0" distR="0">
            <wp:extent cx="3175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317500" cy="3302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мемлекеттік-жекешелік әріптестік жобасын іске асыру кезеңінде басталған кезде n-ші тәуекелдің ықпал ету дәрежесінің орташа мәні.</w:t>
      </w:r>
      <w:r>
        <w:br/>
      </w:r>
      <w:r>
        <w:rPr>
          <w:rFonts w:ascii="Times New Roman"/>
          <w:b w:val="false"/>
          <w:i w:val="false"/>
          <w:color w:val="000000"/>
          <w:sz w:val="28"/>
        </w:rPr>
        <w:t>
</w:t>
      </w:r>
    </w:p>
    <w:bookmarkStart w:name="z1913" w:id="1618"/>
    <w:p>
      <w:pPr>
        <w:spacing w:after="0"/>
        <w:ind w:left="0"/>
        <w:jc w:val="both"/>
      </w:pPr>
      <w:r>
        <w:rPr>
          <w:rFonts w:ascii="Times New Roman"/>
          <w:b w:val="false"/>
          <w:i w:val="false"/>
          <w:color w:val="000000"/>
          <w:sz w:val="28"/>
        </w:rPr>
        <w:t>
      18. Мемлекеттік-жекешелік әріптестік жобасын іске асыру кезінде n-ші тәуекелдің басталу ықтималдығының орташа мәні сарапшылардың осы көрсеткіш бойынша бағалауларының орташа арифметикалық мәні ретінде есептеледі:</w:t>
      </w:r>
    </w:p>
    <w:bookmarkEnd w:id="1618"/>
    <w:bookmarkStart w:name="z1914" w:id="1619"/>
    <w:p>
      <w:pPr>
        <w:spacing w:after="0"/>
        <w:ind w:left="0"/>
        <w:jc w:val="both"/>
      </w:pPr>
      <w:r>
        <w:rPr>
          <w:rFonts w:ascii="Times New Roman"/>
          <w:b w:val="false"/>
          <w:i w:val="false"/>
          <w:color w:val="000000"/>
          <w:sz w:val="28"/>
        </w:rPr>
        <w:t xml:space="preserve">
      </w:t>
      </w:r>
    </w:p>
    <w:bookmarkEnd w:id="1619"/>
    <w:p>
      <w:pPr>
        <w:spacing w:after="0"/>
        <w:ind w:left="0"/>
        <w:jc w:val="both"/>
      </w:pPr>
      <w:r>
        <w:drawing>
          <wp:inline distT="0" distB="0" distL="0" distR="0">
            <wp:extent cx="28575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28575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15" w:id="1620"/>
    <w:p>
      <w:pPr>
        <w:spacing w:after="0"/>
        <w:ind w:left="0"/>
        <w:jc w:val="both"/>
      </w:pPr>
      <w:r>
        <w:rPr>
          <w:rFonts w:ascii="Times New Roman"/>
          <w:b w:val="false"/>
          <w:i w:val="false"/>
          <w:color w:val="000000"/>
          <w:sz w:val="28"/>
        </w:rPr>
        <w:t xml:space="preserve">
      </w:t>
      </w:r>
    </w:p>
    <w:bookmarkEnd w:id="1620"/>
    <w:p>
      <w:pPr>
        <w:spacing w:after="0"/>
        <w:ind w:left="0"/>
        <w:jc w:val="both"/>
      </w:pPr>
      <w:r>
        <w:drawing>
          <wp:inline distT="0" distB="0" distL="0" distR="0">
            <wp:extent cx="2794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279400" cy="3302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мемлекеттік-жекешелік әріптестік жобасын іске асыру кезеңінде n-ші тәуекелдің басталу ықтималдығының орташа мәні;</w:t>
      </w:r>
      <w:r>
        <w:br/>
      </w:r>
      <w:r>
        <w:rPr>
          <w:rFonts w:ascii="Times New Roman"/>
          <w:b w:val="false"/>
          <w:i w:val="false"/>
          <w:color w:val="000000"/>
          <w:sz w:val="28"/>
        </w:rPr>
        <w:t>
</w:t>
      </w:r>
    </w:p>
    <w:bookmarkStart w:name="z1916" w:id="1621"/>
    <w:p>
      <w:pPr>
        <w:spacing w:after="0"/>
        <w:ind w:left="0"/>
        <w:jc w:val="both"/>
      </w:pPr>
      <w:r>
        <w:rPr>
          <w:rFonts w:ascii="Times New Roman"/>
          <w:b w:val="false"/>
          <w:i w:val="false"/>
          <w:color w:val="000000"/>
          <w:sz w:val="28"/>
        </w:rPr>
        <w:t xml:space="preserve">
      </w:t>
      </w:r>
    </w:p>
    <w:bookmarkEnd w:id="1621"/>
    <w:p>
      <w:pPr>
        <w:spacing w:after="0"/>
        <w:ind w:left="0"/>
        <w:jc w:val="both"/>
      </w:pPr>
      <w:r>
        <w:drawing>
          <wp:inline distT="0" distB="0" distL="0" distR="0">
            <wp:extent cx="3302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330200" cy="317500"/>
                    </a:xfrm>
                    <a:prstGeom prst="rect">
                      <a:avLst/>
                    </a:prstGeom>
                  </pic:spPr>
                </pic:pic>
              </a:graphicData>
            </a:graphic>
          </wp:inline>
        </w:drawing>
      </w:r>
    </w:p>
    <w:p>
      <w:pPr>
        <w:spacing w:after="0"/>
        <w:ind w:left="0"/>
        <w:jc w:val="left"/>
      </w:pPr>
      <w:r>
        <w:rPr>
          <w:rFonts w:ascii="Times New Roman"/>
          <w:b w:val="false"/>
          <w:i w:val="false"/>
          <w:color w:val="000000"/>
          <w:sz w:val="28"/>
        </w:rPr>
        <w:t>– i-ші сарапшының бағалауына сәйкес n-ші тәуекелдің басталу ықтималдығының мәні;</w:t>
      </w:r>
      <w:r>
        <w:br/>
      </w:r>
      <w:r>
        <w:rPr>
          <w:rFonts w:ascii="Times New Roman"/>
          <w:b w:val="false"/>
          <w:i w:val="false"/>
          <w:color w:val="000000"/>
          <w:sz w:val="28"/>
        </w:rPr>
        <w:t>
</w:t>
      </w:r>
    </w:p>
    <w:bookmarkStart w:name="z1917" w:id="1622"/>
    <w:p>
      <w:pPr>
        <w:spacing w:after="0"/>
        <w:ind w:left="0"/>
        <w:jc w:val="both"/>
      </w:pPr>
      <w:r>
        <w:rPr>
          <w:rFonts w:ascii="Times New Roman"/>
          <w:b w:val="false"/>
          <w:i w:val="false"/>
          <w:color w:val="000000"/>
          <w:sz w:val="28"/>
        </w:rPr>
        <w:t>
      e – сарапшылар тобындағы сарапшылардың саны.</w:t>
      </w:r>
    </w:p>
    <w:bookmarkEnd w:id="1622"/>
    <w:bookmarkStart w:name="z1918" w:id="1623"/>
    <w:p>
      <w:pPr>
        <w:spacing w:after="0"/>
        <w:ind w:left="0"/>
        <w:jc w:val="both"/>
      </w:pPr>
      <w:r>
        <w:rPr>
          <w:rFonts w:ascii="Times New Roman"/>
          <w:b w:val="false"/>
          <w:i w:val="false"/>
          <w:color w:val="000000"/>
          <w:sz w:val="28"/>
        </w:rPr>
        <w:t>
      19. Мемлекеттік-жекешелік әріптестік жобасын іске асыру кезеңінде пайда болған n-ші тәуекелдің ықпал ету дәрежесінің орташа мәні осы көрсеткіш бойынша сарапшылардың бағалауларының орташа арифметикалық мәні ретінде есептеледі:</w:t>
      </w:r>
    </w:p>
    <w:bookmarkEnd w:id="1623"/>
    <w:bookmarkStart w:name="z1919" w:id="1624"/>
    <w:p>
      <w:pPr>
        <w:spacing w:after="0"/>
        <w:ind w:left="0"/>
        <w:jc w:val="both"/>
      </w:pPr>
      <w:r>
        <w:rPr>
          <w:rFonts w:ascii="Times New Roman"/>
          <w:b w:val="false"/>
          <w:i w:val="false"/>
          <w:color w:val="000000"/>
          <w:sz w:val="28"/>
        </w:rPr>
        <w:t xml:space="preserve">
      </w:t>
      </w:r>
    </w:p>
    <w:bookmarkEnd w:id="1624"/>
    <w:p>
      <w:pPr>
        <w:spacing w:after="0"/>
        <w:ind w:left="0"/>
        <w:jc w:val="both"/>
      </w:pPr>
      <w:r>
        <w:drawing>
          <wp:inline distT="0" distB="0" distL="0" distR="0">
            <wp:extent cx="29845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29845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1920" w:id="1625"/>
    <w:p>
      <w:pPr>
        <w:spacing w:after="0"/>
        <w:ind w:left="0"/>
        <w:jc w:val="both"/>
      </w:pPr>
      <w:r>
        <w:rPr>
          <w:rFonts w:ascii="Times New Roman"/>
          <w:b w:val="false"/>
          <w:i w:val="false"/>
          <w:color w:val="000000"/>
          <w:sz w:val="28"/>
        </w:rPr>
        <w:t xml:space="preserve">
      </w:t>
      </w:r>
    </w:p>
    <w:bookmarkEnd w:id="1625"/>
    <w:p>
      <w:pPr>
        <w:spacing w:after="0"/>
        <w:ind w:left="0"/>
        <w:jc w:val="both"/>
      </w:pPr>
      <w:r>
        <w:drawing>
          <wp:inline distT="0" distB="0" distL="0" distR="0">
            <wp:extent cx="4445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444500" cy="368300"/>
                    </a:xfrm>
                    <a:prstGeom prst="rect">
                      <a:avLst/>
                    </a:prstGeom>
                  </pic:spPr>
                </pic:pic>
              </a:graphicData>
            </a:graphic>
          </wp:inline>
        </w:drawing>
      </w:r>
    </w:p>
    <w:p>
      <w:pPr>
        <w:spacing w:after="0"/>
        <w:ind w:left="0"/>
        <w:jc w:val="left"/>
      </w:pPr>
      <w:r>
        <w:rPr>
          <w:rFonts w:ascii="Times New Roman"/>
          <w:b w:val="false"/>
          <w:i w:val="false"/>
          <w:color w:val="000000"/>
          <w:sz w:val="28"/>
        </w:rPr>
        <w:t>– мемлекеттік-жекешелік әріптестік жобасын іске асыру кезеңінде ол басталған кезде n-ші тәуекелдің ықпал ету дәрежесінің орташа мәні;</w:t>
      </w:r>
      <w:r>
        <w:br/>
      </w:r>
      <w:r>
        <w:rPr>
          <w:rFonts w:ascii="Times New Roman"/>
          <w:b w:val="false"/>
          <w:i w:val="false"/>
          <w:color w:val="000000"/>
          <w:sz w:val="28"/>
        </w:rPr>
        <w:t>
</w:t>
      </w:r>
    </w:p>
    <w:bookmarkStart w:name="z1921" w:id="1626"/>
    <w:p>
      <w:pPr>
        <w:spacing w:after="0"/>
        <w:ind w:left="0"/>
        <w:jc w:val="both"/>
      </w:pPr>
      <w:r>
        <w:rPr>
          <w:rFonts w:ascii="Times New Roman"/>
          <w:b w:val="false"/>
          <w:i w:val="false"/>
          <w:color w:val="000000"/>
          <w:sz w:val="28"/>
        </w:rPr>
        <w:t xml:space="preserve">
      </w:t>
      </w:r>
    </w:p>
    <w:bookmarkEnd w:id="1626"/>
    <w:p>
      <w:pPr>
        <w:spacing w:after="0"/>
        <w:ind w:left="0"/>
        <w:jc w:val="both"/>
      </w:pPr>
      <w:r>
        <w:drawing>
          <wp:inline distT="0" distB="0" distL="0" distR="0">
            <wp:extent cx="355600" cy="317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355600" cy="317500"/>
                    </a:xfrm>
                    <a:prstGeom prst="rect">
                      <a:avLst/>
                    </a:prstGeom>
                  </pic:spPr>
                </pic:pic>
              </a:graphicData>
            </a:graphic>
          </wp:inline>
        </w:drawing>
      </w:r>
    </w:p>
    <w:p>
      <w:pPr>
        <w:spacing w:after="0"/>
        <w:ind w:left="0"/>
        <w:jc w:val="left"/>
      </w:pPr>
      <w:r>
        <w:rPr>
          <w:rFonts w:ascii="Times New Roman"/>
          <w:b w:val="false"/>
          <w:i w:val="false"/>
          <w:color w:val="000000"/>
          <w:sz w:val="28"/>
        </w:rPr>
        <w:t>– i-ші сарапшының бағалауы бойынша мемлекеттік-жекешелік әріптестік жобасын іске асыру кезеңінде n-ші тәуекелдің ықпал ету дәрежесінің мәні;</w:t>
      </w:r>
      <w:r>
        <w:br/>
      </w:r>
      <w:r>
        <w:rPr>
          <w:rFonts w:ascii="Times New Roman"/>
          <w:b w:val="false"/>
          <w:i w:val="false"/>
          <w:color w:val="000000"/>
          <w:sz w:val="28"/>
        </w:rPr>
        <w:t>
</w:t>
      </w:r>
    </w:p>
    <w:bookmarkStart w:name="z1922" w:id="1627"/>
    <w:p>
      <w:pPr>
        <w:spacing w:after="0"/>
        <w:ind w:left="0"/>
        <w:jc w:val="both"/>
      </w:pPr>
      <w:r>
        <w:rPr>
          <w:rFonts w:ascii="Times New Roman"/>
          <w:b w:val="false"/>
          <w:i w:val="false"/>
          <w:color w:val="000000"/>
          <w:sz w:val="28"/>
        </w:rPr>
        <w:t>
      e – сарапшылар тобындағы сарапшылардың саны.</w:t>
      </w:r>
    </w:p>
    <w:bookmarkEnd w:id="1627"/>
    <w:bookmarkStart w:name="z1923" w:id="1628"/>
    <w:p>
      <w:pPr>
        <w:spacing w:after="0"/>
        <w:ind w:left="0"/>
        <w:jc w:val="both"/>
      </w:pPr>
      <w:r>
        <w:rPr>
          <w:rFonts w:ascii="Times New Roman"/>
          <w:b w:val="false"/>
          <w:i w:val="false"/>
          <w:color w:val="000000"/>
          <w:sz w:val="28"/>
        </w:rPr>
        <w:t>
      20. Тәуекел құнын есептеу үшін база ретінде мемлекеттік-жекешелік әріптестік жобасының ҚЭМ-де көрсетілген түсімдер/шығарымдар, кірістер/шығыстар, қаржылық-экономикалық көрсеткіштердің қол жеткізілуіне немесе қол жеткізілмеуіне басталған тәуекел ықпал етуі мүмкін баптарының ақшалай мәні қабылданады.</w:t>
      </w:r>
    </w:p>
    <w:bookmarkEnd w:id="1628"/>
    <w:bookmarkStart w:name="z1924" w:id="1629"/>
    <w:p>
      <w:pPr>
        <w:spacing w:after="0"/>
        <w:ind w:left="0"/>
        <w:jc w:val="both"/>
      </w:pPr>
      <w:r>
        <w:rPr>
          <w:rFonts w:ascii="Times New Roman"/>
          <w:b w:val="false"/>
          <w:i w:val="false"/>
          <w:color w:val="000000"/>
          <w:sz w:val="28"/>
        </w:rPr>
        <w:t>
      21. Тәуекелдің құнын есептеу үшін мыналар база бола алады:</w:t>
      </w:r>
    </w:p>
    <w:bookmarkEnd w:id="1629"/>
    <w:bookmarkStart w:name="z1925" w:id="1630"/>
    <w:p>
      <w:pPr>
        <w:spacing w:after="0"/>
        <w:ind w:left="0"/>
        <w:jc w:val="both"/>
      </w:pPr>
      <w:r>
        <w:rPr>
          <w:rFonts w:ascii="Times New Roman"/>
          <w:b w:val="false"/>
          <w:i w:val="false"/>
          <w:color w:val="000000"/>
          <w:sz w:val="28"/>
        </w:rPr>
        <w:t>
      1) инвестициялық шығындардың жалпы сомасы немесе мемлекеттік-жекешелік әріптестік жобасын іске асыру кезеңіндегі инвестициялық шығындардың белгілі бір бабының (-тарының) сомасы;</w:t>
      </w:r>
    </w:p>
    <w:bookmarkEnd w:id="1630"/>
    <w:bookmarkStart w:name="z1926" w:id="1631"/>
    <w:p>
      <w:pPr>
        <w:spacing w:after="0"/>
        <w:ind w:left="0"/>
        <w:jc w:val="both"/>
      </w:pPr>
      <w:r>
        <w:rPr>
          <w:rFonts w:ascii="Times New Roman"/>
          <w:b w:val="false"/>
          <w:i w:val="false"/>
          <w:color w:val="000000"/>
          <w:sz w:val="28"/>
        </w:rPr>
        <w:t>
      2) операциялық шығыстардың жалпы сомасы немесе мемлекеттік-жекешелік әріптестік жобасын іске асыру кезеңіндегі инвестициялық шығыстардың белгілі бір бабының (-тарының) сомасы;</w:t>
      </w:r>
    </w:p>
    <w:bookmarkEnd w:id="1631"/>
    <w:bookmarkStart w:name="z1927" w:id="1632"/>
    <w:p>
      <w:pPr>
        <w:spacing w:after="0"/>
        <w:ind w:left="0"/>
        <w:jc w:val="both"/>
      </w:pPr>
      <w:r>
        <w:rPr>
          <w:rFonts w:ascii="Times New Roman"/>
          <w:b w:val="false"/>
          <w:i w:val="false"/>
          <w:color w:val="000000"/>
          <w:sz w:val="28"/>
        </w:rPr>
        <w:t>
      3) сыйақының жалпы сомасы немесе мемлекеттік-жекешелік әріптестік жобасын іске асыру кезеңіндегі сыйақының белгілі бір бөлігі;</w:t>
      </w:r>
    </w:p>
    <w:bookmarkEnd w:id="1632"/>
    <w:bookmarkStart w:name="z1928" w:id="1633"/>
    <w:p>
      <w:pPr>
        <w:spacing w:after="0"/>
        <w:ind w:left="0"/>
        <w:jc w:val="both"/>
      </w:pPr>
      <w:r>
        <w:rPr>
          <w:rFonts w:ascii="Times New Roman"/>
          <w:b w:val="false"/>
          <w:i w:val="false"/>
          <w:color w:val="000000"/>
          <w:sz w:val="28"/>
        </w:rPr>
        <w:t>
      4) өтемақының (-лардың) жалпы сомасы немесе мемлекеттік-жекешелік әріптестік жобасын іске асыру кезеңіндегі өтемақының (-лардың) белгілі бір бөлігі;</w:t>
      </w:r>
    </w:p>
    <w:bookmarkEnd w:id="1633"/>
    <w:bookmarkStart w:name="z1929" w:id="1634"/>
    <w:p>
      <w:pPr>
        <w:spacing w:after="0"/>
        <w:ind w:left="0"/>
        <w:jc w:val="both"/>
      </w:pPr>
      <w:r>
        <w:rPr>
          <w:rFonts w:ascii="Times New Roman"/>
          <w:b w:val="false"/>
          <w:i w:val="false"/>
          <w:color w:val="000000"/>
          <w:sz w:val="28"/>
        </w:rPr>
        <w:t>
      5) мемлекеттік-жекешелік әріптестік жобасын іске асыру кезеңіндегі коммерциялық кірістің жалпы сомасы немесе белгілі бір бөлігі;</w:t>
      </w:r>
    </w:p>
    <w:bookmarkEnd w:id="1634"/>
    <w:bookmarkStart w:name="z1930" w:id="1635"/>
    <w:p>
      <w:pPr>
        <w:spacing w:after="0"/>
        <w:ind w:left="0"/>
        <w:jc w:val="both"/>
      </w:pPr>
      <w:r>
        <w:rPr>
          <w:rFonts w:ascii="Times New Roman"/>
          <w:b w:val="false"/>
          <w:i w:val="false"/>
          <w:color w:val="000000"/>
          <w:sz w:val="28"/>
        </w:rPr>
        <w:t>
      6) мемлекеттік-жекешелік әріптестік жобасының таза келтірілген құны (NPV);</w:t>
      </w:r>
    </w:p>
    <w:bookmarkEnd w:id="1635"/>
    <w:bookmarkStart w:name="z1931" w:id="1636"/>
    <w:p>
      <w:pPr>
        <w:spacing w:after="0"/>
        <w:ind w:left="0"/>
        <w:jc w:val="both"/>
      </w:pPr>
      <w:r>
        <w:rPr>
          <w:rFonts w:ascii="Times New Roman"/>
          <w:b w:val="false"/>
          <w:i w:val="false"/>
          <w:color w:val="000000"/>
          <w:sz w:val="28"/>
        </w:rPr>
        <w:t>
      7) мемлекеттік-жекешелік әріптестік жобасы бойынша түсетін таза пайда;</w:t>
      </w:r>
    </w:p>
    <w:bookmarkEnd w:id="1636"/>
    <w:bookmarkStart w:name="z1932" w:id="1637"/>
    <w:p>
      <w:pPr>
        <w:spacing w:after="0"/>
        <w:ind w:left="0"/>
        <w:jc w:val="both"/>
      </w:pPr>
      <w:r>
        <w:rPr>
          <w:rFonts w:ascii="Times New Roman"/>
          <w:b w:val="false"/>
          <w:i w:val="false"/>
          <w:color w:val="000000"/>
          <w:sz w:val="28"/>
        </w:rPr>
        <w:t>
      8) мемлекеттік-жекешелік әріптестік жобасының ҚЭМ-де көрсетілген түсімдердің/шығымдардың, кірістердің/шығыстардың, қаржылық-экономикалық көрсеткіштердің өзге де баптары.</w:t>
      </w:r>
    </w:p>
    <w:bookmarkEnd w:id="1637"/>
    <w:bookmarkStart w:name="z1933" w:id="1638"/>
    <w:p>
      <w:pPr>
        <w:spacing w:after="0"/>
        <w:ind w:left="0"/>
        <w:jc w:val="both"/>
      </w:pPr>
      <w:r>
        <w:rPr>
          <w:rFonts w:ascii="Times New Roman"/>
          <w:b w:val="false"/>
          <w:i w:val="false"/>
          <w:color w:val="000000"/>
          <w:sz w:val="28"/>
        </w:rPr>
        <w:t>
      22. Қажет болған кезде тәуекелдер құнын бағалау тиісті саладағы тәуекелдерді бағалау әдістемесін және (немесе) есептеулерді негіздей отырып, басқа да қолданылатын әдістерді реттейтін бекітілген салалық ұсынымдарға сәйкес жүзеге асырылады.</w:t>
      </w:r>
    </w:p>
    <w:bookmarkEnd w:id="1638"/>
    <w:bookmarkStart w:name="z1934" w:id="1639"/>
    <w:p>
      <w:pPr>
        <w:spacing w:after="0"/>
        <w:ind w:left="0"/>
        <w:jc w:val="left"/>
      </w:pPr>
      <w:r>
        <w:rPr>
          <w:rFonts w:ascii="Times New Roman"/>
          <w:b/>
          <w:i w:val="false"/>
          <w:color w:val="000000"/>
        </w:rPr>
        <w:t xml:space="preserve"> 4-тарау. Мемлекеттік-жекешелік әріптестік жобасының тәуекелдерін бөлу</w:t>
      </w:r>
    </w:p>
    <w:bookmarkEnd w:id="1639"/>
    <w:bookmarkStart w:name="z1935" w:id="1640"/>
    <w:p>
      <w:pPr>
        <w:spacing w:after="0"/>
        <w:ind w:left="0"/>
        <w:jc w:val="both"/>
      </w:pPr>
      <w:r>
        <w:rPr>
          <w:rFonts w:ascii="Times New Roman"/>
          <w:b w:val="false"/>
          <w:i w:val="false"/>
          <w:color w:val="000000"/>
          <w:sz w:val="28"/>
        </w:rPr>
        <w:t>
      23. Тәуекелдерді бөлу мемлекеттік-жекешелік әріптестік шартына қол қойылған сәттен бастап мемлекеттік-жекешелік әріптестік шартының қолданылу мерзімі аяқталғанға дейін әрбір жекелеген тәуекелді басқаруға қабылдайтын мемлекеттік-жекешелік әріптестік шартының тарабын айқындау мақсатында осы Әдістемеге 3-қосымшаға сәйкес нысан бойынша жүзеге асырылады.</w:t>
      </w:r>
    </w:p>
    <w:bookmarkEnd w:id="1640"/>
    <w:bookmarkStart w:name="z1936" w:id="1641"/>
    <w:p>
      <w:pPr>
        <w:spacing w:after="0"/>
        <w:ind w:left="0"/>
        <w:jc w:val="both"/>
      </w:pPr>
      <w:r>
        <w:rPr>
          <w:rFonts w:ascii="Times New Roman"/>
          <w:b w:val="false"/>
          <w:i w:val="false"/>
          <w:color w:val="000000"/>
          <w:sz w:val="28"/>
        </w:rPr>
        <w:t>
      24. Тәуекелдерді теңгерімделген бөлу әрбір жекелеген тәуекелді:</w:t>
      </w:r>
    </w:p>
    <w:bookmarkEnd w:id="1641"/>
    <w:bookmarkStart w:name="z1937" w:id="1642"/>
    <w:p>
      <w:pPr>
        <w:spacing w:after="0"/>
        <w:ind w:left="0"/>
        <w:jc w:val="both"/>
      </w:pPr>
      <w:r>
        <w:rPr>
          <w:rFonts w:ascii="Times New Roman"/>
          <w:b w:val="false"/>
          <w:i w:val="false"/>
          <w:color w:val="000000"/>
          <w:sz w:val="28"/>
        </w:rPr>
        <w:t>
      1) тәуекелді ең жақсы басқаратын;</w:t>
      </w:r>
    </w:p>
    <w:bookmarkEnd w:id="1642"/>
    <w:bookmarkStart w:name="z1938" w:id="1643"/>
    <w:p>
      <w:pPr>
        <w:spacing w:after="0"/>
        <w:ind w:left="0"/>
        <w:jc w:val="both"/>
      </w:pPr>
      <w:r>
        <w:rPr>
          <w:rFonts w:ascii="Times New Roman"/>
          <w:b w:val="false"/>
          <w:i w:val="false"/>
          <w:color w:val="000000"/>
          <w:sz w:val="28"/>
        </w:rPr>
        <w:t>
      2) тәуекелдерді басқару үшін жеткілікті тәжірибесі, біліктілігі бар;</w:t>
      </w:r>
    </w:p>
    <w:bookmarkEnd w:id="1643"/>
    <w:bookmarkStart w:name="z1939" w:id="1644"/>
    <w:p>
      <w:pPr>
        <w:spacing w:after="0"/>
        <w:ind w:left="0"/>
        <w:jc w:val="both"/>
      </w:pPr>
      <w:r>
        <w:rPr>
          <w:rFonts w:ascii="Times New Roman"/>
          <w:b w:val="false"/>
          <w:i w:val="false"/>
          <w:color w:val="000000"/>
          <w:sz w:val="28"/>
        </w:rPr>
        <w:t>
      3) тәуекелді ең аз шығындармен басқаратын;</w:t>
      </w:r>
    </w:p>
    <w:bookmarkEnd w:id="1644"/>
    <w:bookmarkStart w:name="z1940" w:id="1645"/>
    <w:p>
      <w:pPr>
        <w:spacing w:after="0"/>
        <w:ind w:left="0"/>
        <w:jc w:val="both"/>
      </w:pPr>
      <w:r>
        <w:rPr>
          <w:rFonts w:ascii="Times New Roman"/>
          <w:b w:val="false"/>
          <w:i w:val="false"/>
          <w:color w:val="000000"/>
          <w:sz w:val="28"/>
        </w:rPr>
        <w:t>
      4) тәуекелдың басталуынан болатын теріс салдарды мүмкіндігінше қысқа мерзімде жоятын және (немесе) жұмсартатын;</w:t>
      </w:r>
    </w:p>
    <w:bookmarkEnd w:id="1645"/>
    <w:bookmarkStart w:name="z1941" w:id="1646"/>
    <w:p>
      <w:pPr>
        <w:spacing w:after="0"/>
        <w:ind w:left="0"/>
        <w:jc w:val="both"/>
      </w:pPr>
      <w:r>
        <w:rPr>
          <w:rFonts w:ascii="Times New Roman"/>
          <w:b w:val="false"/>
          <w:i w:val="false"/>
          <w:color w:val="000000"/>
          <w:sz w:val="28"/>
        </w:rPr>
        <w:t>
      5) тәуекелдерді басқару үшін қажетті қаржылық, материалдық, еңбек және басқа да ресурстарға ие мемлекеттік-жекешелік әріптестік шартының тарапы (мемлекеттік әріптес немесе жекеше әріптес) қабылдаған жағдайда, тәуекелдерді бөлу болып саналады.</w:t>
      </w:r>
    </w:p>
    <w:bookmarkEnd w:id="1646"/>
    <w:bookmarkStart w:name="z1942" w:id="1647"/>
    <w:p>
      <w:pPr>
        <w:spacing w:after="0"/>
        <w:ind w:left="0"/>
        <w:jc w:val="both"/>
      </w:pPr>
      <w:r>
        <w:rPr>
          <w:rFonts w:ascii="Times New Roman"/>
          <w:b w:val="false"/>
          <w:i w:val="false"/>
          <w:color w:val="000000"/>
          <w:sz w:val="28"/>
        </w:rPr>
        <w:t>
      Бұл ретте мемлекеттік әріптес немесе жекеше әріптес қабылдайтын тәуекелдердің саны мен құны тәуекелдерді теңгерімді бөлудің шарты болып табылмайды.</w:t>
      </w:r>
    </w:p>
    <w:bookmarkEnd w:id="1647"/>
    <w:bookmarkStart w:name="z1943" w:id="1648"/>
    <w:p>
      <w:pPr>
        <w:spacing w:after="0"/>
        <w:ind w:left="0"/>
        <w:jc w:val="both"/>
      </w:pPr>
      <w:r>
        <w:rPr>
          <w:rFonts w:ascii="Times New Roman"/>
          <w:b w:val="false"/>
          <w:i w:val="false"/>
          <w:color w:val="000000"/>
          <w:sz w:val="28"/>
        </w:rPr>
        <w:t>
      25. Мемлекеттік әріптес барлық мемлекеттік-жекешелік әріптестік жобаларында, егер Қазақстан Республикасының заңнамалық актілерінде немесе мемлекеттік-жекешелік әріптестік шартында өзгеше көзделмесе, тәуекелдердің мына түрлерін басқаруға қабылдайды:</w:t>
      </w:r>
    </w:p>
    <w:bookmarkEnd w:id="1648"/>
    <w:bookmarkStart w:name="z1944" w:id="1649"/>
    <w:p>
      <w:pPr>
        <w:spacing w:after="0"/>
        <w:ind w:left="0"/>
        <w:jc w:val="both"/>
      </w:pPr>
      <w:r>
        <w:rPr>
          <w:rFonts w:ascii="Times New Roman"/>
          <w:b w:val="false"/>
          <w:i w:val="false"/>
          <w:color w:val="000000"/>
          <w:sz w:val="28"/>
        </w:rPr>
        <w:t>
      1) мемлекеттік әріптестің кінәсі немесе бастамасы бойынша мемлекеттік-жекешелік әріптестік шартын бұзу;</w:t>
      </w:r>
    </w:p>
    <w:bookmarkEnd w:id="1649"/>
    <w:bookmarkStart w:name="z1945" w:id="1650"/>
    <w:p>
      <w:pPr>
        <w:spacing w:after="0"/>
        <w:ind w:left="0"/>
        <w:jc w:val="both"/>
      </w:pPr>
      <w:r>
        <w:rPr>
          <w:rFonts w:ascii="Times New Roman"/>
          <w:b w:val="false"/>
          <w:i w:val="false"/>
          <w:color w:val="000000"/>
          <w:sz w:val="28"/>
        </w:rPr>
        <w:t>
      2) мемлекеттік әріптестің жер учаскесін мемлекет мұқтажы үшін жеке меншіктен уақтылы алып қоймауы;</w:t>
      </w:r>
    </w:p>
    <w:bookmarkEnd w:id="1650"/>
    <w:bookmarkStart w:name="z1946" w:id="1651"/>
    <w:p>
      <w:pPr>
        <w:spacing w:after="0"/>
        <w:ind w:left="0"/>
        <w:jc w:val="both"/>
      </w:pPr>
      <w:r>
        <w:rPr>
          <w:rFonts w:ascii="Times New Roman"/>
          <w:b w:val="false"/>
          <w:i w:val="false"/>
          <w:color w:val="000000"/>
          <w:sz w:val="28"/>
        </w:rPr>
        <w:t>
      3) мемлекеттік әріптеске тиесілі жер учаскесін және (немесе) қолданыстағы мемлекеттік-жекешелік әріптестік объектісін (мүлікті немесе мүліктік кешенді) уақтылы бермеу;</w:t>
      </w:r>
    </w:p>
    <w:bookmarkEnd w:id="1651"/>
    <w:bookmarkStart w:name="z1947" w:id="1652"/>
    <w:p>
      <w:pPr>
        <w:spacing w:after="0"/>
        <w:ind w:left="0"/>
        <w:jc w:val="both"/>
      </w:pPr>
      <w:r>
        <w:rPr>
          <w:rFonts w:ascii="Times New Roman"/>
          <w:b w:val="false"/>
          <w:i w:val="false"/>
          <w:color w:val="000000"/>
          <w:sz w:val="28"/>
        </w:rPr>
        <w:t>
      4) жергілікті жердегі тарихи-мәдени мұра ескерткіштерін бұзу және оларға өзге де теріс ықпал ету;</w:t>
      </w:r>
    </w:p>
    <w:bookmarkEnd w:id="1652"/>
    <w:bookmarkStart w:name="z1948" w:id="1653"/>
    <w:p>
      <w:pPr>
        <w:spacing w:after="0"/>
        <w:ind w:left="0"/>
        <w:jc w:val="both"/>
      </w:pPr>
      <w:r>
        <w:rPr>
          <w:rFonts w:ascii="Times New Roman"/>
          <w:b w:val="false"/>
          <w:i w:val="false"/>
          <w:color w:val="000000"/>
          <w:sz w:val="28"/>
        </w:rPr>
        <w:t>
      5) мемлекеттік әріптес жобалаған кезде мемлекеттік-жекешелік әріптестік объектісін сапасыз жобалау (құрылыс нормаларына, ережелеріне немесе стандарттарына сәйкес келмеуі);</w:t>
      </w:r>
    </w:p>
    <w:bookmarkEnd w:id="1653"/>
    <w:bookmarkStart w:name="z1949" w:id="1654"/>
    <w:p>
      <w:pPr>
        <w:spacing w:after="0"/>
        <w:ind w:left="0"/>
        <w:jc w:val="both"/>
      </w:pPr>
      <w:r>
        <w:rPr>
          <w:rFonts w:ascii="Times New Roman"/>
          <w:b w:val="false"/>
          <w:i w:val="false"/>
          <w:color w:val="000000"/>
          <w:sz w:val="28"/>
        </w:rPr>
        <w:t>
      6) мемлекеттік-жекешелік әріптестік жобасының шарттарын нашарлатуы немесе жақсартуы мүмкін мемлекеттік әріптестің бастамасымен жобалық шешімдерді өзгерту;</w:t>
      </w:r>
    </w:p>
    <w:bookmarkEnd w:id="1654"/>
    <w:bookmarkStart w:name="z1950" w:id="1655"/>
    <w:p>
      <w:pPr>
        <w:spacing w:after="0"/>
        <w:ind w:left="0"/>
        <w:jc w:val="both"/>
      </w:pPr>
      <w:r>
        <w:rPr>
          <w:rFonts w:ascii="Times New Roman"/>
          <w:b w:val="false"/>
          <w:i w:val="false"/>
          <w:color w:val="000000"/>
          <w:sz w:val="28"/>
        </w:rPr>
        <w:t>
      7) инженерлік коммуникацияларды уақтылы жеткізбеу;</w:t>
      </w:r>
    </w:p>
    <w:bookmarkEnd w:id="1655"/>
    <w:bookmarkStart w:name="z1951" w:id="1656"/>
    <w:p>
      <w:pPr>
        <w:spacing w:after="0"/>
        <w:ind w:left="0"/>
        <w:jc w:val="both"/>
      </w:pPr>
      <w:r>
        <w:rPr>
          <w:rFonts w:ascii="Times New Roman"/>
          <w:b w:val="false"/>
          <w:i w:val="false"/>
          <w:color w:val="000000"/>
          <w:sz w:val="28"/>
        </w:rPr>
        <w:t>
      8) саяси тәуекелдер, оның ішінде мемлекеттік-жекешелік әріптестік жобасының шарттарын нашарлатуы немесе жақсартуы мүмкін Қазақстан Республикасының заңнамасындағы өзгерістер;</w:t>
      </w:r>
    </w:p>
    <w:bookmarkEnd w:id="1656"/>
    <w:bookmarkStart w:name="z1952" w:id="1657"/>
    <w:p>
      <w:pPr>
        <w:spacing w:after="0"/>
        <w:ind w:left="0"/>
        <w:jc w:val="both"/>
      </w:pPr>
      <w:r>
        <w:rPr>
          <w:rFonts w:ascii="Times New Roman"/>
          <w:b w:val="false"/>
          <w:i w:val="false"/>
          <w:color w:val="000000"/>
          <w:sz w:val="28"/>
        </w:rPr>
        <w:t>
      9) мемлекеттік-жекешелік әріптестік объектісін мемлекет меншігіне уақтылы қабылдамау;</w:t>
      </w:r>
    </w:p>
    <w:bookmarkEnd w:id="1657"/>
    <w:bookmarkStart w:name="z1953" w:id="1658"/>
    <w:p>
      <w:pPr>
        <w:spacing w:after="0"/>
        <w:ind w:left="0"/>
        <w:jc w:val="both"/>
      </w:pPr>
      <w:r>
        <w:rPr>
          <w:rFonts w:ascii="Times New Roman"/>
          <w:b w:val="false"/>
          <w:i w:val="false"/>
          <w:color w:val="000000"/>
          <w:sz w:val="28"/>
        </w:rPr>
        <w:t>
      10) мемлекеттік-жекешелік әріптестік объектісін кейіннен пайдалану үшін меншік және пайдалану құқықтарын уақтылы бермеу;</w:t>
      </w:r>
    </w:p>
    <w:bookmarkEnd w:id="1658"/>
    <w:bookmarkStart w:name="z1954" w:id="1659"/>
    <w:p>
      <w:pPr>
        <w:spacing w:after="0"/>
        <w:ind w:left="0"/>
        <w:jc w:val="both"/>
      </w:pPr>
      <w:r>
        <w:rPr>
          <w:rFonts w:ascii="Times New Roman"/>
          <w:b w:val="false"/>
          <w:i w:val="false"/>
          <w:color w:val="000000"/>
          <w:sz w:val="28"/>
        </w:rPr>
        <w:t>
      11) жекеше әріптестің кінәсінен мемлекеттік-жекешелік әріптестік объектісінің бүлінуі немесе жойылуы;</w:t>
      </w:r>
    </w:p>
    <w:bookmarkEnd w:id="1659"/>
    <w:bookmarkStart w:name="z1955" w:id="1660"/>
    <w:p>
      <w:pPr>
        <w:spacing w:after="0"/>
        <w:ind w:left="0"/>
        <w:jc w:val="both"/>
      </w:pPr>
      <w:r>
        <w:rPr>
          <w:rFonts w:ascii="Times New Roman"/>
          <w:b w:val="false"/>
          <w:i w:val="false"/>
          <w:color w:val="000000"/>
          <w:sz w:val="28"/>
        </w:rPr>
        <w:t>
      12) жекеше әріптеске шығындарын өтеуге төлемдерді бермеу немесе уақтылы ұсынбау.</w:t>
      </w:r>
    </w:p>
    <w:bookmarkEnd w:id="1660"/>
    <w:bookmarkStart w:name="z1956" w:id="1661"/>
    <w:p>
      <w:pPr>
        <w:spacing w:after="0"/>
        <w:ind w:left="0"/>
        <w:jc w:val="both"/>
      </w:pPr>
      <w:r>
        <w:rPr>
          <w:rFonts w:ascii="Times New Roman"/>
          <w:b w:val="false"/>
          <w:i w:val="false"/>
          <w:color w:val="000000"/>
          <w:sz w:val="28"/>
        </w:rPr>
        <w:t>
      26. Жекеше әріптес барлық мемлекеттік-жекешелік әріптестік жобаларында, егер Қазақстан Республикасының заңнамалық актілерінде және (немесе) мемлекеттік-жекешелік әріптестік шартында өзгеше көзделмесе, тәуекелдерді басқару кезінде тәуекелдердің мынадай түрлерін қабылдайды:</w:t>
      </w:r>
    </w:p>
    <w:bookmarkEnd w:id="1661"/>
    <w:bookmarkStart w:name="z1957" w:id="1662"/>
    <w:p>
      <w:pPr>
        <w:spacing w:after="0"/>
        <w:ind w:left="0"/>
        <w:jc w:val="both"/>
      </w:pPr>
      <w:r>
        <w:rPr>
          <w:rFonts w:ascii="Times New Roman"/>
          <w:b w:val="false"/>
          <w:i w:val="false"/>
          <w:color w:val="000000"/>
          <w:sz w:val="28"/>
        </w:rPr>
        <w:t>
      1) жекеше әріптестің кінәсі немесе бастамасы бойынша мемлекеттік-жекешелік әріптестік шартын бұзу;</w:t>
      </w:r>
    </w:p>
    <w:bookmarkEnd w:id="1662"/>
    <w:bookmarkStart w:name="z1958" w:id="1663"/>
    <w:p>
      <w:pPr>
        <w:spacing w:after="0"/>
        <w:ind w:left="0"/>
        <w:jc w:val="both"/>
      </w:pPr>
      <w:r>
        <w:rPr>
          <w:rFonts w:ascii="Times New Roman"/>
          <w:b w:val="false"/>
          <w:i w:val="false"/>
          <w:color w:val="000000"/>
          <w:sz w:val="28"/>
        </w:rPr>
        <w:t>
      2) мемлекеттік әріптестің меншігіндегі жер учаскесін және (немесе) қолданыстағы мемлекеттік-жекешелік әріптестік объектісін (мүлікті немесе мүліктік кешенді) уақтылы қабылдамау;</w:t>
      </w:r>
    </w:p>
    <w:bookmarkEnd w:id="1663"/>
    <w:bookmarkStart w:name="z1959" w:id="1664"/>
    <w:p>
      <w:pPr>
        <w:spacing w:after="0"/>
        <w:ind w:left="0"/>
        <w:jc w:val="both"/>
      </w:pPr>
      <w:r>
        <w:rPr>
          <w:rFonts w:ascii="Times New Roman"/>
          <w:b w:val="false"/>
          <w:i w:val="false"/>
          <w:color w:val="000000"/>
          <w:sz w:val="28"/>
        </w:rPr>
        <w:t>
      3) мемлекеттік-жекешелік әріптестік объектісін пайдалануға уақтылы енгізбеу;</w:t>
      </w:r>
    </w:p>
    <w:bookmarkEnd w:id="1664"/>
    <w:bookmarkStart w:name="z1960" w:id="1665"/>
    <w:p>
      <w:pPr>
        <w:spacing w:after="0"/>
        <w:ind w:left="0"/>
        <w:jc w:val="both"/>
      </w:pPr>
      <w:r>
        <w:rPr>
          <w:rFonts w:ascii="Times New Roman"/>
          <w:b w:val="false"/>
          <w:i w:val="false"/>
          <w:color w:val="000000"/>
          <w:sz w:val="28"/>
        </w:rPr>
        <w:t>
      4) мемлекеттік-жекешелік әріптестік объектісін құруға, салуға, реконструкциялауға, жаңғыртуға немесе күрделі жөндеуге, сондай-ақ пайдалануға рұқсат беретін және өзге де құжаттарды уақтылы алмау;</w:t>
      </w:r>
    </w:p>
    <w:bookmarkEnd w:id="1665"/>
    <w:bookmarkStart w:name="z1961" w:id="1666"/>
    <w:p>
      <w:pPr>
        <w:spacing w:after="0"/>
        <w:ind w:left="0"/>
        <w:jc w:val="both"/>
      </w:pPr>
      <w:r>
        <w:rPr>
          <w:rFonts w:ascii="Times New Roman"/>
          <w:b w:val="false"/>
          <w:i w:val="false"/>
          <w:color w:val="000000"/>
          <w:sz w:val="28"/>
        </w:rPr>
        <w:t>
      5) жекеше әріптестің банкроттығы;</w:t>
      </w:r>
    </w:p>
    <w:bookmarkEnd w:id="1666"/>
    <w:bookmarkStart w:name="z1962" w:id="1667"/>
    <w:p>
      <w:pPr>
        <w:spacing w:after="0"/>
        <w:ind w:left="0"/>
        <w:jc w:val="both"/>
      </w:pPr>
      <w:r>
        <w:rPr>
          <w:rFonts w:ascii="Times New Roman"/>
          <w:b w:val="false"/>
          <w:i w:val="false"/>
          <w:color w:val="000000"/>
          <w:sz w:val="28"/>
        </w:rPr>
        <w:t>
      6) мемлекеттік-жекешелік әріптестік объектісін құру, салу, реконструкциялау, жаңғырту немесе күрделі жөндеу үшін жекеше әріптесте білікті кадрлардың болмауы;</w:t>
      </w:r>
    </w:p>
    <w:bookmarkEnd w:id="1667"/>
    <w:bookmarkStart w:name="z1963" w:id="1668"/>
    <w:p>
      <w:pPr>
        <w:spacing w:after="0"/>
        <w:ind w:left="0"/>
        <w:jc w:val="both"/>
      </w:pPr>
      <w:r>
        <w:rPr>
          <w:rFonts w:ascii="Times New Roman"/>
          <w:b w:val="false"/>
          <w:i w:val="false"/>
          <w:color w:val="000000"/>
          <w:sz w:val="28"/>
        </w:rPr>
        <w:t>
      7) тұрғындар үшін қолайсыздық пен қауіпсіздік;</w:t>
      </w:r>
    </w:p>
    <w:bookmarkEnd w:id="1668"/>
    <w:bookmarkStart w:name="z1964" w:id="1669"/>
    <w:p>
      <w:pPr>
        <w:spacing w:after="0"/>
        <w:ind w:left="0"/>
        <w:jc w:val="both"/>
      </w:pPr>
      <w:r>
        <w:rPr>
          <w:rFonts w:ascii="Times New Roman"/>
          <w:b w:val="false"/>
          <w:i w:val="false"/>
          <w:color w:val="000000"/>
          <w:sz w:val="28"/>
        </w:rPr>
        <w:t>
      8) қызметкерлер мен жұмысшылар тарапынан өндірістік қақтығыс (Қазақстан Республикасының Еңбек кодексін бұзу, жаппай жұмыстан босату, митингілер);</w:t>
      </w:r>
    </w:p>
    <w:bookmarkEnd w:id="1669"/>
    <w:bookmarkStart w:name="z1965" w:id="1670"/>
    <w:p>
      <w:pPr>
        <w:spacing w:after="0"/>
        <w:ind w:left="0"/>
        <w:jc w:val="both"/>
      </w:pPr>
      <w:r>
        <w:rPr>
          <w:rFonts w:ascii="Times New Roman"/>
          <w:b w:val="false"/>
          <w:i w:val="false"/>
          <w:color w:val="000000"/>
          <w:sz w:val="28"/>
        </w:rPr>
        <w:t>
      9) инвестициялық шығындардың ұлғаюы немесе төмендеуі (мемлекеттік-жекешелік әріптестік объектісін құру, салу, реконструкциялау, жаңғырту немесе күрделі жөндеу құны);</w:t>
      </w:r>
    </w:p>
    <w:bookmarkEnd w:id="1670"/>
    <w:bookmarkStart w:name="z1966" w:id="1671"/>
    <w:p>
      <w:pPr>
        <w:spacing w:after="0"/>
        <w:ind w:left="0"/>
        <w:jc w:val="both"/>
      </w:pPr>
      <w:r>
        <w:rPr>
          <w:rFonts w:ascii="Times New Roman"/>
          <w:b w:val="false"/>
          <w:i w:val="false"/>
          <w:color w:val="000000"/>
          <w:sz w:val="28"/>
        </w:rPr>
        <w:t>
      10) айырбас бағамының өзгеруі, бұл жобаның шарттарын нашарлатуы немесе жақсартуы мүмкін;</w:t>
      </w:r>
    </w:p>
    <w:bookmarkEnd w:id="1671"/>
    <w:bookmarkStart w:name="z1967" w:id="1672"/>
    <w:p>
      <w:pPr>
        <w:spacing w:after="0"/>
        <w:ind w:left="0"/>
        <w:jc w:val="both"/>
      </w:pPr>
      <w:r>
        <w:rPr>
          <w:rFonts w:ascii="Times New Roman"/>
          <w:b w:val="false"/>
          <w:i w:val="false"/>
          <w:color w:val="000000"/>
          <w:sz w:val="28"/>
        </w:rPr>
        <w:t>
      11) салық мөлшерлемелерінің ұлғаюы немесе төмендеуі;</w:t>
      </w:r>
    </w:p>
    <w:bookmarkEnd w:id="1672"/>
    <w:bookmarkStart w:name="z1968" w:id="1673"/>
    <w:p>
      <w:pPr>
        <w:spacing w:after="0"/>
        <w:ind w:left="0"/>
        <w:jc w:val="both"/>
      </w:pPr>
      <w:r>
        <w:rPr>
          <w:rFonts w:ascii="Times New Roman"/>
          <w:b w:val="false"/>
          <w:i w:val="false"/>
          <w:color w:val="000000"/>
          <w:sz w:val="28"/>
        </w:rPr>
        <w:t>
      12) инвестициялық кезеңнің ұлғаюы немесе қысқаруы;</w:t>
      </w:r>
    </w:p>
    <w:bookmarkEnd w:id="1673"/>
    <w:bookmarkStart w:name="z1969" w:id="1674"/>
    <w:p>
      <w:pPr>
        <w:spacing w:after="0"/>
        <w:ind w:left="0"/>
        <w:jc w:val="both"/>
      </w:pPr>
      <w:r>
        <w:rPr>
          <w:rFonts w:ascii="Times New Roman"/>
          <w:b w:val="false"/>
          <w:i w:val="false"/>
          <w:color w:val="000000"/>
          <w:sz w:val="28"/>
        </w:rPr>
        <w:t>
      13) жекеше әріптес жобалаған кезде сапасыз жобалану (құрылыс нормаларына, ережелеріне немесе стандарттарына сәйкес келмеу);</w:t>
      </w:r>
    </w:p>
    <w:bookmarkEnd w:id="1674"/>
    <w:bookmarkStart w:name="z1970" w:id="1675"/>
    <w:p>
      <w:pPr>
        <w:spacing w:after="0"/>
        <w:ind w:left="0"/>
        <w:jc w:val="both"/>
      </w:pPr>
      <w:r>
        <w:rPr>
          <w:rFonts w:ascii="Times New Roman"/>
          <w:b w:val="false"/>
          <w:i w:val="false"/>
          <w:color w:val="000000"/>
          <w:sz w:val="28"/>
        </w:rPr>
        <w:t>
      14) мемлекеттік-жекешелік әріптестік жобасының шарттарын нашарлатуы немесе жақсартуы мүмкін жобалау шешімдерінің өзгеруі;</w:t>
      </w:r>
    </w:p>
    <w:bookmarkEnd w:id="1675"/>
    <w:bookmarkStart w:name="z1971" w:id="1676"/>
    <w:p>
      <w:pPr>
        <w:spacing w:after="0"/>
        <w:ind w:left="0"/>
        <w:jc w:val="both"/>
      </w:pPr>
      <w:r>
        <w:rPr>
          <w:rFonts w:ascii="Times New Roman"/>
          <w:b w:val="false"/>
          <w:i w:val="false"/>
          <w:color w:val="000000"/>
          <w:sz w:val="28"/>
        </w:rPr>
        <w:t>
      15) жекеше әріптестің бастамасымен мемлекеттік-жекешелік әріптестік жобасының шарттарын нашарлатуы немесе жақсартуы мүмкін жобалық шешімдердің өзгеруі;</w:t>
      </w:r>
    </w:p>
    <w:bookmarkEnd w:id="1676"/>
    <w:bookmarkStart w:name="z1972" w:id="1677"/>
    <w:p>
      <w:pPr>
        <w:spacing w:after="0"/>
        <w:ind w:left="0"/>
        <w:jc w:val="both"/>
      </w:pPr>
      <w:r>
        <w:rPr>
          <w:rFonts w:ascii="Times New Roman"/>
          <w:b w:val="false"/>
          <w:i w:val="false"/>
          <w:color w:val="000000"/>
          <w:sz w:val="28"/>
        </w:rPr>
        <w:t>
      16) сапасыз жабдықты және (немесе) құрылыс материалдарын жеткізу;</w:t>
      </w:r>
    </w:p>
    <w:bookmarkEnd w:id="1677"/>
    <w:bookmarkStart w:name="z1973" w:id="1678"/>
    <w:p>
      <w:pPr>
        <w:spacing w:after="0"/>
        <w:ind w:left="0"/>
        <w:jc w:val="both"/>
      </w:pPr>
      <w:r>
        <w:rPr>
          <w:rFonts w:ascii="Times New Roman"/>
          <w:b w:val="false"/>
          <w:i w:val="false"/>
          <w:color w:val="000000"/>
          <w:sz w:val="28"/>
        </w:rPr>
        <w:t>
      17) жекеше әріптестің кінәсінен мемлекеттік-жекешелік әріптестік объектісінің бүлінуі немесе жойылуы;</w:t>
      </w:r>
    </w:p>
    <w:bookmarkEnd w:id="1678"/>
    <w:bookmarkStart w:name="z1974" w:id="1679"/>
    <w:p>
      <w:pPr>
        <w:spacing w:after="0"/>
        <w:ind w:left="0"/>
        <w:jc w:val="both"/>
      </w:pPr>
      <w:r>
        <w:rPr>
          <w:rFonts w:ascii="Times New Roman"/>
          <w:b w:val="false"/>
          <w:i w:val="false"/>
          <w:color w:val="000000"/>
          <w:sz w:val="28"/>
        </w:rPr>
        <w:t>
      18) мемлекеттік-жекешелік әріптестік объектісін құру, салу, реконструкциялау, жаңғырту немесе күрделі жөндеу үшін қаржы ресурстарын тартпау немесе уақтылы тартпау;</w:t>
      </w:r>
    </w:p>
    <w:bookmarkEnd w:id="1679"/>
    <w:bookmarkStart w:name="z1975" w:id="1680"/>
    <w:p>
      <w:pPr>
        <w:spacing w:after="0"/>
        <w:ind w:left="0"/>
        <w:jc w:val="both"/>
      </w:pPr>
      <w:r>
        <w:rPr>
          <w:rFonts w:ascii="Times New Roman"/>
          <w:b w:val="false"/>
          <w:i w:val="false"/>
          <w:color w:val="000000"/>
          <w:sz w:val="28"/>
        </w:rPr>
        <w:t>
      19) жобаның шарттарын нашарлатуы немесе жақсартуы мүмкін капитал құнының (пайыз мөлшерлемесінің) өзгеруі;</w:t>
      </w:r>
    </w:p>
    <w:bookmarkEnd w:id="1680"/>
    <w:bookmarkStart w:name="z1976" w:id="1681"/>
    <w:p>
      <w:pPr>
        <w:spacing w:after="0"/>
        <w:ind w:left="0"/>
        <w:jc w:val="both"/>
      </w:pPr>
      <w:r>
        <w:rPr>
          <w:rFonts w:ascii="Times New Roman"/>
          <w:b w:val="false"/>
          <w:i w:val="false"/>
          <w:color w:val="000000"/>
          <w:sz w:val="28"/>
        </w:rPr>
        <w:t>
      20) экологиялық стандарттар мен нормаларға сәйкес келмеу;</w:t>
      </w:r>
    </w:p>
    <w:bookmarkEnd w:id="1681"/>
    <w:bookmarkStart w:name="z1977" w:id="1682"/>
    <w:p>
      <w:pPr>
        <w:spacing w:after="0"/>
        <w:ind w:left="0"/>
        <w:jc w:val="both"/>
      </w:pPr>
      <w:r>
        <w:rPr>
          <w:rFonts w:ascii="Times New Roman"/>
          <w:b w:val="false"/>
          <w:i w:val="false"/>
          <w:color w:val="000000"/>
          <w:sz w:val="28"/>
        </w:rPr>
        <w:t>
      21) тауарларға, жұмыстарға немесе көрсетілетін қызметтерге сұраныстың/тұтынудың төмендеуі немесе ұлғаюы;</w:t>
      </w:r>
    </w:p>
    <w:bookmarkEnd w:id="1682"/>
    <w:bookmarkStart w:name="z1978" w:id="1683"/>
    <w:p>
      <w:pPr>
        <w:spacing w:after="0"/>
        <w:ind w:left="0"/>
        <w:jc w:val="both"/>
      </w:pPr>
      <w:r>
        <w:rPr>
          <w:rFonts w:ascii="Times New Roman"/>
          <w:b w:val="false"/>
          <w:i w:val="false"/>
          <w:color w:val="000000"/>
          <w:sz w:val="28"/>
        </w:rPr>
        <w:t>
      22) мемлекеттік-жекешелік әріптестік жобасының шарттарын нашарлатуы немесе жақсартуы мүмкін тауарлар, жұмыстар немесе көрсетілетін қызметтер құнының өзгеруі;</w:t>
      </w:r>
    </w:p>
    <w:bookmarkEnd w:id="1683"/>
    <w:bookmarkStart w:name="z1979" w:id="1684"/>
    <w:p>
      <w:pPr>
        <w:spacing w:after="0"/>
        <w:ind w:left="0"/>
        <w:jc w:val="both"/>
      </w:pPr>
      <w:r>
        <w:rPr>
          <w:rFonts w:ascii="Times New Roman"/>
          <w:b w:val="false"/>
          <w:i w:val="false"/>
          <w:color w:val="000000"/>
          <w:sz w:val="28"/>
        </w:rPr>
        <w:t>
      23) объектінің пайдаланушылық қолжетімсіздігі;</w:t>
      </w:r>
    </w:p>
    <w:bookmarkEnd w:id="1684"/>
    <w:bookmarkStart w:name="z1980" w:id="1685"/>
    <w:p>
      <w:pPr>
        <w:spacing w:after="0"/>
        <w:ind w:left="0"/>
        <w:jc w:val="both"/>
      </w:pPr>
      <w:r>
        <w:rPr>
          <w:rFonts w:ascii="Times New Roman"/>
          <w:b w:val="false"/>
          <w:i w:val="false"/>
          <w:color w:val="000000"/>
          <w:sz w:val="28"/>
        </w:rPr>
        <w:t>
      24) операциялық (пайдалану құны, мемлекеттік-жекешелік әріптестік объектісіне қызмет көрсету) шығындардың ұлғаюы немесе қысқаруы;</w:t>
      </w:r>
    </w:p>
    <w:bookmarkEnd w:id="1685"/>
    <w:bookmarkStart w:name="z1981" w:id="1686"/>
    <w:p>
      <w:pPr>
        <w:spacing w:after="0"/>
        <w:ind w:left="0"/>
        <w:jc w:val="both"/>
      </w:pPr>
      <w:r>
        <w:rPr>
          <w:rFonts w:ascii="Times New Roman"/>
          <w:b w:val="false"/>
          <w:i w:val="false"/>
          <w:color w:val="000000"/>
          <w:sz w:val="28"/>
        </w:rPr>
        <w:t>
      25) нормаларға, ережелерге, стандарттарға сәйкес келмеу;</w:t>
      </w:r>
    </w:p>
    <w:bookmarkEnd w:id="1686"/>
    <w:bookmarkStart w:name="z1982" w:id="1687"/>
    <w:p>
      <w:pPr>
        <w:spacing w:after="0"/>
        <w:ind w:left="0"/>
        <w:jc w:val="both"/>
      </w:pPr>
      <w:r>
        <w:rPr>
          <w:rFonts w:ascii="Times New Roman"/>
          <w:b w:val="false"/>
          <w:i w:val="false"/>
          <w:color w:val="000000"/>
          <w:sz w:val="28"/>
        </w:rPr>
        <w:t>
      26) жабдықтың ақауы немесе жұмыс істемеуі;</w:t>
      </w:r>
    </w:p>
    <w:bookmarkEnd w:id="1687"/>
    <w:bookmarkStart w:name="z1983" w:id="1688"/>
    <w:p>
      <w:pPr>
        <w:spacing w:after="0"/>
        <w:ind w:left="0"/>
        <w:jc w:val="both"/>
      </w:pPr>
      <w:r>
        <w:rPr>
          <w:rFonts w:ascii="Times New Roman"/>
          <w:b w:val="false"/>
          <w:i w:val="false"/>
          <w:color w:val="000000"/>
          <w:sz w:val="28"/>
        </w:rPr>
        <w:t>
      27) сапасыз техникалық қызмет көрсету.</w:t>
      </w:r>
    </w:p>
    <w:bookmarkEnd w:id="1688"/>
    <w:bookmarkStart w:name="z1984" w:id="1689"/>
    <w:p>
      <w:pPr>
        <w:spacing w:after="0"/>
        <w:ind w:left="0"/>
        <w:jc w:val="both"/>
      </w:pPr>
      <w:r>
        <w:rPr>
          <w:rFonts w:ascii="Times New Roman"/>
          <w:b w:val="false"/>
          <w:i w:val="false"/>
          <w:color w:val="000000"/>
          <w:sz w:val="28"/>
        </w:rPr>
        <w:t>
      27. Мемлекеттік әріптес пен жекеше әріптес, егер Қазақстан Республикасының заңнамалық актілерінде мемлекеттік-жекешелік әріптестік шартында өзгеше көзделмесе, барлық мемлекеттік-жекешелік әріптестік жобалары бойынша тәуекелдердің келесі түрлерін бірлесіп қабылдайды:</w:t>
      </w:r>
    </w:p>
    <w:bookmarkEnd w:id="1689"/>
    <w:bookmarkStart w:name="z1985" w:id="1690"/>
    <w:p>
      <w:pPr>
        <w:spacing w:after="0"/>
        <w:ind w:left="0"/>
        <w:jc w:val="both"/>
      </w:pPr>
      <w:r>
        <w:rPr>
          <w:rFonts w:ascii="Times New Roman"/>
          <w:b w:val="false"/>
          <w:i w:val="false"/>
          <w:color w:val="000000"/>
          <w:sz w:val="28"/>
        </w:rPr>
        <w:t>
      1) форс-мажор;</w:t>
      </w:r>
    </w:p>
    <w:bookmarkEnd w:id="1690"/>
    <w:bookmarkStart w:name="z1986" w:id="1691"/>
    <w:p>
      <w:pPr>
        <w:spacing w:after="0"/>
        <w:ind w:left="0"/>
        <w:jc w:val="both"/>
      </w:pPr>
      <w:r>
        <w:rPr>
          <w:rFonts w:ascii="Times New Roman"/>
          <w:b w:val="false"/>
          <w:i w:val="false"/>
          <w:color w:val="000000"/>
          <w:sz w:val="28"/>
        </w:rPr>
        <w:t>
      2) сақтандырылмайтын тәуекелдер;</w:t>
      </w:r>
    </w:p>
    <w:bookmarkEnd w:id="1691"/>
    <w:bookmarkStart w:name="z1987" w:id="1692"/>
    <w:p>
      <w:pPr>
        <w:spacing w:after="0"/>
        <w:ind w:left="0"/>
        <w:jc w:val="both"/>
      </w:pPr>
      <w:r>
        <w:rPr>
          <w:rFonts w:ascii="Times New Roman"/>
          <w:b w:val="false"/>
          <w:i w:val="false"/>
          <w:color w:val="000000"/>
          <w:sz w:val="28"/>
        </w:rPr>
        <w:t>
      3) мемлекеттік-жекешелік әріптестік шартында көрсетілген тәуекелдер тізбесіне қосылмаған тәуекелдер.</w:t>
      </w:r>
    </w:p>
    <w:bookmarkEnd w:id="1692"/>
    <w:bookmarkStart w:name="z1988" w:id="1693"/>
    <w:p>
      <w:pPr>
        <w:spacing w:after="0"/>
        <w:ind w:left="0"/>
        <w:jc w:val="both"/>
      </w:pPr>
      <w:r>
        <w:rPr>
          <w:rFonts w:ascii="Times New Roman"/>
          <w:b w:val="false"/>
          <w:i w:val="false"/>
          <w:color w:val="000000"/>
          <w:sz w:val="28"/>
        </w:rPr>
        <w:t>
      28. Осы Әдістеменің 25, 26 және 27-тармақтарында көрсетілген тәуекелдер тізбесі мемлекеттік-жекешелік әріптестік жобалары үшін шектейтін болып табылмайды. Осы Әдістеменің 25, 26 және 27-тармақтарында көрсетілмеген барлық тәуекелдер мемлекеттік-жекешелік әріптестік шарты тараптарының келісуі бойынша 24-тармаққа сәйкес бөлінеді.</w:t>
      </w:r>
    </w:p>
    <w:bookmarkEnd w:id="1693"/>
    <w:bookmarkStart w:name="z1989" w:id="1694"/>
    <w:p>
      <w:pPr>
        <w:spacing w:after="0"/>
        <w:ind w:left="0"/>
        <w:jc w:val="left"/>
      </w:pPr>
      <w:r>
        <w:rPr>
          <w:rFonts w:ascii="Times New Roman"/>
          <w:b/>
          <w:i w:val="false"/>
          <w:color w:val="000000"/>
        </w:rPr>
        <w:t xml:space="preserve"> 5-тарау. Мемлекеттік-жекешелік әріптестік жобасының тәуекелдерін басқару</w:t>
      </w:r>
    </w:p>
    <w:bookmarkEnd w:id="1694"/>
    <w:bookmarkStart w:name="z1990" w:id="1695"/>
    <w:p>
      <w:pPr>
        <w:spacing w:after="0"/>
        <w:ind w:left="0"/>
        <w:jc w:val="both"/>
      </w:pPr>
      <w:r>
        <w:rPr>
          <w:rFonts w:ascii="Times New Roman"/>
          <w:b w:val="false"/>
          <w:i w:val="false"/>
          <w:color w:val="000000"/>
          <w:sz w:val="28"/>
        </w:rPr>
        <w:t>
      29. Әрбір тәуекелді басқару бойынша егжей-тегжейлі қадамдық іс-шаралар жоспары конкурстық құжаттамада немесе мемлекеттік-жекешелік әріптестік жобасының бизнес-жоспарында және мемлекеттік-жекешелік әріптестік шартында көрсетіледі.</w:t>
      </w:r>
    </w:p>
    <w:bookmarkEnd w:id="1695"/>
    <w:bookmarkStart w:name="z1991" w:id="1696"/>
    <w:p>
      <w:pPr>
        <w:spacing w:after="0"/>
        <w:ind w:left="0"/>
        <w:jc w:val="both"/>
      </w:pPr>
      <w:r>
        <w:rPr>
          <w:rFonts w:ascii="Times New Roman"/>
          <w:b w:val="false"/>
          <w:i w:val="false"/>
          <w:color w:val="000000"/>
          <w:sz w:val="28"/>
        </w:rPr>
        <w:t>
      30. Тәуекелдердің басталу ықтималдығын төмендету бойынша шаралар қажет болған кезде мынадай іс-шаралар түрін қамтиды:</w:t>
      </w:r>
    </w:p>
    <w:bookmarkEnd w:id="1696"/>
    <w:bookmarkStart w:name="z1992" w:id="1697"/>
    <w:p>
      <w:pPr>
        <w:spacing w:after="0"/>
        <w:ind w:left="0"/>
        <w:jc w:val="both"/>
      </w:pPr>
      <w:r>
        <w:rPr>
          <w:rFonts w:ascii="Times New Roman"/>
          <w:b w:val="false"/>
          <w:i w:val="false"/>
          <w:color w:val="000000"/>
          <w:sz w:val="28"/>
        </w:rPr>
        <w:t>
      1) тәуекелдің басталуы салдарынан туындаған мемлекеттік-жекешелік әріптестік жобасының күтпеген шығыстарын жабу үшін резервтер құру;</w:t>
      </w:r>
    </w:p>
    <w:bookmarkEnd w:id="1697"/>
    <w:bookmarkStart w:name="z1993" w:id="1698"/>
    <w:p>
      <w:pPr>
        <w:spacing w:after="0"/>
        <w:ind w:left="0"/>
        <w:jc w:val="both"/>
      </w:pPr>
      <w:r>
        <w:rPr>
          <w:rFonts w:ascii="Times New Roman"/>
          <w:b w:val="false"/>
          <w:i w:val="false"/>
          <w:color w:val="000000"/>
          <w:sz w:val="28"/>
        </w:rPr>
        <w:t>
      2) тәуекелдерді сақтандыру шарттарын (хеджирлеу) жасасу;</w:t>
      </w:r>
    </w:p>
    <w:bookmarkEnd w:id="1698"/>
    <w:bookmarkStart w:name="z1994" w:id="1699"/>
    <w:p>
      <w:pPr>
        <w:spacing w:after="0"/>
        <w:ind w:left="0"/>
        <w:jc w:val="both"/>
      </w:pPr>
      <w:r>
        <w:rPr>
          <w:rFonts w:ascii="Times New Roman"/>
          <w:b w:val="false"/>
          <w:i w:val="false"/>
          <w:color w:val="000000"/>
          <w:sz w:val="28"/>
        </w:rPr>
        <w:t>
      3) мердігер шарттары арқылы тәуекелдерді беру;</w:t>
      </w:r>
    </w:p>
    <w:bookmarkEnd w:id="1699"/>
    <w:bookmarkStart w:name="z1995" w:id="1700"/>
    <w:p>
      <w:pPr>
        <w:spacing w:after="0"/>
        <w:ind w:left="0"/>
        <w:jc w:val="both"/>
      </w:pPr>
      <w:r>
        <w:rPr>
          <w:rFonts w:ascii="Times New Roman"/>
          <w:b w:val="false"/>
          <w:i w:val="false"/>
          <w:color w:val="000000"/>
          <w:sz w:val="28"/>
        </w:rPr>
        <w:t>
      4) персоналдың санын және (немесе) біліктілігін арттыру;</w:t>
      </w:r>
    </w:p>
    <w:bookmarkEnd w:id="1700"/>
    <w:bookmarkStart w:name="z1996" w:id="1701"/>
    <w:p>
      <w:pPr>
        <w:spacing w:after="0"/>
        <w:ind w:left="0"/>
        <w:jc w:val="both"/>
      </w:pPr>
      <w:r>
        <w:rPr>
          <w:rFonts w:ascii="Times New Roman"/>
          <w:b w:val="false"/>
          <w:i w:val="false"/>
          <w:color w:val="000000"/>
          <w:sz w:val="28"/>
        </w:rPr>
        <w:t>
      5) бюджетті және жұмыс кестесін бақылау және мониторингтеу;</w:t>
      </w:r>
    </w:p>
    <w:bookmarkEnd w:id="1701"/>
    <w:bookmarkStart w:name="z1997" w:id="1702"/>
    <w:p>
      <w:pPr>
        <w:spacing w:after="0"/>
        <w:ind w:left="0"/>
        <w:jc w:val="both"/>
      </w:pPr>
      <w:r>
        <w:rPr>
          <w:rFonts w:ascii="Times New Roman"/>
          <w:b w:val="false"/>
          <w:i w:val="false"/>
          <w:color w:val="000000"/>
          <w:sz w:val="28"/>
        </w:rPr>
        <w:t>
      6) мемлекеттік-жекешелік әріптестік жобасын іске асыру қағидаларын, стандарттарын және нормаларын регламенттейтін ішкі нормативтік құжаттарды дайындау;</w:t>
      </w:r>
    </w:p>
    <w:bookmarkEnd w:id="1702"/>
    <w:bookmarkStart w:name="z1998" w:id="1703"/>
    <w:p>
      <w:pPr>
        <w:spacing w:after="0"/>
        <w:ind w:left="0"/>
        <w:jc w:val="both"/>
      </w:pPr>
      <w:r>
        <w:rPr>
          <w:rFonts w:ascii="Times New Roman"/>
          <w:b w:val="false"/>
          <w:i w:val="false"/>
          <w:color w:val="000000"/>
          <w:sz w:val="28"/>
        </w:rPr>
        <w:t>
      7) тәуекелдерді басқару бойынша өзге де іс-шаралар.</w:t>
      </w:r>
    </w:p>
    <w:bookmarkEnd w:id="1703"/>
    <w:bookmarkStart w:name="z1999" w:id="1704"/>
    <w:p>
      <w:pPr>
        <w:spacing w:after="0"/>
        <w:ind w:left="0"/>
        <w:jc w:val="both"/>
      </w:pPr>
      <w:r>
        <w:rPr>
          <w:rFonts w:ascii="Times New Roman"/>
          <w:b w:val="false"/>
          <w:i w:val="false"/>
          <w:color w:val="000000"/>
          <w:sz w:val="28"/>
        </w:rPr>
        <w:t>
      31. Мемлекеттік-жекешелік әріптестік жобасының тәуекелдері басталған кезде мемлекеттік-жекешелік әріптестік шарты тараптарының құқықтары мен міндеттері мемлекеттік-жекешелік әріптестік шартының тиісті ережелері арқылы мемлекеттік-жекешелік әріптестік шартында көрсетіледі.</w:t>
      </w:r>
    </w:p>
    <w:bookmarkEnd w:id="1704"/>
    <w:bookmarkStart w:name="z2000" w:id="1705"/>
    <w:p>
      <w:pPr>
        <w:spacing w:after="0"/>
        <w:ind w:left="0"/>
        <w:jc w:val="both"/>
      </w:pPr>
      <w:r>
        <w:rPr>
          <w:rFonts w:ascii="Times New Roman"/>
          <w:b w:val="false"/>
          <w:i w:val="false"/>
          <w:color w:val="000000"/>
          <w:sz w:val="28"/>
        </w:rPr>
        <w:t>
      32. Тәуекелдерді басқару басталу ықтималдығын төмендету және басталған тәуекелдердің теріс салдарын жою және (немесе) жұмсарту бойынша шаралар қабылдауға мүмкіндік беретін әдістерді, тәсілдерді және іс-шаралар кешенін білдіреді.</w:t>
      </w:r>
    </w:p>
    <w:bookmarkEnd w:id="1705"/>
    <w:bookmarkStart w:name="z2001" w:id="1706"/>
    <w:p>
      <w:pPr>
        <w:spacing w:after="0"/>
        <w:ind w:left="0"/>
        <w:jc w:val="both"/>
      </w:pPr>
      <w:r>
        <w:rPr>
          <w:rFonts w:ascii="Times New Roman"/>
          <w:b w:val="false"/>
          <w:i w:val="false"/>
          <w:color w:val="000000"/>
          <w:sz w:val="28"/>
        </w:rPr>
        <w:t>
      33. Тәуекелдерді басқаруда жауапты тарап оңтайлы шешімді анықтау жолымен мемлекеттік-жекешелік әріптестік жобасындағы бұзушылықтарды барынша азайтады.</w:t>
      </w:r>
    </w:p>
    <w:bookmarkEnd w:id="1706"/>
    <w:bookmarkStart w:name="z2002" w:id="1707"/>
    <w:p>
      <w:pPr>
        <w:spacing w:after="0"/>
        <w:ind w:left="0"/>
        <w:jc w:val="both"/>
      </w:pPr>
      <w:r>
        <w:rPr>
          <w:rFonts w:ascii="Times New Roman"/>
          <w:b w:val="false"/>
          <w:i w:val="false"/>
          <w:color w:val="000000"/>
          <w:sz w:val="28"/>
        </w:rPr>
        <w:t>
      34. Тәуекел басталған кезде, осы тәуекелді басқаруға жауапты тарап үшін ең аз уақытты және оны іске асыру үшін қажетті шығындардың ең аз мөлшері қажет болатын шешім оңтайлы болып саналады.</w:t>
      </w:r>
    </w:p>
    <w:bookmarkEnd w:id="1707"/>
    <w:bookmarkStart w:name="z2003" w:id="1708"/>
    <w:p>
      <w:pPr>
        <w:spacing w:after="0"/>
        <w:ind w:left="0"/>
        <w:jc w:val="both"/>
      </w:pPr>
      <w:r>
        <w:rPr>
          <w:rFonts w:ascii="Times New Roman"/>
          <w:b w:val="false"/>
          <w:i w:val="false"/>
          <w:color w:val="000000"/>
          <w:sz w:val="28"/>
        </w:rPr>
        <w:t>
      35. Мемлекеттік әріптес мемлекеттік-жекешелік әріптестік шартына қол қойылған сәттен бастап мемлекеттік-жекешелік әріптестік шартының қолданылу мерзімі аяқталғанға дейін тәуекелдерді мониторингтеуді жүзеге асырады.</w:t>
      </w:r>
    </w:p>
    <w:bookmarkEnd w:id="1708"/>
    <w:bookmarkStart w:name="z2004" w:id="1709"/>
    <w:p>
      <w:pPr>
        <w:spacing w:after="0"/>
        <w:ind w:left="0"/>
        <w:jc w:val="both"/>
      </w:pPr>
      <w:r>
        <w:rPr>
          <w:rFonts w:ascii="Times New Roman"/>
          <w:b w:val="false"/>
          <w:i w:val="false"/>
          <w:color w:val="000000"/>
          <w:sz w:val="28"/>
        </w:rPr>
        <w:t>
      36. Тәуекелдерді мониторингтеу рәсімдері мемлекеттік-жекешелік әріптестік шартында көрсетіледі және сәйкестендірілген тәуекелдер тізбесіне сәйкес тәуекелдерді қадағалау, сондай-ақ мемлекеттік-жекешелік әріптестік шартына сәйкес тәуекелдерді басқару мақсатында жаңа тәуекелдерді анықтау процестерін қамтиды.</w:t>
      </w:r>
    </w:p>
    <w:bookmarkEnd w:id="1709"/>
    <w:bookmarkStart w:name="z2005" w:id="1710"/>
    <w:p>
      <w:pPr>
        <w:spacing w:after="0"/>
        <w:ind w:left="0"/>
        <w:jc w:val="both"/>
      </w:pPr>
      <w:r>
        <w:rPr>
          <w:rFonts w:ascii="Times New Roman"/>
          <w:b w:val="false"/>
          <w:i w:val="false"/>
          <w:color w:val="000000"/>
          <w:sz w:val="28"/>
        </w:rPr>
        <w:t>
      37. Жекеше әріптес мемлекеттік-жекешелік әріптестік шартына қол қойылған сәттен бастап мемлекеттік-жекешелік әріптестік шартының қолданылу мерзімі аяқталғанға дейін осы Әдістемеге 4-қосымшаға сәйкес нысан бойынша мемлекеттік-жекешелік әріптестік жобасының тәуекелдер тізілімін жүргізеді.</w:t>
      </w:r>
    </w:p>
    <w:bookmarkEnd w:id="17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тәуекелдерін бөлу және</w:t>
            </w:r>
            <w:r>
              <w:br/>
            </w:r>
            <w:r>
              <w:rPr>
                <w:rFonts w:ascii="Times New Roman"/>
                <w:b w:val="false"/>
                <w:i w:val="false"/>
                <w:color w:val="000000"/>
                <w:sz w:val="20"/>
              </w:rPr>
              <w:t>бағалау 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007" w:id="1711"/>
    <w:p>
      <w:pPr>
        <w:spacing w:after="0"/>
        <w:ind w:left="0"/>
        <w:jc w:val="left"/>
      </w:pPr>
      <w:r>
        <w:rPr>
          <w:rFonts w:ascii="Times New Roman"/>
          <w:b/>
          <w:i w:val="false"/>
          <w:color w:val="000000"/>
        </w:rPr>
        <w:t xml:space="preserve"> Мемлекеттік-жекешелік әріптестік жобасының тәуекелдерін бағалау сауалнамасы</w:t>
      </w:r>
    </w:p>
    <w:bookmarkEnd w:id="17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Сарапшының тегі, аты, әкесінің аты (бар болған кезде)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білімінің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қаржы, инвестиция саласындағы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Құқықтану саласындағы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іске асыру саласында (аясында) жұмыс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Ұқсас объектілерді құру, салу, реконструкциялау, жаңғырту немесе күрделі жөндеу саласында тәжірибесінің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8" w:id="1712"/>
          <w:p>
            <w:pPr>
              <w:spacing w:after="20"/>
              <w:ind w:left="20"/>
              <w:jc w:val="both"/>
            </w:pPr>
            <w:r>
              <w:rPr>
                <w:rFonts w:ascii="Times New Roman"/>
                <w:b w:val="false"/>
                <w:i w:val="false"/>
                <w:color w:val="000000"/>
                <w:sz w:val="20"/>
              </w:rPr>
              <w:t>
толтыру күні</w:t>
            </w:r>
          </w:p>
          <w:bookmarkEnd w:id="1712"/>
          <w:p>
            <w:pPr>
              <w:spacing w:after="20"/>
              <w:ind w:left="20"/>
              <w:jc w:val="both"/>
            </w:pPr>
            <w:r>
              <w:rPr>
                <w:rFonts w:ascii="Times New Roman"/>
                <w:b w:val="false"/>
                <w:i w:val="false"/>
                <w:color w:val="000000"/>
                <w:sz w:val="20"/>
              </w:rPr>
              <w:t>
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09" w:id="1713"/>
          <w:p>
            <w:pPr>
              <w:spacing w:after="20"/>
              <w:ind w:left="20"/>
              <w:jc w:val="both"/>
            </w:pPr>
            <w:r>
              <w:rPr>
                <w:rFonts w:ascii="Times New Roman"/>
                <w:b w:val="false"/>
                <w:i w:val="false"/>
                <w:color w:val="000000"/>
                <w:sz w:val="20"/>
              </w:rPr>
              <w:t>
қолы/тегі, аты, әкесінің аты (болған кезде)</w:t>
            </w:r>
          </w:p>
          <w:bookmarkEnd w:id="1713"/>
          <w:p>
            <w:pPr>
              <w:spacing w:after="20"/>
              <w:ind w:left="20"/>
              <w:jc w:val="both"/>
            </w:pPr>
            <w:r>
              <w:rPr>
                <w:rFonts w:ascii="Times New Roman"/>
                <w:b w:val="false"/>
                <w:i w:val="false"/>
                <w:color w:val="000000"/>
                <w:sz w:val="20"/>
              </w:rPr>
              <w:t>
_________________</w:t>
            </w:r>
          </w:p>
        </w:tc>
      </w:tr>
    </w:tbl>
    <w:bookmarkStart w:name="z2010" w:id="1714"/>
    <w:p>
      <w:pPr>
        <w:spacing w:after="0"/>
        <w:ind w:left="0"/>
        <w:jc w:val="both"/>
      </w:pPr>
      <w:r>
        <w:rPr>
          <w:rFonts w:ascii="Times New Roman"/>
          <w:b w:val="false"/>
          <w:i w:val="false"/>
          <w:color w:val="000000"/>
          <w:sz w:val="28"/>
        </w:rPr>
        <w:t>
      Ескертпе:</w:t>
      </w:r>
    </w:p>
    <w:bookmarkEnd w:id="1714"/>
    <w:bookmarkStart w:name="z2011" w:id="1715"/>
    <w:p>
      <w:pPr>
        <w:spacing w:after="0"/>
        <w:ind w:left="0"/>
        <w:jc w:val="both"/>
      </w:pPr>
      <w:r>
        <w:rPr>
          <w:rFonts w:ascii="Times New Roman"/>
          <w:b w:val="false"/>
          <w:i w:val="false"/>
          <w:color w:val="000000"/>
          <w:sz w:val="28"/>
        </w:rPr>
        <w:t>
      1. 1-жолда мемлекеттік-жекешелік әріптестік жобасының атауы көрсетіледі;</w:t>
      </w:r>
    </w:p>
    <w:bookmarkEnd w:id="1715"/>
    <w:bookmarkStart w:name="z2012" w:id="1716"/>
    <w:p>
      <w:pPr>
        <w:spacing w:after="0"/>
        <w:ind w:left="0"/>
        <w:jc w:val="both"/>
      </w:pPr>
      <w:r>
        <w:rPr>
          <w:rFonts w:ascii="Times New Roman"/>
          <w:b w:val="false"/>
          <w:i w:val="false"/>
          <w:color w:val="000000"/>
          <w:sz w:val="28"/>
        </w:rPr>
        <w:t>
      2. 2-жолда сауалнаманы толтыратын сарапшының тегі, аты, әкесінің аты (бар болған кезде) көрсетіледі;</w:t>
      </w:r>
    </w:p>
    <w:bookmarkEnd w:id="1716"/>
    <w:bookmarkStart w:name="z2013" w:id="1717"/>
    <w:p>
      <w:pPr>
        <w:spacing w:after="0"/>
        <w:ind w:left="0"/>
        <w:jc w:val="both"/>
      </w:pPr>
      <w:r>
        <w:rPr>
          <w:rFonts w:ascii="Times New Roman"/>
          <w:b w:val="false"/>
          <w:i w:val="false"/>
          <w:color w:val="000000"/>
          <w:sz w:val="28"/>
        </w:rPr>
        <w:t>
      3. 3-жолда жоғары білім, ғылыми дәреже, мамандық (мамандану) алған оқу орны көрсетіледі;</w:t>
      </w:r>
    </w:p>
    <w:bookmarkEnd w:id="1717"/>
    <w:bookmarkStart w:name="z2014" w:id="1718"/>
    <w:p>
      <w:pPr>
        <w:spacing w:after="0"/>
        <w:ind w:left="0"/>
        <w:jc w:val="both"/>
      </w:pPr>
      <w:r>
        <w:rPr>
          <w:rFonts w:ascii="Times New Roman"/>
          <w:b w:val="false"/>
          <w:i w:val="false"/>
          <w:color w:val="000000"/>
          <w:sz w:val="28"/>
        </w:rPr>
        <w:t>
      4. 4-жолда экономика, қаржы, инвестиция саласындағы жұмыс тәжірибесінің (бар болса) жылдар саны көрсетіледі;</w:t>
      </w:r>
    </w:p>
    <w:bookmarkEnd w:id="1718"/>
    <w:bookmarkStart w:name="z2015" w:id="1719"/>
    <w:p>
      <w:pPr>
        <w:spacing w:after="0"/>
        <w:ind w:left="0"/>
        <w:jc w:val="both"/>
      </w:pPr>
      <w:r>
        <w:rPr>
          <w:rFonts w:ascii="Times New Roman"/>
          <w:b w:val="false"/>
          <w:i w:val="false"/>
          <w:color w:val="000000"/>
          <w:sz w:val="28"/>
        </w:rPr>
        <w:t>
      5. 5-жолда құқықтану саласындағы жұмыс тәжірибесінің (бар болса) жылдар саны көрсетіледі;</w:t>
      </w:r>
    </w:p>
    <w:bookmarkEnd w:id="1719"/>
    <w:bookmarkStart w:name="z2016" w:id="1720"/>
    <w:p>
      <w:pPr>
        <w:spacing w:after="0"/>
        <w:ind w:left="0"/>
        <w:jc w:val="both"/>
      </w:pPr>
      <w:r>
        <w:rPr>
          <w:rFonts w:ascii="Times New Roman"/>
          <w:b w:val="false"/>
          <w:i w:val="false"/>
          <w:color w:val="000000"/>
          <w:sz w:val="28"/>
        </w:rPr>
        <w:t>
      6. 6-жолда мемлекеттік-жекешелік әріптестік жобасын іске асыру саласында (аясында) жұмыс тәжірибесінің (бар болса) жылдар саны көрсетіледі;</w:t>
      </w:r>
    </w:p>
    <w:bookmarkEnd w:id="1720"/>
    <w:bookmarkStart w:name="z2017" w:id="1721"/>
    <w:p>
      <w:pPr>
        <w:spacing w:after="0"/>
        <w:ind w:left="0"/>
        <w:jc w:val="both"/>
      </w:pPr>
      <w:r>
        <w:rPr>
          <w:rFonts w:ascii="Times New Roman"/>
          <w:b w:val="false"/>
          <w:i w:val="false"/>
          <w:color w:val="000000"/>
          <w:sz w:val="28"/>
        </w:rPr>
        <w:t>
      7. 7-жолда ұқсас объектілерді (бар болса) құру, салу, реконструкциялау, жаңғырту немесе күрделі жөндеудегі жұмыс тәжірибесінің жылдар саны көрсетіледі.</w:t>
      </w:r>
    </w:p>
    <w:bookmarkEnd w:id="17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типі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Басқаруға жауапты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 ықтималдығы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Басталған жағдайда ықпал ету дәрежесі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8" w:id="1722"/>
          <w:p>
            <w:pPr>
              <w:spacing w:after="20"/>
              <w:ind w:left="20"/>
              <w:jc w:val="both"/>
            </w:pPr>
            <w:r>
              <w:rPr>
                <w:rFonts w:ascii="Times New Roman"/>
                <w:b w:val="false"/>
                <w:i w:val="false"/>
                <w:color w:val="000000"/>
                <w:sz w:val="20"/>
              </w:rPr>
              <w:t>
толтыру күні</w:t>
            </w:r>
          </w:p>
          <w:bookmarkEnd w:id="1722"/>
          <w:p>
            <w:pPr>
              <w:spacing w:after="20"/>
              <w:ind w:left="20"/>
              <w:jc w:val="both"/>
            </w:pPr>
            <w:r>
              <w:rPr>
                <w:rFonts w:ascii="Times New Roman"/>
                <w:b w:val="false"/>
                <w:i w:val="false"/>
                <w:color w:val="000000"/>
                <w:sz w:val="20"/>
              </w:rPr>
              <w:t>
________________</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9" w:id="1723"/>
          <w:p>
            <w:pPr>
              <w:spacing w:after="20"/>
              <w:ind w:left="20"/>
              <w:jc w:val="both"/>
            </w:pPr>
            <w:r>
              <w:rPr>
                <w:rFonts w:ascii="Times New Roman"/>
                <w:b w:val="false"/>
                <w:i w:val="false"/>
                <w:color w:val="000000"/>
                <w:sz w:val="20"/>
              </w:rPr>
              <w:t>
қолы/тегі, аты, әкесінің аты (болған кезде)</w:t>
            </w:r>
          </w:p>
          <w:bookmarkEnd w:id="1723"/>
          <w:p>
            <w:pPr>
              <w:spacing w:after="20"/>
              <w:ind w:left="20"/>
              <w:jc w:val="both"/>
            </w:pPr>
            <w:r>
              <w:rPr>
                <w:rFonts w:ascii="Times New Roman"/>
                <w:b w:val="false"/>
                <w:i w:val="false"/>
                <w:color w:val="000000"/>
                <w:sz w:val="20"/>
              </w:rPr>
              <w:t>
_________________</w:t>
            </w:r>
          </w:p>
        </w:tc>
      </w:tr>
    </w:tbl>
    <w:bookmarkStart w:name="z2020" w:id="1724"/>
    <w:p>
      <w:pPr>
        <w:spacing w:after="0"/>
        <w:ind w:left="0"/>
        <w:jc w:val="both"/>
      </w:pPr>
      <w:r>
        <w:rPr>
          <w:rFonts w:ascii="Times New Roman"/>
          <w:b w:val="false"/>
          <w:i w:val="false"/>
          <w:color w:val="000000"/>
          <w:sz w:val="28"/>
        </w:rPr>
        <w:t>
      Ескертпе:</w:t>
      </w:r>
    </w:p>
    <w:bookmarkEnd w:id="1724"/>
    <w:bookmarkStart w:name="z2021" w:id="1725"/>
    <w:p>
      <w:pPr>
        <w:spacing w:after="0"/>
        <w:ind w:left="0"/>
        <w:jc w:val="both"/>
      </w:pPr>
      <w:r>
        <w:rPr>
          <w:rFonts w:ascii="Times New Roman"/>
          <w:b w:val="false"/>
          <w:i w:val="false"/>
          <w:color w:val="000000"/>
          <w:sz w:val="28"/>
        </w:rPr>
        <w:t>
      1. Тәуекелдің басталу ықтималдығы мынадай бағалау жүйесіне сәйкес сандық мәнде анықталады:</w:t>
      </w:r>
    </w:p>
    <w:bookmarkEnd w:id="1725"/>
    <w:bookmarkStart w:name="z2022" w:id="1726"/>
    <w:p>
      <w:pPr>
        <w:spacing w:after="0"/>
        <w:ind w:left="0"/>
        <w:jc w:val="both"/>
      </w:pPr>
      <w:r>
        <w:rPr>
          <w:rFonts w:ascii="Times New Roman"/>
          <w:b w:val="false"/>
          <w:i w:val="false"/>
          <w:color w:val="000000"/>
          <w:sz w:val="28"/>
        </w:rPr>
        <w:t>
      0-20% - тәуекелдің іске асырылмау ықтималдығы үлкен;</w:t>
      </w:r>
    </w:p>
    <w:bookmarkEnd w:id="1726"/>
    <w:bookmarkStart w:name="z2023" w:id="1727"/>
    <w:p>
      <w:pPr>
        <w:spacing w:after="0"/>
        <w:ind w:left="0"/>
        <w:jc w:val="both"/>
      </w:pPr>
      <w:r>
        <w:rPr>
          <w:rFonts w:ascii="Times New Roman"/>
          <w:b w:val="false"/>
          <w:i w:val="false"/>
          <w:color w:val="000000"/>
          <w:sz w:val="28"/>
        </w:rPr>
        <w:t>
      21-40% - тәуекелдің іске асырылу ықтималдығы елеусіз;</w:t>
      </w:r>
    </w:p>
    <w:bookmarkEnd w:id="1727"/>
    <w:bookmarkStart w:name="z2024" w:id="1728"/>
    <w:p>
      <w:pPr>
        <w:spacing w:after="0"/>
        <w:ind w:left="0"/>
        <w:jc w:val="both"/>
      </w:pPr>
      <w:r>
        <w:rPr>
          <w:rFonts w:ascii="Times New Roman"/>
          <w:b w:val="false"/>
          <w:i w:val="false"/>
          <w:color w:val="000000"/>
          <w:sz w:val="28"/>
        </w:rPr>
        <w:t>
      41-60% - тәуекелдің іске асырылу ықтималдығы орташа;</w:t>
      </w:r>
    </w:p>
    <w:bookmarkEnd w:id="1728"/>
    <w:bookmarkStart w:name="z2025" w:id="1729"/>
    <w:p>
      <w:pPr>
        <w:spacing w:after="0"/>
        <w:ind w:left="0"/>
        <w:jc w:val="both"/>
      </w:pPr>
      <w:r>
        <w:rPr>
          <w:rFonts w:ascii="Times New Roman"/>
          <w:b w:val="false"/>
          <w:i w:val="false"/>
          <w:color w:val="000000"/>
          <w:sz w:val="28"/>
        </w:rPr>
        <w:t>
      61-80% - тәуекелдің іске асырылу ықтималдығы үлкен;</w:t>
      </w:r>
    </w:p>
    <w:bookmarkEnd w:id="1729"/>
    <w:bookmarkStart w:name="z2026" w:id="1730"/>
    <w:p>
      <w:pPr>
        <w:spacing w:after="0"/>
        <w:ind w:left="0"/>
        <w:jc w:val="both"/>
      </w:pPr>
      <w:r>
        <w:rPr>
          <w:rFonts w:ascii="Times New Roman"/>
          <w:b w:val="false"/>
          <w:i w:val="false"/>
          <w:color w:val="000000"/>
          <w:sz w:val="28"/>
        </w:rPr>
        <w:t>
      81-100% - тәуекел толық сенімділікпен жүзеге асырылады.</w:t>
      </w:r>
    </w:p>
    <w:bookmarkEnd w:id="1730"/>
    <w:bookmarkStart w:name="z2027" w:id="1731"/>
    <w:p>
      <w:pPr>
        <w:spacing w:after="0"/>
        <w:ind w:left="0"/>
        <w:jc w:val="both"/>
      </w:pPr>
      <w:r>
        <w:rPr>
          <w:rFonts w:ascii="Times New Roman"/>
          <w:b w:val="false"/>
          <w:i w:val="false"/>
          <w:color w:val="000000"/>
          <w:sz w:val="28"/>
        </w:rPr>
        <w:t>
      Тәуекел басталған кезде оның ықпал ету дәрежесі мынадай бағалау жүйесіне сәйкес сандық мәнде анықталады:</w:t>
      </w:r>
    </w:p>
    <w:bookmarkEnd w:id="1731"/>
    <w:bookmarkStart w:name="z2028" w:id="1732"/>
    <w:p>
      <w:pPr>
        <w:spacing w:after="0"/>
        <w:ind w:left="0"/>
        <w:jc w:val="both"/>
      </w:pPr>
      <w:r>
        <w:rPr>
          <w:rFonts w:ascii="Times New Roman"/>
          <w:b w:val="false"/>
          <w:i w:val="false"/>
          <w:color w:val="000000"/>
          <w:sz w:val="28"/>
        </w:rPr>
        <w:t>
      1 балл - залал деңгейі елеусіз;</w:t>
      </w:r>
    </w:p>
    <w:bookmarkEnd w:id="1732"/>
    <w:bookmarkStart w:name="z2029" w:id="1733"/>
    <w:p>
      <w:pPr>
        <w:spacing w:after="0"/>
        <w:ind w:left="0"/>
        <w:jc w:val="both"/>
      </w:pPr>
      <w:r>
        <w:rPr>
          <w:rFonts w:ascii="Times New Roman"/>
          <w:b w:val="false"/>
          <w:i w:val="false"/>
          <w:color w:val="000000"/>
          <w:sz w:val="28"/>
        </w:rPr>
        <w:t>
      2 балл - залал деңгейі төмен;</w:t>
      </w:r>
    </w:p>
    <w:bookmarkEnd w:id="1733"/>
    <w:bookmarkStart w:name="z2030" w:id="1734"/>
    <w:p>
      <w:pPr>
        <w:spacing w:after="0"/>
        <w:ind w:left="0"/>
        <w:jc w:val="both"/>
      </w:pPr>
      <w:r>
        <w:rPr>
          <w:rFonts w:ascii="Times New Roman"/>
          <w:b w:val="false"/>
          <w:i w:val="false"/>
          <w:color w:val="000000"/>
          <w:sz w:val="28"/>
        </w:rPr>
        <w:t>
      3 балл - залал деңгейі орташа;</w:t>
      </w:r>
    </w:p>
    <w:bookmarkEnd w:id="1734"/>
    <w:bookmarkStart w:name="z2031" w:id="1735"/>
    <w:p>
      <w:pPr>
        <w:spacing w:after="0"/>
        <w:ind w:left="0"/>
        <w:jc w:val="both"/>
      </w:pPr>
      <w:r>
        <w:rPr>
          <w:rFonts w:ascii="Times New Roman"/>
          <w:b w:val="false"/>
          <w:i w:val="false"/>
          <w:color w:val="000000"/>
          <w:sz w:val="28"/>
        </w:rPr>
        <w:t>
      4 балл - залал деңгейі елеулі;</w:t>
      </w:r>
    </w:p>
    <w:bookmarkEnd w:id="1735"/>
    <w:bookmarkStart w:name="z2032" w:id="1736"/>
    <w:p>
      <w:pPr>
        <w:spacing w:after="0"/>
        <w:ind w:left="0"/>
        <w:jc w:val="both"/>
      </w:pPr>
      <w:r>
        <w:rPr>
          <w:rFonts w:ascii="Times New Roman"/>
          <w:b w:val="false"/>
          <w:i w:val="false"/>
          <w:color w:val="000000"/>
          <w:sz w:val="28"/>
        </w:rPr>
        <w:t>
      5 балл - залал деңгейі шекті.</w:t>
      </w:r>
    </w:p>
    <w:bookmarkEnd w:id="1736"/>
    <w:bookmarkStart w:name="z2033" w:id="1737"/>
    <w:p>
      <w:pPr>
        <w:spacing w:after="0"/>
        <w:ind w:left="0"/>
        <w:jc w:val="both"/>
      </w:pPr>
      <w:r>
        <w:rPr>
          <w:rFonts w:ascii="Times New Roman"/>
          <w:b w:val="false"/>
          <w:i w:val="false"/>
          <w:color w:val="000000"/>
          <w:sz w:val="28"/>
        </w:rPr>
        <w:t>
      2. 1-бағанда тәуекелдің реттік нөмірі көрсетіледі;</w:t>
      </w:r>
    </w:p>
    <w:bookmarkEnd w:id="1737"/>
    <w:bookmarkStart w:name="z2034" w:id="1738"/>
    <w:p>
      <w:pPr>
        <w:spacing w:after="0"/>
        <w:ind w:left="0"/>
        <w:jc w:val="both"/>
      </w:pPr>
      <w:r>
        <w:rPr>
          <w:rFonts w:ascii="Times New Roman"/>
          <w:b w:val="false"/>
          <w:i w:val="false"/>
          <w:color w:val="000000"/>
          <w:sz w:val="28"/>
        </w:rPr>
        <w:t>
      3. 2-бағанда осы Әдістеменің 5-тармағына сәйкес тәуекел түрі көрсетіледі;</w:t>
      </w:r>
    </w:p>
    <w:bookmarkEnd w:id="1738"/>
    <w:bookmarkStart w:name="z2035" w:id="1739"/>
    <w:p>
      <w:pPr>
        <w:spacing w:after="0"/>
        <w:ind w:left="0"/>
        <w:jc w:val="both"/>
      </w:pPr>
      <w:r>
        <w:rPr>
          <w:rFonts w:ascii="Times New Roman"/>
          <w:b w:val="false"/>
          <w:i w:val="false"/>
          <w:color w:val="000000"/>
          <w:sz w:val="28"/>
        </w:rPr>
        <w:t>
      4. 3-бағанда тәуекелдің атауы көрсетіледі;</w:t>
      </w:r>
    </w:p>
    <w:bookmarkEnd w:id="1739"/>
    <w:bookmarkStart w:name="z2036" w:id="1740"/>
    <w:p>
      <w:pPr>
        <w:spacing w:after="0"/>
        <w:ind w:left="0"/>
        <w:jc w:val="both"/>
      </w:pPr>
      <w:r>
        <w:rPr>
          <w:rFonts w:ascii="Times New Roman"/>
          <w:b w:val="false"/>
          <w:i w:val="false"/>
          <w:color w:val="000000"/>
          <w:sz w:val="28"/>
        </w:rPr>
        <w:t>
      5. 4-бағанда осы Әдістеменің 25, 26, 27, 28 және 29-тармақтарына сәйкес тәуекелді басқаруға жауапты тарап (мемлекеттік әріптес немесе жекеше әріптес) көрсетіледі.</w:t>
      </w:r>
    </w:p>
    <w:bookmarkEnd w:id="1740"/>
    <w:bookmarkStart w:name="z2037" w:id="1741"/>
    <w:p>
      <w:pPr>
        <w:spacing w:after="0"/>
        <w:ind w:left="0"/>
        <w:jc w:val="both"/>
      </w:pPr>
      <w:r>
        <w:rPr>
          <w:rFonts w:ascii="Times New Roman"/>
          <w:b w:val="false"/>
          <w:i w:val="false"/>
          <w:color w:val="000000"/>
          <w:sz w:val="28"/>
        </w:rPr>
        <w:t>
      6. 5-бағанда осы Әдістеменің 14-тармағына сәйкес бағаланған тәуекелдің басталу ықтималдығы көрсетіледі;</w:t>
      </w:r>
    </w:p>
    <w:bookmarkEnd w:id="1741"/>
    <w:bookmarkStart w:name="z2038" w:id="1742"/>
    <w:p>
      <w:pPr>
        <w:spacing w:after="0"/>
        <w:ind w:left="0"/>
        <w:jc w:val="both"/>
      </w:pPr>
      <w:r>
        <w:rPr>
          <w:rFonts w:ascii="Times New Roman"/>
          <w:b w:val="false"/>
          <w:i w:val="false"/>
          <w:color w:val="000000"/>
          <w:sz w:val="28"/>
        </w:rPr>
        <w:t>
      7. 6-бағанда осы Әдістеменің 14-тармағына сәйкес бағаланған, тәуекел басталған кездегі ықпал ету дәрежесі көрсетіледі.</w:t>
      </w:r>
    </w:p>
    <w:bookmarkEnd w:id="174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тәуекелдерін бөлу және</w:t>
            </w:r>
            <w:r>
              <w:br/>
            </w:r>
            <w:r>
              <w:rPr>
                <w:rFonts w:ascii="Times New Roman"/>
                <w:b w:val="false"/>
                <w:i w:val="false"/>
                <w:color w:val="000000"/>
                <w:sz w:val="20"/>
              </w:rPr>
              <w:t>бағалау 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040" w:id="1743"/>
    <w:p>
      <w:pPr>
        <w:spacing w:after="0"/>
        <w:ind w:left="0"/>
        <w:jc w:val="left"/>
      </w:pPr>
      <w:r>
        <w:rPr>
          <w:rFonts w:ascii="Times New Roman"/>
          <w:b/>
          <w:i w:val="false"/>
          <w:color w:val="000000"/>
        </w:rPr>
        <w:t xml:space="preserve"> Мемлекеттік-жекешелік әріптестік жобасының тәуекелдерін бағалау</w:t>
      </w:r>
    </w:p>
    <w:bookmarkEnd w:id="17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типі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атауы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жобаға ықпалы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 ықтималдығы</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 ықтималдығының орташа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Сарапшыn</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Сарапшыn</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1-тәуекел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2-тәуекел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n-ші тәуекел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1-тәуекел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2-тәуекел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n-ші тәуекел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1" w:id="1744"/>
    <w:p>
      <w:pPr>
        <w:spacing w:after="0"/>
        <w:ind w:left="0"/>
        <w:jc w:val="both"/>
      </w:pPr>
      <w:r>
        <w:rPr>
          <w:rFonts w:ascii="Times New Roman"/>
          <w:b w:val="false"/>
          <w:i w:val="false"/>
          <w:color w:val="000000"/>
          <w:sz w:val="28"/>
        </w:rPr>
        <w:t>
      Кестенің жалғасы</w:t>
      </w:r>
    </w:p>
    <w:bookmarkEnd w:id="17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 ықтималдығының орташа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тәуекел ықпалыныңорташа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салмағы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құнын есептеу базасы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құнын есептеу базасының мәні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Тәуекелқұны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42" w:id="1745"/>
    <w:p>
      <w:pPr>
        <w:spacing w:after="0"/>
        <w:ind w:left="0"/>
        <w:jc w:val="both"/>
      </w:pPr>
      <w:r>
        <w:rPr>
          <w:rFonts w:ascii="Times New Roman"/>
          <w:b w:val="false"/>
          <w:i w:val="false"/>
          <w:color w:val="000000"/>
          <w:sz w:val="28"/>
        </w:rPr>
        <w:t>
      Ескертпе:</w:t>
      </w:r>
    </w:p>
    <w:bookmarkEnd w:id="1745"/>
    <w:bookmarkStart w:name="z2043" w:id="1746"/>
    <w:p>
      <w:pPr>
        <w:spacing w:after="0"/>
        <w:ind w:left="0"/>
        <w:jc w:val="both"/>
      </w:pPr>
      <w:r>
        <w:rPr>
          <w:rFonts w:ascii="Times New Roman"/>
          <w:b w:val="false"/>
          <w:i w:val="false"/>
          <w:color w:val="000000"/>
          <w:sz w:val="28"/>
        </w:rPr>
        <w:t>
      1. 1-бағанда осы Әдістеменің 5-тармағына сәйкес тәуекел түрі көрсетіледі.</w:t>
      </w:r>
    </w:p>
    <w:bookmarkEnd w:id="1746"/>
    <w:bookmarkStart w:name="z2044" w:id="1747"/>
    <w:p>
      <w:pPr>
        <w:spacing w:after="0"/>
        <w:ind w:left="0"/>
        <w:jc w:val="both"/>
      </w:pPr>
      <w:r>
        <w:rPr>
          <w:rFonts w:ascii="Times New Roman"/>
          <w:b w:val="false"/>
          <w:i w:val="false"/>
          <w:color w:val="000000"/>
          <w:sz w:val="28"/>
        </w:rPr>
        <w:t>
      2. 2-бағанда инвестициялық және пайдалан укезеңдеріндегі тәуекелдердің толық тізбесі көрсетіледі.</w:t>
      </w:r>
    </w:p>
    <w:bookmarkEnd w:id="1747"/>
    <w:bookmarkStart w:name="z2045" w:id="1748"/>
    <w:p>
      <w:pPr>
        <w:spacing w:after="0"/>
        <w:ind w:left="0"/>
        <w:jc w:val="both"/>
      </w:pPr>
      <w:r>
        <w:rPr>
          <w:rFonts w:ascii="Times New Roman"/>
          <w:b w:val="false"/>
          <w:i w:val="false"/>
          <w:color w:val="000000"/>
          <w:sz w:val="28"/>
        </w:rPr>
        <w:t>
      3. 3-бағанда осы Әдістемеге1-қосымшаға сәйкес нысан бойынша толтырылған сауалнамалар сәйкес сарапшылардың бағалары көрсетіледі.</w:t>
      </w:r>
    </w:p>
    <w:bookmarkEnd w:id="1748"/>
    <w:bookmarkStart w:name="z2046" w:id="1749"/>
    <w:p>
      <w:pPr>
        <w:spacing w:after="0"/>
        <w:ind w:left="0"/>
        <w:jc w:val="both"/>
      </w:pPr>
      <w:r>
        <w:rPr>
          <w:rFonts w:ascii="Times New Roman"/>
          <w:b w:val="false"/>
          <w:i w:val="false"/>
          <w:color w:val="000000"/>
          <w:sz w:val="28"/>
        </w:rPr>
        <w:t>
      4. 4-бағанда осы Әдістемеге 1-қосымшаға сәйкес нысан бойынша толтырылған сауалнамаларға сәйкес сарапшылардың бағалаулары көрсетіледі.</w:t>
      </w:r>
    </w:p>
    <w:bookmarkEnd w:id="1749"/>
    <w:bookmarkStart w:name="z2047" w:id="1750"/>
    <w:p>
      <w:pPr>
        <w:spacing w:after="0"/>
        <w:ind w:left="0"/>
        <w:jc w:val="both"/>
      </w:pPr>
      <w:r>
        <w:rPr>
          <w:rFonts w:ascii="Times New Roman"/>
          <w:b w:val="false"/>
          <w:i w:val="false"/>
          <w:color w:val="000000"/>
          <w:sz w:val="28"/>
        </w:rPr>
        <w:t>
      5. 5-бағанда осы Әдістеменің 19-тармағына сәйкес есептелген тәуекелдің басталу ықтималдығы бойынша сарапшылардың бағалауларының орташа мәндері көрсетіледі.</w:t>
      </w:r>
    </w:p>
    <w:bookmarkEnd w:id="1750"/>
    <w:bookmarkStart w:name="z2048" w:id="1751"/>
    <w:p>
      <w:pPr>
        <w:spacing w:after="0"/>
        <w:ind w:left="0"/>
        <w:jc w:val="both"/>
      </w:pPr>
      <w:r>
        <w:rPr>
          <w:rFonts w:ascii="Times New Roman"/>
          <w:b w:val="false"/>
          <w:i w:val="false"/>
          <w:color w:val="000000"/>
          <w:sz w:val="28"/>
        </w:rPr>
        <w:t>
      6. 6-бағанда осы Әдістеменің 20-тармағына сәйкес есептелген мемлекеттік-жекешелік әріптестік жобасына тәуекелдің ықпал ету дәрежесі бойынша сарапшылар бағалауларының орташа мәндері көрсетіледі.</w:t>
      </w:r>
    </w:p>
    <w:bookmarkEnd w:id="1751"/>
    <w:bookmarkStart w:name="z2049" w:id="1752"/>
    <w:p>
      <w:pPr>
        <w:spacing w:after="0"/>
        <w:ind w:left="0"/>
        <w:jc w:val="both"/>
      </w:pPr>
      <w:r>
        <w:rPr>
          <w:rFonts w:ascii="Times New Roman"/>
          <w:b w:val="false"/>
          <w:i w:val="false"/>
          <w:color w:val="000000"/>
          <w:sz w:val="28"/>
        </w:rPr>
        <w:t>
      7. 7-бағанда осы Әдістеменің 18-тармағына сәйкес есептелген тәуекелдің салмағы көрсетіледі.</w:t>
      </w:r>
    </w:p>
    <w:bookmarkEnd w:id="1752"/>
    <w:bookmarkStart w:name="z2050" w:id="1753"/>
    <w:p>
      <w:pPr>
        <w:spacing w:after="0"/>
        <w:ind w:left="0"/>
        <w:jc w:val="both"/>
      </w:pPr>
      <w:r>
        <w:rPr>
          <w:rFonts w:ascii="Times New Roman"/>
          <w:b w:val="false"/>
          <w:i w:val="false"/>
          <w:color w:val="000000"/>
          <w:sz w:val="28"/>
        </w:rPr>
        <w:t>
      8. 8-бағанда осы Әдістеменің 21 және 22-тармақтарына сәйкес айқындалған тәуекел құнын есептеу үшін қабылданған базаның атауы көрсетіледі.</w:t>
      </w:r>
    </w:p>
    <w:bookmarkEnd w:id="1753"/>
    <w:bookmarkStart w:name="z2051" w:id="1754"/>
    <w:p>
      <w:pPr>
        <w:spacing w:after="0"/>
        <w:ind w:left="0"/>
        <w:jc w:val="both"/>
      </w:pPr>
      <w:r>
        <w:rPr>
          <w:rFonts w:ascii="Times New Roman"/>
          <w:b w:val="false"/>
          <w:i w:val="false"/>
          <w:color w:val="000000"/>
          <w:sz w:val="28"/>
        </w:rPr>
        <w:t>
      9. 9-бағанда осы Әдістеменің 21 және 22-тармақтарына сәйкес айқындалған тәуекел құнын есептеу үшін қабылданған базаның құны көрсетіледі.</w:t>
      </w:r>
    </w:p>
    <w:bookmarkEnd w:id="1754"/>
    <w:bookmarkStart w:name="z2052" w:id="1755"/>
    <w:p>
      <w:pPr>
        <w:spacing w:after="0"/>
        <w:ind w:left="0"/>
        <w:jc w:val="both"/>
      </w:pPr>
      <w:r>
        <w:rPr>
          <w:rFonts w:ascii="Times New Roman"/>
          <w:b w:val="false"/>
          <w:i w:val="false"/>
          <w:color w:val="000000"/>
          <w:sz w:val="28"/>
        </w:rPr>
        <w:t>
      10. 10-бағанда осы Әдістеменің 17-тармағына сәйкес есептелген тәуекелдің құны көрсетіледі. Тәуекелдің басталуы мемлекеттік-жекешелік әріптестік жобасы үшін теріс салдарға алып келетін болса, тәуекелдің құны "-" (алу) белгісімен теріс мәнде көрсетіледі. Тәуекелдің басталуы мемлекеттік-жекешелік әріптестік жобасы үшін оң салдарға алып келетін болса, тәуекел құны "+" (қосу) белгісімен оң мәнде көрсетіледі.</w:t>
      </w:r>
    </w:p>
    <w:bookmarkEnd w:id="17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тәуекелдерін бөлу және</w:t>
            </w:r>
            <w:r>
              <w:br/>
            </w:r>
            <w:r>
              <w:rPr>
                <w:rFonts w:ascii="Times New Roman"/>
                <w:b w:val="false"/>
                <w:i w:val="false"/>
                <w:color w:val="000000"/>
                <w:sz w:val="20"/>
              </w:rPr>
              <w:t>бағалау әдістемесіне</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2054" w:id="1756"/>
    <w:p>
      <w:pPr>
        <w:spacing w:after="0"/>
        <w:ind w:left="0"/>
        <w:jc w:val="left"/>
      </w:pPr>
      <w:r>
        <w:rPr>
          <w:rFonts w:ascii="Times New Roman"/>
          <w:b/>
          <w:i w:val="false"/>
          <w:color w:val="000000"/>
        </w:rPr>
        <w:t xml:space="preserve"> Мемлекеттік-жекешелік әріптестік жобасының тәуекелдерін бөлу және басқару</w:t>
      </w:r>
    </w:p>
    <w:bookmarkEnd w:id="17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басқаруға жауапты тұлға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әріптес үшін тәуекел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 үшін тәуекел құны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 ықтималдығын төмендету бойыншашаралар</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 салдарынжою бойыншашаралар</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n-ші 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n-ші тәуекел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55" w:id="1757"/>
    <w:p>
      <w:pPr>
        <w:spacing w:after="0"/>
        <w:ind w:left="0"/>
        <w:jc w:val="both"/>
      </w:pPr>
      <w:r>
        <w:rPr>
          <w:rFonts w:ascii="Times New Roman"/>
          <w:b w:val="false"/>
          <w:i w:val="false"/>
          <w:color w:val="000000"/>
          <w:sz w:val="28"/>
        </w:rPr>
        <w:t>
      Ескертпе:</w:t>
      </w:r>
    </w:p>
    <w:bookmarkEnd w:id="1757"/>
    <w:bookmarkStart w:name="z2056" w:id="1758"/>
    <w:p>
      <w:pPr>
        <w:spacing w:after="0"/>
        <w:ind w:left="0"/>
        <w:jc w:val="both"/>
      </w:pPr>
      <w:r>
        <w:rPr>
          <w:rFonts w:ascii="Times New Roman"/>
          <w:b w:val="false"/>
          <w:i w:val="false"/>
          <w:color w:val="000000"/>
          <w:sz w:val="28"/>
        </w:rPr>
        <w:t>
      1. 1-бағанда инвестициялық және пайдалану кезеңдеріндегі тәуекелдердің толық тізбесі көрсетіледі.</w:t>
      </w:r>
    </w:p>
    <w:bookmarkEnd w:id="1758"/>
    <w:bookmarkStart w:name="z2057" w:id="1759"/>
    <w:p>
      <w:pPr>
        <w:spacing w:after="0"/>
        <w:ind w:left="0"/>
        <w:jc w:val="both"/>
      </w:pPr>
      <w:r>
        <w:rPr>
          <w:rFonts w:ascii="Times New Roman"/>
          <w:b w:val="false"/>
          <w:i w:val="false"/>
          <w:color w:val="000000"/>
          <w:sz w:val="28"/>
        </w:rPr>
        <w:t>
      2. 2-бағанда тәуекелді басқаруға жауапты тұлға көрсетіледі: осы Әдістеменің 25, 26, 27, 28 және 29-тармақтарына сәйкес айқындалған жекеше әріптес және (немесе) мемлекеттік әріптес.</w:t>
      </w:r>
    </w:p>
    <w:bookmarkEnd w:id="1759"/>
    <w:bookmarkStart w:name="z2058" w:id="1760"/>
    <w:p>
      <w:pPr>
        <w:spacing w:after="0"/>
        <w:ind w:left="0"/>
        <w:jc w:val="both"/>
      </w:pPr>
      <w:r>
        <w:rPr>
          <w:rFonts w:ascii="Times New Roman"/>
          <w:b w:val="false"/>
          <w:i w:val="false"/>
          <w:color w:val="000000"/>
          <w:sz w:val="28"/>
        </w:rPr>
        <w:t>
      3. 3-бағанда осы Әдістеменің 17-тармағына сәйкес (2-қосымшаға сәйкес) есептелген тәуекелдің құны көрсетіледі.</w:t>
      </w:r>
    </w:p>
    <w:bookmarkEnd w:id="1760"/>
    <w:bookmarkStart w:name="z2059" w:id="1761"/>
    <w:p>
      <w:pPr>
        <w:spacing w:after="0"/>
        <w:ind w:left="0"/>
        <w:jc w:val="both"/>
      </w:pPr>
      <w:r>
        <w:rPr>
          <w:rFonts w:ascii="Times New Roman"/>
          <w:b w:val="false"/>
          <w:i w:val="false"/>
          <w:color w:val="000000"/>
          <w:sz w:val="28"/>
        </w:rPr>
        <w:t>
      4. 4-бағанда мемлекеттік әріптес үшін тәуекелдің құны (мемлекеттік әріптес тәуекелдерді басқаруға толық жауапты болған жағдайда тәуекел құнының 100%-ы; тәуекелдерді басқару жауапкершіліг імемлекеттік әріптес пен жекеше әріптес арасында бөлінген кезде, тәуекел құнының 50%) көрсетіледі.</w:t>
      </w:r>
    </w:p>
    <w:bookmarkEnd w:id="1761"/>
    <w:bookmarkStart w:name="z2060" w:id="1762"/>
    <w:p>
      <w:pPr>
        <w:spacing w:after="0"/>
        <w:ind w:left="0"/>
        <w:jc w:val="both"/>
      </w:pPr>
      <w:r>
        <w:rPr>
          <w:rFonts w:ascii="Times New Roman"/>
          <w:b w:val="false"/>
          <w:i w:val="false"/>
          <w:color w:val="000000"/>
          <w:sz w:val="28"/>
        </w:rPr>
        <w:t>
      5. 5-бағанда жекеше әріптес үшін тәуекелдің құны (жекеше әріптес тәуекелдерді басқаруға толық жауапты болған жағдайда тәуекел құнының 100%-ы; тәуекелдерді басқару жауапкершілігі мемлекеттік әріптес пен жекеше әріптес арасында бөлінген кезде, тәуекел құнының 50%) көрсетіледі.</w:t>
      </w:r>
    </w:p>
    <w:bookmarkEnd w:id="1762"/>
    <w:bookmarkStart w:name="z2061" w:id="1763"/>
    <w:p>
      <w:pPr>
        <w:spacing w:after="0"/>
        <w:ind w:left="0"/>
        <w:jc w:val="both"/>
      </w:pPr>
      <w:r>
        <w:rPr>
          <w:rFonts w:ascii="Times New Roman"/>
          <w:b w:val="false"/>
          <w:i w:val="false"/>
          <w:color w:val="000000"/>
          <w:sz w:val="28"/>
        </w:rPr>
        <w:t>
      6. 6-бағанда тәуекелдің басталу ықтималдығын төмендету бойынша шаралар тізбесі көрсетіледі.</w:t>
      </w:r>
    </w:p>
    <w:bookmarkEnd w:id="1763"/>
    <w:bookmarkStart w:name="z2062" w:id="1764"/>
    <w:p>
      <w:pPr>
        <w:spacing w:after="0"/>
        <w:ind w:left="0"/>
        <w:jc w:val="both"/>
      </w:pPr>
      <w:r>
        <w:rPr>
          <w:rFonts w:ascii="Times New Roman"/>
          <w:b w:val="false"/>
          <w:i w:val="false"/>
          <w:color w:val="000000"/>
          <w:sz w:val="28"/>
        </w:rPr>
        <w:t>
      7. 7-бағанда тәуекелдің басталу салдарын жою бойынша іс-шаралар тізбесі көрсетіледі.</w:t>
      </w:r>
    </w:p>
    <w:bookmarkEnd w:id="176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жобаларының</w:t>
            </w:r>
            <w:r>
              <w:br/>
            </w:r>
            <w:r>
              <w:rPr>
                <w:rFonts w:ascii="Times New Roman"/>
                <w:b w:val="false"/>
                <w:i w:val="false"/>
                <w:color w:val="000000"/>
                <w:sz w:val="20"/>
              </w:rPr>
              <w:t>тәуекелдерін бөлу және</w:t>
            </w:r>
            <w:r>
              <w:br/>
            </w:r>
            <w:r>
              <w:rPr>
                <w:rFonts w:ascii="Times New Roman"/>
                <w:b w:val="false"/>
                <w:i w:val="false"/>
                <w:color w:val="000000"/>
                <w:sz w:val="20"/>
              </w:rPr>
              <w:t>бағалау әдістемесіне</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bookmarkStart w:name="z2064" w:id="1765"/>
    <w:p>
      <w:pPr>
        <w:spacing w:after="0"/>
        <w:ind w:left="0"/>
        <w:jc w:val="left"/>
      </w:pPr>
      <w:r>
        <w:rPr>
          <w:rFonts w:ascii="Times New Roman"/>
          <w:b/>
          <w:i w:val="false"/>
          <w:color w:val="000000"/>
        </w:rPr>
        <w:t xml:space="preserve"> Мемлекеттік-жекешелік әріптестік жобасының тәуекелдер тізілімі</w:t>
      </w:r>
    </w:p>
    <w:bookmarkEnd w:id="17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типі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атауы</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5" w:id="1766"/>
          <w:p>
            <w:pPr>
              <w:spacing w:after="20"/>
              <w:ind w:left="20"/>
              <w:jc w:val="both"/>
            </w:pPr>
            <w:r>
              <w:rPr>
                <w:rFonts w:ascii="Times New Roman"/>
                <w:b w:val="false"/>
                <w:i w:val="false"/>
                <w:color w:val="000000"/>
                <w:sz w:val="20"/>
              </w:rPr>
              <w:t>
Тәуекелдің</w:t>
            </w:r>
          </w:p>
          <w:bookmarkEnd w:id="1766"/>
          <w:p>
            <w:pPr>
              <w:spacing w:after="20"/>
              <w:ind w:left="20"/>
              <w:jc w:val="both"/>
            </w:pPr>
            <w:r>
              <w:rPr>
                <w:rFonts w:ascii="Times New Roman"/>
                <w:b w:val="false"/>
                <w:i w:val="false"/>
                <w:color w:val="000000"/>
                <w:sz w:val="20"/>
              </w:rPr>
              <w:t>
басталу себептері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Тәуекелдің басталуынан болған салдарлар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6" w:id="1767"/>
          <w:p>
            <w:pPr>
              <w:spacing w:after="20"/>
              <w:ind w:left="20"/>
              <w:jc w:val="both"/>
            </w:pPr>
            <w:r>
              <w:rPr>
                <w:rFonts w:ascii="Times New Roman"/>
                <w:b w:val="false"/>
                <w:i w:val="false"/>
                <w:color w:val="000000"/>
                <w:sz w:val="20"/>
              </w:rPr>
              <w:t>
Тәуекелдерді басқару үшін жауапты</w:t>
            </w:r>
          </w:p>
          <w:bookmarkEnd w:id="1767"/>
          <w:p>
            <w:pPr>
              <w:spacing w:after="20"/>
              <w:ind w:left="20"/>
              <w:jc w:val="both"/>
            </w:pPr>
            <w:r>
              <w:rPr>
                <w:rFonts w:ascii="Times New Roman"/>
                <w:b w:val="false"/>
                <w:i w:val="false"/>
                <w:color w:val="000000"/>
                <w:sz w:val="20"/>
              </w:rPr>
              <w:t>
тұлға</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 бойынша тараптардың жауапкершілігі</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ықтималдығын азайту үшін алдын ала қабылданған шаралар</w:t>
            </w:r>
          </w:p>
        </w:tc>
        <w:tc>
          <w:tcPr>
            <w:tcW w:w="102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 салдарын жоюбойынша алдын ала қабылданған шаралар</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Тәуекелдерді басқаруға бағытталған ресурстар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67" w:id="1768"/>
    <w:p>
      <w:pPr>
        <w:spacing w:after="0"/>
        <w:ind w:left="0"/>
        <w:jc w:val="both"/>
      </w:pPr>
      <w:r>
        <w:rPr>
          <w:rFonts w:ascii="Times New Roman"/>
          <w:b w:val="false"/>
          <w:i w:val="false"/>
          <w:color w:val="000000"/>
          <w:sz w:val="28"/>
        </w:rPr>
        <w:t>
      Ескертпе:</w:t>
      </w:r>
    </w:p>
    <w:bookmarkEnd w:id="1768"/>
    <w:bookmarkStart w:name="z2068" w:id="1769"/>
    <w:p>
      <w:pPr>
        <w:spacing w:after="0"/>
        <w:ind w:left="0"/>
        <w:jc w:val="both"/>
      </w:pPr>
      <w:r>
        <w:rPr>
          <w:rFonts w:ascii="Times New Roman"/>
          <w:b w:val="false"/>
          <w:i w:val="false"/>
          <w:color w:val="000000"/>
          <w:sz w:val="28"/>
        </w:rPr>
        <w:t>
      1. 1-бағанда тәуекелдің реттік нөмірі көрсетіледі.</w:t>
      </w:r>
    </w:p>
    <w:bookmarkEnd w:id="1769"/>
    <w:bookmarkStart w:name="z2069" w:id="1770"/>
    <w:p>
      <w:pPr>
        <w:spacing w:after="0"/>
        <w:ind w:left="0"/>
        <w:jc w:val="both"/>
      </w:pPr>
      <w:r>
        <w:rPr>
          <w:rFonts w:ascii="Times New Roman"/>
          <w:b w:val="false"/>
          <w:i w:val="false"/>
          <w:color w:val="000000"/>
          <w:sz w:val="28"/>
        </w:rPr>
        <w:t>
      2. 2-бағанда осы Әдістеменің 5-тармағына сәйкес тәуекел түрі көрсетіледі.</w:t>
      </w:r>
    </w:p>
    <w:bookmarkEnd w:id="1770"/>
    <w:bookmarkStart w:name="z2070" w:id="1771"/>
    <w:p>
      <w:pPr>
        <w:spacing w:after="0"/>
        <w:ind w:left="0"/>
        <w:jc w:val="both"/>
      </w:pPr>
      <w:r>
        <w:rPr>
          <w:rFonts w:ascii="Times New Roman"/>
          <w:b w:val="false"/>
          <w:i w:val="false"/>
          <w:color w:val="000000"/>
          <w:sz w:val="28"/>
        </w:rPr>
        <w:t>
      3. 3-бағанда тәуекелдің атауы көрсетіледі.</w:t>
      </w:r>
    </w:p>
    <w:bookmarkEnd w:id="1771"/>
    <w:bookmarkStart w:name="z2071" w:id="1772"/>
    <w:p>
      <w:pPr>
        <w:spacing w:after="0"/>
        <w:ind w:left="0"/>
        <w:jc w:val="both"/>
      </w:pPr>
      <w:r>
        <w:rPr>
          <w:rFonts w:ascii="Times New Roman"/>
          <w:b w:val="false"/>
          <w:i w:val="false"/>
          <w:color w:val="000000"/>
          <w:sz w:val="28"/>
        </w:rPr>
        <w:t>
      4. 4-бағанда тәуекелдің басталу себептері көрсетіледі.</w:t>
      </w:r>
    </w:p>
    <w:bookmarkEnd w:id="1772"/>
    <w:bookmarkStart w:name="z2072" w:id="1773"/>
    <w:p>
      <w:pPr>
        <w:spacing w:after="0"/>
        <w:ind w:left="0"/>
        <w:jc w:val="both"/>
      </w:pPr>
      <w:r>
        <w:rPr>
          <w:rFonts w:ascii="Times New Roman"/>
          <w:b w:val="false"/>
          <w:i w:val="false"/>
          <w:color w:val="000000"/>
          <w:sz w:val="28"/>
        </w:rPr>
        <w:t>
      5. 5-бағанда мемлекеттік-жекешелік әріптестік жобасы үшін тәуекелдің басталуынан болған салдарлар көрсетіледі.</w:t>
      </w:r>
    </w:p>
    <w:bookmarkEnd w:id="1773"/>
    <w:bookmarkStart w:name="z2073" w:id="1774"/>
    <w:p>
      <w:pPr>
        <w:spacing w:after="0"/>
        <w:ind w:left="0"/>
        <w:jc w:val="both"/>
      </w:pPr>
      <w:r>
        <w:rPr>
          <w:rFonts w:ascii="Times New Roman"/>
          <w:b w:val="false"/>
          <w:i w:val="false"/>
          <w:color w:val="000000"/>
          <w:sz w:val="28"/>
        </w:rPr>
        <w:t>
      6. 6-бағанда мемлекеттік-жекешелік әріптестік шарты бойынша жауапты тарап (мемлекеттік әріптес немесе жекеше әріптес) көрсетіледі.</w:t>
      </w:r>
    </w:p>
    <w:bookmarkEnd w:id="1774"/>
    <w:bookmarkStart w:name="z2074" w:id="1775"/>
    <w:p>
      <w:pPr>
        <w:spacing w:after="0"/>
        <w:ind w:left="0"/>
        <w:jc w:val="both"/>
      </w:pPr>
      <w:r>
        <w:rPr>
          <w:rFonts w:ascii="Times New Roman"/>
          <w:b w:val="false"/>
          <w:i w:val="false"/>
          <w:color w:val="000000"/>
          <w:sz w:val="28"/>
        </w:rPr>
        <w:t>
      7. 7-бағанда мемлекеттік-жекешелік әріптестік шартына сәйкес тәуекел басталған жағдайда тараптардың жауапкершілігі көрсетіледі.</w:t>
      </w:r>
    </w:p>
    <w:bookmarkEnd w:id="1775"/>
    <w:bookmarkStart w:name="z2075" w:id="1776"/>
    <w:p>
      <w:pPr>
        <w:spacing w:after="0"/>
        <w:ind w:left="0"/>
        <w:jc w:val="both"/>
      </w:pPr>
      <w:r>
        <w:rPr>
          <w:rFonts w:ascii="Times New Roman"/>
          <w:b w:val="false"/>
          <w:i w:val="false"/>
          <w:color w:val="000000"/>
          <w:sz w:val="28"/>
        </w:rPr>
        <w:t>
      8. 8-бағанда тәуекелдің басталу ықтималдығын азайту үшін тәуекелді басқаруға жауапты тарап алдын ала қабылдаған шаралар көрсетіледі.</w:t>
      </w:r>
    </w:p>
    <w:bookmarkEnd w:id="1776"/>
    <w:bookmarkStart w:name="z2076" w:id="1777"/>
    <w:p>
      <w:pPr>
        <w:spacing w:after="0"/>
        <w:ind w:left="0"/>
        <w:jc w:val="both"/>
      </w:pPr>
      <w:r>
        <w:rPr>
          <w:rFonts w:ascii="Times New Roman"/>
          <w:b w:val="false"/>
          <w:i w:val="false"/>
          <w:color w:val="000000"/>
          <w:sz w:val="28"/>
        </w:rPr>
        <w:t>
      9. 9-бағанда тәуекелді басқару үшін жауапты тұлғаның тәуекелдің басталу салдарын жою бойынша алдына ала қабылдаған шаралары көрсетіледі.</w:t>
      </w:r>
    </w:p>
    <w:bookmarkEnd w:id="1777"/>
    <w:bookmarkStart w:name="z2077" w:id="1778"/>
    <w:p>
      <w:pPr>
        <w:spacing w:after="0"/>
        <w:ind w:left="0"/>
        <w:jc w:val="both"/>
      </w:pPr>
      <w:r>
        <w:rPr>
          <w:rFonts w:ascii="Times New Roman"/>
          <w:b w:val="false"/>
          <w:i w:val="false"/>
          <w:color w:val="000000"/>
          <w:sz w:val="28"/>
        </w:rPr>
        <w:t>
      10. 10-бағанда тәуекелдерді басқаруға бағытталған ресурстар (оның ішінде қаржылық, еңбек және басқа да ресурстар) көрсетіледі.</w:t>
      </w:r>
    </w:p>
    <w:bookmarkEnd w:id="17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8-қосымша</w:t>
            </w:r>
          </w:p>
        </w:tc>
      </w:tr>
    </w:tbl>
    <w:bookmarkStart w:name="z2079" w:id="1779"/>
    <w:p>
      <w:pPr>
        <w:spacing w:after="0"/>
        <w:ind w:left="0"/>
        <w:jc w:val="left"/>
      </w:pPr>
      <w:r>
        <w:rPr>
          <w:rFonts w:ascii="Times New Roman"/>
          <w:b/>
          <w:i w:val="false"/>
          <w:color w:val="000000"/>
        </w:rPr>
        <w:t xml:space="preserve"> Мемлекеттік-жекешелік әріптестіктің әртүрлі кезеңдерінде туындайтын тәуекелдердің болжамды тізбесі</w:t>
      </w:r>
    </w:p>
    <w:bookmarkEnd w:id="17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80" w:id="1780"/>
          <w:p>
            <w:pPr>
              <w:spacing w:after="20"/>
              <w:ind w:left="20"/>
              <w:jc w:val="both"/>
            </w:pPr>
            <w:r>
              <w:rPr>
                <w:rFonts w:ascii="Times New Roman"/>
                <w:b w:val="false"/>
                <w:i w:val="false"/>
                <w:color w:val="000000"/>
                <w:sz w:val="20"/>
              </w:rPr>
              <w:t>
Заңдық</w:t>
            </w:r>
          </w:p>
          <w:bookmarkEnd w:id="1780"/>
          <w:p>
            <w:pPr>
              <w:spacing w:after="20"/>
              <w:ind w:left="20"/>
              <w:jc w:val="both"/>
            </w:pPr>
            <w:r>
              <w:rPr>
                <w:rFonts w:ascii="Times New Roman"/>
                <w:b w:val="false"/>
                <w:i w:val="false"/>
                <w:color w:val="000000"/>
                <w:sz w:val="20"/>
              </w:rPr>
              <w:t>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шартының мемлекеттік-жекешелік әріптестік объектісін құру, салу, реконструкциялау, жаңғырту немесе күрделі жөндеу жұмыстары басталғанға дейін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шартының мемлекеттік-жекешелік әріптестік объектісін құру, салу, реконструкциялау, жаңғырту немесе күрделі жөндеу жұмыстары басталғаннан кейін бұзылуы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Мемлекеттiк әріптестiң жер учаскесін мемлекет мұқтажы үшiн жеке меншiктен уақтылы алып қоймауы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уақтылы берілмеуі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учаскесінің уақтылы қабылданбауы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мемлекеттік-жекешелік әріптестік объектісінің (мүлікті немесе мүліктік кешенді) уақтылы берілмеуі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Қолданыстағы мемлекеттік-жекешелік әріптестік объектісінің (мүлікті немесе мүліктік кешенді) уақтылы қабылданбауы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пайдалануға уақтылы енгізілмеуі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құруға, салуға, реконструкциялауға, жаңғыртуға немесе күрделі жөндеуге рұқсат беретін және басқа да құжаттардың уақтылы алынбауы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пайдалануға рұқсат беретін және өзге де құжаттардың уақтылы алынбауы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басқа да заңдық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банкроттығы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коммерциялық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тарихи-мәдени мұра ескерткіштерін бұзу және өзге де теріс ықпал 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құру, салу, реконструкциялау, жаңғырту немесе күрделі жөндеу үшін жекеше әріптесте білікті кадрлардың жеткіліксіздігі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 үшін қолайсыздық пен қауіптілік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мен жұмысшылар тарапынан өндірістік жанжал (Қазақстан Республикасының еңбек кодексін бұзу, жаппай жұмыстан босату, митингілер)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әлеуметтік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шығындардың ұлғаюы (мемлекеттік-жекешелік әріптестік объектісін құру, салу, реконструкциялау, жаңғырту немесе күрделі жөндеу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шығындардың төмендеуі (мемлекеттік-жекешелік әріптестік объектісін құру, салу, реконструкциялау, жаңғырту немесе күрделі жөндеу құны)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нашарлатуы мүмкін валюта бағамының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жақсартуы мүмкін валюта бағамының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мөлшерлемелердің артуы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мөлшерлемелердің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экономикалық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ұлғаюы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қысқаруы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 сапасыз жобалау (құрылыс нормаларына, ережелерге, стандарттарға сәйкес келмеуі)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нашарлатуы мүмкін жобалық шешімдерді өзгерту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жақсарта алатын жобалық шешімдерді өзгерту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коммуникацияларды уақтылы жүргізбеу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жабдықтарды және (немесе) құрылыс материалдарын жеткізу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бүлінуі немесе жойылуы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техникалық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құру, салу, реконструкциялау, жаңғырту немесе күрделі жөндеу үшін қаржы қаражатын тартпау немесе уақтылы тартпау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нашарлатуы мүмкін капитал құнының (пайыздық мөлшерлемелердің)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 шарттарын жақсарта алатын капитал құнының (пайыздық мөлшерлемелердің)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қаржылық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нашарлатуы мүмкін Қазақстан Республикасының заңнамасындағы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жақсартуы мүмкін Қазақстан Республикасының заңнамасындағы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саяси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стандарттар мен нормаларға сәйкес келмеуі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экологиялық тәуекелдері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ерекшелігіне байланысты өзге де тәуекелдер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пайдалануға бергеннен кейін мемлекеттік-жекешелік әріптестік шартын бұзу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мемлекет меншігіне уақтылы қабылдамау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кейіннен пайдалану үшін иелену және пайдалану құқықтарын уақтылы бермеу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кезеңнің өзге де заңды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Коммерциялық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немесе көрсетілетін қызметтерге сұраныстың/тұтынудың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Тауарларға, жұмыстарға немесе көрсетілетін қызметтерге сұраныстың/тұтынудың артуы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нашарлатуы мүмкін тауарлар, жұмыстар немесе көрсетілетін қызметтер құнының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жақсартуы мүмкін тауарлар, жұмыстар немесе көрсетілетін қызметтер құнының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Объектінің пайдалануға қолжетімсіздігі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шығындарын өтеу төлемдерін ұсынбау немесе уақтылы ұсынбау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Жекеше әріптестің банкроттығы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кезеңнің өзге де коммерциялық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басқару үшін жекеше әріптесте білікті кадрлардың жеткіліксіздігі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 үшін қолайсыздық пен қауіптілік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Персонал мен жұмысшылар тарапынан өндірістік жанжал (Қазақстан Республикасының еңбек кодексін бұзу, жұмыстан жаппай босату, митингілер және т.б.)</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өзге де әлеуметтік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шығындардың ұлғаюы (пайдалану құны, мемлекеттік-жекешелік әріптестік объектісіне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шығындардың қысқаруы (пайдалану құны, мемлекеттік-жекешелік әріптестік объектісіне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нашарлатуы мүмкін валюта бағамының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жақсартуы мүмкін валюта бағамының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мөлшерлемелердің артуы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Салықтық мөлшерлемелердің төмендеуі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өзге де экономикалық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Нормаларға, ережелерге, стандарттарға сәйкес келмеуі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Жабдықтың ақауы немесе жұмыс істемеуі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Сапасыз техникалық қызмет көрсету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объектісінің зақымдануы немесе жойылуы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өзге де техникалық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нашарлатуы мүмкін капитал құнының (пайыздық мөлшерлеменің)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шарттарын жақсартуы мүмкін капитал құнының (пайыздық мөлшерлеменің) өзгеруі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объектісіне зақым келген жағдайда сақтандырушының сақтандыру төлемінің мүмкін болмауы</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өзге де қаржылық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Саяси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нашарлатуы мүмкін Қазақстан Республикасының заңнамасындағы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Жобаның шарттарын жақсартуы мүмкін Қазақстан Республикасының заңнамасындағы өзгерістер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өзге де саяси тәуекелдері</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тәуекелдер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Экологиялық стандарттар мен нормаларға сәйкес келмеу</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 кезеңінің өзге де экологиялық тәуекелдері</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ерекшелігіне байланысты өзге де тәуекелдер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9-қосымша</w:t>
            </w:r>
          </w:p>
        </w:tc>
      </w:tr>
    </w:tbl>
    <w:bookmarkStart w:name="z2082" w:id="1781"/>
    <w:p>
      <w:pPr>
        <w:spacing w:after="0"/>
        <w:ind w:left="0"/>
        <w:jc w:val="left"/>
      </w:pPr>
      <w:r>
        <w:rPr>
          <w:rFonts w:ascii="Times New Roman"/>
          <w:b/>
          <w:i w:val="false"/>
          <w:color w:val="000000"/>
        </w:rPr>
        <w:t xml:space="preserve"> Мемлекеттік-жекешелік әріптестік объектісін құру және (немесе) реконструкциялау құнын айқындау әдістемесі</w:t>
      </w:r>
    </w:p>
    <w:bookmarkEnd w:id="1781"/>
    <w:bookmarkStart w:name="z2083" w:id="1782"/>
    <w:p>
      <w:pPr>
        <w:spacing w:after="0"/>
        <w:ind w:left="0"/>
        <w:jc w:val="left"/>
      </w:pPr>
      <w:r>
        <w:rPr>
          <w:rFonts w:ascii="Times New Roman"/>
          <w:b/>
          <w:i w:val="false"/>
          <w:color w:val="000000"/>
        </w:rPr>
        <w:t xml:space="preserve"> 1-тарау. Жалпы ережелер</w:t>
      </w:r>
    </w:p>
    <w:bookmarkEnd w:id="1782"/>
    <w:bookmarkStart w:name="z2084" w:id="1783"/>
    <w:p>
      <w:pPr>
        <w:spacing w:after="0"/>
        <w:ind w:left="0"/>
        <w:jc w:val="both"/>
      </w:pPr>
      <w:r>
        <w:rPr>
          <w:rFonts w:ascii="Times New Roman"/>
          <w:b w:val="false"/>
          <w:i w:val="false"/>
          <w:color w:val="000000"/>
          <w:sz w:val="28"/>
        </w:rPr>
        <w:t xml:space="preserve">
      1. Осы Мемлекеттік-жекешелік әріптестік объектісін құру және (немесе) реконструкциялау құнын айқындау әдістемесі (бұдан әрі – Әдістеме) "Мемлекеттік-жекешелік әріптестік туралы" Қазақстан Республикасы Заңының (бұдан әрі – Заң) 27-бабының </w:t>
      </w:r>
      <w:r>
        <w:rPr>
          <w:rFonts w:ascii="Times New Roman"/>
          <w:b w:val="false"/>
          <w:i w:val="false"/>
          <w:color w:val="000000"/>
          <w:sz w:val="28"/>
        </w:rPr>
        <w:t>2-тармағына</w:t>
      </w:r>
      <w:r>
        <w:rPr>
          <w:rFonts w:ascii="Times New Roman"/>
          <w:b w:val="false"/>
          <w:i w:val="false"/>
          <w:color w:val="000000"/>
          <w:sz w:val="28"/>
        </w:rPr>
        <w:t xml:space="preserve"> сәйкес әзірленді және мемлекеттік-жекешелік әріптестік объектісін құру құнын, операциялық шығындарды, сондай-ақ жекеше әріптесті мемлекеттік қолдау мөлшерін, шығындарын өтеу және кірістер алу көздерін айқындау мақсатында мемлекеттік-жекешелік әріптестік жобасы бойынша мемлекеттік қолдаудың болжамды мөлшерін, шығындарды өтеу және кірістер алу көздерін есептеуге қойылатын бірыңғай талаптардың сақталуын қамтамасыз етеді.</w:t>
      </w:r>
    </w:p>
    <w:bookmarkEnd w:id="1783"/>
    <w:bookmarkStart w:name="z2085" w:id="1784"/>
    <w:p>
      <w:pPr>
        <w:spacing w:after="0"/>
        <w:ind w:left="0"/>
        <w:jc w:val="both"/>
      </w:pPr>
      <w:r>
        <w:rPr>
          <w:rFonts w:ascii="Times New Roman"/>
          <w:b w:val="false"/>
          <w:i w:val="false"/>
          <w:color w:val="000000"/>
          <w:sz w:val="28"/>
        </w:rPr>
        <w:t>
      2. Мемлекеттік-жекешелік әріптестік объектісін құру құны осы Әдістеменің 2-тарауына сәйкес есептелген инвестициялардың болжамды мөлшері ретінде айқындалады.</w:t>
      </w:r>
    </w:p>
    <w:bookmarkEnd w:id="1784"/>
    <w:bookmarkStart w:name="z2086" w:id="1785"/>
    <w:p>
      <w:pPr>
        <w:spacing w:after="0"/>
        <w:ind w:left="0"/>
        <w:jc w:val="both"/>
      </w:pPr>
      <w:r>
        <w:rPr>
          <w:rFonts w:ascii="Times New Roman"/>
          <w:b w:val="false"/>
          <w:i w:val="false"/>
          <w:color w:val="000000"/>
          <w:sz w:val="28"/>
        </w:rPr>
        <w:t>
      3. Әдістемеде мынадай негізгі ұғымдар пайдаланылады:</w:t>
      </w:r>
    </w:p>
    <w:bookmarkEnd w:id="1785"/>
    <w:bookmarkStart w:name="z2087" w:id="1786"/>
    <w:p>
      <w:pPr>
        <w:spacing w:after="0"/>
        <w:ind w:left="0"/>
        <w:jc w:val="both"/>
      </w:pPr>
      <w:r>
        <w:rPr>
          <w:rFonts w:ascii="Times New Roman"/>
          <w:b w:val="false"/>
          <w:i w:val="false"/>
          <w:color w:val="000000"/>
          <w:sz w:val="28"/>
        </w:rPr>
        <w:t>
      1) мемлекеттік қолдау – Заңның 27-бабы 2-тармағының 1), 2), 3), 4), 5) және 6) тармақшаларында көзделген мемлекеттік-жекешелік әріптестікті мемлекеттік қолдау түрлері;</w:t>
      </w:r>
    </w:p>
    <w:bookmarkEnd w:id="1786"/>
    <w:bookmarkStart w:name="z2088" w:id="1787"/>
    <w:p>
      <w:pPr>
        <w:spacing w:after="0"/>
        <w:ind w:left="0"/>
        <w:jc w:val="both"/>
      </w:pPr>
      <w:r>
        <w:rPr>
          <w:rFonts w:ascii="Times New Roman"/>
          <w:b w:val="false"/>
          <w:i w:val="false"/>
          <w:color w:val="000000"/>
          <w:sz w:val="28"/>
        </w:rPr>
        <w:t>
      2) мемлекеттік-жекешелік әріптестік субъектілерінің шығындарын өтеу көздері – Заңның 1-бабының 4), 9), 10) тармақшаларында және 9-бабының 2-тармағында көзделген бюджет қаражаты есебінен ақшалай төлемдер.</w:t>
      </w:r>
    </w:p>
    <w:bookmarkEnd w:id="1787"/>
    <w:bookmarkStart w:name="z2089" w:id="1788"/>
    <w:p>
      <w:pPr>
        <w:spacing w:after="0"/>
        <w:ind w:left="0"/>
        <w:jc w:val="both"/>
      </w:pPr>
      <w:r>
        <w:rPr>
          <w:rFonts w:ascii="Times New Roman"/>
          <w:b w:val="false"/>
          <w:i w:val="false"/>
          <w:color w:val="000000"/>
          <w:sz w:val="28"/>
        </w:rPr>
        <w:t xml:space="preserve">
      4. Мемлекеттік қолдаудың болжамды мөлшерін, мемлекеттік-жекешелік әріптестік жобасы бойынша шығындарды өтеу және кірістер алу көздерін есептеу қаржы-экономикалық модель пайдаланылып жүргізіледі. </w:t>
      </w:r>
    </w:p>
    <w:bookmarkEnd w:id="1788"/>
    <w:bookmarkStart w:name="z2090" w:id="1789"/>
    <w:p>
      <w:pPr>
        <w:spacing w:after="0"/>
        <w:ind w:left="0"/>
        <w:jc w:val="both"/>
      </w:pPr>
      <w:r>
        <w:rPr>
          <w:rFonts w:ascii="Times New Roman"/>
          <w:b w:val="false"/>
          <w:i w:val="false"/>
          <w:color w:val="000000"/>
          <w:sz w:val="28"/>
        </w:rPr>
        <w:t xml:space="preserve">
      Мемлекеттік қолдаудың оңтайлы деңгейін, шығындарды өтеу және кірістер алу көздерін айқындау мақсатында қаржы-экономикалық моделдің екі нұсқасы: </w:t>
      </w:r>
    </w:p>
    <w:bookmarkEnd w:id="1789"/>
    <w:bookmarkStart w:name="z2091" w:id="1790"/>
    <w:p>
      <w:pPr>
        <w:spacing w:after="0"/>
        <w:ind w:left="0"/>
        <w:jc w:val="both"/>
      </w:pPr>
      <w:r>
        <w:rPr>
          <w:rFonts w:ascii="Times New Roman"/>
          <w:b w:val="false"/>
          <w:i w:val="false"/>
          <w:color w:val="000000"/>
          <w:sz w:val="28"/>
        </w:rPr>
        <w:t>
      1) базалық қаржы-экономикалық модель;</w:t>
      </w:r>
    </w:p>
    <w:bookmarkEnd w:id="1790"/>
    <w:bookmarkStart w:name="z2092" w:id="1791"/>
    <w:p>
      <w:pPr>
        <w:spacing w:after="0"/>
        <w:ind w:left="0"/>
        <w:jc w:val="both"/>
      </w:pPr>
      <w:r>
        <w:rPr>
          <w:rFonts w:ascii="Times New Roman"/>
          <w:b w:val="false"/>
          <w:i w:val="false"/>
          <w:color w:val="000000"/>
          <w:sz w:val="28"/>
        </w:rPr>
        <w:t>
      2) кеңейтілген қаржы-экономикалық модель әзірленеді.</w:t>
      </w:r>
    </w:p>
    <w:bookmarkEnd w:id="1791"/>
    <w:bookmarkStart w:name="z2093" w:id="1792"/>
    <w:p>
      <w:pPr>
        <w:spacing w:after="0"/>
        <w:ind w:left="0"/>
        <w:jc w:val="both"/>
      </w:pPr>
      <w:r>
        <w:rPr>
          <w:rFonts w:ascii="Times New Roman"/>
          <w:b w:val="false"/>
          <w:i w:val="false"/>
          <w:color w:val="000000"/>
          <w:sz w:val="28"/>
        </w:rPr>
        <w:t>
      5. Базалық қаржы-экономикалық моделді әзірлеу кезінде:</w:t>
      </w:r>
    </w:p>
    <w:bookmarkEnd w:id="1792"/>
    <w:bookmarkStart w:name="z2094" w:id="1793"/>
    <w:p>
      <w:pPr>
        <w:spacing w:after="0"/>
        <w:ind w:left="0"/>
        <w:jc w:val="both"/>
      </w:pPr>
      <w:r>
        <w:rPr>
          <w:rFonts w:ascii="Times New Roman"/>
          <w:b w:val="false"/>
          <w:i w:val="false"/>
          <w:color w:val="000000"/>
          <w:sz w:val="28"/>
        </w:rPr>
        <w:t>
      1) жоба мемлекеттік қолдау және шығындарды өтеу көздері болмаған кезде жүзеге асырылады;</w:t>
      </w:r>
    </w:p>
    <w:bookmarkEnd w:id="1793"/>
    <w:bookmarkStart w:name="z2095" w:id="1794"/>
    <w:p>
      <w:pPr>
        <w:spacing w:after="0"/>
        <w:ind w:left="0"/>
        <w:jc w:val="both"/>
      </w:pPr>
      <w:r>
        <w:rPr>
          <w:rFonts w:ascii="Times New Roman"/>
          <w:b w:val="false"/>
          <w:i w:val="false"/>
          <w:color w:val="000000"/>
          <w:sz w:val="28"/>
        </w:rPr>
        <w:t>
      2) жоба мемлекеттік-жекешелік әріптестік объектісін пайдалану процесінде тауарларды, жұмыстар мен көрсетілетін қызметтерді іске асыруды, оның ішінде мемлекеттік тапсырысты орындауды көздейді;</w:t>
      </w:r>
    </w:p>
    <w:bookmarkEnd w:id="1794"/>
    <w:bookmarkStart w:name="z2096" w:id="1795"/>
    <w:p>
      <w:pPr>
        <w:spacing w:after="0"/>
        <w:ind w:left="0"/>
        <w:jc w:val="both"/>
      </w:pPr>
      <w:r>
        <w:rPr>
          <w:rFonts w:ascii="Times New Roman"/>
          <w:b w:val="false"/>
          <w:i w:val="false"/>
          <w:color w:val="000000"/>
          <w:sz w:val="28"/>
        </w:rPr>
        <w:t>
      3) жоба қарыз алудың нарықтық құны (пайыздық мөлшерлеме) бойынша коммерциялық көздерден ғана қаржыландырылады;</w:t>
      </w:r>
    </w:p>
    <w:bookmarkEnd w:id="1795"/>
    <w:bookmarkStart w:name="z2097" w:id="1796"/>
    <w:p>
      <w:pPr>
        <w:spacing w:after="0"/>
        <w:ind w:left="0"/>
        <w:jc w:val="both"/>
      </w:pPr>
      <w:r>
        <w:rPr>
          <w:rFonts w:ascii="Times New Roman"/>
          <w:b w:val="false"/>
          <w:i w:val="false"/>
          <w:color w:val="000000"/>
          <w:sz w:val="28"/>
        </w:rPr>
        <w:t>
      4) қаржылық қолдау шаралары берілмейді деген болжам пайдаланылады.</w:t>
      </w:r>
    </w:p>
    <w:bookmarkEnd w:id="1796"/>
    <w:bookmarkStart w:name="z2098" w:id="1797"/>
    <w:p>
      <w:pPr>
        <w:spacing w:after="0"/>
        <w:ind w:left="0"/>
        <w:jc w:val="both"/>
      </w:pPr>
      <w:r>
        <w:rPr>
          <w:rFonts w:ascii="Times New Roman"/>
          <w:b w:val="false"/>
          <w:i w:val="false"/>
          <w:color w:val="000000"/>
          <w:sz w:val="28"/>
        </w:rPr>
        <w:t>
      Базалық қаржы-экономикалық модель шеңберінде қаржылық қолдау шараларын ескерусіз жобаның таза келтірілген құны (бұдан әрі – базалық NPV) есептеледі.</w:t>
      </w:r>
    </w:p>
    <w:bookmarkEnd w:id="1797"/>
    <w:bookmarkStart w:name="z2099" w:id="1798"/>
    <w:p>
      <w:pPr>
        <w:spacing w:after="0"/>
        <w:ind w:left="0"/>
        <w:jc w:val="both"/>
      </w:pPr>
      <w:r>
        <w:rPr>
          <w:rFonts w:ascii="Times New Roman"/>
          <w:b w:val="false"/>
          <w:i w:val="false"/>
          <w:color w:val="000000"/>
          <w:sz w:val="28"/>
        </w:rPr>
        <w:t>
      Егер жобаның базалық NPV теріс болса, мемлекеттік-жекешелік әріптестік жобасының коммерциялық тиімділігін қамтамасыз ету мақсатында Заңның талаптарын, мемлекеттік-жекешелік әріптестік жобалары бойынша мемлекеттік міндеттемелердің белгіленген лимиттерін, пайда мен шығындардың арақатынасын, мемлекеттік-жекешелік әріптестік жобасының институционалдық схемасын және басқа да ерекшеліктерін сақтай отырып, базалық қаржы-экономикалық моделге мемлекеттік қолдау шараларын, шығындарды өтеу және кірістер алу көздерін енгізу жолымен кеңейтілген қаржы-экономикалық модель әзірленеді.</w:t>
      </w:r>
    </w:p>
    <w:bookmarkEnd w:id="1798"/>
    <w:bookmarkStart w:name="z2100" w:id="1799"/>
    <w:p>
      <w:pPr>
        <w:spacing w:after="0"/>
        <w:ind w:left="0"/>
        <w:jc w:val="both"/>
      </w:pPr>
      <w:r>
        <w:rPr>
          <w:rFonts w:ascii="Times New Roman"/>
          <w:b w:val="false"/>
          <w:i w:val="false"/>
          <w:color w:val="000000"/>
          <w:sz w:val="28"/>
        </w:rPr>
        <w:t>
      6. Мемлекеттік-жекешелік әріптестік жобасы бойынша ішкі кірістілік нормасының (IRR) жол берілетін шекті мөлшері жекеше әріптестің шығындарды өтеуі және кірістер алуы мемлекеттік әріптестің төлемдерімен өтелетін мемлекеттік-жекешелік әріптестік жобалары үшін дисконттау мөлшерлемесіне + (қосу) 3 (үш) пайыздық тармаққа тең немесе жекеше әріптестің шығындарын өтеудің және кірістер алуының 50 (елу) пайыздан астамы тұтынушылардан алынатын төлеммен қамтамасыз етілетін мемлекеттік-жекешелік әріптестік жобалары үшін дисконттау мөлшерлемесіне + (қосу) 5 (бес) пайыздық тармаққа тең.</w:t>
      </w:r>
    </w:p>
    <w:bookmarkEnd w:id="1799"/>
    <w:bookmarkStart w:name="z2101" w:id="1800"/>
    <w:p>
      <w:pPr>
        <w:spacing w:after="0"/>
        <w:ind w:left="0"/>
        <w:jc w:val="both"/>
      </w:pPr>
      <w:r>
        <w:rPr>
          <w:rFonts w:ascii="Times New Roman"/>
          <w:b w:val="false"/>
          <w:i w:val="false"/>
          <w:color w:val="000000"/>
          <w:sz w:val="28"/>
        </w:rPr>
        <w:t>
      Мемлекеттік-жекешелік әріптестік жобасының таза келтірілген құнының көрсеткіші (NPV) теріс мәнге ие бола алмайды.</w:t>
      </w:r>
    </w:p>
    <w:bookmarkEnd w:id="1800"/>
    <w:bookmarkStart w:name="z2102" w:id="1801"/>
    <w:p>
      <w:pPr>
        <w:spacing w:after="0"/>
        <w:ind w:left="0"/>
        <w:jc w:val="left"/>
      </w:pPr>
      <w:r>
        <w:rPr>
          <w:rFonts w:ascii="Times New Roman"/>
          <w:b/>
          <w:i w:val="false"/>
          <w:color w:val="000000"/>
        </w:rPr>
        <w:t xml:space="preserve"> 2-тарау. Мемлекеттік-жекешелік әріптестік жобасы бойынша инвестициялық және операциялық шығындардың болжамды мөлшерін айқындау</w:t>
      </w:r>
    </w:p>
    <w:bookmarkEnd w:id="1801"/>
    <w:bookmarkStart w:name="z2103" w:id="1802"/>
    <w:p>
      <w:pPr>
        <w:spacing w:after="0"/>
        <w:ind w:left="0"/>
        <w:jc w:val="left"/>
      </w:pPr>
      <w:r>
        <w:rPr>
          <w:rFonts w:ascii="Times New Roman"/>
          <w:b/>
          <w:i w:val="false"/>
          <w:color w:val="000000"/>
        </w:rPr>
        <w:t xml:space="preserve"> 1-параграф. Мемлекеттік-жекешелік әріптестік объектісін құру кезінде инвестициялардың болжамды мөлшерін есептеу</w:t>
      </w:r>
    </w:p>
    <w:bookmarkEnd w:id="1802"/>
    <w:bookmarkStart w:name="z2104" w:id="1803"/>
    <w:p>
      <w:pPr>
        <w:spacing w:after="0"/>
        <w:ind w:left="0"/>
        <w:jc w:val="both"/>
      </w:pPr>
      <w:r>
        <w:rPr>
          <w:rFonts w:ascii="Times New Roman"/>
          <w:b w:val="false"/>
          <w:i w:val="false"/>
          <w:color w:val="000000"/>
          <w:sz w:val="28"/>
        </w:rPr>
        <w:t>
      7. Мемлекеттік-жекешелік әріптестік жобасын жоспарлау кезеңінде мемлекеттік-жекешелік әріптестік объектісін құру кезіндегі инвестициялардың болжамды көлемі жекеше әріптестің барлық шығындарының сомасы ретінде айқындалады:</w:t>
      </w:r>
    </w:p>
    <w:bookmarkEnd w:id="1803"/>
    <w:bookmarkStart w:name="z2105" w:id="1804"/>
    <w:p>
      <w:pPr>
        <w:spacing w:after="0"/>
        <w:ind w:left="0"/>
        <w:jc w:val="both"/>
      </w:pPr>
      <w:r>
        <w:rPr>
          <w:rFonts w:ascii="Times New Roman"/>
          <w:b w:val="false"/>
          <w:i w:val="false"/>
          <w:color w:val="000000"/>
          <w:sz w:val="28"/>
        </w:rPr>
        <w:t xml:space="preserve">
      </w:t>
      </w:r>
    </w:p>
    <w:bookmarkEnd w:id="1804"/>
    <w:p>
      <w:pPr>
        <w:spacing w:after="0"/>
        <w:ind w:left="0"/>
        <w:jc w:val="both"/>
      </w:pPr>
      <w:r>
        <w:drawing>
          <wp:inline distT="0" distB="0" distL="0" distR="0">
            <wp:extent cx="2755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27559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06" w:id="1805"/>
    <w:p>
      <w:pPr>
        <w:spacing w:after="0"/>
        <w:ind w:left="0"/>
        <w:jc w:val="both"/>
      </w:pPr>
      <w:r>
        <w:rPr>
          <w:rFonts w:ascii="Times New Roman"/>
          <w:b w:val="false"/>
          <w:i w:val="false"/>
          <w:color w:val="000000"/>
          <w:sz w:val="28"/>
        </w:rPr>
        <w:t>
      I – мемлекеттік-жекешелік әріптестік объектiсiн құру кезіндегі инвестициялардың болжамды мөлшері;</w:t>
      </w:r>
    </w:p>
    <w:bookmarkEnd w:id="1805"/>
    <w:bookmarkStart w:name="z2107" w:id="1806"/>
    <w:p>
      <w:pPr>
        <w:spacing w:after="0"/>
        <w:ind w:left="0"/>
        <w:jc w:val="both"/>
      </w:pPr>
      <w:r>
        <w:rPr>
          <w:rFonts w:ascii="Times New Roman"/>
          <w:b w:val="false"/>
          <w:i w:val="false"/>
          <w:color w:val="000000"/>
          <w:sz w:val="28"/>
        </w:rPr>
        <w:t>
      t – мемлекеттік-жекешелік әріптестік объектісін құру кезеңі (жылы);</w:t>
      </w:r>
    </w:p>
    <w:bookmarkEnd w:id="1806"/>
    <w:bookmarkStart w:name="z2108" w:id="1807"/>
    <w:p>
      <w:pPr>
        <w:spacing w:after="0"/>
        <w:ind w:left="0"/>
        <w:jc w:val="both"/>
      </w:pPr>
      <w:r>
        <w:rPr>
          <w:rFonts w:ascii="Times New Roman"/>
          <w:b w:val="false"/>
          <w:i w:val="false"/>
          <w:color w:val="000000"/>
          <w:sz w:val="28"/>
        </w:rPr>
        <w:t>
      n – мемлекеттік-жекешелік әріптестік объектісін құру ұзақтығы;</w:t>
      </w:r>
    </w:p>
    <w:bookmarkEnd w:id="1807"/>
    <w:bookmarkStart w:name="z2109" w:id="1808"/>
    <w:p>
      <w:pPr>
        <w:spacing w:after="0"/>
        <w:ind w:left="0"/>
        <w:jc w:val="both"/>
      </w:pPr>
      <w:r>
        <w:rPr>
          <w:rFonts w:ascii="Times New Roman"/>
          <w:b w:val="false"/>
          <w:i w:val="false"/>
          <w:color w:val="000000"/>
          <w:sz w:val="28"/>
        </w:rPr>
        <w:t>
      Ct – t кезеңінде жекеше әріптестің мемлекеттік-жекешелік әріптестік объектісін құруға жұмсалған барлық шығындарының жиынтық мөлшері;</w:t>
      </w:r>
    </w:p>
    <w:bookmarkEnd w:id="1808"/>
    <w:bookmarkStart w:name="z2110" w:id="1809"/>
    <w:p>
      <w:pPr>
        <w:spacing w:after="0"/>
        <w:ind w:left="0"/>
        <w:jc w:val="both"/>
      </w:pPr>
      <w:r>
        <w:rPr>
          <w:rFonts w:ascii="Times New Roman"/>
          <w:b w:val="false"/>
          <w:i w:val="false"/>
          <w:color w:val="000000"/>
          <w:sz w:val="28"/>
        </w:rPr>
        <w:t xml:space="preserve">
      </w:t>
      </w:r>
    </w:p>
    <w:bookmarkEnd w:id="1809"/>
    <w:p>
      <w:pPr>
        <w:spacing w:after="0"/>
        <w:ind w:left="0"/>
        <w:jc w:val="both"/>
      </w:pPr>
      <w:r>
        <w:drawing>
          <wp:inline distT="0" distB="0" distL="0" distR="0">
            <wp:extent cx="54102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54102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1" w:id="1810"/>
    <w:p>
      <w:pPr>
        <w:spacing w:after="0"/>
        <w:ind w:left="0"/>
        <w:jc w:val="both"/>
      </w:pPr>
      <w:r>
        <w:rPr>
          <w:rFonts w:ascii="Times New Roman"/>
          <w:b w:val="false"/>
          <w:i w:val="false"/>
          <w:color w:val="000000"/>
          <w:sz w:val="28"/>
        </w:rPr>
        <w:t>
      1) Ct қржк – t кезеңінде мемлекеттік-жекешелік әріптестік объектісін салуға жұмсалған шығыстар:</w:t>
      </w:r>
    </w:p>
    <w:bookmarkEnd w:id="1810"/>
    <w:bookmarkStart w:name="z2112" w:id="1811"/>
    <w:p>
      <w:pPr>
        <w:spacing w:after="0"/>
        <w:ind w:left="0"/>
        <w:jc w:val="both"/>
      </w:pPr>
      <w:r>
        <w:rPr>
          <w:rFonts w:ascii="Times New Roman"/>
          <w:b w:val="false"/>
          <w:i w:val="false"/>
          <w:color w:val="000000"/>
          <w:sz w:val="28"/>
        </w:rPr>
        <w:t>
      жобалау-сметалық құжаттамалар (бұдан әрі – ЖСҚ), үлгілік жобалар, үлгілік жобалау шешімдері және қайта қолдану жобалары болған кезде байланыстыруды ескере отырып (қажет болған жағдайда) жиынтық сметалық құнға сәйкес айқындалады;</w:t>
      </w:r>
    </w:p>
    <w:bookmarkEnd w:id="1811"/>
    <w:bookmarkStart w:name="z2113" w:id="1812"/>
    <w:p>
      <w:pPr>
        <w:spacing w:after="0"/>
        <w:ind w:left="0"/>
        <w:jc w:val="both"/>
      </w:pPr>
      <w:r>
        <w:rPr>
          <w:rFonts w:ascii="Times New Roman"/>
          <w:b w:val="false"/>
          <w:i w:val="false"/>
          <w:color w:val="000000"/>
          <w:sz w:val="28"/>
        </w:rPr>
        <w:t>
      ғимараттар мен құрылыстар салу құнының ірілендірілген көрсеткіштері, конструктивтердің көлемі туралы жобалық деректер мына формулаға сәйкес айқындалады:</w:t>
      </w:r>
    </w:p>
    <w:bookmarkEnd w:id="1812"/>
    <w:bookmarkStart w:name="z2114" w:id="1813"/>
    <w:p>
      <w:pPr>
        <w:spacing w:after="0"/>
        <w:ind w:left="0"/>
        <w:jc w:val="both"/>
      </w:pPr>
      <w:r>
        <w:rPr>
          <w:rFonts w:ascii="Times New Roman"/>
          <w:b w:val="false"/>
          <w:i w:val="false"/>
          <w:color w:val="000000"/>
          <w:sz w:val="28"/>
        </w:rPr>
        <w:t xml:space="preserve">
      </w:t>
      </w:r>
    </w:p>
    <w:bookmarkEnd w:id="1813"/>
    <w:p>
      <w:pPr>
        <w:spacing w:after="0"/>
        <w:ind w:left="0"/>
        <w:jc w:val="both"/>
      </w:pPr>
      <w:r>
        <w:drawing>
          <wp:inline distT="0" distB="0" distL="0" distR="0">
            <wp:extent cx="64135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64135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15" w:id="181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D</w:t>
      </w:r>
      <w:r>
        <w:rPr>
          <w:rFonts w:ascii="Times New Roman"/>
          <w:b w:val="false"/>
          <w:i w:val="false"/>
          <w:color w:val="000000"/>
          <w:sz w:val="28"/>
        </w:rPr>
        <w:t>Сі ұқ – кешенді ведомстводан тыс сараптаманың қорытындысы бар ТЭН-ге немесе ЖСҚ-ға сәйкес кемінде 3 (үш) ұқсас объектінің негізінде i-ші объектінің қуат бірлігіне шаққандағы құрылыс құнының орташа мәні;</w:t>
      </w:r>
    </w:p>
    <w:bookmarkEnd w:id="1814"/>
    <w:bookmarkStart w:name="z2116" w:id="1815"/>
    <w:p>
      <w:pPr>
        <w:spacing w:after="0"/>
        <w:ind w:left="0"/>
        <w:jc w:val="both"/>
      </w:pPr>
      <w:r>
        <w:rPr>
          <w:rFonts w:ascii="Times New Roman"/>
          <w:b w:val="false"/>
          <w:i w:val="false"/>
          <w:color w:val="000000"/>
          <w:sz w:val="28"/>
        </w:rPr>
        <w:t>
      Sі – мемлекеттік-жекешелік әріптестік объектісінің құрамындағы i-ші ұқсас объектінің қуаты;</w:t>
      </w:r>
    </w:p>
    <w:bookmarkEnd w:id="1815"/>
    <w:bookmarkStart w:name="z2117" w:id="1816"/>
    <w:p>
      <w:pPr>
        <w:spacing w:after="0"/>
        <w:ind w:left="0"/>
        <w:jc w:val="both"/>
      </w:pPr>
      <w:r>
        <w:rPr>
          <w:rFonts w:ascii="Times New Roman"/>
          <w:b w:val="false"/>
          <w:i w:val="false"/>
          <w:color w:val="000000"/>
          <w:sz w:val="28"/>
        </w:rPr>
        <w:t>
      i – мемлекеттік-жекешелік әріптестік объектісінің құрамындағы ұқсас объект;</w:t>
      </w:r>
    </w:p>
    <w:bookmarkEnd w:id="1816"/>
    <w:bookmarkStart w:name="z2118" w:id="1817"/>
    <w:p>
      <w:pPr>
        <w:spacing w:after="0"/>
        <w:ind w:left="0"/>
        <w:jc w:val="both"/>
      </w:pPr>
      <w:r>
        <w:rPr>
          <w:rFonts w:ascii="Times New Roman"/>
          <w:b w:val="false"/>
          <w:i w:val="false"/>
          <w:color w:val="000000"/>
          <w:sz w:val="28"/>
        </w:rPr>
        <w:t>
      m – конструктивтер саны;</w:t>
      </w:r>
    </w:p>
    <w:bookmarkEnd w:id="1817"/>
    <w:bookmarkStart w:name="z2119" w:id="1818"/>
    <w:p>
      <w:pPr>
        <w:spacing w:after="0"/>
        <w:ind w:left="0"/>
        <w:jc w:val="both"/>
      </w:pPr>
      <w:r>
        <w:rPr>
          <w:rFonts w:ascii="Times New Roman"/>
          <w:b w:val="false"/>
          <w:i w:val="false"/>
          <w:color w:val="000000"/>
          <w:sz w:val="28"/>
        </w:rPr>
        <w:t>
      n – мемлекеттік-жекешелік әріптестік объектісінің құрамындағы ұқсас объектілердің саны;</w:t>
      </w:r>
    </w:p>
    <w:bookmarkEnd w:id="1818"/>
    <w:bookmarkStart w:name="z2120" w:id="1819"/>
    <w:p>
      <w:pPr>
        <w:spacing w:after="0"/>
        <w:ind w:left="0"/>
        <w:jc w:val="both"/>
      </w:pPr>
      <w:r>
        <w:rPr>
          <w:rFonts w:ascii="Times New Roman"/>
          <w:b w:val="false"/>
          <w:i w:val="false"/>
          <w:color w:val="000000"/>
          <w:sz w:val="28"/>
        </w:rPr>
        <w:t>
      Кі ұқ – i-ші ұқсас объектінің құрылыс құнын ағымдағы бағаларға келтіру коэффициенті;</w:t>
      </w:r>
    </w:p>
    <w:bookmarkEnd w:id="1819"/>
    <w:bookmarkStart w:name="z2121" w:id="1820"/>
    <w:p>
      <w:pPr>
        <w:spacing w:after="0"/>
        <w:ind w:left="0"/>
        <w:jc w:val="both"/>
      </w:pPr>
      <w:r>
        <w:rPr>
          <w:rFonts w:ascii="Times New Roman"/>
          <w:b w:val="false"/>
          <w:i w:val="false"/>
          <w:color w:val="000000"/>
          <w:sz w:val="28"/>
        </w:rPr>
        <w:t>
      Pі нег – құн жөніндегі ақпарат көздерін (коммерциялық ұсыныстар, сілтемелер) келтіре отырып, i-ші объектіні қажетті жасақтау, оның ішінде жабдықтар, жиһаздар және құрал-саймандар құны;</w:t>
      </w:r>
    </w:p>
    <w:bookmarkEnd w:id="1820"/>
    <w:bookmarkStart w:name="z2122" w:id="1821"/>
    <w:p>
      <w:pPr>
        <w:spacing w:after="0"/>
        <w:ind w:left="0"/>
        <w:jc w:val="both"/>
      </w:pPr>
      <w:r>
        <w:rPr>
          <w:rFonts w:ascii="Times New Roman"/>
          <w:b w:val="false"/>
          <w:i w:val="false"/>
          <w:color w:val="000000"/>
          <w:sz w:val="28"/>
        </w:rPr>
        <w:t xml:space="preserve">
      ғимараттар мен құрылыстарды салу құнының ірілендірілген көрсеткіштері болған кезде мына формулаға сәйкес айқындалады: </w:t>
      </w:r>
    </w:p>
    <w:bookmarkEnd w:id="1821"/>
    <w:bookmarkStart w:name="z2123" w:id="1822"/>
    <w:p>
      <w:pPr>
        <w:spacing w:after="0"/>
        <w:ind w:left="0"/>
        <w:jc w:val="both"/>
      </w:pPr>
      <w:r>
        <w:rPr>
          <w:rFonts w:ascii="Times New Roman"/>
          <w:b w:val="false"/>
          <w:i w:val="false"/>
          <w:color w:val="000000"/>
          <w:sz w:val="28"/>
        </w:rPr>
        <w:t xml:space="preserve">
      </w:t>
      </w:r>
    </w:p>
    <w:bookmarkEnd w:id="1822"/>
    <w:p>
      <w:pPr>
        <w:spacing w:after="0"/>
        <w:ind w:left="0"/>
        <w:jc w:val="both"/>
      </w:pPr>
      <w:r>
        <w:drawing>
          <wp:inline distT="0" distB="0" distL="0" distR="0">
            <wp:extent cx="64643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64643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24" w:id="1823"/>
    <w:p>
      <w:pPr>
        <w:spacing w:after="0"/>
        <w:ind w:left="0"/>
        <w:jc w:val="both"/>
      </w:pPr>
      <w:r>
        <w:rPr>
          <w:rFonts w:ascii="Times New Roman"/>
          <w:b w:val="false"/>
          <w:i w:val="false"/>
          <w:color w:val="000000"/>
          <w:sz w:val="28"/>
        </w:rPr>
        <w:t>
      Capi – мемлекеттік-жекешелік әріптестік объектісінің құрамындағы i-ші объектінің қуаты;</w:t>
      </w:r>
    </w:p>
    <w:bookmarkEnd w:id="1823"/>
    <w:bookmarkStart w:name="z2125" w:id="1824"/>
    <w:p>
      <w:pPr>
        <w:spacing w:after="0"/>
        <w:ind w:left="0"/>
        <w:jc w:val="both"/>
      </w:pPr>
      <w:r>
        <w:rPr>
          <w:rFonts w:ascii="Times New Roman"/>
          <w:b w:val="false"/>
          <w:i w:val="false"/>
          <w:color w:val="000000"/>
          <w:sz w:val="28"/>
        </w:rPr>
        <w:t xml:space="preserve">
      Сiжк – ағымдағы баға деңгейінде нақты өңір үшін i-ші объектінің қуат бірлігіне шаққандағы құрылыстың (оның ішінде жабдықтардың, жиһаздардың және құрал-саймандардың) құны; </w:t>
      </w:r>
    </w:p>
    <w:bookmarkEnd w:id="1824"/>
    <w:bookmarkStart w:name="z2126" w:id="1825"/>
    <w:p>
      <w:pPr>
        <w:spacing w:after="0"/>
        <w:ind w:left="0"/>
        <w:jc w:val="both"/>
      </w:pPr>
      <w:r>
        <w:rPr>
          <w:rFonts w:ascii="Times New Roman"/>
          <w:b w:val="false"/>
          <w:i w:val="false"/>
          <w:color w:val="000000"/>
          <w:sz w:val="28"/>
        </w:rPr>
        <w:t>
      Ржарақ – қосымша жарақтандыру құны нарықтың ұсынылған коммерциялық ұсыныстарына сәйкес айқындалады;</w:t>
      </w:r>
    </w:p>
    <w:bookmarkEnd w:id="1825"/>
    <w:bookmarkStart w:name="z2127" w:id="1826"/>
    <w:p>
      <w:pPr>
        <w:spacing w:after="0"/>
        <w:ind w:left="0"/>
        <w:jc w:val="both"/>
      </w:pPr>
      <w:r>
        <w:rPr>
          <w:rFonts w:ascii="Times New Roman"/>
          <w:b w:val="false"/>
          <w:i w:val="false"/>
          <w:color w:val="000000"/>
          <w:sz w:val="28"/>
        </w:rPr>
        <w:t xml:space="preserve">
      Сіске қосу – іске қосу-реттеу жұмыстарына арналған шығыстар жабдық пен қосымша жарақтандыру құнының 1 (бір) пайызы мөлшерінде қабылданады; </w:t>
      </w:r>
    </w:p>
    <w:bookmarkEnd w:id="1826"/>
    <w:bookmarkStart w:name="z2128" w:id="1827"/>
    <w:p>
      <w:pPr>
        <w:spacing w:after="0"/>
        <w:ind w:left="0"/>
        <w:jc w:val="both"/>
      </w:pPr>
      <w:r>
        <w:rPr>
          <w:rFonts w:ascii="Times New Roman"/>
          <w:b w:val="false"/>
          <w:i w:val="false"/>
          <w:color w:val="000000"/>
          <w:sz w:val="28"/>
        </w:rPr>
        <w:t>
      n – мемлекеттік-жекешелік әріптестік объектісінің құрамындағы объектілердің саны;</w:t>
      </w:r>
    </w:p>
    <w:bookmarkEnd w:id="1827"/>
    <w:bookmarkStart w:name="z2129" w:id="1828"/>
    <w:p>
      <w:pPr>
        <w:spacing w:after="0"/>
        <w:ind w:left="0"/>
        <w:jc w:val="both"/>
      </w:pPr>
      <w:r>
        <w:rPr>
          <w:rFonts w:ascii="Times New Roman"/>
          <w:b w:val="false"/>
          <w:i w:val="false"/>
          <w:color w:val="000000"/>
          <w:sz w:val="28"/>
        </w:rPr>
        <w:t>
      i – мемлекеттік-жекешелік әріптестік объектісінің құрамындағы объект.</w:t>
      </w:r>
    </w:p>
    <w:bookmarkEnd w:id="1828"/>
    <w:bookmarkStart w:name="z2130" w:id="1829"/>
    <w:p>
      <w:pPr>
        <w:spacing w:after="0"/>
        <w:ind w:left="0"/>
        <w:jc w:val="both"/>
      </w:pPr>
      <w:r>
        <w:rPr>
          <w:rFonts w:ascii="Times New Roman"/>
          <w:b w:val="false"/>
          <w:i w:val="false"/>
          <w:color w:val="000000"/>
          <w:sz w:val="28"/>
        </w:rPr>
        <w:t>
      конструктивтер мен жұмыс түрлерінің сметалық құнының ірілендірілген көрсеткіштері болған кезде мына формулаға сәйкес айқындалады:</w:t>
      </w:r>
    </w:p>
    <w:bookmarkEnd w:id="1829"/>
    <w:bookmarkStart w:name="z2131" w:id="1830"/>
    <w:p>
      <w:pPr>
        <w:spacing w:after="0"/>
        <w:ind w:left="0"/>
        <w:jc w:val="both"/>
      </w:pPr>
      <w:r>
        <w:rPr>
          <w:rFonts w:ascii="Times New Roman"/>
          <w:b w:val="false"/>
          <w:i w:val="false"/>
          <w:color w:val="000000"/>
          <w:sz w:val="28"/>
        </w:rPr>
        <w:t xml:space="preserve">
      </w:t>
      </w:r>
    </w:p>
    <w:bookmarkEnd w:id="1830"/>
    <w:p>
      <w:pPr>
        <w:spacing w:after="0"/>
        <w:ind w:left="0"/>
        <w:jc w:val="both"/>
      </w:pPr>
      <w:r>
        <w:drawing>
          <wp:inline distT="0" distB="0" distL="0" distR="0">
            <wp:extent cx="78105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7810500" cy="546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32" w:id="1831"/>
    <w:p>
      <w:pPr>
        <w:spacing w:after="0"/>
        <w:ind w:left="0"/>
        <w:jc w:val="both"/>
      </w:pPr>
      <w:r>
        <w:rPr>
          <w:rFonts w:ascii="Times New Roman"/>
          <w:b w:val="false"/>
          <w:i w:val="false"/>
          <w:color w:val="000000"/>
          <w:sz w:val="28"/>
        </w:rPr>
        <w:t>
      Voli – i-ші конструктивтің/жұмыс түрінің көлемі;</w:t>
      </w:r>
    </w:p>
    <w:bookmarkEnd w:id="1831"/>
    <w:bookmarkStart w:name="z2133" w:id="1832"/>
    <w:p>
      <w:pPr>
        <w:spacing w:after="0"/>
        <w:ind w:left="0"/>
        <w:jc w:val="both"/>
      </w:pPr>
      <w:r>
        <w:rPr>
          <w:rFonts w:ascii="Times New Roman"/>
          <w:b w:val="false"/>
          <w:i w:val="false"/>
          <w:color w:val="000000"/>
          <w:sz w:val="28"/>
        </w:rPr>
        <w:t>
      Сiжк – ағымдағы баға деңгейінде нақты өңір үшін i-ші конструктив/жұмыс түрі көлемінің бірлігіне шаққанда конструктивтің/жұмыс түрі сметалық құны;</w:t>
      </w:r>
    </w:p>
    <w:bookmarkEnd w:id="1832"/>
    <w:bookmarkStart w:name="z2134" w:id="1833"/>
    <w:p>
      <w:pPr>
        <w:spacing w:after="0"/>
        <w:ind w:left="0"/>
        <w:jc w:val="both"/>
      </w:pPr>
      <w:r>
        <w:rPr>
          <w:rFonts w:ascii="Times New Roman"/>
          <w:b w:val="false"/>
          <w:i w:val="false"/>
          <w:color w:val="000000"/>
          <w:sz w:val="28"/>
        </w:rPr>
        <w:t xml:space="preserve">
      Ржарақ – қосымша жарақтандыру құны нарықтың ұсынылған коммерциялық ұсыныстарына сәйкес айқындалады; </w:t>
      </w:r>
    </w:p>
    <w:bookmarkEnd w:id="1833"/>
    <w:bookmarkStart w:name="z2135" w:id="1834"/>
    <w:p>
      <w:pPr>
        <w:spacing w:after="0"/>
        <w:ind w:left="0"/>
        <w:jc w:val="both"/>
      </w:pPr>
      <w:r>
        <w:rPr>
          <w:rFonts w:ascii="Times New Roman"/>
          <w:b w:val="false"/>
          <w:i w:val="false"/>
          <w:color w:val="000000"/>
          <w:sz w:val="28"/>
        </w:rPr>
        <w:t xml:space="preserve">
      Сіске қосу – іске қосу-реттеу жұмыстарына арналған шығыстар жабдық пен қосымша жарақтандыру құнының 1 (бір) пайызы мөлшерінде қабылданады; </w:t>
      </w:r>
    </w:p>
    <w:bookmarkEnd w:id="1834"/>
    <w:bookmarkStart w:name="z2136" w:id="1835"/>
    <w:p>
      <w:pPr>
        <w:spacing w:after="0"/>
        <w:ind w:left="0"/>
        <w:jc w:val="both"/>
      </w:pPr>
      <w:r>
        <w:rPr>
          <w:rFonts w:ascii="Times New Roman"/>
          <w:b w:val="false"/>
          <w:i w:val="false"/>
          <w:color w:val="000000"/>
          <w:sz w:val="28"/>
        </w:rPr>
        <w:t>
      Синж – инжинирингтік көрсетілетін қызметтерге арналған шығыстар;</w:t>
      </w:r>
    </w:p>
    <w:bookmarkEnd w:id="1835"/>
    <w:bookmarkStart w:name="z2137" w:id="1836"/>
    <w:p>
      <w:pPr>
        <w:spacing w:after="0"/>
        <w:ind w:left="0"/>
        <w:jc w:val="both"/>
      </w:pPr>
      <w:r>
        <w:rPr>
          <w:rFonts w:ascii="Times New Roman"/>
          <w:b w:val="false"/>
          <w:i w:val="false"/>
          <w:color w:val="000000"/>
          <w:sz w:val="28"/>
        </w:rPr>
        <w:t>
      Сt инж = Ct басқ + Сt тех + Сt авт, (6), мұндағы:</w:t>
      </w:r>
    </w:p>
    <w:bookmarkEnd w:id="1836"/>
    <w:bookmarkStart w:name="z2138" w:id="1837"/>
    <w:p>
      <w:pPr>
        <w:spacing w:after="0"/>
        <w:ind w:left="0"/>
        <w:jc w:val="both"/>
      </w:pPr>
      <w:r>
        <w:rPr>
          <w:rFonts w:ascii="Times New Roman"/>
          <w:b w:val="false"/>
          <w:i w:val="false"/>
          <w:color w:val="000000"/>
          <w:sz w:val="28"/>
        </w:rPr>
        <w:t>
      Ct басқ – жобаны басқаруға арналған шығыстар;</w:t>
      </w:r>
    </w:p>
    <w:bookmarkEnd w:id="1837"/>
    <w:bookmarkStart w:name="z2139" w:id="1838"/>
    <w:p>
      <w:pPr>
        <w:spacing w:after="0"/>
        <w:ind w:left="0"/>
        <w:jc w:val="both"/>
      </w:pPr>
      <w:r>
        <w:rPr>
          <w:rFonts w:ascii="Times New Roman"/>
          <w:b w:val="false"/>
          <w:i w:val="false"/>
          <w:color w:val="000000"/>
          <w:sz w:val="28"/>
        </w:rPr>
        <w:t>
      Ct басқ = Ct қржк * SCt басқ, (7), мұндағы:</w:t>
      </w:r>
    </w:p>
    <w:bookmarkEnd w:id="1838"/>
    <w:bookmarkStart w:name="z2140" w:id="1839"/>
    <w:p>
      <w:pPr>
        <w:spacing w:after="0"/>
        <w:ind w:left="0"/>
        <w:jc w:val="both"/>
      </w:pPr>
      <w:r>
        <w:rPr>
          <w:rFonts w:ascii="Times New Roman"/>
          <w:b w:val="false"/>
          <w:i w:val="false"/>
          <w:color w:val="000000"/>
          <w:sz w:val="28"/>
        </w:rPr>
        <w:t>
      SСt басқ – жобаны басқаруға арналған шығыстардың нормативі;</w:t>
      </w:r>
    </w:p>
    <w:bookmarkEnd w:id="1839"/>
    <w:bookmarkStart w:name="z2141" w:id="1840"/>
    <w:p>
      <w:pPr>
        <w:spacing w:after="0"/>
        <w:ind w:left="0"/>
        <w:jc w:val="both"/>
      </w:pPr>
      <w:r>
        <w:rPr>
          <w:rFonts w:ascii="Times New Roman"/>
          <w:b w:val="false"/>
          <w:i w:val="false"/>
          <w:color w:val="000000"/>
          <w:sz w:val="28"/>
        </w:rPr>
        <w:t>
      Сt тех – техникалық қадағалауды жүзеге асыруға арналған шығыстар;</w:t>
      </w:r>
    </w:p>
    <w:bookmarkEnd w:id="1840"/>
    <w:bookmarkStart w:name="z2142" w:id="1841"/>
    <w:p>
      <w:pPr>
        <w:spacing w:after="0"/>
        <w:ind w:left="0"/>
        <w:jc w:val="both"/>
      </w:pPr>
      <w:r>
        <w:rPr>
          <w:rFonts w:ascii="Times New Roman"/>
          <w:b w:val="false"/>
          <w:i w:val="false"/>
          <w:color w:val="000000"/>
          <w:sz w:val="28"/>
        </w:rPr>
        <w:t>
      Ct тех = Ct қржк * SСt тех, (8), мұндағы:</w:t>
      </w:r>
    </w:p>
    <w:bookmarkEnd w:id="1841"/>
    <w:bookmarkStart w:name="z2143" w:id="1842"/>
    <w:p>
      <w:pPr>
        <w:spacing w:after="0"/>
        <w:ind w:left="0"/>
        <w:jc w:val="both"/>
      </w:pPr>
      <w:r>
        <w:rPr>
          <w:rFonts w:ascii="Times New Roman"/>
          <w:b w:val="false"/>
          <w:i w:val="false"/>
          <w:color w:val="000000"/>
          <w:sz w:val="28"/>
        </w:rPr>
        <w:t>
      SСt тех – техникалық қадағалауды жүзеге асыруға арналған шығыстардың нормативі;</w:t>
      </w:r>
    </w:p>
    <w:bookmarkEnd w:id="1842"/>
    <w:bookmarkStart w:name="z2144" w:id="1843"/>
    <w:p>
      <w:pPr>
        <w:spacing w:after="0"/>
        <w:ind w:left="0"/>
        <w:jc w:val="both"/>
      </w:pPr>
      <w:r>
        <w:rPr>
          <w:rFonts w:ascii="Times New Roman"/>
          <w:b w:val="false"/>
          <w:i w:val="false"/>
          <w:color w:val="000000"/>
          <w:sz w:val="28"/>
        </w:rPr>
        <w:t>
      Сt авт – авторлық қадағалауды жүзеге асыруға арналған шығыстар;</w:t>
      </w:r>
    </w:p>
    <w:bookmarkEnd w:id="1843"/>
    <w:bookmarkStart w:name="z2145" w:id="1844"/>
    <w:p>
      <w:pPr>
        <w:spacing w:after="0"/>
        <w:ind w:left="0"/>
        <w:jc w:val="both"/>
      </w:pPr>
      <w:r>
        <w:rPr>
          <w:rFonts w:ascii="Times New Roman"/>
          <w:b w:val="false"/>
          <w:i w:val="false"/>
          <w:color w:val="000000"/>
          <w:sz w:val="28"/>
        </w:rPr>
        <w:t>
      Ct авт = Ct қржк * SCt авт, (9), мұндағы:</w:t>
      </w:r>
    </w:p>
    <w:bookmarkEnd w:id="1844"/>
    <w:bookmarkStart w:name="z2146" w:id="1845"/>
    <w:p>
      <w:pPr>
        <w:spacing w:after="0"/>
        <w:ind w:left="0"/>
        <w:jc w:val="both"/>
      </w:pPr>
      <w:r>
        <w:rPr>
          <w:rFonts w:ascii="Times New Roman"/>
          <w:b w:val="false"/>
          <w:i w:val="false"/>
          <w:color w:val="000000"/>
          <w:sz w:val="28"/>
        </w:rPr>
        <w:t>
      SСt авт – авторлық қадағалауды жүзеге асыруға арналған шығыстардың нормативі;</w:t>
      </w:r>
    </w:p>
    <w:bookmarkEnd w:id="1845"/>
    <w:bookmarkStart w:name="z2147" w:id="1846"/>
    <w:p>
      <w:pPr>
        <w:spacing w:after="0"/>
        <w:ind w:left="0"/>
        <w:jc w:val="both"/>
      </w:pPr>
      <w:r>
        <w:rPr>
          <w:rFonts w:ascii="Times New Roman"/>
          <w:b w:val="false"/>
          <w:i w:val="false"/>
          <w:color w:val="000000"/>
          <w:sz w:val="28"/>
        </w:rPr>
        <w:t>
      Шығыcтар нормативтерінің мөлшері осы Әдістемеге 1-қосымшада келтірілген.</w:t>
      </w:r>
    </w:p>
    <w:bookmarkEnd w:id="1846"/>
    <w:bookmarkStart w:name="z2148" w:id="1847"/>
    <w:p>
      <w:pPr>
        <w:spacing w:after="0"/>
        <w:ind w:left="0"/>
        <w:jc w:val="both"/>
      </w:pPr>
      <w:r>
        <w:rPr>
          <w:rFonts w:ascii="Times New Roman"/>
          <w:b w:val="false"/>
          <w:i w:val="false"/>
          <w:color w:val="000000"/>
          <w:sz w:val="28"/>
        </w:rPr>
        <w:t>
      Сжоба – жобалау жұмыстарына арналған шығыстар;</w:t>
      </w:r>
    </w:p>
    <w:bookmarkEnd w:id="1847"/>
    <w:bookmarkStart w:name="z2149" w:id="1848"/>
    <w:p>
      <w:pPr>
        <w:spacing w:after="0"/>
        <w:ind w:left="0"/>
        <w:jc w:val="both"/>
      </w:pPr>
      <w:r>
        <w:rPr>
          <w:rFonts w:ascii="Times New Roman"/>
          <w:b w:val="false"/>
          <w:i w:val="false"/>
          <w:color w:val="000000"/>
          <w:sz w:val="28"/>
        </w:rPr>
        <w:t xml:space="preserve">
      </w:t>
      </w:r>
    </w:p>
    <w:bookmarkEnd w:id="1848"/>
    <w:p>
      <w:pPr>
        <w:spacing w:after="0"/>
        <w:ind w:left="0"/>
        <w:jc w:val="both"/>
      </w:pPr>
      <w:r>
        <w:drawing>
          <wp:inline distT="0" distB="0" distL="0" distR="0">
            <wp:extent cx="4406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44069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50" w:id="1849"/>
    <w:p>
      <w:pPr>
        <w:spacing w:after="0"/>
        <w:ind w:left="0"/>
        <w:jc w:val="both"/>
      </w:pPr>
      <w:r>
        <w:rPr>
          <w:rFonts w:ascii="Times New Roman"/>
          <w:b w:val="false"/>
          <w:i w:val="false"/>
          <w:color w:val="000000"/>
          <w:sz w:val="28"/>
        </w:rPr>
        <w:t>
      а және b – жобаланатын объектінің негізгі көрсеткішінің белгілі бір интервалына арналған мың теңгемен берілген тұрақты шамалар;</w:t>
      </w:r>
    </w:p>
    <w:bookmarkEnd w:id="1849"/>
    <w:bookmarkStart w:name="z2151" w:id="1850"/>
    <w:p>
      <w:pPr>
        <w:spacing w:after="0"/>
        <w:ind w:left="0"/>
        <w:jc w:val="both"/>
      </w:pPr>
      <w:r>
        <w:rPr>
          <w:rFonts w:ascii="Times New Roman"/>
          <w:b w:val="false"/>
          <w:i w:val="false"/>
          <w:color w:val="000000"/>
          <w:sz w:val="28"/>
        </w:rPr>
        <w:t>
      Х – жобаланатын объектінің негізгі көрсеткіші: қуат, өнімділік (өндірістік объектілер үшін), ұзындық (желілік объектілер үшін), сыйымдылық, аудан және басқа көрсеткіштер;</w:t>
      </w:r>
    </w:p>
    <w:bookmarkEnd w:id="1850"/>
    <w:bookmarkStart w:name="z2152" w:id="1851"/>
    <w:p>
      <w:pPr>
        <w:spacing w:after="0"/>
        <w:ind w:left="0"/>
        <w:jc w:val="both"/>
      </w:pPr>
      <w:r>
        <w:rPr>
          <w:rFonts w:ascii="Times New Roman"/>
          <w:b w:val="false"/>
          <w:i w:val="false"/>
          <w:color w:val="000000"/>
          <w:sz w:val="28"/>
        </w:rPr>
        <w:t>
      Пki – мәндері құрылысқа арналған жобалау жұмыстарының құнын айқындау жөніндегі нормативтік құжатта, құрылысқа арналған жобалау жұмыстарының бағалар жинағында келтірілген жобалау шарттары мен жобалауды күрделілендіретін (жеңілдететін) факторлардың әсерін ескеретін дұрыстау (түзету) коэффициенттерінің туындысы;</w:t>
      </w:r>
    </w:p>
    <w:bookmarkEnd w:id="1851"/>
    <w:bookmarkStart w:name="z2153" w:id="1852"/>
    <w:p>
      <w:pPr>
        <w:spacing w:after="0"/>
        <w:ind w:left="0"/>
        <w:jc w:val="both"/>
      </w:pPr>
      <w:r>
        <w:rPr>
          <w:rFonts w:ascii="Times New Roman"/>
          <w:b w:val="false"/>
          <w:i w:val="false"/>
          <w:color w:val="000000"/>
          <w:sz w:val="28"/>
        </w:rPr>
        <w:t>
      k1(2) – кезеңділік коэффициенті: k1 – жобаны әзірлеу құнының жұмыс құжаттамасын әзірлеу құнына қатынасы және k2 – жұмыс жобасын әзірлеу құнының жұмыс құжаттамасын әзірлеу құнына қатынасы.</w:t>
      </w:r>
    </w:p>
    <w:bookmarkEnd w:id="1852"/>
    <w:bookmarkStart w:name="z2154" w:id="1853"/>
    <w:p>
      <w:pPr>
        <w:spacing w:after="0"/>
        <w:ind w:left="0"/>
        <w:jc w:val="both"/>
      </w:pPr>
      <w:r>
        <w:rPr>
          <w:rFonts w:ascii="Times New Roman"/>
          <w:b w:val="false"/>
          <w:i w:val="false"/>
          <w:color w:val="000000"/>
          <w:sz w:val="28"/>
        </w:rPr>
        <w:t>
      a, b, k1(2) мәндері құрылысқа арналған жобалау жұмыстары бағаларының жинағы бөлімдерінің кестелерінде келтірілген.</w:t>
      </w:r>
    </w:p>
    <w:bookmarkEnd w:id="1853"/>
    <w:bookmarkStart w:name="z2155" w:id="1854"/>
    <w:p>
      <w:pPr>
        <w:spacing w:after="0"/>
        <w:ind w:left="0"/>
        <w:jc w:val="both"/>
      </w:pPr>
      <w:r>
        <w:rPr>
          <w:rFonts w:ascii="Times New Roman"/>
          <w:b w:val="false"/>
          <w:i w:val="false"/>
          <w:color w:val="000000"/>
          <w:sz w:val="28"/>
        </w:rPr>
        <w:t>
      Ссар – жобаға ведомстводан тыс кешенді сараптама жүргізуге арналған шығыстар;</w:t>
      </w:r>
    </w:p>
    <w:bookmarkEnd w:id="1854"/>
    <w:bookmarkStart w:name="z2156" w:id="1855"/>
    <w:p>
      <w:pPr>
        <w:spacing w:after="0"/>
        <w:ind w:left="0"/>
        <w:jc w:val="both"/>
      </w:pPr>
      <w:r>
        <w:rPr>
          <w:rFonts w:ascii="Times New Roman"/>
          <w:b w:val="false"/>
          <w:i w:val="false"/>
          <w:color w:val="000000"/>
          <w:sz w:val="28"/>
        </w:rPr>
        <w:t xml:space="preserve">
      </w:t>
      </w:r>
    </w:p>
    <w:bookmarkEnd w:id="1855"/>
    <w:p>
      <w:pPr>
        <w:spacing w:after="0"/>
        <w:ind w:left="0"/>
        <w:jc w:val="both"/>
      </w:pPr>
      <w:r>
        <w:drawing>
          <wp:inline distT="0" distB="0" distL="0" distR="0">
            <wp:extent cx="34798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3479800" cy="444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57" w:id="1856"/>
    <w:p>
      <w:pPr>
        <w:spacing w:after="0"/>
        <w:ind w:left="0"/>
        <w:jc w:val="both"/>
      </w:pPr>
      <w:r>
        <w:rPr>
          <w:rFonts w:ascii="Times New Roman"/>
          <w:b w:val="false"/>
          <w:i w:val="false"/>
          <w:color w:val="000000"/>
          <w:sz w:val="28"/>
        </w:rPr>
        <w:t>
      kсв – осы Әдістемеге 2-қосымшаға сәйкес мәндер бойынша айқындалатын сараптамалық верификациялау коэффициенті;</w:t>
      </w:r>
    </w:p>
    <w:bookmarkEnd w:id="1856"/>
    <w:bookmarkStart w:name="z2158" w:id="1857"/>
    <w:p>
      <w:pPr>
        <w:spacing w:after="0"/>
        <w:ind w:left="0"/>
        <w:jc w:val="both"/>
      </w:pPr>
      <w:r>
        <w:rPr>
          <w:rFonts w:ascii="Times New Roman"/>
          <w:b w:val="false"/>
          <w:i w:val="false"/>
          <w:color w:val="000000"/>
          <w:sz w:val="28"/>
        </w:rPr>
        <w:t>
      n – мемлекеттік-жекешелік әріптестік объектісінің құрамындағы конструктивтердің/жұмыс түрлерінің саны;</w:t>
      </w:r>
    </w:p>
    <w:bookmarkEnd w:id="1857"/>
    <w:bookmarkStart w:name="z2159" w:id="1858"/>
    <w:p>
      <w:pPr>
        <w:spacing w:after="0"/>
        <w:ind w:left="0"/>
        <w:jc w:val="both"/>
      </w:pPr>
      <w:r>
        <w:rPr>
          <w:rFonts w:ascii="Times New Roman"/>
          <w:b w:val="false"/>
          <w:i w:val="false"/>
          <w:color w:val="000000"/>
          <w:sz w:val="28"/>
        </w:rPr>
        <w:t xml:space="preserve">
      i – мемлекеттік-жекешелік әріптестік объектісінің құрамындағы конструктив/жұмыс түрі; </w:t>
      </w:r>
    </w:p>
    <w:bookmarkEnd w:id="1858"/>
    <w:bookmarkStart w:name="z2160" w:id="1859"/>
    <w:p>
      <w:pPr>
        <w:spacing w:after="0"/>
        <w:ind w:left="0"/>
        <w:jc w:val="both"/>
      </w:pPr>
      <w:r>
        <w:rPr>
          <w:rFonts w:ascii="Times New Roman"/>
          <w:b w:val="false"/>
          <w:i w:val="false"/>
          <w:color w:val="000000"/>
          <w:sz w:val="28"/>
        </w:rPr>
        <w:t>
      Ct қржк – мемлекеттік-жекешелік әріптестік объектісін реконструкциялауға, жаңғыртуға немесе күрделі жөндеуге арналған t кезеңіндегі шығыстар объектіні техникалық зерттеу бойынша сараптамалық қорытындыда белгіленген жұмыстардың құрамы мен көлемі және реконструкциялау немесе жаңғырту құнының алдын ала есептемесі негізінде айқындалады.</w:t>
      </w:r>
    </w:p>
    <w:bookmarkEnd w:id="1859"/>
    <w:bookmarkStart w:name="z2161" w:id="1860"/>
    <w:p>
      <w:pPr>
        <w:spacing w:after="0"/>
        <w:ind w:left="0"/>
        <w:jc w:val="both"/>
      </w:pPr>
      <w:r>
        <w:rPr>
          <w:rFonts w:ascii="Times New Roman"/>
          <w:b w:val="false"/>
          <w:i w:val="false"/>
          <w:color w:val="000000"/>
          <w:sz w:val="28"/>
        </w:rPr>
        <w:t>
      Ct қржк – инновациялық немесе ғылыми қызметті болжайтын мемлекеттік-жекешелік әріптестік жобаларындағы t кезеңіндегі шығыстар салалық заңнамаға сәйкес айқындалады;</w:t>
      </w:r>
    </w:p>
    <w:bookmarkEnd w:id="1860"/>
    <w:bookmarkStart w:name="z2162" w:id="1861"/>
    <w:p>
      <w:pPr>
        <w:spacing w:after="0"/>
        <w:ind w:left="0"/>
        <w:jc w:val="both"/>
      </w:pPr>
      <w:r>
        <w:rPr>
          <w:rFonts w:ascii="Times New Roman"/>
          <w:b w:val="false"/>
          <w:i w:val="false"/>
          <w:color w:val="000000"/>
          <w:sz w:val="28"/>
        </w:rPr>
        <w:t xml:space="preserve">
      ғимараттар, құрылысжайлар мен олардың кешендерінің, коммуникацияларының жаңасын салуды, қолданыстағыларын өзгертуді (реконструкциялауды, кеңейтуді, техникалық қайта жарақтандыруды, жаңғыртуды, күрделі жөндеуді) көздемейтін мемлекеттік-жекешелік әріптестік жобаларында тиісті уәкілетті органның кемінде үш коммерциялық ұсынысы (медиана бойынша есептеледі) және (немесе) бағалау қорытындысы және бағаның негіздемесін растайтын ақпаратты қамтитын басқа да құжаттар негізінде айқындалады. </w:t>
      </w:r>
    </w:p>
    <w:bookmarkEnd w:id="1861"/>
    <w:bookmarkStart w:name="z2163" w:id="1862"/>
    <w:p>
      <w:pPr>
        <w:spacing w:after="0"/>
        <w:ind w:left="0"/>
        <w:jc w:val="both"/>
      </w:pPr>
      <w:r>
        <w:rPr>
          <w:rFonts w:ascii="Times New Roman"/>
          <w:b w:val="false"/>
          <w:i w:val="false"/>
          <w:color w:val="000000"/>
          <w:sz w:val="28"/>
        </w:rPr>
        <w:t>
      Алдағы күнтізбелік жылға (жылдарға) жоспарланатын мемлекеттік-жекешелік әріптестік объектісін құруға арналған шығыстар құрылыс үшін құн индекстерін ескере отырып, күнтізбелік жылдар бойынша инвестициялар көлемін бөлу жолымен айқындалады (қажет болған жағдайда);</w:t>
      </w:r>
    </w:p>
    <w:bookmarkEnd w:id="1862"/>
    <w:bookmarkStart w:name="z2164" w:id="1863"/>
    <w:p>
      <w:pPr>
        <w:spacing w:after="0"/>
        <w:ind w:left="0"/>
        <w:jc w:val="both"/>
      </w:pPr>
      <w:r>
        <w:rPr>
          <w:rFonts w:ascii="Times New Roman"/>
          <w:b w:val="false"/>
          <w:i w:val="false"/>
          <w:color w:val="000000"/>
          <w:sz w:val="28"/>
        </w:rPr>
        <w:t>
      Қосылған құн салығы осы тармақта көрсетілген есептеулерге қосымша есептеледі және ескеріледі.</w:t>
      </w:r>
    </w:p>
    <w:bookmarkEnd w:id="1863"/>
    <w:bookmarkStart w:name="z2165" w:id="1864"/>
    <w:p>
      <w:pPr>
        <w:spacing w:after="0"/>
        <w:ind w:left="0"/>
        <w:jc w:val="both"/>
      </w:pPr>
      <w:r>
        <w:rPr>
          <w:rFonts w:ascii="Times New Roman"/>
          <w:b w:val="false"/>
          <w:i w:val="false"/>
          <w:color w:val="000000"/>
          <w:sz w:val="28"/>
        </w:rPr>
        <w:t>
      2) Сt бас – мемлекеттік-жекешелік әріптестік объектісін құру кезеңінде мына формулаға сәйкес айқындалатын компанияны басқаруға арналған t кезеңіндегі шығыстар:</w:t>
      </w:r>
    </w:p>
    <w:bookmarkEnd w:id="1864"/>
    <w:bookmarkStart w:name="z2166" w:id="1865"/>
    <w:p>
      <w:pPr>
        <w:spacing w:after="0"/>
        <w:ind w:left="0"/>
        <w:jc w:val="both"/>
      </w:pPr>
      <w:r>
        <w:rPr>
          <w:rFonts w:ascii="Times New Roman"/>
          <w:b w:val="false"/>
          <w:i w:val="false"/>
          <w:color w:val="000000"/>
          <w:sz w:val="28"/>
        </w:rPr>
        <w:t xml:space="preserve">
      </w:t>
      </w:r>
    </w:p>
    <w:bookmarkEnd w:id="1865"/>
    <w:p>
      <w:pPr>
        <w:spacing w:after="0"/>
        <w:ind w:left="0"/>
        <w:jc w:val="both"/>
      </w:pPr>
      <w:r>
        <w:drawing>
          <wp:inline distT="0" distB="0" distL="0" distR="0">
            <wp:extent cx="6400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4008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67" w:id="1866"/>
    <w:p>
      <w:pPr>
        <w:spacing w:after="0"/>
        <w:ind w:left="0"/>
        <w:jc w:val="both"/>
      </w:pPr>
      <w:r>
        <w:rPr>
          <w:rFonts w:ascii="Times New Roman"/>
          <w:b w:val="false"/>
          <w:i w:val="false"/>
          <w:color w:val="000000"/>
          <w:sz w:val="28"/>
        </w:rPr>
        <w:t>
      Рt жал – мемлекеттік-жекешелік әріптестік жобасын іске асыруға тартылған әкімшілік-басқару персоналы үшін үй-жайларды жалға алуға және/немесе ұстауға арналған шығыстар;</w:t>
      </w:r>
    </w:p>
    <w:bookmarkEnd w:id="1866"/>
    <w:bookmarkStart w:name="z2168" w:id="1867"/>
    <w:p>
      <w:pPr>
        <w:spacing w:after="0"/>
        <w:ind w:left="0"/>
        <w:jc w:val="both"/>
      </w:pPr>
      <w:r>
        <w:rPr>
          <w:rFonts w:ascii="Times New Roman"/>
          <w:b w:val="false"/>
          <w:i w:val="false"/>
          <w:color w:val="000000"/>
          <w:sz w:val="28"/>
        </w:rPr>
        <w:t>
      Сt қызм – ақпарат көзіне тиісті сілтемелерді көрсете отырып, орташа нарықтық көрсеткіштерге сәйкес еңбекақы төлеу шығыстары, іссапар шығыстары, мемлекеттік-жекешелік әріптестік жобасын іске асыру кезеңінде тартылған әкімшілік-басқару персоналын оқыту іс-шаралары;</w:t>
      </w:r>
    </w:p>
    <w:bookmarkEnd w:id="1867"/>
    <w:bookmarkStart w:name="z2169" w:id="1868"/>
    <w:p>
      <w:pPr>
        <w:spacing w:after="0"/>
        <w:ind w:left="0"/>
        <w:jc w:val="both"/>
      </w:pPr>
      <w:r>
        <w:rPr>
          <w:rFonts w:ascii="Times New Roman"/>
          <w:b w:val="false"/>
          <w:i w:val="false"/>
          <w:color w:val="000000"/>
          <w:sz w:val="28"/>
        </w:rPr>
        <w:t>
      Сt сақ – компанияны басқару жөніндегі қызметпен байланысты сақтандыру шығыстары;</w:t>
      </w:r>
    </w:p>
    <w:bookmarkEnd w:id="1868"/>
    <w:bookmarkStart w:name="z2170" w:id="1869"/>
    <w:p>
      <w:pPr>
        <w:spacing w:after="0"/>
        <w:ind w:left="0"/>
        <w:jc w:val="both"/>
      </w:pPr>
      <w:r>
        <w:rPr>
          <w:rFonts w:ascii="Times New Roman"/>
          <w:b w:val="false"/>
          <w:i w:val="false"/>
          <w:color w:val="000000"/>
          <w:sz w:val="28"/>
        </w:rPr>
        <w:t>
      Сt ағым – жекеше әріптестің ағымдағы шығыстары (банктік көрсетілетін қызметтер, байланыс қызметтері, күзет қызметі);</w:t>
      </w:r>
    </w:p>
    <w:bookmarkEnd w:id="1869"/>
    <w:bookmarkStart w:name="z2171" w:id="1870"/>
    <w:p>
      <w:pPr>
        <w:spacing w:after="0"/>
        <w:ind w:left="0"/>
        <w:jc w:val="both"/>
      </w:pPr>
      <w:r>
        <w:rPr>
          <w:rFonts w:ascii="Times New Roman"/>
          <w:b w:val="false"/>
          <w:i w:val="false"/>
          <w:color w:val="000000"/>
          <w:sz w:val="28"/>
        </w:rPr>
        <w:t>
      Сt сал – салық шығыстары;</w:t>
      </w:r>
    </w:p>
    <w:bookmarkEnd w:id="1870"/>
    <w:bookmarkStart w:name="z2172" w:id="1871"/>
    <w:p>
      <w:pPr>
        <w:spacing w:after="0"/>
        <w:ind w:left="0"/>
        <w:jc w:val="both"/>
      </w:pPr>
      <w:r>
        <w:rPr>
          <w:rFonts w:ascii="Times New Roman"/>
          <w:b w:val="false"/>
          <w:i w:val="false"/>
          <w:color w:val="000000"/>
          <w:sz w:val="28"/>
        </w:rPr>
        <w:t>
      3) Сt сый – мына формулаға сәйкес айқындалатын t кезеңіндегі сыйақы шығыстары:</w:t>
      </w:r>
    </w:p>
    <w:bookmarkEnd w:id="1871"/>
    <w:bookmarkStart w:name="z2173" w:id="1872"/>
    <w:p>
      <w:pPr>
        <w:spacing w:after="0"/>
        <w:ind w:left="0"/>
        <w:jc w:val="both"/>
      </w:pPr>
      <w:r>
        <w:rPr>
          <w:rFonts w:ascii="Times New Roman"/>
          <w:b w:val="false"/>
          <w:i w:val="false"/>
          <w:color w:val="000000"/>
          <w:sz w:val="28"/>
        </w:rPr>
        <w:t xml:space="preserve">
      </w:t>
      </w:r>
    </w:p>
    <w:bookmarkEnd w:id="1872"/>
    <w:p>
      <w:pPr>
        <w:spacing w:after="0"/>
        <w:ind w:left="0"/>
        <w:jc w:val="both"/>
      </w:pPr>
      <w:r>
        <w:drawing>
          <wp:inline distT="0" distB="0" distL="0" distR="0">
            <wp:extent cx="54864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54864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74" w:id="1873"/>
    <w:p>
      <w:pPr>
        <w:spacing w:after="0"/>
        <w:ind w:left="0"/>
        <w:jc w:val="both"/>
      </w:pPr>
      <w:r>
        <w:rPr>
          <w:rFonts w:ascii="Times New Roman"/>
          <w:b w:val="false"/>
          <w:i w:val="false"/>
          <w:color w:val="000000"/>
          <w:sz w:val="28"/>
        </w:rPr>
        <w:t>
      Rt қар – қарыз капиталы нарығында қалыптасқан, нарықтық сыйақы мөлшерлемесі бойынша есептелген тартылатын қарыздар бойынша есепке жазылатын сыйақы.</w:t>
      </w:r>
    </w:p>
    <w:bookmarkEnd w:id="1873"/>
    <w:bookmarkStart w:name="z2175" w:id="1874"/>
    <w:p>
      <w:pPr>
        <w:spacing w:after="0"/>
        <w:ind w:left="0"/>
        <w:jc w:val="both"/>
      </w:pPr>
      <w:r>
        <w:rPr>
          <w:rFonts w:ascii="Times New Roman"/>
          <w:b w:val="false"/>
          <w:i w:val="false"/>
          <w:color w:val="000000"/>
          <w:sz w:val="28"/>
        </w:rPr>
        <w:t>
      Қазақстан Республикасының қарыз капиталы нарығына инвестициялар тартылған жағдайда қарыздар бойынша сыйақыларды төлеуге арналған шығыстар Қазақстан Республикасы Ұлттық Банкінің интернет-ресурсының (http://www.nationalbank.kz) "Статистика" бөлімінде статистикалық бюллетеньде соңғы есепті күндегі жағдай бойынша орналастырылатын Қазақстан Республикасы Ұлттық Банкінің берілген кредиттер бойынша сыйақы мөлшерлемесі (орташа алынған) жөніндегі статистика деректері негізінде айқындалады; шетелдік капиталды тарту кезінде – сыйақылар төлеу бойынша шығыстар LIBOR (London Interbank Offered Rate – Лондон банкаралық нарығында әртүрлі валюталарда және әртүрлі мерзімге қаражат ұсынатын банктер беретін банкаралық кредиттер бойынша орташа өлшенген пайыздық мөлшерлеме, бұдан әрі – LIBOR) мөлшерлемесін және қарыз капиталы нарығында белгіленген нарықтық сыйақы мөлшерлемесі бойынша есептелетін маржа ескеріле отырып есептеледі;</w:t>
      </w:r>
    </w:p>
    <w:bookmarkEnd w:id="1874"/>
    <w:bookmarkStart w:name="z2176" w:id="1875"/>
    <w:p>
      <w:pPr>
        <w:spacing w:after="0"/>
        <w:ind w:left="0"/>
        <w:jc w:val="both"/>
      </w:pPr>
      <w:r>
        <w:rPr>
          <w:rFonts w:ascii="Times New Roman"/>
          <w:b w:val="false"/>
          <w:i w:val="false"/>
          <w:color w:val="000000"/>
          <w:sz w:val="28"/>
        </w:rPr>
        <w:t>
      Rt облиг – әлеуметтік-экономикалық дамудың тиісті мақұлданған болжамына және Қазақстан Республикасы Ұлттық экономика министрлігінің ресми интернет-ресурсында (http://economy.gov.kz) орналастырылған бюджет параметрлеріне және сәйкес есептеулер кезінде облигациялардың бүкіл айналым мерзімі кезінде қолданылатын тіркелген маржаға сәйкес есептеулер кезінде қаржы-экономикалық моделде болжанатын инфляция деңгейі (тұтыну бағалары) ретінде айқындалатын мемлекеттік-жекешелік әріптестік объектісін құру кезеңінде инфрақұрылымдық облигациялар (қажет болса оларды шығару) бойынша есептелетін сыйақы;</w:t>
      </w:r>
    </w:p>
    <w:bookmarkEnd w:id="1875"/>
    <w:bookmarkStart w:name="z2177" w:id="1876"/>
    <w:p>
      <w:pPr>
        <w:spacing w:after="0"/>
        <w:ind w:left="0"/>
        <w:jc w:val="both"/>
      </w:pPr>
      <w:r>
        <w:rPr>
          <w:rFonts w:ascii="Times New Roman"/>
          <w:b w:val="false"/>
          <w:i w:val="false"/>
          <w:color w:val="000000"/>
          <w:sz w:val="28"/>
        </w:rPr>
        <w:t>
      EDt – Қазақстан Республикасы Ұлттық Банкінің макроэкономикалық пікіртеріміндегі деректерге сәйкес шетел валютасындағы кредиттер бойынша бағамдық айырмалар;</w:t>
      </w:r>
    </w:p>
    <w:bookmarkEnd w:id="1876"/>
    <w:bookmarkStart w:name="z2178" w:id="1877"/>
    <w:p>
      <w:pPr>
        <w:spacing w:after="0"/>
        <w:ind w:left="0"/>
        <w:jc w:val="both"/>
      </w:pPr>
      <w:r>
        <w:rPr>
          <w:rFonts w:ascii="Times New Roman"/>
          <w:b w:val="false"/>
          <w:i w:val="false"/>
          <w:color w:val="000000"/>
          <w:sz w:val="28"/>
        </w:rPr>
        <w:t>
      4) Сt сақ – сақтандыру қызметтерінің нарығын зерттеу нәтижелері бойынша сақтандыру қызметтерінің нарықтық бағаларына сәйкес инфрақұрылымдық облигациялар (қажет болса, оларды шығару) бойынша мемлекет кепілгерлігімен сақтандыруды қоса алғанда, мемлекеттік-жекешелік әріптестік объектісін құруға байланысты t кезеңінде барлық сақтандыру түрлеріне арналған шығыстар;</w:t>
      </w:r>
    </w:p>
    <w:bookmarkEnd w:id="1877"/>
    <w:bookmarkStart w:name="z2179" w:id="1878"/>
    <w:p>
      <w:pPr>
        <w:spacing w:after="0"/>
        <w:ind w:left="0"/>
        <w:jc w:val="both"/>
      </w:pPr>
      <w:r>
        <w:rPr>
          <w:rFonts w:ascii="Times New Roman"/>
          <w:b w:val="false"/>
          <w:i w:val="false"/>
          <w:color w:val="000000"/>
          <w:sz w:val="28"/>
        </w:rPr>
        <w:t>
      5) Сt басқ – мына формулаға сәйкес айқындалатын t кезеңіндегі өзге де шығыстар:</w:t>
      </w:r>
    </w:p>
    <w:bookmarkEnd w:id="1878"/>
    <w:bookmarkStart w:name="z2180" w:id="1879"/>
    <w:p>
      <w:pPr>
        <w:spacing w:after="0"/>
        <w:ind w:left="0"/>
        <w:jc w:val="both"/>
      </w:pPr>
      <w:r>
        <w:rPr>
          <w:rFonts w:ascii="Times New Roman"/>
          <w:b w:val="false"/>
          <w:i w:val="false"/>
          <w:color w:val="000000"/>
          <w:sz w:val="28"/>
        </w:rPr>
        <w:t xml:space="preserve">
      </w:t>
      </w:r>
    </w:p>
    <w:bookmarkEnd w:id="1879"/>
    <w:p>
      <w:pPr>
        <w:spacing w:after="0"/>
        <w:ind w:left="0"/>
        <w:jc w:val="both"/>
      </w:pPr>
      <w:r>
        <w:drawing>
          <wp:inline distT="0" distB="0" distL="0" distR="0">
            <wp:extent cx="7810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78105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181" w:id="1880"/>
    <w:p>
      <w:pPr>
        <w:spacing w:after="0"/>
        <w:ind w:left="0"/>
        <w:jc w:val="both"/>
      </w:pPr>
      <w:r>
        <w:rPr>
          <w:rFonts w:ascii="Times New Roman"/>
          <w:b w:val="false"/>
          <w:i w:val="false"/>
          <w:color w:val="000000"/>
          <w:sz w:val="28"/>
        </w:rPr>
        <w:t>
      Сt тар – KazPrime индикаторын (KazPrime индикаторы қазақстандық банкаралық депозиттер нарығында ақшаны орналастыру мөлшерлемесінің орташа мәнін көрсетеді) қалыптастыру туралы KASE келісіміне ("Қазақстан қор биржасы" акционерлік қоғамының ресми тізімі) қатысушы банктердің көрсетілетін қызметтеріне орташа тарифтер ретінде айқындалатын қарыздарды тарту бойынша шығыстар. Тарифтер жалпыға қолжетімді ақпарат болып табылады және тиісті қаржы ұйымдарының интернет-ресурстарында орналастырылған;</w:t>
      </w:r>
    </w:p>
    <w:bookmarkEnd w:id="1880"/>
    <w:bookmarkStart w:name="z2182" w:id="1881"/>
    <w:p>
      <w:pPr>
        <w:spacing w:after="0"/>
        <w:ind w:left="0"/>
        <w:jc w:val="both"/>
      </w:pPr>
      <w:r>
        <w:rPr>
          <w:rFonts w:ascii="Times New Roman"/>
          <w:b w:val="false"/>
          <w:i w:val="false"/>
          <w:color w:val="000000"/>
          <w:sz w:val="28"/>
        </w:rPr>
        <w:t>
      Сt облиг – нарықты зерттеу нәтижелері бойынша тиісті көрсетілетін қызметтердің нарықтық бағаларына сәйкес инфрақұрылымдық облигациялар шығаруды (қажет болса оларды шығару) ұйымдастыру;</w:t>
      </w:r>
    </w:p>
    <w:bookmarkEnd w:id="1881"/>
    <w:bookmarkStart w:name="z2183" w:id="1882"/>
    <w:p>
      <w:pPr>
        <w:spacing w:after="0"/>
        <w:ind w:left="0"/>
        <w:jc w:val="both"/>
      </w:pPr>
      <w:r>
        <w:rPr>
          <w:rFonts w:ascii="Times New Roman"/>
          <w:b w:val="false"/>
          <w:i w:val="false"/>
          <w:color w:val="000000"/>
          <w:sz w:val="28"/>
        </w:rPr>
        <w:t>
      Сt ком – банктік кепілдік беру қызметтері нарығын зерттеу нәтижелері бойынша банктік кепілдік беру қызметтерінің нарықтық бағаларына сәйкес ақылы банктік көрсетілетін қызметтер мен банктік кепілдік беру бойынша комиссиялар;</w:t>
      </w:r>
    </w:p>
    <w:bookmarkEnd w:id="1882"/>
    <w:bookmarkStart w:name="z2184" w:id="1883"/>
    <w:p>
      <w:pPr>
        <w:spacing w:after="0"/>
        <w:ind w:left="0"/>
        <w:jc w:val="both"/>
      </w:pPr>
      <w:r>
        <w:rPr>
          <w:rFonts w:ascii="Times New Roman"/>
          <w:b w:val="false"/>
          <w:i w:val="false"/>
          <w:color w:val="000000"/>
          <w:sz w:val="28"/>
        </w:rPr>
        <w:t>
      Сt лиц – мемлекеттік-жекешелік әріптестік объектісін пайдалану басталғанға дейін қолданыстағы заңнамаға сәйкес көзделген лицензияларды, патенттерді, рұқсаттарды және құжаттарды алу;</w:t>
      </w:r>
    </w:p>
    <w:bookmarkEnd w:id="1883"/>
    <w:bookmarkStart w:name="z2185" w:id="1884"/>
    <w:p>
      <w:pPr>
        <w:spacing w:after="0"/>
        <w:ind w:left="0"/>
        <w:jc w:val="both"/>
      </w:pPr>
      <w:r>
        <w:rPr>
          <w:rFonts w:ascii="Times New Roman"/>
          <w:b w:val="false"/>
          <w:i w:val="false"/>
          <w:color w:val="000000"/>
          <w:sz w:val="28"/>
        </w:rPr>
        <w:t>
      Сt бюд – уәкілетті мемлекеттік органдар алатын міндетті алымдар мен төлемдер;</w:t>
      </w:r>
    </w:p>
    <w:bookmarkEnd w:id="1884"/>
    <w:bookmarkStart w:name="z2186" w:id="1885"/>
    <w:p>
      <w:pPr>
        <w:spacing w:after="0"/>
        <w:ind w:left="0"/>
        <w:jc w:val="both"/>
      </w:pPr>
      <w:r>
        <w:rPr>
          <w:rFonts w:ascii="Times New Roman"/>
          <w:b w:val="false"/>
          <w:i w:val="false"/>
          <w:color w:val="000000"/>
          <w:sz w:val="28"/>
        </w:rPr>
        <w:t>
      Сt ауд – аудиторлық компаниялардың баға ұсыныстарына сәйкес аудиторлық тексерулер;</w:t>
      </w:r>
    </w:p>
    <w:bookmarkEnd w:id="1885"/>
    <w:bookmarkStart w:name="z2187" w:id="1886"/>
    <w:p>
      <w:pPr>
        <w:spacing w:after="0"/>
        <w:ind w:left="0"/>
        <w:jc w:val="both"/>
      </w:pPr>
      <w:r>
        <w:rPr>
          <w:rFonts w:ascii="Times New Roman"/>
          <w:b w:val="false"/>
          <w:i w:val="false"/>
          <w:color w:val="000000"/>
          <w:sz w:val="28"/>
        </w:rPr>
        <w:t>
      Сt т.б. – мемлекеттік-жекешелік әріптестік объектісін құруға арналған жоғарыда аталған барлық шығыстар сомасының 1 (бір) пайызынан аспайтын көлемде мемлекеттік-жекешелік әріптестік объектісін құруға байланысты шығыстар.</w:t>
      </w:r>
    </w:p>
    <w:bookmarkEnd w:id="1886"/>
    <w:bookmarkStart w:name="z2188" w:id="1887"/>
    <w:p>
      <w:pPr>
        <w:spacing w:after="0"/>
        <w:ind w:left="0"/>
        <w:jc w:val="both"/>
      </w:pPr>
      <w:r>
        <w:rPr>
          <w:rFonts w:ascii="Times New Roman"/>
          <w:b w:val="false"/>
          <w:i w:val="false"/>
          <w:color w:val="000000"/>
          <w:sz w:val="28"/>
        </w:rPr>
        <w:t>
      8. Инвестициялық шығындар өтемақысының жыл сайынғы мөлшері индекстелмейді. Инвестициялық шығындардың жекелеген баптары (салықтарға арналған шығыстарды, қарыздарға қызмет көрсету жөніндегі шығыстарды қоспағанда) соңғы бес жылдағы инфляцияның нақты деңгейінің орташа мәніне индекстеледі.</w:t>
      </w:r>
    </w:p>
    <w:bookmarkEnd w:id="1887"/>
    <w:bookmarkStart w:name="z2189" w:id="1888"/>
    <w:p>
      <w:pPr>
        <w:spacing w:after="0"/>
        <w:ind w:left="0"/>
        <w:jc w:val="both"/>
      </w:pPr>
      <w:r>
        <w:rPr>
          <w:rFonts w:ascii="Times New Roman"/>
          <w:b w:val="false"/>
          <w:i w:val="false"/>
          <w:color w:val="000000"/>
          <w:sz w:val="28"/>
        </w:rPr>
        <w:t>
      Инвестициялық шығындарды өтеу сомасына конкурстық (аукциондық) құжаттаманың ақпараттық парағының жобасын және мемлекеттік-жекешелік әріптестік шартының жобасын әзірлеуге жеке бастамашының шығындарын өтеу сомасы енгізілмейді.</w:t>
      </w:r>
    </w:p>
    <w:bookmarkEnd w:id="1888"/>
    <w:bookmarkStart w:name="z2190" w:id="1889"/>
    <w:p>
      <w:pPr>
        <w:spacing w:after="0"/>
        <w:ind w:left="0"/>
        <w:jc w:val="both"/>
      </w:pPr>
      <w:r>
        <w:rPr>
          <w:rFonts w:ascii="Times New Roman"/>
          <w:b w:val="false"/>
          <w:i w:val="false"/>
          <w:color w:val="000000"/>
          <w:sz w:val="28"/>
        </w:rPr>
        <w:t>
      Инвестициялық шығындарға өтемақы төлеу мемлекеттік-жекешелік әріптестік объектісі пайдалануға берілгеннен кейін мемлекеттік-жекешелік әріптестік шартына сәйкес кемінде 5 (бес) жылды құрайтын мерзім ішінде тең үлестермен жүзеге асырылады.</w:t>
      </w:r>
    </w:p>
    <w:bookmarkEnd w:id="1889"/>
    <w:bookmarkStart w:name="z2191" w:id="1890"/>
    <w:p>
      <w:pPr>
        <w:spacing w:after="0"/>
        <w:ind w:left="0"/>
        <w:jc w:val="both"/>
      </w:pPr>
      <w:r>
        <w:rPr>
          <w:rFonts w:ascii="Times New Roman"/>
          <w:b w:val="false"/>
          <w:i w:val="false"/>
          <w:color w:val="000000"/>
          <w:sz w:val="28"/>
        </w:rPr>
        <w:t>
      Бұл ретте инвестициялық шығындарға өтемақы төлеудің жалпы мерзімін қысқартпай және Заңның 46-бабының 1-тармағының шарттарын сақтай отырып, инвестициялық шығындарға өтемақы төлеудің біркелкілігін сақтау арқылы мемлекеттік-жекешелік әріптестік объектісін мерзімінен бұрын пайдалануға беру жағдайларын қоспағанда, мемлекеттік-жекешелік әріптестік шартында белгіленген инвестициялық шығындарға өтемақы төлеу мерзімдерін анағұрлым ерте кезеңдерге ауыстыруға жол берілмейді.</w:t>
      </w:r>
    </w:p>
    <w:bookmarkEnd w:id="1890"/>
    <w:bookmarkStart w:name="z2192" w:id="1891"/>
    <w:p>
      <w:pPr>
        <w:spacing w:after="0"/>
        <w:ind w:left="0"/>
        <w:jc w:val="left"/>
      </w:pPr>
      <w:r>
        <w:rPr>
          <w:rFonts w:ascii="Times New Roman"/>
          <w:b/>
          <w:i w:val="false"/>
          <w:color w:val="000000"/>
        </w:rPr>
        <w:t xml:space="preserve"> 2-параграф. Операциялық шығындардың болжамды мөлшерін есептеу</w:t>
      </w:r>
    </w:p>
    <w:bookmarkEnd w:id="1891"/>
    <w:bookmarkStart w:name="z2193" w:id="1892"/>
    <w:p>
      <w:pPr>
        <w:spacing w:after="0"/>
        <w:ind w:left="0"/>
        <w:jc w:val="both"/>
      </w:pPr>
      <w:r>
        <w:rPr>
          <w:rFonts w:ascii="Times New Roman"/>
          <w:b w:val="false"/>
          <w:i w:val="false"/>
          <w:color w:val="000000"/>
          <w:sz w:val="28"/>
        </w:rPr>
        <w:t>
      9. Мемлекеттік-жекешелік әріптестік жобасы бойынша операциялық шығындардың болжамды мөлшерін есептеу кезінде операциялық шығындардың мынадай топтары ескеріледі:</w:t>
      </w:r>
    </w:p>
    <w:bookmarkEnd w:id="1892"/>
    <w:bookmarkStart w:name="z2194" w:id="1893"/>
    <w:p>
      <w:pPr>
        <w:spacing w:after="0"/>
        <w:ind w:left="0"/>
        <w:jc w:val="both"/>
      </w:pPr>
      <w:r>
        <w:rPr>
          <w:rFonts w:ascii="Times New Roman"/>
          <w:b w:val="false"/>
          <w:i w:val="false"/>
          <w:color w:val="000000"/>
          <w:sz w:val="28"/>
        </w:rPr>
        <w:t>
      1) мемлекеттік-жекешелік әріптестік объектiсiнiң инженерлiк және технологиялық жабдықтарын ұстауға және пайдалануға арналған шығындар;</w:t>
      </w:r>
    </w:p>
    <w:bookmarkEnd w:id="1893"/>
    <w:bookmarkStart w:name="z2195" w:id="1894"/>
    <w:p>
      <w:pPr>
        <w:spacing w:after="0"/>
        <w:ind w:left="0"/>
        <w:jc w:val="both"/>
      </w:pPr>
      <w:r>
        <w:rPr>
          <w:rFonts w:ascii="Times New Roman"/>
          <w:b w:val="false"/>
          <w:i w:val="false"/>
          <w:color w:val="000000"/>
          <w:sz w:val="28"/>
        </w:rPr>
        <w:t>
      2) мемлекеттік-жекешелік әріптестік объектісінің ғимараттарын (құрылыстарын) және аумақтарын ұстауға арналған шығындар;</w:t>
      </w:r>
    </w:p>
    <w:bookmarkEnd w:id="1894"/>
    <w:bookmarkStart w:name="z2196" w:id="1895"/>
    <w:p>
      <w:pPr>
        <w:spacing w:after="0"/>
        <w:ind w:left="0"/>
        <w:jc w:val="both"/>
      </w:pPr>
      <w:r>
        <w:rPr>
          <w:rFonts w:ascii="Times New Roman"/>
          <w:b w:val="false"/>
          <w:i w:val="false"/>
          <w:color w:val="000000"/>
          <w:sz w:val="28"/>
        </w:rPr>
        <w:t>
      3) әкімшілік шығындар (әкімшілік-басқару персоналының еңбегіне ақы төлеу; сақтандыру бойынша шығыстар; мемлекеттік-жекешелік әріптестік субъектісінің ағымдағы шығыстары (банктік көрсетілетін қызметтер, байланыс қызметтері, күзет қызметтері);</w:t>
      </w:r>
    </w:p>
    <w:bookmarkEnd w:id="1895"/>
    <w:bookmarkStart w:name="z2197" w:id="1896"/>
    <w:p>
      <w:pPr>
        <w:spacing w:after="0"/>
        <w:ind w:left="0"/>
        <w:jc w:val="both"/>
      </w:pPr>
      <w:r>
        <w:rPr>
          <w:rFonts w:ascii="Times New Roman"/>
          <w:b w:val="false"/>
          <w:i w:val="false"/>
          <w:color w:val="000000"/>
          <w:sz w:val="28"/>
        </w:rPr>
        <w:t>
      4) салық бойынша шығыстар;</w:t>
      </w:r>
    </w:p>
    <w:bookmarkEnd w:id="1896"/>
    <w:bookmarkStart w:name="z2198" w:id="1897"/>
    <w:p>
      <w:pPr>
        <w:spacing w:after="0"/>
        <w:ind w:left="0"/>
        <w:jc w:val="both"/>
      </w:pPr>
      <w:r>
        <w:rPr>
          <w:rFonts w:ascii="Times New Roman"/>
          <w:b w:val="false"/>
          <w:i w:val="false"/>
          <w:color w:val="000000"/>
          <w:sz w:val="28"/>
        </w:rPr>
        <w:t>
      5) сақтандыру бойынша шығыстар;</w:t>
      </w:r>
    </w:p>
    <w:bookmarkEnd w:id="1897"/>
    <w:bookmarkStart w:name="z2199" w:id="1898"/>
    <w:p>
      <w:pPr>
        <w:spacing w:after="0"/>
        <w:ind w:left="0"/>
        <w:jc w:val="both"/>
      </w:pPr>
      <w:r>
        <w:rPr>
          <w:rFonts w:ascii="Times New Roman"/>
          <w:b w:val="false"/>
          <w:i w:val="false"/>
          <w:color w:val="000000"/>
          <w:sz w:val="28"/>
        </w:rPr>
        <w:t>
      6) қарыздарға қызмет көрсету бойынша шығыстар (қарыз бойынша есептелетін сыйақы);</w:t>
      </w:r>
    </w:p>
    <w:bookmarkEnd w:id="1898"/>
    <w:bookmarkStart w:name="z2200" w:id="1899"/>
    <w:p>
      <w:pPr>
        <w:spacing w:after="0"/>
        <w:ind w:left="0"/>
        <w:jc w:val="both"/>
      </w:pPr>
      <w:r>
        <w:rPr>
          <w:rFonts w:ascii="Times New Roman"/>
          <w:b w:val="false"/>
          <w:i w:val="false"/>
          <w:color w:val="000000"/>
          <w:sz w:val="28"/>
        </w:rPr>
        <w:t>
      7) басқа операциялық шығындар, оның ішінде: ағымдағы жөндеу; орташа жөндеу; материалдық шығыстар (мысалы мемлекеттік-жекешелік әріптестік объектісін пайдалануға қажетті отын сияқты шикізат, жабдықтардың қосалқы бөлшектері, жабдықты ұсақ жөндеу); мемлекеттік-жекешелік әріптестік объектiсiнiң жұмыс iстеуi үшiн қажеттi заттай нормалар немесе материалдық запастар, арнайы киім сияқты салалық шығыстар; республикалық және жергiлiктi бюджеттерден қаржыландырылатын мемлекеттік-жекешелік әріптестік объектiлерiндегi тамақтану құны; мемлекеттік-жекешелік әріптестік объектілеріндегі қажетті инвентарлық мүлік; бірегей жабдықта жұмыс істеу үшін оқыту;</w:t>
      </w:r>
    </w:p>
    <w:bookmarkEnd w:id="1899"/>
    <w:bookmarkStart w:name="z2201" w:id="1900"/>
    <w:p>
      <w:pPr>
        <w:spacing w:after="0"/>
        <w:ind w:left="0"/>
        <w:jc w:val="both"/>
      </w:pPr>
      <w:r>
        <w:rPr>
          <w:rFonts w:ascii="Times New Roman"/>
          <w:b w:val="false"/>
          <w:i w:val="false"/>
          <w:color w:val="000000"/>
          <w:sz w:val="28"/>
        </w:rPr>
        <w:t>
      8) осы тарауда көрсетілмеген операциялық шығындардың баптары халықаралық қаржылық есептілік стандарттарына сәйкес сәйкестендірілген жағдайда олар өтеледі.</w:t>
      </w:r>
    </w:p>
    <w:bookmarkEnd w:id="1900"/>
    <w:bookmarkStart w:name="z2202" w:id="1901"/>
    <w:p>
      <w:pPr>
        <w:spacing w:after="0"/>
        <w:ind w:left="0"/>
        <w:jc w:val="both"/>
      </w:pPr>
      <w:r>
        <w:rPr>
          <w:rFonts w:ascii="Times New Roman"/>
          <w:b w:val="false"/>
          <w:i w:val="false"/>
          <w:color w:val="000000"/>
          <w:sz w:val="28"/>
        </w:rPr>
        <w:t xml:space="preserve">
      Мемлекеттік-жекешелік әріптестік жобасы бойынша операциялық шығындардың өтемақысы қаржыландыруды ұйымдастыруға арналған шығыстарды және мемлекеттік-жекешелік әріптестік объектісін құруға байланысты емес қарыздар бойынша сыйақы шығыстарын өтемейді. </w:t>
      </w:r>
    </w:p>
    <w:bookmarkEnd w:id="1901"/>
    <w:bookmarkStart w:name="z2203" w:id="1902"/>
    <w:p>
      <w:pPr>
        <w:spacing w:after="0"/>
        <w:ind w:left="0"/>
        <w:jc w:val="both"/>
      </w:pPr>
      <w:r>
        <w:rPr>
          <w:rFonts w:ascii="Times New Roman"/>
          <w:b w:val="false"/>
          <w:i w:val="false"/>
          <w:color w:val="000000"/>
          <w:sz w:val="28"/>
        </w:rPr>
        <w:t>
      10. Мемлекеттік-жекешелік әріптестік жобасы бойынша операциялық шығындарды өтеу осы Әдістеменің 6-тармағына сәйкес айқындалған кірістіліктің ішкі нормасының жол берілетін шекті мөлшеріне қол жеткізу үшін мемлекеттік-жекешелік әріптестік шартына сәйкес операциялық шығындардың белгілі бір көлемін өтеуге бағытталған бюджет қаражаты есебінен ақшалай төлемдерді білдіреді.</w:t>
      </w:r>
    </w:p>
    <w:bookmarkEnd w:id="1902"/>
    <w:bookmarkStart w:name="z2204" w:id="1903"/>
    <w:p>
      <w:pPr>
        <w:spacing w:after="0"/>
        <w:ind w:left="0"/>
        <w:jc w:val="both"/>
      </w:pPr>
      <w:r>
        <w:rPr>
          <w:rFonts w:ascii="Times New Roman"/>
          <w:b w:val="false"/>
          <w:i w:val="false"/>
          <w:color w:val="000000"/>
          <w:sz w:val="28"/>
        </w:rPr>
        <w:t>
      11. Операциялық шығындар өтемақысының жыл сайынғы мөлшері индекстелмейді. Операциялық шығындардың жекелеген баптары (салықтарға арналған шығыстарды, қарыздарға қызмет көрсету бойынша шығыстарды қоспағанда) соңғы бес жылдағы нақты инфляция деңгейінің орташа мәніне индекстеледі.</w:t>
      </w:r>
    </w:p>
    <w:bookmarkEnd w:id="1903"/>
    <w:bookmarkStart w:name="z2205" w:id="1904"/>
    <w:p>
      <w:pPr>
        <w:spacing w:after="0"/>
        <w:ind w:left="0"/>
        <w:jc w:val="left"/>
      </w:pPr>
      <w:r>
        <w:rPr>
          <w:rFonts w:ascii="Times New Roman"/>
          <w:b/>
          <w:i w:val="false"/>
          <w:color w:val="000000"/>
        </w:rPr>
        <w:t xml:space="preserve"> 3-тарау. Мемлекеттік-жекешелік әріптестік жобасы бойынша мемлекеттік қолдау шараларының болжамды мөлшерін, шығындарды өтеу және кірістер алу көздерін есептеу</w:t>
      </w:r>
    </w:p>
    <w:bookmarkEnd w:id="1904"/>
    <w:bookmarkStart w:name="z2206" w:id="1905"/>
    <w:p>
      <w:pPr>
        <w:spacing w:after="0"/>
        <w:ind w:left="0"/>
        <w:jc w:val="left"/>
      </w:pPr>
      <w:r>
        <w:rPr>
          <w:rFonts w:ascii="Times New Roman"/>
          <w:b/>
          <w:i w:val="false"/>
          <w:color w:val="000000"/>
        </w:rPr>
        <w:t xml:space="preserve"> 1-параграф. Қолжетімділік үшін төлемақының болжамды мөлшерін есептеу</w:t>
      </w:r>
    </w:p>
    <w:bookmarkEnd w:id="1905"/>
    <w:bookmarkStart w:name="z2207" w:id="1906"/>
    <w:p>
      <w:pPr>
        <w:spacing w:after="0"/>
        <w:ind w:left="0"/>
        <w:jc w:val="both"/>
      </w:pPr>
      <w:r>
        <w:rPr>
          <w:rFonts w:ascii="Times New Roman"/>
          <w:b w:val="false"/>
          <w:i w:val="false"/>
          <w:color w:val="000000"/>
          <w:sz w:val="28"/>
        </w:rPr>
        <w:t>
      12. Қолжетімділік үшін төлемақы мыналардан тұрады:</w:t>
      </w:r>
    </w:p>
    <w:bookmarkEnd w:id="1906"/>
    <w:bookmarkStart w:name="z2208" w:id="1907"/>
    <w:p>
      <w:pPr>
        <w:spacing w:after="0"/>
        <w:ind w:left="0"/>
        <w:jc w:val="both"/>
      </w:pPr>
      <w:r>
        <w:rPr>
          <w:rFonts w:ascii="Times New Roman"/>
          <w:b w:val="false"/>
          <w:i w:val="false"/>
          <w:color w:val="000000"/>
          <w:sz w:val="28"/>
        </w:rPr>
        <w:t>
      1) операциялық шығындарды өтеу сомасы;</w:t>
      </w:r>
    </w:p>
    <w:bookmarkEnd w:id="1907"/>
    <w:bookmarkStart w:name="z2209" w:id="1908"/>
    <w:p>
      <w:pPr>
        <w:spacing w:after="0"/>
        <w:ind w:left="0"/>
        <w:jc w:val="both"/>
      </w:pPr>
      <w:r>
        <w:rPr>
          <w:rFonts w:ascii="Times New Roman"/>
          <w:b w:val="false"/>
          <w:i w:val="false"/>
          <w:color w:val="000000"/>
          <w:sz w:val="28"/>
        </w:rPr>
        <w:t>
      2) жекеше әріптеске мемлекеттік-жекешелік әріптестік объектісінің сапалық сипаттамаларын, сондай-ақ мемлекеттік-жекешелік әріптестік объектісінің жеке техникалық-экономикалық параметрлерін негізге ала отырып, мемлекеттік-жекешелік әріптестік объектісінің қолжетімділігін қамтамасыз еткені үшін сыйақы сомасы.</w:t>
      </w:r>
    </w:p>
    <w:bookmarkEnd w:id="1908"/>
    <w:bookmarkStart w:name="z2210" w:id="1909"/>
    <w:p>
      <w:pPr>
        <w:spacing w:after="0"/>
        <w:ind w:left="0"/>
        <w:jc w:val="both"/>
      </w:pPr>
      <w:r>
        <w:rPr>
          <w:rFonts w:ascii="Times New Roman"/>
          <w:b w:val="false"/>
          <w:i w:val="false"/>
          <w:color w:val="000000"/>
          <w:sz w:val="28"/>
        </w:rPr>
        <w:t>
      13. Мемлекеттік-жекешелік әріптестік жобасын жоспарлау сатысында қолжетімділік үшін төлемақының болжамды мөлшері осы Әдістеменің 9 және 10-тармақтарында айқындалған операциялық шығындарды өтеу сомасы және жекеше әріптеске мемлекеттік-жекешелік әріптестік объектісінің сапалық сипаттамаларын қамтамасыз еткені үшін осы Әдістеменің 14-тармағына сәйкес есептелетін сыйақы сомасы ретінде айқындалады.</w:t>
      </w:r>
    </w:p>
    <w:bookmarkEnd w:id="1909"/>
    <w:bookmarkStart w:name="z2211" w:id="1910"/>
    <w:p>
      <w:pPr>
        <w:spacing w:after="0"/>
        <w:ind w:left="0"/>
        <w:jc w:val="both"/>
      </w:pPr>
      <w:r>
        <w:rPr>
          <w:rFonts w:ascii="Times New Roman"/>
          <w:b w:val="false"/>
          <w:i w:val="false"/>
          <w:color w:val="000000"/>
          <w:sz w:val="28"/>
        </w:rPr>
        <w:t>
      14. Жекеше әріптеске мемлекеттік-жекешелік әріптестік объектісінің сапалық сипаттамаларын қамтамасыз еткені үшін сыйақының ең жоғары мөлшері осы Әдістеменің 6-тармағына сәйкес айқындалатын жобаның ішкі кірістілік нормасының (IRR) шекті жол берілетін мөлшеріне қол жеткізу үшін қажетті ақшалай төлемдер сомасынан аспауға тиіс.</w:t>
      </w:r>
    </w:p>
    <w:bookmarkEnd w:id="1910"/>
    <w:bookmarkStart w:name="z2212" w:id="1911"/>
    <w:p>
      <w:pPr>
        <w:spacing w:after="0"/>
        <w:ind w:left="0"/>
        <w:jc w:val="both"/>
      </w:pPr>
      <w:r>
        <w:rPr>
          <w:rFonts w:ascii="Times New Roman"/>
          <w:b w:val="false"/>
          <w:i w:val="false"/>
          <w:color w:val="000000"/>
          <w:sz w:val="28"/>
        </w:rPr>
        <w:t>
      Жекеше әріптеске мемлекеттік-жекешелік әріптестік объектісінің сапалық сипаттамаларын қамтамасыз еткені үшін жыл сайынғы сыйақы мөлшері индекстелмейді.</w:t>
      </w:r>
    </w:p>
    <w:bookmarkEnd w:id="1911"/>
    <w:bookmarkStart w:name="z2213" w:id="1912"/>
    <w:p>
      <w:pPr>
        <w:spacing w:after="0"/>
        <w:ind w:left="0"/>
        <w:jc w:val="both"/>
      </w:pPr>
      <w:r>
        <w:rPr>
          <w:rFonts w:ascii="Times New Roman"/>
          <w:b w:val="false"/>
          <w:i w:val="false"/>
          <w:color w:val="000000"/>
          <w:sz w:val="28"/>
        </w:rPr>
        <w:t>
      15. Дисконттау мөлшерлемесі капиталдың орташа өлшенген құны ретінде есептеледі (WACC – Weighted Average Cost of Capital):</w:t>
      </w:r>
    </w:p>
    <w:bookmarkEnd w:id="1912"/>
    <w:bookmarkStart w:name="z2214" w:id="1913"/>
    <w:p>
      <w:pPr>
        <w:spacing w:after="0"/>
        <w:ind w:left="0"/>
        <w:jc w:val="both"/>
      </w:pPr>
      <w:r>
        <w:rPr>
          <w:rFonts w:ascii="Times New Roman"/>
          <w:b w:val="false"/>
          <w:i w:val="false"/>
          <w:color w:val="000000"/>
          <w:sz w:val="28"/>
        </w:rPr>
        <w:t xml:space="preserve">
      </w:t>
      </w:r>
    </w:p>
    <w:bookmarkEnd w:id="1913"/>
    <w:p>
      <w:pPr>
        <w:spacing w:after="0"/>
        <w:ind w:left="0"/>
        <w:jc w:val="both"/>
      </w:pPr>
      <w:r>
        <w:drawing>
          <wp:inline distT="0" distB="0" distL="0" distR="0">
            <wp:extent cx="5943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943600" cy="482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15" w:id="1914"/>
    <w:p>
      <w:pPr>
        <w:spacing w:after="0"/>
        <w:ind w:left="0"/>
        <w:jc w:val="both"/>
      </w:pPr>
      <w:r>
        <w:rPr>
          <w:rFonts w:ascii="Times New Roman"/>
          <w:b w:val="false"/>
          <w:i w:val="false"/>
          <w:color w:val="000000"/>
          <w:sz w:val="28"/>
        </w:rPr>
        <w:t>
      Re – меншікті капиталдың құны;</w:t>
      </w:r>
    </w:p>
    <w:bookmarkEnd w:id="1914"/>
    <w:bookmarkStart w:name="z2216" w:id="1915"/>
    <w:p>
      <w:pPr>
        <w:spacing w:after="0"/>
        <w:ind w:left="0"/>
        <w:jc w:val="both"/>
      </w:pPr>
      <w:r>
        <w:rPr>
          <w:rFonts w:ascii="Times New Roman"/>
          <w:b w:val="false"/>
          <w:i w:val="false"/>
          <w:color w:val="000000"/>
          <w:sz w:val="28"/>
        </w:rPr>
        <w:t>
      E/V – жалпы салынған капиталдағы меншікті капиталдың құны;</w:t>
      </w:r>
    </w:p>
    <w:bookmarkEnd w:id="1915"/>
    <w:bookmarkStart w:name="z2217" w:id="1916"/>
    <w:p>
      <w:pPr>
        <w:spacing w:after="0"/>
        <w:ind w:left="0"/>
        <w:jc w:val="both"/>
      </w:pPr>
      <w:r>
        <w:rPr>
          <w:rFonts w:ascii="Times New Roman"/>
          <w:b w:val="false"/>
          <w:i w:val="false"/>
          <w:color w:val="000000"/>
          <w:sz w:val="28"/>
        </w:rPr>
        <w:t>
      Rd – қарыз капиталының құны;</w:t>
      </w:r>
    </w:p>
    <w:bookmarkEnd w:id="1916"/>
    <w:bookmarkStart w:name="z2218" w:id="1917"/>
    <w:p>
      <w:pPr>
        <w:spacing w:after="0"/>
        <w:ind w:left="0"/>
        <w:jc w:val="both"/>
      </w:pPr>
      <w:r>
        <w:rPr>
          <w:rFonts w:ascii="Times New Roman"/>
          <w:b w:val="false"/>
          <w:i w:val="false"/>
          <w:color w:val="000000"/>
          <w:sz w:val="28"/>
        </w:rPr>
        <w:t>
      D/V – жалпы салынған капиталдағы қарыз капиталының мөлшері;</w:t>
      </w:r>
    </w:p>
    <w:bookmarkEnd w:id="1917"/>
    <w:bookmarkStart w:name="z2219" w:id="1918"/>
    <w:p>
      <w:pPr>
        <w:spacing w:after="0"/>
        <w:ind w:left="0"/>
        <w:jc w:val="both"/>
      </w:pPr>
      <w:r>
        <w:rPr>
          <w:rFonts w:ascii="Times New Roman"/>
          <w:b w:val="false"/>
          <w:i w:val="false"/>
          <w:color w:val="000000"/>
          <w:sz w:val="28"/>
        </w:rPr>
        <w:t>
      T – корпоративтік табыс салығының мөлшерлемесі.</w:t>
      </w:r>
    </w:p>
    <w:bookmarkEnd w:id="1918"/>
    <w:bookmarkStart w:name="z2220" w:id="1919"/>
    <w:p>
      <w:pPr>
        <w:spacing w:after="0"/>
        <w:ind w:left="0"/>
        <w:jc w:val="both"/>
      </w:pPr>
      <w:r>
        <w:rPr>
          <w:rFonts w:ascii="Times New Roman"/>
          <w:b w:val="false"/>
          <w:i w:val="false"/>
          <w:color w:val="000000"/>
          <w:sz w:val="28"/>
        </w:rPr>
        <w:t>
      16. Дисконттау мөлшерлемесін есептеу кезінде жекеше әріптестің меншікті капиталының құны күрделі активтерді бағалау моделі (CAPM – Capital Asset Pricing Model) негізінде мына формула бойынша айқындалады:</w:t>
      </w:r>
    </w:p>
    <w:bookmarkEnd w:id="1919"/>
    <w:bookmarkStart w:name="z2221" w:id="1920"/>
    <w:p>
      <w:pPr>
        <w:spacing w:after="0"/>
        <w:ind w:left="0"/>
        <w:jc w:val="both"/>
      </w:pPr>
      <w:r>
        <w:rPr>
          <w:rFonts w:ascii="Times New Roman"/>
          <w:b w:val="false"/>
          <w:i w:val="false"/>
          <w:color w:val="000000"/>
          <w:sz w:val="28"/>
        </w:rPr>
        <w:t xml:space="preserve">
      </w:t>
      </w:r>
    </w:p>
    <w:bookmarkEnd w:id="1920"/>
    <w:p>
      <w:pPr>
        <w:spacing w:after="0"/>
        <w:ind w:left="0"/>
        <w:jc w:val="both"/>
      </w:pPr>
      <w:r>
        <w:drawing>
          <wp:inline distT="0" distB="0" distL="0" distR="0">
            <wp:extent cx="37719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3771900" cy="342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22" w:id="1921"/>
    <w:p>
      <w:pPr>
        <w:spacing w:after="0"/>
        <w:ind w:left="0"/>
        <w:jc w:val="both"/>
      </w:pPr>
      <w:r>
        <w:rPr>
          <w:rFonts w:ascii="Times New Roman"/>
          <w:b w:val="false"/>
          <w:i w:val="false"/>
          <w:color w:val="000000"/>
          <w:sz w:val="28"/>
        </w:rPr>
        <w:t>
      Re – меншікті капитал құны;</w:t>
      </w:r>
    </w:p>
    <w:bookmarkEnd w:id="1921"/>
    <w:bookmarkStart w:name="z2223" w:id="1922"/>
    <w:p>
      <w:pPr>
        <w:spacing w:after="0"/>
        <w:ind w:left="0"/>
        <w:jc w:val="both"/>
      </w:pPr>
      <w:r>
        <w:rPr>
          <w:rFonts w:ascii="Times New Roman"/>
          <w:b w:val="false"/>
          <w:i w:val="false"/>
          <w:color w:val="000000"/>
          <w:sz w:val="28"/>
        </w:rPr>
        <w:t>
      RF– номиналды тәуекелсіз мөлшерлеме;</w:t>
      </w:r>
    </w:p>
    <w:bookmarkEnd w:id="1922"/>
    <w:bookmarkStart w:name="z2224" w:id="1923"/>
    <w:p>
      <w:pPr>
        <w:spacing w:after="0"/>
        <w:ind w:left="0"/>
        <w:jc w:val="both"/>
      </w:pPr>
      <w:r>
        <w:rPr>
          <w:rFonts w:ascii="Times New Roman"/>
          <w:b w:val="false"/>
          <w:i w:val="false"/>
          <w:color w:val="000000"/>
          <w:sz w:val="28"/>
        </w:rPr>
        <w:t>
      ßp – бета жобаның салалық коэффициенті;</w:t>
      </w:r>
    </w:p>
    <w:bookmarkEnd w:id="1923"/>
    <w:bookmarkStart w:name="z2225" w:id="1924"/>
    <w:p>
      <w:pPr>
        <w:spacing w:after="0"/>
        <w:ind w:left="0"/>
        <w:jc w:val="both"/>
      </w:pPr>
      <w:r>
        <w:rPr>
          <w:rFonts w:ascii="Times New Roman"/>
          <w:b w:val="false"/>
          <w:i w:val="false"/>
          <w:color w:val="000000"/>
          <w:sz w:val="28"/>
        </w:rPr>
        <w:t>
      ERP – елдің ерекшеліктері ескеріле отырып, жүйелі тәуекелдер үшін күтілетін сыйақы.</w:t>
      </w:r>
    </w:p>
    <w:bookmarkEnd w:id="1924"/>
    <w:bookmarkStart w:name="z2226" w:id="1925"/>
    <w:p>
      <w:pPr>
        <w:spacing w:after="0"/>
        <w:ind w:left="0"/>
        <w:jc w:val="both"/>
      </w:pPr>
      <w:r>
        <w:rPr>
          <w:rFonts w:ascii="Times New Roman"/>
          <w:b w:val="false"/>
          <w:i w:val="false"/>
          <w:color w:val="000000"/>
          <w:sz w:val="28"/>
        </w:rPr>
        <w:t>
      Номиналды тәуекелсіз мөлшерлеме (RF) мына формула бойынша айқындалады:</w:t>
      </w:r>
    </w:p>
    <w:bookmarkEnd w:id="1925"/>
    <w:bookmarkStart w:name="z2227" w:id="1926"/>
    <w:p>
      <w:pPr>
        <w:spacing w:after="0"/>
        <w:ind w:left="0"/>
        <w:jc w:val="both"/>
      </w:pPr>
      <w:r>
        <w:rPr>
          <w:rFonts w:ascii="Times New Roman"/>
          <w:b w:val="false"/>
          <w:i w:val="false"/>
          <w:color w:val="000000"/>
          <w:sz w:val="28"/>
        </w:rPr>
        <w:t>
      RF = GBY – ел CDS, (17), мұндағы:</w:t>
      </w:r>
    </w:p>
    <w:bookmarkEnd w:id="1926"/>
    <w:bookmarkStart w:name="z2228" w:id="1927"/>
    <w:p>
      <w:pPr>
        <w:spacing w:after="0"/>
        <w:ind w:left="0"/>
        <w:jc w:val="both"/>
      </w:pPr>
      <w:r>
        <w:rPr>
          <w:rFonts w:ascii="Times New Roman"/>
          <w:b w:val="false"/>
          <w:i w:val="false"/>
          <w:color w:val="000000"/>
          <w:sz w:val="28"/>
        </w:rPr>
        <w:t>
      GBY – Қазақстан Республикасы Қаржы министрлігінің индекстелмеген мемлекеттік бағалы қағаздары бойынша 5 (бес) жылдан астам мерзімге кірістілік индикаторы Қазақстан қор биржасының ресми интернет-ресурсында (https://kase.kz/ru/stock_market/KZGB/KZGB_Y/) орналастырылған деректерге сәйкес айқындалады;</w:t>
      </w:r>
    </w:p>
    <w:bookmarkEnd w:id="1927"/>
    <w:bookmarkStart w:name="z2229" w:id="1928"/>
    <w:p>
      <w:pPr>
        <w:spacing w:after="0"/>
        <w:ind w:left="0"/>
        <w:jc w:val="both"/>
      </w:pPr>
      <w:r>
        <w:rPr>
          <w:rFonts w:ascii="Times New Roman"/>
          <w:b w:val="false"/>
          <w:i w:val="false"/>
          <w:color w:val="000000"/>
          <w:sz w:val="28"/>
        </w:rPr>
        <w:t>
      елдің CDS – валютасында ақша ағындары бағаланатын елдің облигациялары бойынша дефолт спреді (тәуекел). Асвата Дамодаранның Қазақстан Республикасына арналған деректері (Country Risk Premiums) негізінде соңғы есепті күнге айқындау ұсынылады.</w:t>
      </w:r>
    </w:p>
    <w:bookmarkEnd w:id="1928"/>
    <w:bookmarkStart w:name="z2230" w:id="1929"/>
    <w:p>
      <w:pPr>
        <w:spacing w:after="0"/>
        <w:ind w:left="0"/>
        <w:jc w:val="both"/>
      </w:pPr>
      <w:r>
        <w:rPr>
          <w:rFonts w:ascii="Times New Roman"/>
          <w:b w:val="false"/>
          <w:i w:val="false"/>
          <w:color w:val="000000"/>
          <w:sz w:val="28"/>
        </w:rPr>
        <w:t>
      Мемлекеттік-жекешелік әріптестік жобасына арналған салалық бета коэффициент (ßp) мына формула бойынша айқындалады:</w:t>
      </w:r>
    </w:p>
    <w:bookmarkEnd w:id="1929"/>
    <w:bookmarkStart w:name="z2231" w:id="1930"/>
    <w:p>
      <w:pPr>
        <w:spacing w:after="0"/>
        <w:ind w:left="0"/>
        <w:jc w:val="both"/>
      </w:pPr>
      <w:r>
        <w:rPr>
          <w:rFonts w:ascii="Times New Roman"/>
          <w:b w:val="false"/>
          <w:i w:val="false"/>
          <w:color w:val="000000"/>
          <w:sz w:val="28"/>
        </w:rPr>
        <w:t xml:space="preserve">
      </w:t>
      </w:r>
    </w:p>
    <w:bookmarkEnd w:id="1930"/>
    <w:p>
      <w:pPr>
        <w:spacing w:after="0"/>
        <w:ind w:left="0"/>
        <w:jc w:val="both"/>
      </w:pPr>
      <w:r>
        <w:drawing>
          <wp:inline distT="0" distB="0" distL="0" distR="0">
            <wp:extent cx="44196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4419600" cy="355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2" w:id="1931"/>
    <w:p>
      <w:pPr>
        <w:spacing w:after="0"/>
        <w:ind w:left="0"/>
        <w:jc w:val="both"/>
      </w:pPr>
      <w:r>
        <w:rPr>
          <w:rFonts w:ascii="Times New Roman"/>
          <w:b w:val="false"/>
          <w:i w:val="false"/>
          <w:color w:val="000000"/>
          <w:sz w:val="28"/>
        </w:rPr>
        <w:t>
      ße – меншікті капиталға арналған бета коэффициент.</w:t>
      </w:r>
    </w:p>
    <w:bookmarkEnd w:id="1931"/>
    <w:bookmarkStart w:name="z2233" w:id="1932"/>
    <w:p>
      <w:pPr>
        <w:spacing w:after="0"/>
        <w:ind w:left="0"/>
        <w:jc w:val="both"/>
      </w:pPr>
      <w:r>
        <w:rPr>
          <w:rFonts w:ascii="Times New Roman"/>
          <w:b w:val="false"/>
          <w:i w:val="false"/>
          <w:color w:val="000000"/>
          <w:sz w:val="28"/>
        </w:rPr>
        <w:t>
      Меншікті капиталдың салалық бета коэффициенті (ße) мына формула бойынша айқындалады:</w:t>
      </w:r>
    </w:p>
    <w:bookmarkEnd w:id="1932"/>
    <w:bookmarkStart w:name="z2234" w:id="1933"/>
    <w:p>
      <w:pPr>
        <w:spacing w:after="0"/>
        <w:ind w:left="0"/>
        <w:jc w:val="both"/>
      </w:pPr>
      <w:r>
        <w:rPr>
          <w:rFonts w:ascii="Times New Roman"/>
          <w:b w:val="false"/>
          <w:i w:val="false"/>
          <w:color w:val="000000"/>
          <w:sz w:val="28"/>
        </w:rPr>
        <w:t xml:space="preserve">
      </w:t>
      </w:r>
    </w:p>
    <w:bookmarkEnd w:id="1933"/>
    <w:p>
      <w:pPr>
        <w:spacing w:after="0"/>
        <w:ind w:left="0"/>
        <w:jc w:val="both"/>
      </w:pPr>
      <w:r>
        <w:drawing>
          <wp:inline distT="0" distB="0" distL="0" distR="0">
            <wp:extent cx="5918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59182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35" w:id="1934"/>
    <w:p>
      <w:pPr>
        <w:spacing w:after="0"/>
        <w:ind w:left="0"/>
        <w:jc w:val="both"/>
      </w:pPr>
      <w:r>
        <w:rPr>
          <w:rFonts w:ascii="Times New Roman"/>
          <w:b w:val="false"/>
          <w:i w:val="false"/>
          <w:color w:val="000000"/>
          <w:sz w:val="28"/>
        </w:rPr>
        <w:t>
      ßa орт. – активтерге арналған бетаның орташа коэффициенті;</w:t>
      </w:r>
    </w:p>
    <w:bookmarkEnd w:id="1934"/>
    <w:bookmarkStart w:name="z2236" w:id="1935"/>
    <w:p>
      <w:pPr>
        <w:spacing w:after="0"/>
        <w:ind w:left="0"/>
        <w:jc w:val="both"/>
      </w:pPr>
      <w:r>
        <w:rPr>
          <w:rFonts w:ascii="Times New Roman"/>
          <w:b w:val="false"/>
          <w:i w:val="false"/>
          <w:color w:val="000000"/>
          <w:sz w:val="28"/>
        </w:rPr>
        <w:t>
      D/V – жалпы салынған капиталдағы қарыз капиталының шамасы;</w:t>
      </w:r>
    </w:p>
    <w:bookmarkEnd w:id="1935"/>
    <w:bookmarkStart w:name="z2237" w:id="1936"/>
    <w:p>
      <w:pPr>
        <w:spacing w:after="0"/>
        <w:ind w:left="0"/>
        <w:jc w:val="both"/>
      </w:pPr>
      <w:r>
        <w:rPr>
          <w:rFonts w:ascii="Times New Roman"/>
          <w:b w:val="false"/>
          <w:i w:val="false"/>
          <w:color w:val="000000"/>
          <w:sz w:val="28"/>
        </w:rPr>
        <w:t>
      E/V – жалпы салынған капиталдағы меншікті капиталдың шамасы;</w:t>
      </w:r>
    </w:p>
    <w:bookmarkEnd w:id="1936"/>
    <w:bookmarkStart w:name="z2238" w:id="1937"/>
    <w:p>
      <w:pPr>
        <w:spacing w:after="0"/>
        <w:ind w:left="0"/>
        <w:jc w:val="both"/>
      </w:pPr>
      <w:r>
        <w:rPr>
          <w:rFonts w:ascii="Times New Roman"/>
          <w:b w:val="false"/>
          <w:i w:val="false"/>
          <w:color w:val="000000"/>
          <w:sz w:val="28"/>
        </w:rPr>
        <w:t>
      T – корпоративтік табыс салығының мөлшерлемесі.</w:t>
      </w:r>
    </w:p>
    <w:bookmarkEnd w:id="1937"/>
    <w:bookmarkStart w:name="z2239" w:id="1938"/>
    <w:p>
      <w:pPr>
        <w:spacing w:after="0"/>
        <w:ind w:left="0"/>
        <w:jc w:val="both"/>
      </w:pPr>
      <w:r>
        <w:rPr>
          <w:rFonts w:ascii="Times New Roman"/>
          <w:b w:val="false"/>
          <w:i w:val="false"/>
          <w:color w:val="000000"/>
          <w:sz w:val="28"/>
        </w:rPr>
        <w:t>
      Активтерге арналған бетаның орташа коэффициенті мемлекеттік-жекешелік әріптестік жобасы іске асырылатын бета салаларға қатысты мына формула бойынша есептеледі:</w:t>
      </w:r>
    </w:p>
    <w:bookmarkEnd w:id="1938"/>
    <w:bookmarkStart w:name="z2240" w:id="1939"/>
    <w:p>
      <w:pPr>
        <w:spacing w:after="0"/>
        <w:ind w:left="0"/>
        <w:jc w:val="both"/>
      </w:pPr>
      <w:r>
        <w:rPr>
          <w:rFonts w:ascii="Times New Roman"/>
          <w:b w:val="false"/>
          <w:i w:val="false"/>
          <w:color w:val="000000"/>
          <w:sz w:val="28"/>
        </w:rPr>
        <w:t xml:space="preserve">
      </w:t>
      </w:r>
    </w:p>
    <w:bookmarkEnd w:id="1939"/>
    <w:p>
      <w:pPr>
        <w:spacing w:after="0"/>
        <w:ind w:left="0"/>
        <w:jc w:val="both"/>
      </w:pPr>
      <w:r>
        <w:drawing>
          <wp:inline distT="0" distB="0" distL="0" distR="0">
            <wp:extent cx="6299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6299200" cy="393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1" w:id="1940"/>
    <w:p>
      <w:pPr>
        <w:spacing w:after="0"/>
        <w:ind w:left="0"/>
        <w:jc w:val="both"/>
      </w:pPr>
      <w:r>
        <w:rPr>
          <w:rFonts w:ascii="Times New Roman"/>
          <w:b w:val="false"/>
          <w:i w:val="false"/>
          <w:color w:val="000000"/>
          <w:sz w:val="28"/>
        </w:rPr>
        <w:t>
      ßа – салалар бойынша активтерге арналған бета мәні;</w:t>
      </w:r>
    </w:p>
    <w:bookmarkEnd w:id="1940"/>
    <w:bookmarkStart w:name="z2242" w:id="1941"/>
    <w:p>
      <w:pPr>
        <w:spacing w:after="0"/>
        <w:ind w:left="0"/>
        <w:jc w:val="both"/>
      </w:pPr>
      <w:r>
        <w:rPr>
          <w:rFonts w:ascii="Times New Roman"/>
          <w:b w:val="false"/>
          <w:i w:val="false"/>
          <w:color w:val="000000"/>
          <w:sz w:val="28"/>
        </w:rPr>
        <w:t>
      k – жобадағы саланың үлесі (мысалы құрылыс, білім беру, денсаулық сақтау, энергетика) мына формула бойынша айқындалады:</w:t>
      </w:r>
    </w:p>
    <w:bookmarkEnd w:id="1941"/>
    <w:bookmarkStart w:name="z2243" w:id="1942"/>
    <w:p>
      <w:pPr>
        <w:spacing w:after="0"/>
        <w:ind w:left="0"/>
        <w:jc w:val="both"/>
      </w:pPr>
      <w:r>
        <w:rPr>
          <w:rFonts w:ascii="Times New Roman"/>
          <w:b w:val="false"/>
          <w:i w:val="false"/>
          <w:color w:val="000000"/>
          <w:sz w:val="28"/>
        </w:rPr>
        <w:t xml:space="preserve">
      </w:t>
      </w:r>
    </w:p>
    <w:bookmarkEnd w:id="1942"/>
    <w:p>
      <w:pPr>
        <w:spacing w:after="0"/>
        <w:ind w:left="0"/>
        <w:jc w:val="both"/>
      </w:pPr>
      <w:r>
        <w:drawing>
          <wp:inline distT="0" distB="0" distL="0" distR="0">
            <wp:extent cx="48133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4813300" cy="457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4" w:id="1943"/>
    <w:p>
      <w:pPr>
        <w:spacing w:after="0"/>
        <w:ind w:left="0"/>
        <w:jc w:val="both"/>
      </w:pPr>
      <w:r>
        <w:rPr>
          <w:rFonts w:ascii="Times New Roman"/>
          <w:b w:val="false"/>
          <w:i w:val="false"/>
          <w:color w:val="000000"/>
          <w:sz w:val="28"/>
        </w:rPr>
        <w:t>
      Cn – мемлекеттік-жекешелік әріптестік жобасының қаржылық-экономикалық моделінің деректеріне сәйкес мемлекеттік-жекешелік әріптестік жобасы бойынша қызмет жүзеге асырылатын тиісті сала (-лар) шығындарының мөлшері.</w:t>
      </w:r>
    </w:p>
    <w:bookmarkEnd w:id="1943"/>
    <w:bookmarkStart w:name="z2245" w:id="1944"/>
    <w:p>
      <w:pPr>
        <w:spacing w:after="0"/>
        <w:ind w:left="0"/>
        <w:jc w:val="both"/>
      </w:pPr>
      <w:r>
        <w:rPr>
          <w:rFonts w:ascii="Times New Roman"/>
          <w:b w:val="false"/>
          <w:i w:val="false"/>
          <w:color w:val="000000"/>
          <w:sz w:val="28"/>
        </w:rPr>
        <w:t>
      Активтерге арналған салалық бета коэффициентті (ßa) Асвата Дамодаранның дамушы елдерге арналған орташа салалық бета бойынша деректерінің негізінде соңғы есепті күнге айқындау ұсынылады.</w:t>
      </w:r>
    </w:p>
    <w:bookmarkEnd w:id="1944"/>
    <w:bookmarkStart w:name="z2246" w:id="1945"/>
    <w:p>
      <w:pPr>
        <w:spacing w:after="0"/>
        <w:ind w:left="0"/>
        <w:jc w:val="both"/>
      </w:pPr>
      <w:r>
        <w:rPr>
          <w:rFonts w:ascii="Times New Roman"/>
          <w:b w:val="false"/>
          <w:i w:val="false"/>
          <w:color w:val="000000"/>
          <w:sz w:val="28"/>
        </w:rPr>
        <w:t>
      17. Корпоративтік табыс салығының мөлшерлемесі Қазақстан Республикасының салық заңнамасына сәйкес номиналды мәнде айқындалады.</w:t>
      </w:r>
    </w:p>
    <w:bookmarkEnd w:id="1945"/>
    <w:bookmarkStart w:name="z2247" w:id="1946"/>
    <w:p>
      <w:pPr>
        <w:spacing w:after="0"/>
        <w:ind w:left="0"/>
        <w:jc w:val="both"/>
      </w:pPr>
      <w:r>
        <w:rPr>
          <w:rFonts w:ascii="Times New Roman"/>
          <w:b w:val="false"/>
          <w:i w:val="false"/>
          <w:color w:val="000000"/>
          <w:sz w:val="28"/>
        </w:rPr>
        <w:t>
      18. Елдің ерекшеліктері (ел тәуекелі) ескеріле отырып, жүйелі тәуекел үшін сыйақыны (ERP) Асвада Дамодаранның Қазақстан Республикасына арналған деректері (Country Risk Premiums) негізінде соңғы жаңарту күніне, бірақ мемлекеттік-жекешелік әріптестік жобасын жоспарлау басталғанға дейін бір жылдан кешіктірмей айқындау ұсынылады.</w:t>
      </w:r>
    </w:p>
    <w:bookmarkEnd w:id="1946"/>
    <w:bookmarkStart w:name="z2248" w:id="1947"/>
    <w:p>
      <w:pPr>
        <w:spacing w:after="0"/>
        <w:ind w:left="0"/>
        <w:jc w:val="both"/>
      </w:pPr>
      <w:r>
        <w:rPr>
          <w:rFonts w:ascii="Times New Roman"/>
          <w:b w:val="false"/>
          <w:i w:val="false"/>
          <w:color w:val="000000"/>
          <w:sz w:val="28"/>
        </w:rPr>
        <w:t>
      19. Қолжетімділік үшін жыл сайынғы төлемақы мөлшері индекстелмейді.</w:t>
      </w:r>
    </w:p>
    <w:bookmarkEnd w:id="1947"/>
    <w:bookmarkStart w:name="z2249" w:id="1948"/>
    <w:p>
      <w:pPr>
        <w:spacing w:after="0"/>
        <w:ind w:left="0"/>
        <w:jc w:val="left"/>
      </w:pPr>
      <w:r>
        <w:rPr>
          <w:rFonts w:ascii="Times New Roman"/>
          <w:b/>
          <w:i w:val="false"/>
          <w:color w:val="000000"/>
        </w:rPr>
        <w:t xml:space="preserve"> 2-параграф. Мемлекет меншiгiндегi мемлекеттiк-жекешелік әрiптестiк объектiсiн басқаруды жүзеге асырғаны үшiн сыйақының болжамды мөлшерiн есептеу</w:t>
      </w:r>
    </w:p>
    <w:bookmarkEnd w:id="1948"/>
    <w:bookmarkStart w:name="z2250" w:id="1949"/>
    <w:p>
      <w:pPr>
        <w:spacing w:after="0"/>
        <w:ind w:left="0"/>
        <w:jc w:val="both"/>
      </w:pPr>
      <w:r>
        <w:rPr>
          <w:rFonts w:ascii="Times New Roman"/>
          <w:b w:val="false"/>
          <w:i w:val="false"/>
          <w:color w:val="000000"/>
          <w:sz w:val="28"/>
        </w:rPr>
        <w:t>
      20. Мемлекет меншігіндегі мемлекеттік-жекешелік әріптестік объектісін басқаруды жүзеге асырғаны үшін сыйақының ең жоғары мөлшері осы Әдістеменің 6-тармағына сәйкес айқындалатын жобаның ішкі кірістілік нормасының (IRR) шекті жол берілетін мөлшеріне қол жеткізу үшін қажетті ақшалай төлемдер сомасынан аспауға тиіс.</w:t>
      </w:r>
    </w:p>
    <w:bookmarkEnd w:id="1949"/>
    <w:bookmarkStart w:name="z2251" w:id="1950"/>
    <w:p>
      <w:pPr>
        <w:spacing w:after="0"/>
        <w:ind w:left="0"/>
        <w:jc w:val="both"/>
      </w:pPr>
      <w:r>
        <w:rPr>
          <w:rFonts w:ascii="Times New Roman"/>
          <w:b w:val="false"/>
          <w:i w:val="false"/>
          <w:color w:val="000000"/>
          <w:sz w:val="28"/>
        </w:rPr>
        <w:t>
      21. Мемлекет меншігіндегі мемлекеттік-жекешелік әріптестік объектісін басқаруды жүзеге асырғаны үшін сыйақының жыл сайынғы мөлшері индекстелмейді.</w:t>
      </w:r>
    </w:p>
    <w:bookmarkEnd w:id="1950"/>
    <w:bookmarkStart w:name="z2252" w:id="1951"/>
    <w:p>
      <w:pPr>
        <w:spacing w:after="0"/>
        <w:ind w:left="0"/>
        <w:jc w:val="left"/>
      </w:pPr>
      <w:r>
        <w:rPr>
          <w:rFonts w:ascii="Times New Roman"/>
          <w:b/>
          <w:i w:val="false"/>
          <w:color w:val="000000"/>
        </w:rPr>
        <w:t xml:space="preserve"> 3-параграф. Жалдау төлемақысының болжамды мөлшерін есептеу</w:t>
      </w:r>
    </w:p>
    <w:bookmarkEnd w:id="1951"/>
    <w:bookmarkStart w:name="z2253" w:id="1952"/>
    <w:p>
      <w:pPr>
        <w:spacing w:after="0"/>
        <w:ind w:left="0"/>
        <w:jc w:val="both"/>
      </w:pPr>
      <w:r>
        <w:rPr>
          <w:rFonts w:ascii="Times New Roman"/>
          <w:b w:val="false"/>
          <w:i w:val="false"/>
          <w:color w:val="000000"/>
          <w:sz w:val="28"/>
        </w:rPr>
        <w:t>
      22. Жалдау төлемақысы мемлекеттік әріптестің жеке меншіктегі мемлекеттік-жекешелік әріптестік объектісін мүліктік жалдауын көздейтін мемлекеттік-жекешелік әріптестік шарттарында қолданылады.</w:t>
      </w:r>
    </w:p>
    <w:bookmarkEnd w:id="1952"/>
    <w:bookmarkStart w:name="z2254" w:id="1953"/>
    <w:p>
      <w:pPr>
        <w:spacing w:after="0"/>
        <w:ind w:left="0"/>
        <w:jc w:val="both"/>
      </w:pPr>
      <w:r>
        <w:rPr>
          <w:rFonts w:ascii="Times New Roman"/>
          <w:b w:val="false"/>
          <w:i w:val="false"/>
          <w:color w:val="000000"/>
          <w:sz w:val="28"/>
        </w:rPr>
        <w:t>
      23. Жалдау төлемақысының болжамды мөлшерін есептеу мемлекеттік-жекешелік әріптестік шарты шеңберінде мемлекеттік әріптестің жекеше әріптеске төлейтін төлемдерінің мөлшерін айқындау үшін қолданылады.</w:t>
      </w:r>
    </w:p>
    <w:bookmarkEnd w:id="1953"/>
    <w:bookmarkStart w:name="z2255" w:id="1954"/>
    <w:p>
      <w:pPr>
        <w:spacing w:after="0"/>
        <w:ind w:left="0"/>
        <w:jc w:val="both"/>
      </w:pPr>
      <w:r>
        <w:rPr>
          <w:rFonts w:ascii="Times New Roman"/>
          <w:b w:val="false"/>
          <w:i w:val="false"/>
          <w:color w:val="000000"/>
          <w:sz w:val="28"/>
        </w:rPr>
        <w:t>
      24. Жалдау төлемақысының болжамды мөлшерін айқындау кезінде мемлекеттік әріптестің жалдайтын мүлікке қоятын параметрлері негізге алынады.</w:t>
      </w:r>
    </w:p>
    <w:bookmarkEnd w:id="1954"/>
    <w:bookmarkStart w:name="z2256" w:id="1955"/>
    <w:p>
      <w:pPr>
        <w:spacing w:after="0"/>
        <w:ind w:left="0"/>
        <w:jc w:val="both"/>
      </w:pPr>
      <w:r>
        <w:rPr>
          <w:rFonts w:ascii="Times New Roman"/>
          <w:b w:val="false"/>
          <w:i w:val="false"/>
          <w:color w:val="000000"/>
          <w:sz w:val="28"/>
        </w:rPr>
        <w:t>
      25. Жалдау төлемақысының болжамды мөлшері мемлекеттік-жекешелік әріптестік жобасын іске асырудың әрбір жылы үшін есептеледі.</w:t>
      </w:r>
    </w:p>
    <w:bookmarkEnd w:id="1955"/>
    <w:bookmarkStart w:name="z2257" w:id="1956"/>
    <w:p>
      <w:pPr>
        <w:spacing w:after="0"/>
        <w:ind w:left="0"/>
        <w:jc w:val="both"/>
      </w:pPr>
      <w:r>
        <w:rPr>
          <w:rFonts w:ascii="Times New Roman"/>
          <w:b w:val="false"/>
          <w:i w:val="false"/>
          <w:color w:val="000000"/>
          <w:sz w:val="28"/>
        </w:rPr>
        <w:t>
      26. Әкімшілік-офистік мақсаттағы үй-жайларды жалдау кезінде жалдау төлемақысының жылдық мөлшерлемесінің болжамды мөлшері мына формула бойынша айқындалады:</w:t>
      </w:r>
    </w:p>
    <w:bookmarkEnd w:id="1956"/>
    <w:bookmarkStart w:name="z2258" w:id="1957"/>
    <w:p>
      <w:pPr>
        <w:spacing w:after="0"/>
        <w:ind w:left="0"/>
        <w:jc w:val="both"/>
      </w:pPr>
      <w:r>
        <w:rPr>
          <w:rFonts w:ascii="Times New Roman"/>
          <w:b w:val="false"/>
          <w:i w:val="false"/>
          <w:color w:val="000000"/>
          <w:sz w:val="28"/>
        </w:rPr>
        <w:t xml:space="preserve">
      </w:t>
      </w:r>
    </w:p>
    <w:bookmarkEnd w:id="1957"/>
    <w:p>
      <w:pPr>
        <w:spacing w:after="0"/>
        <w:ind w:left="0"/>
        <w:jc w:val="both"/>
      </w:pPr>
      <w:r>
        <w:drawing>
          <wp:inline distT="0" distB="0" distL="0" distR="0">
            <wp:extent cx="4102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41021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59" w:id="1958"/>
    <w:p>
      <w:pPr>
        <w:spacing w:after="0"/>
        <w:ind w:left="0"/>
        <w:jc w:val="both"/>
      </w:pPr>
      <w:r>
        <w:rPr>
          <w:rFonts w:ascii="Times New Roman"/>
          <w:b w:val="false"/>
          <w:i w:val="false"/>
          <w:color w:val="000000"/>
          <w:sz w:val="28"/>
        </w:rPr>
        <w:t>
      BRа – осы Әдістемеге қосымшаға сәйкес үй-жайдың класына негізделген әкімшілік-офистік үй-жайларды жалдау кезіндегі жалдау төлемақысының 1 (бір) шаршы метрге шаққандағы базалық мөлшерлемесі;</w:t>
      </w:r>
    </w:p>
    <w:bookmarkEnd w:id="1958"/>
    <w:bookmarkStart w:name="z2260" w:id="1959"/>
    <w:p>
      <w:pPr>
        <w:spacing w:after="0"/>
        <w:ind w:left="0"/>
        <w:jc w:val="both"/>
      </w:pPr>
      <w:r>
        <w:rPr>
          <w:rFonts w:ascii="Times New Roman"/>
          <w:b w:val="false"/>
          <w:i w:val="false"/>
          <w:color w:val="000000"/>
          <w:sz w:val="28"/>
        </w:rPr>
        <w:t>
      S – жобаның мақсаттары үшін жалданатын алаң;</w:t>
      </w:r>
    </w:p>
    <w:bookmarkEnd w:id="1959"/>
    <w:bookmarkStart w:name="z2261" w:id="1960"/>
    <w:p>
      <w:pPr>
        <w:spacing w:after="0"/>
        <w:ind w:left="0"/>
        <w:jc w:val="both"/>
      </w:pPr>
      <w:r>
        <w:rPr>
          <w:rFonts w:ascii="Times New Roman"/>
          <w:b w:val="false"/>
          <w:i w:val="false"/>
          <w:color w:val="000000"/>
          <w:sz w:val="28"/>
        </w:rPr>
        <w:t>
      kтд – жалданатын жабдықтың тозу дәрежесін ескеретін коэффициент.</w:t>
      </w:r>
    </w:p>
    <w:bookmarkEnd w:id="1960"/>
    <w:bookmarkStart w:name="z2262" w:id="1961"/>
    <w:p>
      <w:pPr>
        <w:spacing w:after="0"/>
        <w:ind w:left="0"/>
        <w:jc w:val="both"/>
      </w:pPr>
      <w:r>
        <w:rPr>
          <w:rFonts w:ascii="Times New Roman"/>
          <w:b w:val="false"/>
          <w:i w:val="false"/>
          <w:color w:val="000000"/>
          <w:sz w:val="28"/>
        </w:rPr>
        <w:t>
      Базалық мөлшерлеменің мөлшері Қазақстан Республикасының Стратегиялық жоспарлау және реформалар агенттігі Ұлттық статистика бюросының ресми интернет-ресурсында орналастырылған "Қазақстан Республикасындағы коммерциялық жылжымайтын мүлікті жалға беру бағасы мен баға индекстері" статистикалық деректеріне сәйкес айқындалады.</w:t>
      </w:r>
    </w:p>
    <w:bookmarkEnd w:id="1961"/>
    <w:bookmarkStart w:name="z2263" w:id="1962"/>
    <w:p>
      <w:pPr>
        <w:spacing w:after="0"/>
        <w:ind w:left="0"/>
        <w:jc w:val="both"/>
      </w:pPr>
      <w:r>
        <w:rPr>
          <w:rFonts w:ascii="Times New Roman"/>
          <w:b w:val="false"/>
          <w:i w:val="false"/>
          <w:color w:val="000000"/>
          <w:sz w:val="28"/>
        </w:rPr>
        <w:t>
      27. Өзге де мақсаттағы үй-жайларды жалдау кезінде жалдау төлемақысының жылдық мөлшерлемесінің болжамды мөлшері мыналарды құрайды:</w:t>
      </w:r>
    </w:p>
    <w:bookmarkEnd w:id="1962"/>
    <w:bookmarkStart w:name="z2264" w:id="1963"/>
    <w:p>
      <w:pPr>
        <w:spacing w:after="0"/>
        <w:ind w:left="0"/>
        <w:jc w:val="both"/>
      </w:pPr>
      <w:r>
        <w:rPr>
          <w:rFonts w:ascii="Times New Roman"/>
          <w:b w:val="false"/>
          <w:i w:val="false"/>
          <w:color w:val="000000"/>
          <w:sz w:val="28"/>
        </w:rPr>
        <w:t xml:space="preserve">
      </w:t>
      </w:r>
    </w:p>
    <w:bookmarkEnd w:id="1963"/>
    <w:p>
      <w:pPr>
        <w:spacing w:after="0"/>
        <w:ind w:left="0"/>
        <w:jc w:val="both"/>
      </w:pPr>
      <w:r>
        <w:drawing>
          <wp:inline distT="0" distB="0" distL="0" distR="0">
            <wp:extent cx="48641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4864100" cy="419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65" w:id="1964"/>
    <w:p>
      <w:pPr>
        <w:spacing w:after="0"/>
        <w:ind w:left="0"/>
        <w:jc w:val="both"/>
      </w:pPr>
      <w:r>
        <w:rPr>
          <w:rFonts w:ascii="Times New Roman"/>
          <w:b w:val="false"/>
          <w:i w:val="false"/>
          <w:color w:val="000000"/>
          <w:sz w:val="28"/>
        </w:rPr>
        <w:t>
      BRин – тиісті жылға арналған республикалық бюджетте көзделген Астана, Алматы және Шымкент қалалары үшін 1 айлық есептiк көрсеткiш, ауыл, кент, ауылдық округ, қаладағы аудан, қала, аудан, облыс үшін 0,6 айлық есептiк көрсеткiш, 1 шаршы метр үшін айына теңгемен;</w:t>
      </w:r>
    </w:p>
    <w:bookmarkEnd w:id="1964"/>
    <w:bookmarkStart w:name="z2266" w:id="1965"/>
    <w:p>
      <w:pPr>
        <w:spacing w:after="0"/>
        <w:ind w:left="0"/>
        <w:jc w:val="both"/>
      </w:pPr>
      <w:r>
        <w:rPr>
          <w:rFonts w:ascii="Times New Roman"/>
          <w:b w:val="false"/>
          <w:i w:val="false"/>
          <w:color w:val="000000"/>
          <w:sz w:val="28"/>
        </w:rPr>
        <w:t>
      S – жалданатын алаң, шаршы метр;</w:t>
      </w:r>
    </w:p>
    <w:bookmarkEnd w:id="1965"/>
    <w:bookmarkStart w:name="z2267" w:id="1966"/>
    <w:p>
      <w:pPr>
        <w:spacing w:after="0"/>
        <w:ind w:left="0"/>
        <w:jc w:val="both"/>
      </w:pPr>
      <w:r>
        <w:rPr>
          <w:rFonts w:ascii="Times New Roman"/>
          <w:b w:val="false"/>
          <w:i w:val="false"/>
          <w:color w:val="000000"/>
          <w:sz w:val="28"/>
        </w:rPr>
        <w:t>
      kжд – барлық инженерлік-техникалық құрылғылары (электр энергиясы, кәріз, сумен жабдықтау, жылу, телефондандыпу, интернет) бар үй-жайлар үшін жайлылық дәрежесін ескеретін коэффициент – 1, қандай да бір коммуникация түрі болмаған кезде әрбір түр үшін 0,1-ге төмендейді;</w:t>
      </w:r>
    </w:p>
    <w:bookmarkEnd w:id="1966"/>
    <w:bookmarkStart w:name="z2268" w:id="1967"/>
    <w:p>
      <w:pPr>
        <w:spacing w:after="0"/>
        <w:ind w:left="0"/>
        <w:jc w:val="both"/>
      </w:pPr>
      <w:r>
        <w:rPr>
          <w:rFonts w:ascii="Times New Roman"/>
          <w:b w:val="false"/>
          <w:i w:val="false"/>
          <w:color w:val="000000"/>
          <w:sz w:val="28"/>
        </w:rPr>
        <w:t>
      kтд – жалданатын жабдықтың тозу дәрежесін ескеретін, мына формула бойынша айқындалатын коэффициент:</w:t>
      </w:r>
    </w:p>
    <w:bookmarkEnd w:id="1967"/>
    <w:bookmarkStart w:name="z2269" w:id="1968"/>
    <w:p>
      <w:pPr>
        <w:spacing w:after="0"/>
        <w:ind w:left="0"/>
        <w:jc w:val="both"/>
      </w:pPr>
      <w:r>
        <w:rPr>
          <w:rFonts w:ascii="Times New Roman"/>
          <w:b w:val="false"/>
          <w:i w:val="false"/>
          <w:color w:val="000000"/>
          <w:sz w:val="28"/>
        </w:rPr>
        <w:t xml:space="preserve">
      </w:t>
      </w:r>
    </w:p>
    <w:bookmarkEnd w:id="1968"/>
    <w:p>
      <w:pPr>
        <w:spacing w:after="0"/>
        <w:ind w:left="0"/>
        <w:jc w:val="both"/>
      </w:pPr>
      <w:r>
        <w:drawing>
          <wp:inline distT="0" distB="0" distL="0" distR="0">
            <wp:extent cx="3124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31242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0" w:id="1969"/>
    <w:p>
      <w:pPr>
        <w:spacing w:after="0"/>
        <w:ind w:left="0"/>
        <w:jc w:val="both"/>
      </w:pPr>
      <w:r>
        <w:rPr>
          <w:rFonts w:ascii="Times New Roman"/>
          <w:b w:val="false"/>
          <w:i w:val="false"/>
          <w:color w:val="000000"/>
          <w:sz w:val="28"/>
        </w:rPr>
        <w:t>
      BSV – баланстық (қалдық) құн бойынша жалданатын негізгі құралдардың құны;</w:t>
      </w:r>
    </w:p>
    <w:bookmarkEnd w:id="1969"/>
    <w:bookmarkStart w:name="z2271" w:id="1970"/>
    <w:p>
      <w:pPr>
        <w:spacing w:after="0"/>
        <w:ind w:left="0"/>
        <w:jc w:val="both"/>
      </w:pPr>
      <w:r>
        <w:rPr>
          <w:rFonts w:ascii="Times New Roman"/>
          <w:b w:val="false"/>
          <w:i w:val="false"/>
          <w:color w:val="000000"/>
          <w:sz w:val="28"/>
        </w:rPr>
        <w:t>
      OV – бастапқы құн бойынша жалданатын негізгі құралдардың құны.</w:t>
      </w:r>
    </w:p>
    <w:bookmarkEnd w:id="1970"/>
    <w:bookmarkStart w:name="z2272" w:id="1971"/>
    <w:p>
      <w:pPr>
        <w:spacing w:after="0"/>
        <w:ind w:left="0"/>
        <w:jc w:val="both"/>
      </w:pPr>
      <w:r>
        <w:rPr>
          <w:rFonts w:ascii="Times New Roman"/>
          <w:b w:val="false"/>
          <w:i w:val="false"/>
          <w:color w:val="000000"/>
          <w:sz w:val="28"/>
        </w:rPr>
        <w:t>
      Мемлекеттік-жекешелік әріптестік жобасында тозу дәрежесі 50 (елу) пайыздан асатын жабдықты жалдауға жол берілмейді.</w:t>
      </w:r>
    </w:p>
    <w:bookmarkEnd w:id="1971"/>
    <w:bookmarkStart w:name="z2273" w:id="1972"/>
    <w:p>
      <w:pPr>
        <w:spacing w:after="0"/>
        <w:ind w:left="0"/>
        <w:jc w:val="left"/>
      </w:pPr>
      <w:r>
        <w:rPr>
          <w:rFonts w:ascii="Times New Roman"/>
          <w:b/>
          <w:i w:val="false"/>
          <w:color w:val="000000"/>
        </w:rPr>
        <w:t xml:space="preserve"> 4-параграф. Тұтыну кепілдігінің болжамды мөлшерін есептеу</w:t>
      </w:r>
    </w:p>
    <w:bookmarkEnd w:id="1972"/>
    <w:bookmarkStart w:name="z2274" w:id="1973"/>
    <w:p>
      <w:pPr>
        <w:spacing w:after="0"/>
        <w:ind w:left="0"/>
        <w:jc w:val="both"/>
      </w:pPr>
      <w:r>
        <w:rPr>
          <w:rFonts w:ascii="Times New Roman"/>
          <w:b w:val="false"/>
          <w:i w:val="false"/>
          <w:color w:val="000000"/>
          <w:sz w:val="28"/>
        </w:rPr>
        <w:t>
      28. Мемлекеттік-жекешелік әріптестік жобасын іске асыру барысында өндірілетін тауарлардың, жұмыстар мен көрсетілетін қызметтердің белгілі бір көлемін мемлекеттің тұтыну кепілдігі жекеше әріптеске (off-take келісімшарттары) салынған инвестициялардың қайтарымдылығын және жобаның дисконттау мөлшерлемесіне + (қосу) 3 (үш) пайыздық тармаққа тең мөлшерде жобаның ішкі кірістілік нормасына (IRR) қол жеткізуді қамтамасыз ете отырып, мемлекеттік қолдау шарасы ретінде ұсынылады.</w:t>
      </w:r>
    </w:p>
    <w:bookmarkEnd w:id="1973"/>
    <w:bookmarkStart w:name="z2275" w:id="1974"/>
    <w:p>
      <w:pPr>
        <w:spacing w:after="0"/>
        <w:ind w:left="0"/>
        <w:jc w:val="both"/>
      </w:pPr>
      <w:r>
        <w:rPr>
          <w:rFonts w:ascii="Times New Roman"/>
          <w:b w:val="false"/>
          <w:i w:val="false"/>
          <w:color w:val="000000"/>
          <w:sz w:val="28"/>
        </w:rPr>
        <w:t>
      29. Мемлекеттiң тұтыну кепiлдiгi халық тарапынан төлемақы талап етілмейтiн жобаларда беріледі.</w:t>
      </w:r>
    </w:p>
    <w:bookmarkEnd w:id="1974"/>
    <w:bookmarkStart w:name="z2276" w:id="1975"/>
    <w:p>
      <w:pPr>
        <w:spacing w:after="0"/>
        <w:ind w:left="0"/>
        <w:jc w:val="both"/>
      </w:pPr>
      <w:r>
        <w:rPr>
          <w:rFonts w:ascii="Times New Roman"/>
          <w:b w:val="false"/>
          <w:i w:val="false"/>
          <w:color w:val="000000"/>
          <w:sz w:val="28"/>
        </w:rPr>
        <w:t>
      30. Мемлекеттің тұтыну кепілдігі салалар бойынша бөлінетін мемлекеттік тапсырысты (мысалы мемлекеттік білім беру тапсырысы, тегін медициналық көмектің кепілдік берілген көлемі) көздейтін жобаларда қолданылмайды.</w:t>
      </w:r>
    </w:p>
    <w:bookmarkEnd w:id="1975"/>
    <w:bookmarkStart w:name="z2277" w:id="1976"/>
    <w:p>
      <w:pPr>
        <w:spacing w:after="0"/>
        <w:ind w:left="0"/>
        <w:jc w:val="both"/>
      </w:pPr>
      <w:r>
        <w:rPr>
          <w:rFonts w:ascii="Times New Roman"/>
          <w:b w:val="false"/>
          <w:i w:val="false"/>
          <w:color w:val="000000"/>
          <w:sz w:val="28"/>
        </w:rPr>
        <w:t xml:space="preserve">
      31. Мемлекеттiң тұтыну кепiлдiгiнiң болжамды мөлшерi жобаны iске асырудың әр жылы үшiн тіркелген көлемдi (100 (жүз) пайыз өндiрiстiк қуат) өткізудің кепiлдiк берiлген сомасы ретiнде мына формула бойынша айқындалады: </w:t>
      </w:r>
    </w:p>
    <w:bookmarkEnd w:id="1976"/>
    <w:bookmarkStart w:name="z2278" w:id="1977"/>
    <w:p>
      <w:pPr>
        <w:spacing w:after="0"/>
        <w:ind w:left="0"/>
        <w:jc w:val="both"/>
      </w:pPr>
      <w:r>
        <w:rPr>
          <w:rFonts w:ascii="Times New Roman"/>
          <w:b w:val="false"/>
          <w:i w:val="false"/>
          <w:color w:val="000000"/>
          <w:sz w:val="28"/>
        </w:rPr>
        <w:t xml:space="preserve">
      </w:t>
      </w:r>
    </w:p>
    <w:bookmarkEnd w:id="1977"/>
    <w:p>
      <w:pPr>
        <w:spacing w:after="0"/>
        <w:ind w:left="0"/>
        <w:jc w:val="both"/>
      </w:pPr>
      <w:r>
        <w:drawing>
          <wp:inline distT="0" distB="0" distL="0" distR="0">
            <wp:extent cx="2908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2908300" cy="381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79" w:id="1978"/>
    <w:p>
      <w:pPr>
        <w:spacing w:after="0"/>
        <w:ind w:left="0"/>
        <w:jc w:val="both"/>
      </w:pPr>
      <w:r>
        <w:rPr>
          <w:rFonts w:ascii="Times New Roman"/>
          <w:b w:val="false"/>
          <w:i w:val="false"/>
          <w:color w:val="000000"/>
          <w:sz w:val="28"/>
        </w:rPr>
        <w:t>
      pi – жобаны іске асырудың i-ші жылында тауарларды/жұмыстарды/көрсетілетін қызметтерді өткізу бағасы;</w:t>
      </w:r>
    </w:p>
    <w:bookmarkEnd w:id="1978"/>
    <w:bookmarkStart w:name="z2280" w:id="1979"/>
    <w:p>
      <w:pPr>
        <w:spacing w:after="0"/>
        <w:ind w:left="0"/>
        <w:jc w:val="both"/>
      </w:pPr>
      <w:r>
        <w:rPr>
          <w:rFonts w:ascii="Times New Roman"/>
          <w:b w:val="false"/>
          <w:i w:val="false"/>
          <w:color w:val="000000"/>
          <w:sz w:val="28"/>
        </w:rPr>
        <w:t>
      PC – жобаның өндірістік қуаты.</w:t>
      </w:r>
    </w:p>
    <w:bookmarkEnd w:id="1979"/>
    <w:bookmarkStart w:name="z2281" w:id="1980"/>
    <w:p>
      <w:pPr>
        <w:spacing w:after="0"/>
        <w:ind w:left="0"/>
        <w:jc w:val="both"/>
      </w:pPr>
      <w:r>
        <w:rPr>
          <w:rFonts w:ascii="Times New Roman"/>
          <w:b w:val="false"/>
          <w:i w:val="false"/>
          <w:color w:val="000000"/>
          <w:sz w:val="28"/>
        </w:rPr>
        <w:t>
      32. Тауарларды/жұмыстарды/көрсетілетін қызметтерді өткізу бағасын салалық мемлекеттік орган белгілейді.</w:t>
      </w:r>
    </w:p>
    <w:bookmarkEnd w:id="1980"/>
    <w:bookmarkStart w:name="z2282" w:id="1981"/>
    <w:p>
      <w:pPr>
        <w:spacing w:after="0"/>
        <w:ind w:left="0"/>
        <w:jc w:val="left"/>
      </w:pPr>
      <w:r>
        <w:rPr>
          <w:rFonts w:ascii="Times New Roman"/>
          <w:b/>
          <w:i w:val="false"/>
          <w:color w:val="000000"/>
        </w:rPr>
        <w:t xml:space="preserve"> 5-параграф. Мемлекеттік қолдау шараларының болжамды мөлшерін есептеу</w:t>
      </w:r>
    </w:p>
    <w:bookmarkEnd w:id="1981"/>
    <w:bookmarkStart w:name="z2283" w:id="1982"/>
    <w:p>
      <w:pPr>
        <w:spacing w:after="0"/>
        <w:ind w:left="0"/>
        <w:jc w:val="both"/>
      </w:pPr>
      <w:r>
        <w:rPr>
          <w:rFonts w:ascii="Times New Roman"/>
          <w:b w:val="false"/>
          <w:i w:val="false"/>
          <w:color w:val="000000"/>
          <w:sz w:val="28"/>
        </w:rPr>
        <w:t>
      33. Мемлекеттік заттай гранттарды бағалау Қазақстан Республикасы Кәсіпкерлік кодексінің 288-бабының 4-тармағына сәйкес жүзеге асырылады.</w:t>
      </w:r>
    </w:p>
    <w:bookmarkEnd w:id="1982"/>
    <w:bookmarkStart w:name="z2284" w:id="1983"/>
    <w:p>
      <w:pPr>
        <w:spacing w:after="0"/>
        <w:ind w:left="0"/>
        <w:jc w:val="both"/>
      </w:pPr>
      <w:r>
        <w:rPr>
          <w:rFonts w:ascii="Times New Roman"/>
          <w:b w:val="false"/>
          <w:i w:val="false"/>
          <w:color w:val="000000"/>
          <w:sz w:val="28"/>
        </w:rPr>
        <w:t>
      34. Мемлекеттік-жекешелік әріптестік шарттары шеңберінде инфрақұрылымдық облигациялар (қажет болса, оларды шығару) бойынша мемлекеттік кепілгерліктің болжамды мөлшері кепілгерлікпен қамтамасыз етілген облигациялық қарыз бойынша негізгі борыштың және ол бойынша 1 (бір) есептеу кезеңіне және 6 (алты) айға есепке жазылған мемлекеттік-жекешелік әріптестік жобасын іске асыру кезеңіне болжанатын ең жоғары пайыздық мөлшерлеме бойынша сыйақы сомасы ретінде есептеледі:</w:t>
      </w:r>
    </w:p>
    <w:bookmarkEnd w:id="1983"/>
    <w:bookmarkStart w:name="z2285" w:id="1984"/>
    <w:p>
      <w:pPr>
        <w:spacing w:after="0"/>
        <w:ind w:left="0"/>
        <w:jc w:val="both"/>
      </w:pPr>
      <w:r>
        <w:rPr>
          <w:rFonts w:ascii="Times New Roman"/>
          <w:b w:val="false"/>
          <w:i w:val="false"/>
          <w:color w:val="000000"/>
          <w:sz w:val="28"/>
        </w:rPr>
        <w:t>
      V = DP * (1 + r/p + 0.5 * r), (26), мұндағы:</w:t>
      </w:r>
    </w:p>
    <w:bookmarkEnd w:id="1984"/>
    <w:bookmarkStart w:name="z2286" w:id="1985"/>
    <w:p>
      <w:pPr>
        <w:spacing w:after="0"/>
        <w:ind w:left="0"/>
        <w:jc w:val="both"/>
      </w:pPr>
      <w:r>
        <w:rPr>
          <w:rFonts w:ascii="Times New Roman"/>
          <w:b w:val="false"/>
          <w:i w:val="false"/>
          <w:color w:val="000000"/>
          <w:sz w:val="28"/>
        </w:rPr>
        <w:t>
      DP – негізгі борыш сомасы;</w:t>
      </w:r>
    </w:p>
    <w:bookmarkEnd w:id="1985"/>
    <w:bookmarkStart w:name="z2287" w:id="1986"/>
    <w:p>
      <w:pPr>
        <w:spacing w:after="0"/>
        <w:ind w:left="0"/>
        <w:jc w:val="both"/>
      </w:pPr>
      <w:r>
        <w:rPr>
          <w:rFonts w:ascii="Times New Roman"/>
          <w:b w:val="false"/>
          <w:i w:val="false"/>
          <w:color w:val="000000"/>
          <w:sz w:val="28"/>
        </w:rPr>
        <w:t>
      r – қаржы-экономикалық моделде болжанатын инфляцияның ең жоғары деңгейі ретінде айқындалатын пайыздық мөлшерлеме + (қосу) облигациялардың бүкіл айналым мерзімі кезінде қолданылатын тіркелген маржа;</w:t>
      </w:r>
    </w:p>
    <w:bookmarkEnd w:id="1986"/>
    <w:bookmarkStart w:name="z2288" w:id="1987"/>
    <w:p>
      <w:pPr>
        <w:spacing w:after="0"/>
        <w:ind w:left="0"/>
        <w:jc w:val="both"/>
      </w:pPr>
      <w:r>
        <w:rPr>
          <w:rFonts w:ascii="Times New Roman"/>
          <w:b w:val="false"/>
          <w:i w:val="false"/>
          <w:color w:val="000000"/>
          <w:sz w:val="28"/>
        </w:rPr>
        <w:t>
      p – күнтізбелік жылда купондық сыйақыны есепке жазу кезеңдерінің саны.</w:t>
      </w:r>
    </w:p>
    <w:bookmarkEnd w:id="1987"/>
    <w:bookmarkStart w:name="z2289" w:id="1988"/>
    <w:p>
      <w:pPr>
        <w:spacing w:after="0"/>
        <w:ind w:left="0"/>
        <w:jc w:val="both"/>
      </w:pPr>
      <w:r>
        <w:rPr>
          <w:rFonts w:ascii="Times New Roman"/>
          <w:b w:val="false"/>
          <w:i w:val="false"/>
          <w:color w:val="000000"/>
          <w:sz w:val="28"/>
        </w:rPr>
        <w:t>
      35. Мемлекеттік емес қарыздар бойынша мемлекеттік кепілдіктің болжамды мөлшері мемлекеттік кепілгерлікпен қамтамасыз етілген қарыз бойынша негізгі борыштың және ол бойынша 1 (бір) есептеу кезеңіне және 1 (бір) айға не шарт талаптарына сәйкес кезеңге есепке жазылған мемлекеттік-жекешелік әріптестік жобасын іске асыру кезеңіне болжанатын ең жоғары пайыздық мөлшерлеме бойынша сыйақы сомасы ретінде есептеледі:</w:t>
      </w:r>
    </w:p>
    <w:bookmarkEnd w:id="1988"/>
    <w:bookmarkStart w:name="z2290" w:id="1989"/>
    <w:p>
      <w:pPr>
        <w:spacing w:after="0"/>
        <w:ind w:left="0"/>
        <w:jc w:val="both"/>
      </w:pPr>
      <w:r>
        <w:rPr>
          <w:rFonts w:ascii="Times New Roman"/>
          <w:b w:val="false"/>
          <w:i w:val="false"/>
          <w:color w:val="000000"/>
          <w:sz w:val="28"/>
        </w:rPr>
        <w:t>
      G = DP * (1 + r/p + r/12), (27), мұндағы:</w:t>
      </w:r>
    </w:p>
    <w:bookmarkEnd w:id="1989"/>
    <w:bookmarkStart w:name="z2291" w:id="1990"/>
    <w:p>
      <w:pPr>
        <w:spacing w:after="0"/>
        <w:ind w:left="0"/>
        <w:jc w:val="both"/>
      </w:pPr>
      <w:r>
        <w:rPr>
          <w:rFonts w:ascii="Times New Roman"/>
          <w:b w:val="false"/>
          <w:i w:val="false"/>
          <w:color w:val="000000"/>
          <w:sz w:val="28"/>
        </w:rPr>
        <w:t>
      DP – мемлекет кепілдік берген қарыз бойынша негізгі борыш сомасы;</w:t>
      </w:r>
    </w:p>
    <w:bookmarkEnd w:id="1990"/>
    <w:bookmarkStart w:name="z2292" w:id="1991"/>
    <w:p>
      <w:pPr>
        <w:spacing w:after="0"/>
        <w:ind w:left="0"/>
        <w:jc w:val="both"/>
      </w:pPr>
      <w:r>
        <w:rPr>
          <w:rFonts w:ascii="Times New Roman"/>
          <w:b w:val="false"/>
          <w:i w:val="false"/>
          <w:color w:val="000000"/>
          <w:sz w:val="28"/>
        </w:rPr>
        <w:t>
      r – қарыз туралы шарттың немесе конкурстық өтінімнің талаптарына сәйкес мемлекеттік-жекешелік әріптестік жобасын іске асыру кезеңінде мемлекет кепілдік беретін қарыз бойынша болжанатын ең жоғары жылдық сыйақы мөлшерлемесі. Конкурстық құжаттаманы әзірлеу кезеңінде LIBOR мөлшерлемесі + (қосу) 1 (бір) пайыздық тармақ (шетел валютасындағы қарыздар үшін), "Қазақстан Республикасының Ұлттық Банкі туралы" Қазақстан Республикасы Заңының 34-бабына сәйкес белгіленген базалық мөлшерлеменің пайыздық дәлізінің жоғарғы шегі + (қосу) 1 (бір) пайыздық тармақ (шетел валютасындағы қарыздар үшін) ретінде айқындалады;</w:t>
      </w:r>
    </w:p>
    <w:bookmarkEnd w:id="1991"/>
    <w:bookmarkStart w:name="z2293" w:id="1992"/>
    <w:p>
      <w:pPr>
        <w:spacing w:after="0"/>
        <w:ind w:left="0"/>
        <w:jc w:val="both"/>
      </w:pPr>
      <w:r>
        <w:rPr>
          <w:rFonts w:ascii="Times New Roman"/>
          <w:b w:val="false"/>
          <w:i w:val="false"/>
          <w:color w:val="000000"/>
          <w:sz w:val="28"/>
        </w:rPr>
        <w:t>
      p – күнтізбелік жылда мемлекет кепілдік берген қарыз бойынша сыйақыны есепке жазу кезеңдерінің саны.</w:t>
      </w:r>
    </w:p>
    <w:bookmarkEnd w:id="1992"/>
    <w:bookmarkStart w:name="z2294" w:id="1993"/>
    <w:p>
      <w:pPr>
        <w:spacing w:after="0"/>
        <w:ind w:left="0"/>
        <w:jc w:val="both"/>
      </w:pPr>
      <w:r>
        <w:rPr>
          <w:rFonts w:ascii="Times New Roman"/>
          <w:b w:val="false"/>
          <w:i w:val="false"/>
          <w:color w:val="000000"/>
          <w:sz w:val="28"/>
        </w:rPr>
        <w:t>
      36. Мемлекеттік-жекешелік әріптестік жобасын қоса қаржыландырудың болжамды мөлшері инвестициялық кезең ішінде мемлекеттік бюджеттен жұмсалған шығыстардың жиынтық шамасына тең, бірақ мемлекеттік-жекешелік әріптестік объектілерін құру мақсатында салынатын инвестициялар мөлшерінің 30 (отыз) пайызынан аспауға тиіс.</w:t>
      </w:r>
    </w:p>
    <w:bookmarkEnd w:id="1993"/>
    <w:bookmarkStart w:name="z2295" w:id="1994"/>
    <w:p>
      <w:pPr>
        <w:spacing w:after="0"/>
        <w:ind w:left="0"/>
        <w:jc w:val="both"/>
      </w:pPr>
      <w:r>
        <w:rPr>
          <w:rFonts w:ascii="Times New Roman"/>
          <w:b w:val="false"/>
          <w:i w:val="false"/>
          <w:color w:val="000000"/>
          <w:sz w:val="28"/>
        </w:rPr>
        <w:t>
      37. Мемлекеттік-жекешелік әріптестік жобасын бірлесіп қаржыландыру мемлекеттік-жекешелік әріптестік жобасы тұтастай алғанда төменде көрсетілген өлшемшарттарға сәйкес келген кезде:</w:t>
      </w:r>
    </w:p>
    <w:bookmarkEnd w:id="1994"/>
    <w:bookmarkStart w:name="z2296" w:id="1995"/>
    <w:p>
      <w:pPr>
        <w:spacing w:after="0"/>
        <w:ind w:left="0"/>
        <w:jc w:val="both"/>
      </w:pPr>
      <w:r>
        <w:rPr>
          <w:rFonts w:ascii="Times New Roman"/>
          <w:b w:val="false"/>
          <w:i w:val="false"/>
          <w:color w:val="000000"/>
          <w:sz w:val="28"/>
        </w:rPr>
        <w:t xml:space="preserve">
      1) мемлекеттік-жекешелік әріптестік жобасына орталық мемлекеттік орган не Заңда белгіленген құзыретіне сәйкес облыстың, республикалық маңызы бар қаланың және астананың жергілікті атқарушы органы бастамашылық жасағанда; </w:t>
      </w:r>
    </w:p>
    <w:bookmarkEnd w:id="1995"/>
    <w:bookmarkStart w:name="z2297" w:id="1996"/>
    <w:p>
      <w:pPr>
        <w:spacing w:after="0"/>
        <w:ind w:left="0"/>
        <w:jc w:val="both"/>
      </w:pPr>
      <w:r>
        <w:rPr>
          <w:rFonts w:ascii="Times New Roman"/>
          <w:b w:val="false"/>
          <w:i w:val="false"/>
          <w:color w:val="000000"/>
          <w:sz w:val="28"/>
        </w:rPr>
        <w:t>
      2) мемлекеттік-жекешелік әріптестік объектісін құру құны кемінде бір жарым миллион айлық есептік көрсеткішті құрағанда қолданылады.</w:t>
      </w:r>
    </w:p>
    <w:bookmarkEnd w:id="1996"/>
    <w:bookmarkStart w:name="z2298" w:id="1997"/>
    <w:p>
      <w:pPr>
        <w:spacing w:after="0"/>
        <w:ind w:left="0"/>
        <w:jc w:val="both"/>
      </w:pPr>
      <w:r>
        <w:rPr>
          <w:rFonts w:ascii="Times New Roman"/>
          <w:b w:val="false"/>
          <w:i w:val="false"/>
          <w:color w:val="000000"/>
          <w:sz w:val="28"/>
        </w:rPr>
        <w:t>
      38. Мемлекетке тиесілі зияткерлік меншік объектiлерiне ерекше құқықтардың құны Қазақстан Республикасының зияткерлік меншік және бағалау қызметі мәселелері жөніндегі заңнамасына сәйкес айқындалған құн болып табылады.</w:t>
      </w:r>
    </w:p>
    <w:bookmarkEnd w:id="1997"/>
    <w:bookmarkStart w:name="z2299" w:id="1998"/>
    <w:p>
      <w:pPr>
        <w:spacing w:after="0"/>
        <w:ind w:left="0"/>
        <w:jc w:val="both"/>
      </w:pPr>
      <w:r>
        <w:rPr>
          <w:rFonts w:ascii="Times New Roman"/>
          <w:b w:val="false"/>
          <w:i w:val="false"/>
          <w:color w:val="000000"/>
          <w:sz w:val="28"/>
        </w:rPr>
        <w:t>
      39. Мемлекеттік-жекешелік әріптестік объектісінің құны 16 "Негізгі құралдар" халықаралық қаржылық есептілік стандартына (IAS) сәйкес айқындалады.</w:t>
      </w:r>
    </w:p>
    <w:bookmarkEnd w:id="199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объектісін құру және</w:t>
            </w:r>
            <w:r>
              <w:br/>
            </w:r>
            <w:r>
              <w:rPr>
                <w:rFonts w:ascii="Times New Roman"/>
                <w:b w:val="false"/>
                <w:i w:val="false"/>
                <w:color w:val="000000"/>
                <w:sz w:val="20"/>
              </w:rPr>
              <w:t>(немесе) реконструкциялау</w:t>
            </w:r>
            <w:r>
              <w:br/>
            </w:r>
            <w:r>
              <w:rPr>
                <w:rFonts w:ascii="Times New Roman"/>
                <w:b w:val="false"/>
                <w:i w:val="false"/>
                <w:color w:val="000000"/>
                <w:sz w:val="20"/>
              </w:rPr>
              <w:t>құнын айқындау</w:t>
            </w:r>
            <w:r>
              <w:br/>
            </w:r>
            <w:r>
              <w:rPr>
                <w:rFonts w:ascii="Times New Roman"/>
                <w:b w:val="false"/>
                <w:i w:val="false"/>
                <w:color w:val="000000"/>
                <w:sz w:val="20"/>
              </w:rPr>
              <w:t>әдістемесіне қосымша</w:t>
            </w:r>
          </w:p>
        </w:tc>
      </w:tr>
    </w:tbl>
    <w:bookmarkStart w:name="z2301" w:id="1999"/>
    <w:p>
      <w:pPr>
        <w:spacing w:after="0"/>
        <w:ind w:left="0"/>
        <w:jc w:val="left"/>
      </w:pPr>
      <w:r>
        <w:rPr>
          <w:rFonts w:ascii="Times New Roman"/>
          <w:b/>
          <w:i w:val="false"/>
          <w:color w:val="000000"/>
        </w:rPr>
        <w:t xml:space="preserve"> Әкімшілік-офистік үй-жайларды жалдау кезінде базалық мөлшерлемені айқындау параметрлері</w:t>
      </w:r>
    </w:p>
    <w:bookmarkEnd w:id="19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Өлшемшарт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класындағы офистер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класындағы офистер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класындағы офистер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класындағы офистер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Ғимараттың мақсаты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Мамандандырылған офистік ғимараттардағы офистік үй-жайлар, әрлеу сапасы жоғары, реконструкцияланған және қайта жарақталған әкімшілік ғимараттар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Әкімшілік-офистік ғимараттардағы тұрғын емес үй-жайлар, офиске бейімделген өзге мақсаттағы ғимараттар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Офистерді орналастыруға бейімделген тұрғын және тұрғын емес ғимараттардағы үй-жайлар (тұрғын үйлердің бірінші қабаттары мен жертөлелері)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пайдалану мерзімі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Жаңадан салынған немесе реконструкцияланған ғимараттар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жылдан астам пайдалану, өзге мақсаттағы реконструкцияланған ғимараттар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жылдан астам пайдалану, өзге мақсаттағы реконструкцияланған ғимараттар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Орналасқан жері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іскерлік аудандарында, басты көлік магистральдарында және кіреберісі ыңғайлы алаңдарда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іскерлік аудандарынан, негізгі көшелерден шалғай, кіреберісі ыңғайсыз</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Қаланың іскерлік аудандарынан, орталық көшелерден айтарлықтай қашық, кіреберісі ыңғайсыз</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Инфрақұрылым және сервис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 дамыған инфрақұрылым; талшықты-оптикалық байланыс және телекоммуникация; конференц-залдардың, келіссөз залдарының, орталық Reception, тұрмыстық қызмет көрсету және демалыс құралдарының болуы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Дамыған инфрақұрылым; талшықты-оптикалық байланыс және телекоммуникация; конференц-залдардың, келіссөз залдарының, орталық Reception, тұрмыстық қызмет көрсету және демалыс құралдарының болуы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және демалыс инфрақұрылымының жеткіліксіздігі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басқару. Ғимарат мінсіз күйде ұсталады, өзінің қауіпсіздік, басқару және техникалық қызмет көрсету қызметтері бар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басқару. Ғимарат мінсіз күйде ұсталады.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Тәулік бойы күзет; жақсы пайдалану қызметі; тәжірибелі жалға беруші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10-қосымша</w:t>
            </w:r>
          </w:p>
        </w:tc>
      </w:tr>
    </w:tbl>
    <w:bookmarkStart w:name="z2303" w:id="2000"/>
    <w:p>
      <w:pPr>
        <w:spacing w:after="0"/>
        <w:ind w:left="0"/>
        <w:jc w:val="left"/>
      </w:pPr>
      <w:r>
        <w:rPr>
          <w:rFonts w:ascii="Times New Roman"/>
          <w:b/>
          <w:i w:val="false"/>
          <w:color w:val="000000"/>
        </w:rPr>
        <w:t xml:space="preserve"> Мемлекеттік-жекешелік әріптестік жобаларының әлеуметтік-экономикалық тиімділігін бағалау әдістемесі</w:t>
      </w:r>
    </w:p>
    <w:bookmarkEnd w:id="2000"/>
    <w:bookmarkStart w:name="z2304" w:id="2001"/>
    <w:p>
      <w:pPr>
        <w:spacing w:after="0"/>
        <w:ind w:left="0"/>
        <w:jc w:val="left"/>
      </w:pPr>
      <w:r>
        <w:rPr>
          <w:rFonts w:ascii="Times New Roman"/>
          <w:b/>
          <w:i w:val="false"/>
          <w:color w:val="000000"/>
        </w:rPr>
        <w:t xml:space="preserve"> 1-тарау. Жалпы ережелер</w:t>
      </w:r>
    </w:p>
    <w:bookmarkEnd w:id="2001"/>
    <w:bookmarkStart w:name="z2305" w:id="2002"/>
    <w:p>
      <w:pPr>
        <w:spacing w:after="0"/>
        <w:ind w:left="0"/>
        <w:jc w:val="both"/>
      </w:pPr>
      <w:r>
        <w:rPr>
          <w:rFonts w:ascii="Times New Roman"/>
          <w:b w:val="false"/>
          <w:i w:val="false"/>
          <w:color w:val="000000"/>
          <w:sz w:val="28"/>
        </w:rPr>
        <w:t xml:space="preserve">
      1. Мемлекеттік-жекешелік әріптестік жобаларының әлеуметтік-экономикалық тиімділігін бағалау әдістемесі (бұдан әрі – Әдістеме) "Мемлекеттік-жекешелік әріптестік туралы" Қазақстан Республикасы Заңының 20-бабының </w:t>
      </w:r>
      <w:r>
        <w:rPr>
          <w:rFonts w:ascii="Times New Roman"/>
          <w:b w:val="false"/>
          <w:i w:val="false"/>
          <w:color w:val="000000"/>
          <w:sz w:val="28"/>
        </w:rPr>
        <w:t>11-1) тармақшасына</w:t>
      </w:r>
      <w:r>
        <w:rPr>
          <w:rFonts w:ascii="Times New Roman"/>
          <w:b w:val="false"/>
          <w:i w:val="false"/>
          <w:color w:val="000000"/>
          <w:sz w:val="28"/>
        </w:rPr>
        <w:t xml:space="preserve"> сәйкес әзірленді және мемлекттік-жекешелік әріптестік жобаларының әлеуметтік-экономикалық тиімділігін бағалауға қойылатын бірыңғай талаптардың сақталуын қамтамасыз ету үшін қолданылады.</w:t>
      </w:r>
    </w:p>
    <w:bookmarkEnd w:id="2002"/>
    <w:bookmarkStart w:name="z2306" w:id="2003"/>
    <w:p>
      <w:pPr>
        <w:spacing w:after="0"/>
        <w:ind w:left="0"/>
        <w:jc w:val="both"/>
      </w:pPr>
      <w:r>
        <w:rPr>
          <w:rFonts w:ascii="Times New Roman"/>
          <w:b w:val="false"/>
          <w:i w:val="false"/>
          <w:color w:val="000000"/>
          <w:sz w:val="28"/>
        </w:rPr>
        <w:t>
      2. Осы Әдістемеде мынадай негізгі ұғымдар пайдаланылады:</w:t>
      </w:r>
    </w:p>
    <w:bookmarkEnd w:id="2003"/>
    <w:bookmarkStart w:name="z2307" w:id="2004"/>
    <w:p>
      <w:pPr>
        <w:spacing w:after="0"/>
        <w:ind w:left="0"/>
        <w:jc w:val="both"/>
      </w:pPr>
      <w:r>
        <w:rPr>
          <w:rFonts w:ascii="Times New Roman"/>
          <w:b w:val="false"/>
          <w:i w:val="false"/>
          <w:color w:val="000000"/>
          <w:sz w:val="28"/>
        </w:rPr>
        <w:t>
      1) базалық әлеуметтік әсерлер – мемлекеттік-жекешелік әріптестік жобасын іске асыру саласына қарамастан, барлық мемлекеттік-жекешелік әріптестік жобаларына тән әлеуметтік сипаттағы өзгерістер;</w:t>
      </w:r>
    </w:p>
    <w:bookmarkEnd w:id="2004"/>
    <w:bookmarkStart w:name="z2308" w:id="2005"/>
    <w:p>
      <w:pPr>
        <w:spacing w:after="0"/>
        <w:ind w:left="0"/>
        <w:jc w:val="both"/>
      </w:pPr>
      <w:r>
        <w:rPr>
          <w:rFonts w:ascii="Times New Roman"/>
          <w:b w:val="false"/>
          <w:i w:val="false"/>
          <w:color w:val="000000"/>
          <w:sz w:val="28"/>
        </w:rPr>
        <w:t>
      2) базалық экономикалық әсерлер – мемлекеттік-жекешелік әріптестік жобасын іске асыру саласына қарамастан, барлық мемлекеттік-жекешелік әріптестік жобаларына тән экономикалық сипаттағы өзгерістер;</w:t>
      </w:r>
    </w:p>
    <w:bookmarkEnd w:id="2005"/>
    <w:bookmarkStart w:name="z2309" w:id="2006"/>
    <w:p>
      <w:pPr>
        <w:spacing w:after="0"/>
        <w:ind w:left="0"/>
        <w:jc w:val="both"/>
      </w:pPr>
      <w:r>
        <w:rPr>
          <w:rFonts w:ascii="Times New Roman"/>
          <w:b w:val="false"/>
          <w:i w:val="false"/>
          <w:color w:val="000000"/>
          <w:sz w:val="28"/>
        </w:rPr>
        <w:t>
      3) салалық әлеуметтік әсерлер – экономиканың тиісті салаларында іске асырылатын мемлекеттік-жекешелік әріптестік жобаларына тән әлеуметтік сипаттағы өзгерістер;</w:t>
      </w:r>
    </w:p>
    <w:bookmarkEnd w:id="2006"/>
    <w:bookmarkStart w:name="z2310" w:id="2007"/>
    <w:p>
      <w:pPr>
        <w:spacing w:after="0"/>
        <w:ind w:left="0"/>
        <w:jc w:val="both"/>
      </w:pPr>
      <w:r>
        <w:rPr>
          <w:rFonts w:ascii="Times New Roman"/>
          <w:b w:val="false"/>
          <w:i w:val="false"/>
          <w:color w:val="000000"/>
          <w:sz w:val="28"/>
        </w:rPr>
        <w:t>
      4) салалық экономикалық әсерлер – экономиканың тиісті салаларында іске асырылатын мемлекеттік-жекешелік әріптестік жобаларына тән экономикалық сипаттағы өзгерістер.</w:t>
      </w:r>
    </w:p>
    <w:bookmarkEnd w:id="2007"/>
    <w:bookmarkStart w:name="z2311" w:id="2008"/>
    <w:p>
      <w:pPr>
        <w:spacing w:after="0"/>
        <w:ind w:left="0"/>
        <w:jc w:val="both"/>
      </w:pPr>
      <w:r>
        <w:rPr>
          <w:rFonts w:ascii="Times New Roman"/>
          <w:b w:val="false"/>
          <w:i w:val="false"/>
          <w:color w:val="000000"/>
          <w:sz w:val="28"/>
        </w:rPr>
        <w:t>
      3 Мемлекеттік-жекешелік әріптестік жобасының әлеуметтік-экономикалық тиімділігін бағалау мемлекеттік-жекешелік әріптестік жобасын іске асырудың әлеуметтік-экономикалық пайдасы мен шығындарын көрсетеді және мыналарды қамтиды:</w:t>
      </w:r>
    </w:p>
    <w:bookmarkEnd w:id="2008"/>
    <w:bookmarkStart w:name="z2312" w:id="2009"/>
    <w:p>
      <w:pPr>
        <w:spacing w:after="0"/>
        <w:ind w:left="0"/>
        <w:jc w:val="both"/>
      </w:pPr>
      <w:r>
        <w:rPr>
          <w:rFonts w:ascii="Times New Roman"/>
          <w:b w:val="false"/>
          <w:i w:val="false"/>
          <w:color w:val="000000"/>
          <w:sz w:val="28"/>
        </w:rPr>
        <w:t>
      1) саладағы, өңірдегі және Қазақстан Республикасындағы ағымдағы әлеуметтік-экономикалық ахуалды және мемлекеттік-жекешелік әріптестік жобасын есепке алмағанда, оның даму перспективаларын талдау;</w:t>
      </w:r>
    </w:p>
    <w:bookmarkEnd w:id="2009"/>
    <w:bookmarkStart w:name="z2313" w:id="2010"/>
    <w:p>
      <w:pPr>
        <w:spacing w:after="0"/>
        <w:ind w:left="0"/>
        <w:jc w:val="both"/>
      </w:pPr>
      <w:r>
        <w:rPr>
          <w:rFonts w:ascii="Times New Roman"/>
          <w:b w:val="false"/>
          <w:i w:val="false"/>
          <w:color w:val="000000"/>
          <w:sz w:val="28"/>
        </w:rPr>
        <w:t>
      2) саладағы, өңірдегі, Қазақстан Республикасындағы ағымдағы әлеуметтік-экономикалық жағдайды және мемлекеттік-жекешелік әріптестік жобасы іске асырылған жағдайда, оны дамыту перспективаларын талдау;</w:t>
      </w:r>
    </w:p>
    <w:bookmarkEnd w:id="2010"/>
    <w:bookmarkStart w:name="z2314" w:id="2011"/>
    <w:p>
      <w:pPr>
        <w:spacing w:after="0"/>
        <w:ind w:left="0"/>
        <w:jc w:val="both"/>
      </w:pPr>
      <w:r>
        <w:rPr>
          <w:rFonts w:ascii="Times New Roman"/>
          <w:b w:val="false"/>
          <w:i w:val="false"/>
          <w:color w:val="000000"/>
          <w:sz w:val="28"/>
        </w:rPr>
        <w:t>
      3) қажет болған кезде Қазақстан Республикасының шекаралас әкімшілік-аумақтық бірліктерін дамытуға ықпалын қоса алғанда, мемлекеттік-жекешелік әріптестік жобасын іске асырудың әсерін талдау;</w:t>
      </w:r>
    </w:p>
    <w:bookmarkEnd w:id="2011"/>
    <w:bookmarkStart w:name="z2315" w:id="2012"/>
    <w:p>
      <w:pPr>
        <w:spacing w:after="0"/>
        <w:ind w:left="0"/>
        <w:jc w:val="both"/>
      </w:pPr>
      <w:r>
        <w:rPr>
          <w:rFonts w:ascii="Times New Roman"/>
          <w:b w:val="false"/>
          <w:i w:val="false"/>
          <w:color w:val="000000"/>
          <w:sz w:val="28"/>
        </w:rPr>
        <w:t>
      4) мемлекеттік-жекешелік әріптестік жобасының Қазақстан Республикасының экспорттық әлеуетінің өсуіне және импортты алмастыруға, инновацияларды дамытуға әсерін талдау;</w:t>
      </w:r>
    </w:p>
    <w:bookmarkEnd w:id="2012"/>
    <w:bookmarkStart w:name="z2316" w:id="2013"/>
    <w:p>
      <w:pPr>
        <w:spacing w:after="0"/>
        <w:ind w:left="0"/>
        <w:jc w:val="both"/>
      </w:pPr>
      <w:r>
        <w:rPr>
          <w:rFonts w:ascii="Times New Roman"/>
          <w:b w:val="false"/>
          <w:i w:val="false"/>
          <w:color w:val="000000"/>
          <w:sz w:val="28"/>
        </w:rPr>
        <w:t>
      5) мемлекеттік-жекешелік әріптестік жобасының пайдасы мен шығындарын талдау;</w:t>
      </w:r>
    </w:p>
    <w:bookmarkEnd w:id="2013"/>
    <w:bookmarkStart w:name="z2317" w:id="2014"/>
    <w:p>
      <w:pPr>
        <w:spacing w:after="0"/>
        <w:ind w:left="0"/>
        <w:jc w:val="both"/>
      </w:pPr>
      <w:r>
        <w:rPr>
          <w:rFonts w:ascii="Times New Roman"/>
          <w:b w:val="false"/>
          <w:i w:val="false"/>
          <w:color w:val="000000"/>
          <w:sz w:val="28"/>
        </w:rPr>
        <w:t>
      6) мемлекеттік-жекешелік әріптестік жобасының қоршаған ортаға әсерін талдау;</w:t>
      </w:r>
    </w:p>
    <w:bookmarkEnd w:id="2014"/>
    <w:bookmarkStart w:name="z2318" w:id="2015"/>
    <w:p>
      <w:pPr>
        <w:spacing w:after="0"/>
        <w:ind w:left="0"/>
        <w:jc w:val="both"/>
      </w:pPr>
      <w:r>
        <w:rPr>
          <w:rFonts w:ascii="Times New Roman"/>
          <w:b w:val="false"/>
          <w:i w:val="false"/>
          <w:color w:val="000000"/>
          <w:sz w:val="28"/>
        </w:rPr>
        <w:t>
      7) тікелей, жанама және жиынтық әлеуметтік-экономикалық әсерді есептеу;</w:t>
      </w:r>
    </w:p>
    <w:bookmarkEnd w:id="2015"/>
    <w:bookmarkStart w:name="z2319" w:id="2016"/>
    <w:p>
      <w:pPr>
        <w:spacing w:after="0"/>
        <w:ind w:left="0"/>
        <w:jc w:val="both"/>
      </w:pPr>
      <w:r>
        <w:rPr>
          <w:rFonts w:ascii="Times New Roman"/>
          <w:b w:val="false"/>
          <w:i w:val="false"/>
          <w:color w:val="000000"/>
          <w:sz w:val="28"/>
        </w:rPr>
        <w:t>
      8) экономикалық таза келтірілген құн (Economic Net Present Value – ENPV), экономикалық ішкі кірістілік нормасы (Economic Internal Rate of Return – EIRR) көрсеткіштерін есептеу.</w:t>
      </w:r>
    </w:p>
    <w:bookmarkEnd w:id="2016"/>
    <w:bookmarkStart w:name="z2320" w:id="2017"/>
    <w:p>
      <w:pPr>
        <w:spacing w:after="0"/>
        <w:ind w:left="0"/>
        <w:jc w:val="both"/>
      </w:pPr>
      <w:r>
        <w:rPr>
          <w:rFonts w:ascii="Times New Roman"/>
          <w:b w:val="false"/>
          <w:i w:val="false"/>
          <w:color w:val="000000"/>
          <w:sz w:val="28"/>
        </w:rPr>
        <w:t>
      4. Мемлекеттік-жекешелік әріптестік жобасының әлеуметтік-экономикалық тиімділігін бағалау мемлекеттік-жекешелік әріптестік шартына қол қоюдың болжамды сәтінен бастап мемлекеттік-жекешелік әріптестік шартының қолданылу мерзімі аяқталғанға дейінгі уақыт аралығын қамтитын кезең ішінде жүргізіледі.</w:t>
      </w:r>
    </w:p>
    <w:bookmarkEnd w:id="2017"/>
    <w:bookmarkStart w:name="z2321" w:id="2018"/>
    <w:p>
      <w:pPr>
        <w:spacing w:after="0"/>
        <w:ind w:left="0"/>
        <w:jc w:val="both"/>
      </w:pPr>
      <w:r>
        <w:rPr>
          <w:rFonts w:ascii="Times New Roman"/>
          <w:b w:val="false"/>
          <w:i w:val="false"/>
          <w:color w:val="000000"/>
          <w:sz w:val="28"/>
        </w:rPr>
        <w:t>
      5. Мемлекеттік-жекешелік әріптестік жобасының әлеуметтік-экономикалық тиімділігін есептеу мемлекеттік-жекешелік әріптестік жобасының қаржылық-экономикалық моделінің деректерін пайдалана отырып жүргізіледі.</w:t>
      </w:r>
    </w:p>
    <w:bookmarkEnd w:id="2018"/>
    <w:bookmarkStart w:name="z2322" w:id="2019"/>
    <w:p>
      <w:pPr>
        <w:spacing w:after="0"/>
        <w:ind w:left="0"/>
        <w:jc w:val="both"/>
      </w:pPr>
      <w:r>
        <w:rPr>
          <w:rFonts w:ascii="Times New Roman"/>
          <w:b w:val="false"/>
          <w:i w:val="false"/>
          <w:color w:val="000000"/>
          <w:sz w:val="28"/>
        </w:rPr>
        <w:t>
      6. Мемлекеттік-жекешелік әріптестік жобаларының әлеуметтік-экономикалық әсерлерінің болжамды тізбесі осы Әдістемеге 1-қосымшада келтірілген.</w:t>
      </w:r>
    </w:p>
    <w:bookmarkEnd w:id="2019"/>
    <w:bookmarkStart w:name="z2323" w:id="2020"/>
    <w:p>
      <w:pPr>
        <w:spacing w:after="0"/>
        <w:ind w:left="0"/>
        <w:jc w:val="left"/>
      </w:pPr>
      <w:r>
        <w:rPr>
          <w:rFonts w:ascii="Times New Roman"/>
          <w:b/>
          <w:i w:val="false"/>
          <w:color w:val="000000"/>
        </w:rPr>
        <w:t xml:space="preserve"> 2-тарау. Мемлекеттік-жекешелік әріптестік жобасын әлеуметтік-экономикалық бағалаудың құрылымы</w:t>
      </w:r>
    </w:p>
    <w:bookmarkEnd w:id="2020"/>
    <w:bookmarkStart w:name="z2324" w:id="2021"/>
    <w:p>
      <w:pPr>
        <w:spacing w:after="0"/>
        <w:ind w:left="0"/>
        <w:jc w:val="both"/>
      </w:pPr>
      <w:r>
        <w:rPr>
          <w:rFonts w:ascii="Times New Roman"/>
          <w:b w:val="false"/>
          <w:i w:val="false"/>
          <w:color w:val="000000"/>
          <w:sz w:val="28"/>
        </w:rPr>
        <w:t>
      7. Саладағы, өңірдегі, Қазақстан Республикасындағы қазіргі әлеуметтік-экономикалық ахуалды және мемлекеттік-жекешелік әріптестік жобасын есепке алмағанда, оны дамыту перспективаларын талдау мыналарды:</w:t>
      </w:r>
    </w:p>
    <w:bookmarkEnd w:id="2021"/>
    <w:bookmarkStart w:name="z2325" w:id="2022"/>
    <w:p>
      <w:pPr>
        <w:spacing w:after="0"/>
        <w:ind w:left="0"/>
        <w:jc w:val="both"/>
      </w:pPr>
      <w:r>
        <w:rPr>
          <w:rFonts w:ascii="Times New Roman"/>
          <w:b w:val="false"/>
          <w:i w:val="false"/>
          <w:color w:val="000000"/>
          <w:sz w:val="28"/>
        </w:rPr>
        <w:t>
      1) ресми дереккөздердің соңғы 5 (бес) жылдағы қолда бар статистикалық деректері бойынша негізгі әлеуметтік-экономикалық көрсеткіштерді (оның ішінде халықтың табыс деңгейін, жұмыссыздық, жұмыспен қамтылу, өлім-жітім, бала туу деңгейін, жалпы ішкі өнімді, жалпы өңірлік өнімді, инвестициялық ахуалды) талдауды;</w:t>
      </w:r>
    </w:p>
    <w:bookmarkEnd w:id="2022"/>
    <w:bookmarkStart w:name="z2326" w:id="2023"/>
    <w:p>
      <w:pPr>
        <w:spacing w:after="0"/>
        <w:ind w:left="0"/>
        <w:jc w:val="both"/>
      </w:pPr>
      <w:r>
        <w:rPr>
          <w:rFonts w:ascii="Times New Roman"/>
          <w:b w:val="false"/>
          <w:i w:val="false"/>
          <w:color w:val="000000"/>
          <w:sz w:val="28"/>
        </w:rPr>
        <w:t>
      2) ресми дереккөздердің соңғы 5 (бес) жылдағы қолда бар статистикалық деректері бойынша негізгі салалық (өңірлік) көрсеткіштерін (оның ішінде өнім өндірісінің (тауарлардың/қызметтердің) көлемін, жалпы ішкі өнім құрылымындағы саланы (өңірдің) үлесін, салаға (өңірге) салынған инвестиция көлемін, олардың жоспарлы кезеңдегі үрдістерінің) талдауды қамтиды.</w:t>
      </w:r>
    </w:p>
    <w:bookmarkEnd w:id="2023"/>
    <w:bookmarkStart w:name="z2327" w:id="2024"/>
    <w:p>
      <w:pPr>
        <w:spacing w:after="0"/>
        <w:ind w:left="0"/>
        <w:jc w:val="both"/>
      </w:pPr>
      <w:r>
        <w:rPr>
          <w:rFonts w:ascii="Times New Roman"/>
          <w:b w:val="false"/>
          <w:i w:val="false"/>
          <w:color w:val="000000"/>
          <w:sz w:val="28"/>
        </w:rPr>
        <w:t>
      8. Саладағы, өңірдегі, Қазақстан Республикасындағы қазіргі әлеуметтік-экономикалық жағдайды және мемлекеттік-жекешелік әріптестік жобасы іске асырылған жағдайда, оның даму перспективаларын талдау мыналарды:</w:t>
      </w:r>
    </w:p>
    <w:bookmarkEnd w:id="2024"/>
    <w:bookmarkStart w:name="z2328" w:id="2025"/>
    <w:p>
      <w:pPr>
        <w:spacing w:after="0"/>
        <w:ind w:left="0"/>
        <w:jc w:val="both"/>
      </w:pPr>
      <w:r>
        <w:rPr>
          <w:rFonts w:ascii="Times New Roman"/>
          <w:b w:val="false"/>
          <w:i w:val="false"/>
          <w:color w:val="000000"/>
          <w:sz w:val="28"/>
        </w:rPr>
        <w:t>
      1) Мемлекеттік-жекешелік әріптестік жобасын іске асыру кезеңіндегі негізгі әлеуметтік-экономикалық көрсеткіштердің (халықтың табыс деңгейі, жұмыссыздық деңгейі, жұмыспен қамту, өлім-жітім, туу, жалпы ішкі өнім, жалпы өңірлік өнім, инвестициялық ахуал) өзгерістерін талдауды;</w:t>
      </w:r>
    </w:p>
    <w:bookmarkEnd w:id="2025"/>
    <w:bookmarkStart w:name="z2329" w:id="2026"/>
    <w:p>
      <w:pPr>
        <w:spacing w:after="0"/>
        <w:ind w:left="0"/>
        <w:jc w:val="both"/>
      </w:pPr>
      <w:r>
        <w:rPr>
          <w:rFonts w:ascii="Times New Roman"/>
          <w:b w:val="false"/>
          <w:i w:val="false"/>
          <w:color w:val="000000"/>
          <w:sz w:val="28"/>
        </w:rPr>
        <w:t>
      2) Мемлекеттік-жекешелік әріптестік жобасын іске асыру кезеңіндегі негізгі салалық (өңірлік) көрсеткіштердің (оның ішінде өнім өндірісінің (тауарлардың/қызметтердің) көлемін, жалпы ішкі өнім құрылымындағы саланың (өңірдің) үлесін, салаға (өңірге) салынған инвестиция көлемін, олардың жоспарлы кезеңдегі үрдістерін) өзгерістерін талдауды қамтиды.</w:t>
      </w:r>
    </w:p>
    <w:bookmarkEnd w:id="2026"/>
    <w:bookmarkStart w:name="z2330" w:id="2027"/>
    <w:p>
      <w:pPr>
        <w:spacing w:after="0"/>
        <w:ind w:left="0"/>
        <w:jc w:val="both"/>
      </w:pPr>
      <w:r>
        <w:rPr>
          <w:rFonts w:ascii="Times New Roman"/>
          <w:b w:val="false"/>
          <w:i w:val="false"/>
          <w:color w:val="000000"/>
          <w:sz w:val="28"/>
        </w:rPr>
        <w:t>
      9. Мемлекеттік-жекешелік әріптестік жобасын іске асырудың аралас салаларды дамытуға ықпалын талдау, қажет болған кезде көрші өңірлердің дамуына ықпалын қоса алғанда, экономикалық қызмет түрлерінің жалпы жіктеуішіне (ЭҚЖЖ) сәйкес мемлекеттік-жекешелік әріптестік жобасының қызметтің басқа түрлеріне ықпалын сипаттауды қамтиды.</w:t>
      </w:r>
    </w:p>
    <w:bookmarkEnd w:id="2027"/>
    <w:bookmarkStart w:name="z2331" w:id="2028"/>
    <w:p>
      <w:pPr>
        <w:spacing w:after="0"/>
        <w:ind w:left="0"/>
        <w:jc w:val="both"/>
      </w:pPr>
      <w:r>
        <w:rPr>
          <w:rFonts w:ascii="Times New Roman"/>
          <w:b w:val="false"/>
          <w:i w:val="false"/>
          <w:color w:val="000000"/>
          <w:sz w:val="28"/>
        </w:rPr>
        <w:t>
      10. Мемлекеттік-жекешелік әріптестік жобасын іске асырудың Қазақстан Республикасының экспорттық әлеуетінің өсуіне және импортты алмастыруға, инновацияларды дамытуға ықпалын талдау мыналарды:</w:t>
      </w:r>
    </w:p>
    <w:bookmarkEnd w:id="2028"/>
    <w:bookmarkStart w:name="z2332" w:id="2029"/>
    <w:p>
      <w:pPr>
        <w:spacing w:after="0"/>
        <w:ind w:left="0"/>
        <w:jc w:val="both"/>
      </w:pPr>
      <w:r>
        <w:rPr>
          <w:rFonts w:ascii="Times New Roman"/>
          <w:b w:val="false"/>
          <w:i w:val="false"/>
          <w:color w:val="000000"/>
          <w:sz w:val="28"/>
        </w:rPr>
        <w:t>
      1) Мемлекеттік-жекешелік әріптестік жобасының халықаралық нарықта мемлекеттік-жекешелік әріптестік жобасы шеңберінде өндірілген тауарларды, жұмыстар мен көрсетілетін қызметтерді өткізу кезінде Мемлекеттік-жекешелік әріптестік жобасының Қазақстан Республикасы саласының (өңірінің) экспорттық әлеуетіне қолайлы әсерін талдауды;</w:t>
      </w:r>
    </w:p>
    <w:bookmarkEnd w:id="2029"/>
    <w:bookmarkStart w:name="z2333" w:id="2030"/>
    <w:p>
      <w:pPr>
        <w:spacing w:after="0"/>
        <w:ind w:left="0"/>
        <w:jc w:val="both"/>
      </w:pPr>
      <w:r>
        <w:rPr>
          <w:rFonts w:ascii="Times New Roman"/>
          <w:b w:val="false"/>
          <w:i w:val="false"/>
          <w:color w:val="000000"/>
          <w:sz w:val="28"/>
        </w:rPr>
        <w:t>
      2) Мемлекеттік-жекешелік әріптестік жобасы шеңберінде өндірілген тауарлардың, жұмыстар мен көрсетілетін қызметтердің олардың импорттық аналогтарын алмастыруын талдауды;</w:t>
      </w:r>
    </w:p>
    <w:bookmarkEnd w:id="2030"/>
    <w:bookmarkStart w:name="z2334" w:id="2031"/>
    <w:p>
      <w:pPr>
        <w:spacing w:after="0"/>
        <w:ind w:left="0"/>
        <w:jc w:val="both"/>
      </w:pPr>
      <w:r>
        <w:rPr>
          <w:rFonts w:ascii="Times New Roman"/>
          <w:b w:val="false"/>
          <w:i w:val="false"/>
          <w:color w:val="000000"/>
          <w:sz w:val="28"/>
        </w:rPr>
        <w:t xml:space="preserve">
      3) өңірдегі және Қазақстан Республикасындағы инновациялық, ғылыми-техникалық әлеуетті дамытуға мемлекеттік-жекешелік әріптестік жобасының әсерін талдауды қамтиды. </w:t>
      </w:r>
    </w:p>
    <w:bookmarkEnd w:id="2031"/>
    <w:bookmarkStart w:name="z2335" w:id="2032"/>
    <w:p>
      <w:pPr>
        <w:spacing w:after="0"/>
        <w:ind w:left="0"/>
        <w:jc w:val="both"/>
      </w:pPr>
      <w:r>
        <w:rPr>
          <w:rFonts w:ascii="Times New Roman"/>
          <w:b w:val="false"/>
          <w:i w:val="false"/>
          <w:color w:val="000000"/>
          <w:sz w:val="28"/>
        </w:rPr>
        <w:t>
      11. Мемлекеттік-жекешелік әріптестік жобасының пайдасы мен шығынын талдау мыналарды:</w:t>
      </w:r>
    </w:p>
    <w:bookmarkEnd w:id="2032"/>
    <w:bookmarkStart w:name="z2336" w:id="2033"/>
    <w:p>
      <w:pPr>
        <w:spacing w:after="0"/>
        <w:ind w:left="0"/>
        <w:jc w:val="both"/>
      </w:pPr>
      <w:r>
        <w:rPr>
          <w:rFonts w:ascii="Times New Roman"/>
          <w:b w:val="false"/>
          <w:i w:val="false"/>
          <w:color w:val="000000"/>
          <w:sz w:val="28"/>
        </w:rPr>
        <w:t>
      1) алушылары мемлекеттік-жекешелік әріптестік субъектілері, халық, тауарларды, жұмыстарды, көрсетілетін қызметтерді жеткізушілер және мемлекеттік-жекешелік әріптестік жобасын іске асырумен және (немесе) оның нәтижелерімен тікелей немесе жанама байланысты үшінші тұлғалар болып табылатын тікелей және жанама пайдалардың сандық көрсеткіштерін талдауды;</w:t>
      </w:r>
    </w:p>
    <w:bookmarkEnd w:id="2033"/>
    <w:bookmarkStart w:name="z2337" w:id="2034"/>
    <w:p>
      <w:pPr>
        <w:spacing w:after="0"/>
        <w:ind w:left="0"/>
        <w:jc w:val="both"/>
      </w:pPr>
      <w:r>
        <w:rPr>
          <w:rFonts w:ascii="Times New Roman"/>
          <w:b w:val="false"/>
          <w:i w:val="false"/>
          <w:color w:val="000000"/>
          <w:sz w:val="28"/>
        </w:rPr>
        <w:t>
      2) алушылары мемлекеттік-жекешелік әріптестік субъектілері, халық, тауарларды, жұмыстарды, көрсетілетін қызметтерді жеткізушілер және мемлекеттік-жекешелік әріптестік жобасын іске асырумен және (немесе) оның нәтижелерімен тікелей немесе жанама байланысты үшінші тұлғалар шеккен тікелей және жанама шығындардың сандық көрсеткіштерін талдауды қамтиды.</w:t>
      </w:r>
    </w:p>
    <w:bookmarkEnd w:id="2034"/>
    <w:bookmarkStart w:name="z2338" w:id="2035"/>
    <w:p>
      <w:pPr>
        <w:spacing w:after="0"/>
        <w:ind w:left="0"/>
        <w:jc w:val="both"/>
      </w:pPr>
      <w:r>
        <w:rPr>
          <w:rFonts w:ascii="Times New Roman"/>
          <w:b w:val="false"/>
          <w:i w:val="false"/>
          <w:color w:val="000000"/>
          <w:sz w:val="28"/>
        </w:rPr>
        <w:t>
      12. Мемлекеттік-жекешелік әріптестік жобасының қоршаған ортаға ықпалын талдау мемлекеттік-жекешелік әріптестік жобасын іске асырудан болатын қоршаған ортаға оң және (немесе) теріс әсерлердің сипаттамасын (оның ішінде Қазақстан Республикасының Экологиялық кодексіне, қолданылатын халықаралық және ұлттық стандарттарға сәйкестігі; мемлекеттік-жекешелік әріптестік жобасында жаңартылатын энергия көздерін, энергияны тұтыну класы жоғары жабдықты қолдану және қоршаған ортаға әсер ететін басқа факторлардың болуы) қамтиды.</w:t>
      </w:r>
    </w:p>
    <w:bookmarkEnd w:id="2035"/>
    <w:bookmarkStart w:name="z2339" w:id="2036"/>
    <w:p>
      <w:pPr>
        <w:spacing w:after="0"/>
        <w:ind w:left="0"/>
        <w:jc w:val="both"/>
      </w:pPr>
      <w:r>
        <w:rPr>
          <w:rFonts w:ascii="Times New Roman"/>
          <w:b w:val="false"/>
          <w:i w:val="false"/>
          <w:color w:val="000000"/>
          <w:sz w:val="28"/>
        </w:rPr>
        <w:t>
      13. Жанама пайданы есептеу:</w:t>
      </w:r>
    </w:p>
    <w:bookmarkEnd w:id="2036"/>
    <w:bookmarkStart w:name="z2340" w:id="2037"/>
    <w:p>
      <w:pPr>
        <w:spacing w:after="0"/>
        <w:ind w:left="0"/>
        <w:jc w:val="both"/>
      </w:pPr>
      <w:r>
        <w:rPr>
          <w:rFonts w:ascii="Times New Roman"/>
          <w:b w:val="false"/>
          <w:i w:val="false"/>
          <w:color w:val="000000"/>
          <w:sz w:val="28"/>
        </w:rPr>
        <w:t>
      1) базалық әлеуметтік әсерлерді есептеу осы Әдістеменің 3-тарауының 1-параграфына сәйкес жүргізіледі;</w:t>
      </w:r>
    </w:p>
    <w:bookmarkEnd w:id="2037"/>
    <w:bookmarkStart w:name="z2341" w:id="2038"/>
    <w:p>
      <w:pPr>
        <w:spacing w:after="0"/>
        <w:ind w:left="0"/>
        <w:jc w:val="both"/>
      </w:pPr>
      <w:r>
        <w:rPr>
          <w:rFonts w:ascii="Times New Roman"/>
          <w:b w:val="false"/>
          <w:i w:val="false"/>
          <w:color w:val="000000"/>
          <w:sz w:val="28"/>
        </w:rPr>
        <w:t>
      2) базалық әлеуметтік әсерлерді есептеу осы Әдістеменің 3-тарауының 2-параграфына сәйкес жүргізіледі;</w:t>
      </w:r>
    </w:p>
    <w:bookmarkEnd w:id="2038"/>
    <w:bookmarkStart w:name="z2342" w:id="2039"/>
    <w:p>
      <w:pPr>
        <w:spacing w:after="0"/>
        <w:ind w:left="0"/>
        <w:jc w:val="both"/>
      </w:pPr>
      <w:r>
        <w:rPr>
          <w:rFonts w:ascii="Times New Roman"/>
          <w:b w:val="false"/>
          <w:i w:val="false"/>
          <w:color w:val="000000"/>
          <w:sz w:val="28"/>
        </w:rPr>
        <w:t>
      3) салалық әлеуметтік әсерлерді есептеу тиісті саладағы жобаны іске асырудан болатын әсерлерді есептеу әдістемесін және (немесе) есептеулерді негіздей отырып, басқа қолданылатын әдістерді регламенттейтін бекітілген салалық ұсынымдарға сәйкес жүргізіледі;</w:t>
      </w:r>
    </w:p>
    <w:bookmarkEnd w:id="2039"/>
    <w:bookmarkStart w:name="z2343" w:id="2040"/>
    <w:p>
      <w:pPr>
        <w:spacing w:after="0"/>
        <w:ind w:left="0"/>
        <w:jc w:val="both"/>
      </w:pPr>
      <w:r>
        <w:rPr>
          <w:rFonts w:ascii="Times New Roman"/>
          <w:b w:val="false"/>
          <w:i w:val="false"/>
          <w:color w:val="000000"/>
          <w:sz w:val="28"/>
        </w:rPr>
        <w:t>
      4) салалық экономикалық әсерлерді есептеу тиісті саладағы жобаны іске асырудан болатын әсерлерді есептеу әдістемесін және (немесе) есептеулерді негіздей отырып, басқа қолданылатын әдістерді регламенттейтін бекітілген салалық ұсынымдарға сәйкес жүргізіледі.</w:t>
      </w:r>
    </w:p>
    <w:bookmarkEnd w:id="2040"/>
    <w:bookmarkStart w:name="z2344" w:id="2041"/>
    <w:p>
      <w:pPr>
        <w:spacing w:after="0"/>
        <w:ind w:left="0"/>
        <w:jc w:val="both"/>
      </w:pPr>
      <w:r>
        <w:rPr>
          <w:rFonts w:ascii="Times New Roman"/>
          <w:b w:val="false"/>
          <w:i w:val="false"/>
          <w:color w:val="000000"/>
          <w:sz w:val="28"/>
        </w:rPr>
        <w:t>
      Жанама шығындар мемлекеттік-жекешелік әріптестік субъектілеріне, халыққа, тауарларды, жұмыстарды, көрсетілетін қызметтерді жеткізушілерге және мемлекеттік-жекешелік әріптестік жобасын іске асыруға және (немесе) оның нәтижелеріне жанама түрде байланысты үшінші тұлғаларға теріс ықпал ететін сандық көрсеткіші ретінде айқындалады.</w:t>
      </w:r>
    </w:p>
    <w:bookmarkEnd w:id="2041"/>
    <w:bookmarkStart w:name="z2345" w:id="2042"/>
    <w:p>
      <w:pPr>
        <w:spacing w:after="0"/>
        <w:ind w:left="0"/>
        <w:jc w:val="both"/>
      </w:pPr>
      <w:r>
        <w:rPr>
          <w:rFonts w:ascii="Times New Roman"/>
          <w:b w:val="false"/>
          <w:i w:val="false"/>
          <w:color w:val="000000"/>
          <w:sz w:val="28"/>
        </w:rPr>
        <w:t>
      14. Экономикалық таза келтірілген құнды (ENPV), экономикалық ішкі кірістілік нормасын (EIRR) есептеу осы Әдістеменің 4-тарауына сәйкес жүргізіледі.</w:t>
      </w:r>
    </w:p>
    <w:bookmarkEnd w:id="2042"/>
    <w:bookmarkStart w:name="z2346" w:id="2043"/>
    <w:p>
      <w:pPr>
        <w:spacing w:after="0"/>
        <w:ind w:left="0"/>
        <w:jc w:val="both"/>
      </w:pPr>
      <w:r>
        <w:rPr>
          <w:rFonts w:ascii="Times New Roman"/>
          <w:b w:val="false"/>
          <w:i w:val="false"/>
          <w:color w:val="000000"/>
          <w:sz w:val="28"/>
        </w:rPr>
        <w:t>
      15. Мемлекеттік-әріптестік әріптестік жобасының әлеуметтік-экономикалық тиімділігін бағалау кезінде осы Әдістеменің 3-тармағында көрсетілген бөлімдердің әрқайсысында тиісті бөлім бойынша тұжырымдар көрсетіледі.</w:t>
      </w:r>
    </w:p>
    <w:bookmarkEnd w:id="2043"/>
    <w:bookmarkStart w:name="z2347" w:id="2044"/>
    <w:p>
      <w:pPr>
        <w:spacing w:after="0"/>
        <w:ind w:left="0"/>
        <w:jc w:val="left"/>
      </w:pPr>
      <w:r>
        <w:rPr>
          <w:rFonts w:ascii="Times New Roman"/>
          <w:b/>
          <w:i w:val="false"/>
          <w:color w:val="000000"/>
        </w:rPr>
        <w:t xml:space="preserve"> 3-тарау. Мемлекеттік-жекешелік әріптестік жобасын іске асырудан болатын базалық әлеуметтік және базалық экономикалық әсерлерді есептеу</w:t>
      </w:r>
    </w:p>
    <w:bookmarkEnd w:id="2044"/>
    <w:bookmarkStart w:name="z2348" w:id="2045"/>
    <w:p>
      <w:pPr>
        <w:spacing w:after="0"/>
        <w:ind w:left="0"/>
        <w:jc w:val="left"/>
      </w:pPr>
      <w:r>
        <w:rPr>
          <w:rFonts w:ascii="Times New Roman"/>
          <w:b/>
          <w:i w:val="false"/>
          <w:color w:val="000000"/>
        </w:rPr>
        <w:t xml:space="preserve"> 1-параграф. Мемлекеттік-жекешелік әріптестік жобасының базалық әлеуметтік әсерлерін есептеу</w:t>
      </w:r>
    </w:p>
    <w:bookmarkEnd w:id="2045"/>
    <w:bookmarkStart w:name="z2349" w:id="2046"/>
    <w:p>
      <w:pPr>
        <w:spacing w:after="0"/>
        <w:ind w:left="0"/>
        <w:jc w:val="both"/>
      </w:pPr>
      <w:r>
        <w:rPr>
          <w:rFonts w:ascii="Times New Roman"/>
          <w:b w:val="false"/>
          <w:i w:val="false"/>
          <w:color w:val="000000"/>
          <w:sz w:val="28"/>
        </w:rPr>
        <w:t>
      16. Бюджеттен тыс қорларға ақшалай қаражат ағынының ұлғаюынан болатын әсер, мемлекеттік-жекешелік әріптестік жобасы шеңберінде жекеше әріптес пен оның жалданбалы қызметкерлерінің t уақыт кезеңінде зейнетақы, әлеуметтік, тұрғындарға міндетті медициналық қызмет көрсетуді жақсартуға бағытталған аударымдарды төлеуі түріндегі ақшалай қаражат түсімі ретінде есептеледі:</w:t>
      </w:r>
    </w:p>
    <w:bookmarkEnd w:id="2046"/>
    <w:bookmarkStart w:name="z2350" w:id="2047"/>
    <w:p>
      <w:pPr>
        <w:spacing w:after="0"/>
        <w:ind w:left="0"/>
        <w:jc w:val="both"/>
      </w:pPr>
      <w:r>
        <w:rPr>
          <w:rFonts w:ascii="Times New Roman"/>
          <w:b w:val="false"/>
          <w:i w:val="false"/>
          <w:color w:val="000000"/>
          <w:sz w:val="28"/>
        </w:rPr>
        <w:t>
      SEt бюдж = ∑Ft ӘА + ∑Ft МӘМС + ∑Ft ЗҚ, (1), мұндағы:</w:t>
      </w:r>
    </w:p>
    <w:bookmarkEnd w:id="2047"/>
    <w:bookmarkStart w:name="z2351" w:id="2048"/>
    <w:p>
      <w:pPr>
        <w:spacing w:after="0"/>
        <w:ind w:left="0"/>
        <w:jc w:val="both"/>
      </w:pPr>
      <w:r>
        <w:rPr>
          <w:rFonts w:ascii="Times New Roman"/>
          <w:b w:val="false"/>
          <w:i w:val="false"/>
          <w:color w:val="000000"/>
          <w:sz w:val="28"/>
        </w:rPr>
        <w:t>
      SEt бюдж – бюджеттен тыс қорларға ақша ағыны ұлғаюынан болатын әсер;</w:t>
      </w:r>
    </w:p>
    <w:bookmarkEnd w:id="2048"/>
    <w:bookmarkStart w:name="z2352" w:id="2049"/>
    <w:p>
      <w:pPr>
        <w:spacing w:after="0"/>
        <w:ind w:left="0"/>
        <w:jc w:val="both"/>
      </w:pPr>
      <w:r>
        <w:rPr>
          <w:rFonts w:ascii="Times New Roman"/>
          <w:b w:val="false"/>
          <w:i w:val="false"/>
          <w:color w:val="000000"/>
          <w:sz w:val="28"/>
        </w:rPr>
        <w:t>
      Ft ӘА – t уақыт кезеңінде жекеше әріптестің жалданбалы қызметкерлері бюджетке төлеуге жататын әлеуметтік аударымдар;</w:t>
      </w:r>
    </w:p>
    <w:bookmarkEnd w:id="2049"/>
    <w:bookmarkStart w:name="z2353" w:id="2050"/>
    <w:p>
      <w:pPr>
        <w:spacing w:after="0"/>
        <w:ind w:left="0"/>
        <w:jc w:val="both"/>
      </w:pPr>
      <w:r>
        <w:rPr>
          <w:rFonts w:ascii="Times New Roman"/>
          <w:b w:val="false"/>
          <w:i w:val="false"/>
          <w:color w:val="000000"/>
          <w:sz w:val="28"/>
        </w:rPr>
        <w:t>
      Ft МӘМС – t уақыт кезеңінде жекеше әріптестің және оның жалданбалы қызметкерлері бюджетке төлеуге жататын міндетті әлеуметтік медициналық сақтандыру жөніндегі төлемдер;</w:t>
      </w:r>
    </w:p>
    <w:bookmarkEnd w:id="2050"/>
    <w:bookmarkStart w:name="z2354" w:id="2051"/>
    <w:p>
      <w:pPr>
        <w:spacing w:after="0"/>
        <w:ind w:left="0"/>
        <w:jc w:val="both"/>
      </w:pPr>
      <w:r>
        <w:rPr>
          <w:rFonts w:ascii="Times New Roman"/>
          <w:b w:val="false"/>
          <w:i w:val="false"/>
          <w:color w:val="000000"/>
          <w:sz w:val="28"/>
        </w:rPr>
        <w:t>
      Ft ЗҚ – t уақыт кезеңінде жекеше әріптестің жалданбалы қызметкерлері бюджетке төлеуге жататын зейнетақы жарналары.</w:t>
      </w:r>
    </w:p>
    <w:bookmarkEnd w:id="2051"/>
    <w:bookmarkStart w:name="z2355" w:id="2052"/>
    <w:p>
      <w:pPr>
        <w:spacing w:after="0"/>
        <w:ind w:left="0"/>
        <w:jc w:val="both"/>
      </w:pPr>
      <w:r>
        <w:rPr>
          <w:rFonts w:ascii="Times New Roman"/>
          <w:b w:val="false"/>
          <w:i w:val="false"/>
          <w:color w:val="000000"/>
          <w:sz w:val="28"/>
        </w:rPr>
        <w:t>
      17. Жаңа жұмыс орындарын құрудан болатын әсер t уақыт кезеңінде инвестициялық кезеңде мемлекеттік-жекешелік әріптестік жобасын іске асыруға және мемлекеттік-жекешелік әріптестік жобасын іске асыру үшін жаңадан құрылған жұмыс орындарына тартылған қызметкерлерге берілетін еңбекақы сомасы ретінде есептеледі:</w:t>
      </w:r>
    </w:p>
    <w:bookmarkEnd w:id="2052"/>
    <w:bookmarkStart w:name="z2356" w:id="2053"/>
    <w:p>
      <w:pPr>
        <w:spacing w:after="0"/>
        <w:ind w:left="0"/>
        <w:jc w:val="both"/>
      </w:pPr>
      <w:r>
        <w:rPr>
          <w:rFonts w:ascii="Times New Roman"/>
          <w:b w:val="false"/>
          <w:i w:val="false"/>
          <w:color w:val="000000"/>
          <w:sz w:val="28"/>
        </w:rPr>
        <w:t>
      SEt жұм = ∑EIt инв + ∑EIt пайд, (2), мұндағы:</w:t>
      </w:r>
    </w:p>
    <w:bookmarkEnd w:id="2053"/>
    <w:bookmarkStart w:name="z2357" w:id="2054"/>
    <w:p>
      <w:pPr>
        <w:spacing w:after="0"/>
        <w:ind w:left="0"/>
        <w:jc w:val="both"/>
      </w:pPr>
      <w:r>
        <w:rPr>
          <w:rFonts w:ascii="Times New Roman"/>
          <w:b w:val="false"/>
          <w:i w:val="false"/>
          <w:color w:val="000000"/>
          <w:sz w:val="28"/>
        </w:rPr>
        <w:t>
      SEt жұм – жаңа жұмыс орындарын құрудан болған әсер;</w:t>
      </w:r>
    </w:p>
    <w:bookmarkEnd w:id="2054"/>
    <w:bookmarkStart w:name="z2358" w:id="2055"/>
    <w:p>
      <w:pPr>
        <w:spacing w:after="0"/>
        <w:ind w:left="0"/>
        <w:jc w:val="both"/>
      </w:pPr>
      <w:r>
        <w:rPr>
          <w:rFonts w:ascii="Times New Roman"/>
          <w:b w:val="false"/>
          <w:i w:val="false"/>
          <w:color w:val="000000"/>
          <w:sz w:val="28"/>
        </w:rPr>
        <w:t>
      EIt инв – t уақыт кезеңінде инвестициялық кезеңде мемлекеттік-жекешелік әріптестік жобасын іске асыруға тартылатын қызметкерлерге төлеуге жоспарланған еңбекақы;</w:t>
      </w:r>
    </w:p>
    <w:bookmarkEnd w:id="2055"/>
    <w:bookmarkStart w:name="z2359" w:id="2056"/>
    <w:p>
      <w:pPr>
        <w:spacing w:after="0"/>
        <w:ind w:left="0"/>
        <w:jc w:val="both"/>
      </w:pPr>
      <w:r>
        <w:rPr>
          <w:rFonts w:ascii="Times New Roman"/>
          <w:b w:val="false"/>
          <w:i w:val="false"/>
          <w:color w:val="000000"/>
          <w:sz w:val="28"/>
        </w:rPr>
        <w:t>
      EIt пайд – t уақыт кезеңінде мемлекеттік-жекешелік әріптестік жобасын іске асыру үшін жаңадан құрылған жұмыс орындарына тартылаған қызметкерлерге төлеуге жоспарланған еңбекақы.</w:t>
      </w:r>
    </w:p>
    <w:bookmarkEnd w:id="2056"/>
    <w:bookmarkStart w:name="z2360" w:id="2057"/>
    <w:p>
      <w:pPr>
        <w:spacing w:after="0"/>
        <w:ind w:left="0"/>
        <w:jc w:val="left"/>
      </w:pPr>
      <w:r>
        <w:rPr>
          <w:rFonts w:ascii="Times New Roman"/>
          <w:b/>
          <w:i w:val="false"/>
          <w:color w:val="000000"/>
        </w:rPr>
        <w:t xml:space="preserve"> 2-параграф. Мемлекеттік-жекешелік әріптестік жобасының базалық экономикалық тиімділігін есептеу</w:t>
      </w:r>
    </w:p>
    <w:bookmarkEnd w:id="2057"/>
    <w:bookmarkStart w:name="z2361" w:id="2058"/>
    <w:p>
      <w:pPr>
        <w:spacing w:after="0"/>
        <w:ind w:left="0"/>
        <w:jc w:val="both"/>
      </w:pPr>
      <w:r>
        <w:rPr>
          <w:rFonts w:ascii="Times New Roman"/>
          <w:b w:val="false"/>
          <w:i w:val="false"/>
          <w:color w:val="000000"/>
          <w:sz w:val="28"/>
        </w:rPr>
        <w:t>
      18. Мемлекеттік бюджетке ақшалай қаражат ағымының ұлғаюынан болатын әсер, мемлекеттік-жекешелік әріптестік жобасы шеңберінде t уақыт кезеңінде жекеше әріптес пен оның жалданбалы қызметкерлерінің мемлекеттік бюджетке бағытталатын салықтар баждар, алымдар мен өзге де төлемдерді төлеуі түріндегі ақшалай қаражат ағымының сомасы ретінде есептеледі:</w:t>
      </w:r>
    </w:p>
    <w:bookmarkEnd w:id="2058"/>
    <w:bookmarkStart w:name="z2362" w:id="2059"/>
    <w:p>
      <w:pPr>
        <w:spacing w:after="0"/>
        <w:ind w:left="0"/>
        <w:jc w:val="both"/>
      </w:pPr>
      <w:r>
        <w:rPr>
          <w:rFonts w:ascii="Times New Roman"/>
          <w:b w:val="false"/>
          <w:i w:val="false"/>
          <w:color w:val="000000"/>
          <w:sz w:val="28"/>
        </w:rPr>
        <w:t>
      EEt бюдж = ∑Tt ҚТС + ∑Tt ҚҚС + ∑Tt ЖТС +∑Tt ӘС + ∑Tt бас, (3), мұндағы:</w:t>
      </w:r>
    </w:p>
    <w:bookmarkEnd w:id="2059"/>
    <w:bookmarkStart w:name="z2363" w:id="2060"/>
    <w:p>
      <w:pPr>
        <w:spacing w:after="0"/>
        <w:ind w:left="0"/>
        <w:jc w:val="both"/>
      </w:pPr>
      <w:r>
        <w:rPr>
          <w:rFonts w:ascii="Times New Roman"/>
          <w:b w:val="false"/>
          <w:i w:val="false"/>
          <w:color w:val="000000"/>
          <w:sz w:val="28"/>
        </w:rPr>
        <w:t>
      EEt бюдж – мемлекеттік бюджетке ақша ағынының ұлғаюынан болатын әсер;</w:t>
      </w:r>
    </w:p>
    <w:bookmarkEnd w:id="2060"/>
    <w:bookmarkStart w:name="z2364" w:id="2061"/>
    <w:p>
      <w:pPr>
        <w:spacing w:after="0"/>
        <w:ind w:left="0"/>
        <w:jc w:val="both"/>
      </w:pPr>
      <w:r>
        <w:rPr>
          <w:rFonts w:ascii="Times New Roman"/>
          <w:b w:val="false"/>
          <w:i w:val="false"/>
          <w:color w:val="000000"/>
          <w:sz w:val="28"/>
        </w:rPr>
        <w:t>
      Tt ҚТС – t уақыт кезеңінде, жекеше әріптес бюджетке төлейтін корпоративтік табыс салығы бойынша төлемдер;</w:t>
      </w:r>
    </w:p>
    <w:bookmarkEnd w:id="2061"/>
    <w:bookmarkStart w:name="z2365" w:id="2062"/>
    <w:p>
      <w:pPr>
        <w:spacing w:after="0"/>
        <w:ind w:left="0"/>
        <w:jc w:val="both"/>
      </w:pPr>
      <w:r>
        <w:rPr>
          <w:rFonts w:ascii="Times New Roman"/>
          <w:b w:val="false"/>
          <w:i w:val="false"/>
          <w:color w:val="000000"/>
          <w:sz w:val="28"/>
        </w:rPr>
        <w:t>
      Tt ҚҚС – t уақыт кезеңінде жекеше әріптес бюджетке төлеуге жататын қосылған құн салығы бойынша төлемдер;</w:t>
      </w:r>
    </w:p>
    <w:bookmarkEnd w:id="2062"/>
    <w:bookmarkStart w:name="z2366" w:id="2063"/>
    <w:p>
      <w:pPr>
        <w:spacing w:after="0"/>
        <w:ind w:left="0"/>
        <w:jc w:val="both"/>
      </w:pPr>
      <w:r>
        <w:rPr>
          <w:rFonts w:ascii="Times New Roman"/>
          <w:b w:val="false"/>
          <w:i w:val="false"/>
          <w:color w:val="000000"/>
          <w:sz w:val="28"/>
        </w:rPr>
        <w:t>
      Tt ЖТС – t уақыт кезеңінде жекеше әріптес қызметкерлері бюджетке төлеуге жататын жеке табыс салығы бойынша төлемдер;</w:t>
      </w:r>
    </w:p>
    <w:bookmarkEnd w:id="2063"/>
    <w:bookmarkStart w:name="z2367" w:id="2064"/>
    <w:p>
      <w:pPr>
        <w:spacing w:after="0"/>
        <w:ind w:left="0"/>
        <w:jc w:val="both"/>
      </w:pPr>
      <w:r>
        <w:rPr>
          <w:rFonts w:ascii="Times New Roman"/>
          <w:b w:val="false"/>
          <w:i w:val="false"/>
          <w:color w:val="000000"/>
          <w:sz w:val="28"/>
        </w:rPr>
        <w:t>
      Tt ӘС – t уақыт кезеңінде жекеше әріптес бюджетке төлеуге жататын әлеуметтік салық төлемдері;</w:t>
      </w:r>
    </w:p>
    <w:bookmarkEnd w:id="2064"/>
    <w:bookmarkStart w:name="z2368" w:id="2065"/>
    <w:p>
      <w:pPr>
        <w:spacing w:after="0"/>
        <w:ind w:left="0"/>
        <w:jc w:val="both"/>
      </w:pPr>
      <w:r>
        <w:rPr>
          <w:rFonts w:ascii="Times New Roman"/>
          <w:b w:val="false"/>
          <w:i w:val="false"/>
          <w:color w:val="000000"/>
          <w:sz w:val="28"/>
        </w:rPr>
        <w:t>
      Tt бас – t уақыт кезеңінде жекеше әріптес бюджетке төлеуге жататын өзге де салықтар, баждар, алымдар мен төлемдер.</w:t>
      </w:r>
    </w:p>
    <w:bookmarkEnd w:id="2065"/>
    <w:bookmarkStart w:name="z2369" w:id="2066"/>
    <w:p>
      <w:pPr>
        <w:spacing w:after="0"/>
        <w:ind w:left="0"/>
        <w:jc w:val="both"/>
      </w:pPr>
      <w:r>
        <w:rPr>
          <w:rFonts w:ascii="Times New Roman"/>
          <w:b w:val="false"/>
          <w:i w:val="false"/>
          <w:color w:val="000000"/>
          <w:sz w:val="28"/>
        </w:rPr>
        <w:t>
      19. Қазақстандық тауарларды, жұмыстарды және көрсетілетін қызметтерді жеткізушілермен өзара әрекеттесуден болатын әсер жекеше әріптестің мемлекеттік-жекешелік әріптестіктің жобасын іске асыру үшін t уақыт кезеңінде сатып алатын тауарлар, жұмыстар және көрсетілетін қызметтер үшін қазақстандық жеткізушілерге түсетін түсімдердің сомасы ретінде есептеледі:</w:t>
      </w:r>
    </w:p>
    <w:bookmarkEnd w:id="2066"/>
    <w:p>
      <w:pPr>
        <w:spacing w:after="0"/>
        <w:ind w:left="0"/>
        <w:jc w:val="both"/>
      </w:pPr>
      <w:r>
        <w:rPr>
          <w:rFonts w:ascii="Times New Roman"/>
          <w:b w:val="false"/>
          <w:i w:val="false"/>
          <w:color w:val="000000"/>
          <w:sz w:val="28"/>
        </w:rPr>
        <w:t>
      EEt қз = ∑Int тау + ∑Int жұм + ∑Int қыз, (4), мұндағы:</w:t>
      </w:r>
    </w:p>
    <w:p>
      <w:pPr>
        <w:spacing w:after="0"/>
        <w:ind w:left="0"/>
        <w:jc w:val="both"/>
      </w:pPr>
      <w:r>
        <w:rPr>
          <w:rFonts w:ascii="Times New Roman"/>
          <w:b w:val="false"/>
          <w:i w:val="false"/>
          <w:color w:val="000000"/>
          <w:sz w:val="28"/>
        </w:rPr>
        <w:t>
      EEt қз – қазақстандық тауар, жұмыс және көрсетілетін қызметтерді өндірушілермен өзара іс-қимыл жасасудан болатын әсер;</w:t>
      </w:r>
    </w:p>
    <w:p>
      <w:pPr>
        <w:spacing w:after="0"/>
        <w:ind w:left="0"/>
        <w:jc w:val="both"/>
      </w:pPr>
      <w:r>
        <w:rPr>
          <w:rFonts w:ascii="Times New Roman"/>
          <w:b w:val="false"/>
          <w:i w:val="false"/>
          <w:color w:val="000000"/>
          <w:sz w:val="28"/>
        </w:rPr>
        <w:t>
      Int тау – t уақыт кезеңінде жекеше әріптес мемлекеттік-жекешелік әріптестік жобасын іске асыру үшін сатып алатын қазақстанда шығарылған тауарлар үшін жеткізушілерге түсетін түсімдер;</w:t>
      </w:r>
    </w:p>
    <w:p>
      <w:pPr>
        <w:spacing w:after="0"/>
        <w:ind w:left="0"/>
        <w:jc w:val="both"/>
      </w:pPr>
      <w:r>
        <w:rPr>
          <w:rFonts w:ascii="Times New Roman"/>
          <w:b w:val="false"/>
          <w:i w:val="false"/>
          <w:color w:val="000000"/>
          <w:sz w:val="28"/>
        </w:rPr>
        <w:t>
      Int жұм – t уақыт кезеңінде жекеше әріптес мемлекеттік-жекешелік әріптестік жобасын іске асыру үшін сатып алатын қазақстанда шығарылған жұмыстар үшін жеткізушілерге түсетін түсімдер;</w:t>
      </w:r>
    </w:p>
    <w:p>
      <w:pPr>
        <w:spacing w:after="0"/>
        <w:ind w:left="0"/>
        <w:jc w:val="both"/>
      </w:pPr>
      <w:r>
        <w:rPr>
          <w:rFonts w:ascii="Times New Roman"/>
          <w:b w:val="false"/>
          <w:i w:val="false"/>
          <w:color w:val="000000"/>
          <w:sz w:val="28"/>
        </w:rPr>
        <w:t>
      Int қыз – t уақыт кезеңінде жекеше әріптес мемлекеттік-жекешелік әріптестік жобасын іске асыру үшін сатып алатын қазақстанда шығарылған қызметтер үшін жеткізушілерге түсетін түсімдер.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Премьер-Министрінің орынбасары - Ұлттық экономика министрінің 31.07.2025 </w:t>
      </w:r>
      <w:r>
        <w:rPr>
          <w:rFonts w:ascii="Times New Roman"/>
          <w:b w:val="false"/>
          <w:i w:val="false"/>
          <w:color w:val="00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375" w:id="2067"/>
    <w:p>
      <w:pPr>
        <w:spacing w:after="0"/>
        <w:ind w:left="0"/>
        <w:jc w:val="both"/>
      </w:pPr>
      <w:r>
        <w:rPr>
          <w:rFonts w:ascii="Times New Roman"/>
          <w:b w:val="false"/>
          <w:i w:val="false"/>
          <w:color w:val="000000"/>
          <w:sz w:val="28"/>
        </w:rPr>
        <w:t>
      20. Қазақстандық қаржы институттарымен өзара іс-қимыл жасасудан болатын әсер t уақыт кезеңінде жекеше әріптес мемлекеттік-жекешелік әріптестік жобасын іске асыру үшін тартатын қарыздар бойынша есептелген сыйақы сомасы ретінде есептеледі:</w:t>
      </w:r>
    </w:p>
    <w:bookmarkEnd w:id="2067"/>
    <w:bookmarkStart w:name="z2376" w:id="2068"/>
    <w:p>
      <w:pPr>
        <w:spacing w:after="0"/>
        <w:ind w:left="0"/>
        <w:jc w:val="both"/>
      </w:pPr>
      <w:r>
        <w:rPr>
          <w:rFonts w:ascii="Times New Roman"/>
          <w:b w:val="false"/>
          <w:i w:val="false"/>
          <w:color w:val="000000"/>
          <w:sz w:val="28"/>
        </w:rPr>
        <w:t>
      EEt қарж = ∑Int қарж , (5), мұндағы:</w:t>
      </w:r>
    </w:p>
    <w:bookmarkEnd w:id="2068"/>
    <w:bookmarkStart w:name="z2377" w:id="2069"/>
    <w:p>
      <w:pPr>
        <w:spacing w:after="0"/>
        <w:ind w:left="0"/>
        <w:jc w:val="both"/>
      </w:pPr>
      <w:r>
        <w:rPr>
          <w:rFonts w:ascii="Times New Roman"/>
          <w:b w:val="false"/>
          <w:i w:val="false"/>
          <w:color w:val="000000"/>
          <w:sz w:val="28"/>
        </w:rPr>
        <w:t>
      EEt қарж – қазақстандық қаржы институттарымен өзара іс-қимыл жасасудан болатын әсер;</w:t>
      </w:r>
    </w:p>
    <w:bookmarkEnd w:id="2069"/>
    <w:bookmarkStart w:name="z2378" w:id="2070"/>
    <w:p>
      <w:pPr>
        <w:spacing w:after="0"/>
        <w:ind w:left="0"/>
        <w:jc w:val="both"/>
      </w:pPr>
      <w:r>
        <w:rPr>
          <w:rFonts w:ascii="Times New Roman"/>
          <w:b w:val="false"/>
          <w:i w:val="false"/>
          <w:color w:val="000000"/>
          <w:sz w:val="28"/>
        </w:rPr>
        <w:t>
      Int қарж – t уақыт кезеңінде мемлекеттік-жекешелік әріптестік жобасын іске асыру үшін тартылатын қарыздар бойынша қазақстандық қаржы институттары есептейтін сыйақы.</w:t>
      </w:r>
    </w:p>
    <w:bookmarkEnd w:id="2070"/>
    <w:bookmarkStart w:name="z2379" w:id="2071"/>
    <w:p>
      <w:pPr>
        <w:spacing w:after="0"/>
        <w:ind w:left="0"/>
        <w:jc w:val="both"/>
      </w:pPr>
      <w:r>
        <w:rPr>
          <w:rFonts w:ascii="Times New Roman"/>
          <w:b w:val="false"/>
          <w:i w:val="false"/>
          <w:color w:val="000000"/>
          <w:sz w:val="28"/>
        </w:rPr>
        <w:t>
      21. Тікелей шетелдік инвестициялардан болатын әсер t уақыт кезеңінде мемлекеттік-жекешелік әріптестік жобасын іске асыру үшін тартылатын тікелей шетелдік инвестициялардың сомасы ретінде есептеледі:</w:t>
      </w:r>
    </w:p>
    <w:bookmarkEnd w:id="2071"/>
    <w:bookmarkStart w:name="z2380" w:id="2072"/>
    <w:p>
      <w:pPr>
        <w:spacing w:after="0"/>
        <w:ind w:left="0"/>
        <w:jc w:val="both"/>
      </w:pPr>
      <w:r>
        <w:rPr>
          <w:rFonts w:ascii="Times New Roman"/>
          <w:b w:val="false"/>
          <w:i w:val="false"/>
          <w:color w:val="000000"/>
          <w:sz w:val="28"/>
        </w:rPr>
        <w:t>
      EEt тши = ∑It тши , (6), мұндағы:</w:t>
      </w:r>
    </w:p>
    <w:bookmarkEnd w:id="2072"/>
    <w:bookmarkStart w:name="z2381" w:id="2073"/>
    <w:p>
      <w:pPr>
        <w:spacing w:after="0"/>
        <w:ind w:left="0"/>
        <w:jc w:val="both"/>
      </w:pPr>
      <w:r>
        <w:rPr>
          <w:rFonts w:ascii="Times New Roman"/>
          <w:b w:val="false"/>
          <w:i w:val="false"/>
          <w:color w:val="000000"/>
          <w:sz w:val="28"/>
        </w:rPr>
        <w:t>
      EEt тши – тікелей шетелдік инвестициялардан болатын әсер тікелей шетелдік инвестициялардың сомасы ретінде есептеледі;</w:t>
      </w:r>
    </w:p>
    <w:bookmarkEnd w:id="2073"/>
    <w:bookmarkStart w:name="z2382" w:id="2074"/>
    <w:p>
      <w:pPr>
        <w:spacing w:after="0"/>
        <w:ind w:left="0"/>
        <w:jc w:val="both"/>
      </w:pPr>
      <w:r>
        <w:rPr>
          <w:rFonts w:ascii="Times New Roman"/>
          <w:b w:val="false"/>
          <w:i w:val="false"/>
          <w:color w:val="000000"/>
          <w:sz w:val="28"/>
        </w:rPr>
        <w:t>
      It тши – t уақыт кезеңінде мемлекеттік-жекешелік әріптестік жобасын іске асыру үшін тартылатын тікелей шетелдік инвестициялар.</w:t>
      </w:r>
    </w:p>
    <w:bookmarkEnd w:id="2074"/>
    <w:bookmarkStart w:name="z2383" w:id="2075"/>
    <w:p>
      <w:pPr>
        <w:spacing w:after="0"/>
        <w:ind w:left="0"/>
        <w:jc w:val="left"/>
      </w:pPr>
      <w:r>
        <w:rPr>
          <w:rFonts w:ascii="Times New Roman"/>
          <w:b/>
          <w:i w:val="false"/>
          <w:color w:val="000000"/>
        </w:rPr>
        <w:t xml:space="preserve"> 4-тарау. Экономикалық таза келтірілген құнның (Economic Net Present Value – ENPV), экономикалық ішкі кірістілік нормасының (Economic Internal Rate of Return – EIRR) көрсеткіштерін есептеу</w:t>
      </w:r>
    </w:p>
    <w:bookmarkEnd w:id="2075"/>
    <w:bookmarkStart w:name="z2384" w:id="2076"/>
    <w:p>
      <w:pPr>
        <w:spacing w:after="0"/>
        <w:ind w:left="0"/>
        <w:jc w:val="both"/>
      </w:pPr>
      <w:r>
        <w:rPr>
          <w:rFonts w:ascii="Times New Roman"/>
          <w:b w:val="false"/>
          <w:i w:val="false"/>
          <w:color w:val="000000"/>
          <w:sz w:val="28"/>
        </w:rPr>
        <w:t xml:space="preserve">
      22. Экономикалық таза келтірілген құнның (Economic net present value – ENPV), экономикалық ішкі кірістілік нормасының (Economic Internal Rate of Return – EIRR) көрсеткіштерін (таза қоғамдық пайда көрсеткіштерін) есептеуге арналған мемлекеттік-жекешелік әріптестік жобасының әлеуметтік-экономикалық моделі осы Әдістемеге 2-қосымшаға сәйкес есептеледі. </w:t>
      </w:r>
    </w:p>
    <w:bookmarkEnd w:id="2076"/>
    <w:bookmarkStart w:name="z2385" w:id="2077"/>
    <w:p>
      <w:pPr>
        <w:spacing w:after="0"/>
        <w:ind w:left="0"/>
        <w:jc w:val="both"/>
      </w:pPr>
      <w:r>
        <w:rPr>
          <w:rFonts w:ascii="Times New Roman"/>
          <w:b w:val="false"/>
          <w:i w:val="false"/>
          <w:color w:val="000000"/>
          <w:sz w:val="28"/>
        </w:rPr>
        <w:t>
      Мемлекеттік-жекешелік әріптестік жобасының әлеуметтік-экономикалық моделін есептеу формулалары ашылатын Excel бағдарламасында жүзеге асырылады.</w:t>
      </w:r>
    </w:p>
    <w:bookmarkEnd w:id="2077"/>
    <w:bookmarkStart w:name="z2386" w:id="2078"/>
    <w:p>
      <w:pPr>
        <w:spacing w:after="0"/>
        <w:ind w:left="0"/>
        <w:jc w:val="both"/>
      </w:pPr>
      <w:r>
        <w:rPr>
          <w:rFonts w:ascii="Times New Roman"/>
          <w:b w:val="false"/>
          <w:i w:val="false"/>
          <w:color w:val="000000"/>
          <w:sz w:val="28"/>
        </w:rPr>
        <w:t>
      23. Дисконттау мөлшерлемесіне мемлекеттік-жекешелік әріптестік жобасының қаржылық-экономикалық моделіндегі дисконттау мөлшерлемесіне тең капиталдың орташа сараланған құны (WACC – Weighted Average Cost of Capital) қабылданады.</w:t>
      </w:r>
    </w:p>
    <w:bookmarkEnd w:id="2078"/>
    <w:bookmarkStart w:name="z2387" w:id="2079"/>
    <w:p>
      <w:pPr>
        <w:spacing w:after="0"/>
        <w:ind w:left="0"/>
        <w:jc w:val="both"/>
      </w:pPr>
      <w:r>
        <w:rPr>
          <w:rFonts w:ascii="Times New Roman"/>
          <w:b w:val="false"/>
          <w:i w:val="false"/>
          <w:color w:val="000000"/>
          <w:sz w:val="28"/>
        </w:rPr>
        <w:t>
      24. Экономикалық таза келтірілген құн (ENPV) ағымдағы уақыт кезеңінде келтірілген әлеуметтік-экономикалық ақша ағындарының дисконтталған мәндерінің сомасы ретінде есептеледі.</w:t>
      </w:r>
    </w:p>
    <w:bookmarkEnd w:id="2079"/>
    <w:bookmarkStart w:name="z2388" w:id="2080"/>
    <w:p>
      <w:pPr>
        <w:spacing w:after="0"/>
        <w:ind w:left="0"/>
        <w:jc w:val="both"/>
      </w:pPr>
      <w:r>
        <w:rPr>
          <w:rFonts w:ascii="Times New Roman"/>
          <w:b w:val="false"/>
          <w:i w:val="false"/>
          <w:color w:val="000000"/>
          <w:sz w:val="28"/>
        </w:rPr>
        <w:t>
      25. Экономикалық ішкі кірістілік нормасы (EIRR) болашақ ақша түсімдерінің келтірілген құны мен бастапқы инвестицияның құны теңестірілетін пайыздық мөлшерлеме ретінде есептеледі.</w:t>
      </w:r>
    </w:p>
    <w:bookmarkEnd w:id="2080"/>
    <w:bookmarkStart w:name="z2389" w:id="2081"/>
    <w:p>
      <w:pPr>
        <w:spacing w:after="0"/>
        <w:ind w:left="0"/>
        <w:jc w:val="both"/>
      </w:pPr>
      <w:r>
        <w:rPr>
          <w:rFonts w:ascii="Times New Roman"/>
          <w:b w:val="false"/>
          <w:i w:val="false"/>
          <w:color w:val="000000"/>
          <w:sz w:val="28"/>
        </w:rPr>
        <w:t>
      26. Мемлекеттік-жекешелік әріптестік жобасының қаржылық-экономикалық моделіне сәйкес экономикалық ішкі кірістілік нормасының (EIRR) көрсеткіші жобаның ішкі кірістілік нормасынан (IRR) 1 (бір) немесе одан да көп пайыздық тармақтан асып кеткенде мемлекеттік-жекешелік әріптестік жобасының әлеуметтік-экономикалық тиімділігі жеткілікті болып саналады.</w:t>
      </w:r>
    </w:p>
    <w:bookmarkEnd w:id="20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 бойынша</w:t>
            </w:r>
            <w:r>
              <w:br/>
            </w:r>
            <w:r>
              <w:rPr>
                <w:rFonts w:ascii="Times New Roman"/>
                <w:b w:val="false"/>
                <w:i w:val="false"/>
                <w:color w:val="000000"/>
                <w:sz w:val="20"/>
              </w:rPr>
              <w:t>шартты мемлекеттік</w:t>
            </w:r>
            <w:r>
              <w:br/>
            </w:r>
            <w:r>
              <w:rPr>
                <w:rFonts w:ascii="Times New Roman"/>
                <w:b w:val="false"/>
                <w:i w:val="false"/>
                <w:color w:val="000000"/>
                <w:sz w:val="20"/>
              </w:rPr>
              <w:t>міндеттемелерді есепке алу</w:t>
            </w:r>
            <w:r>
              <w:br/>
            </w:r>
            <w:r>
              <w:rPr>
                <w:rFonts w:ascii="Times New Roman"/>
                <w:b w:val="false"/>
                <w:i w:val="false"/>
                <w:color w:val="000000"/>
                <w:sz w:val="20"/>
              </w:rPr>
              <w:t>әдістемесіне</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bookmarkStart w:name="z2391" w:id="2082"/>
    <w:p>
      <w:pPr>
        <w:spacing w:after="0"/>
        <w:ind w:left="0"/>
        <w:jc w:val="left"/>
      </w:pPr>
      <w:r>
        <w:rPr>
          <w:rFonts w:ascii="Times New Roman"/>
          <w:b/>
          <w:i w:val="false"/>
          <w:color w:val="000000"/>
        </w:rPr>
        <w:t xml:space="preserve"> Мемлекеттік-жекеменшік әріптестік жобаларының әлеуметтік-экономикалық әсерлерінің болжалды тізбесі</w:t>
      </w:r>
    </w:p>
    <w:bookmarkEnd w:id="2082"/>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31.07.2025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әлеуметтік әсерлер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салалардың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қорларға ақша қаражатын ағымының ұлғаюынан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жұмыс орындарын құрудан болатын әсер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әлеуметтік әсерлер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қызметтер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медициналық-әлеуметтік қызметтермен қамтамасыз ету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медициналық-әлеуметтік қызметтердің сапасын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науқастардың жедел сауығуынан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өлім-жітім деңгейін төмендетуден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 сүру ұзақтығын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немесе әлеуметтік қызметтерді алу мақсатында өңірге (елге) шетелдік туристер ағынын арттырудан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білім беру қызметтерімен қамтамасыз ету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сапасын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оқушылар алатын гранттар санын арттырудың әсері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әл-ауқатының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деңгейін азайтудан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 және тұрғын үй-коммуналдық шаруашылығы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 (елді) инженерлік-коммуникациялық инфрақұрылыммен қамтамасыз ету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тұрғын үй-коммуналдық шаруашылық қызметтеріне қанағаттану деңгейінен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абаттандыру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аумақтарды жасылдандырудан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атмосфераға зиянды заттардың шығарындыларын азайтудан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спорт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спорт және мәдениет нысандарымен қамтамасыз ету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денсаулық жағдайын жақсартудан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салауатты өмір салтына қызығушылығын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(елдің) туристік тартымдылығын арттырудан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қауіпсіздік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 деңгейін азайтудан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жол-көлік оқиғаларының ауырлығы мен зардаптарын азайтудан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цифрландыру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инновациялық технологияларды енгізуден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елдің ғылыми әлеуетін дамытудан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процестерді автоматтандырудан, оның ішінде халыққа қызмет көрсету сапасы мен жылдамдығын арттырудан, сыбайлас жемқорлықты азайтудан және т.б.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қоғамдық көлікпен қамтамасыз ету деңгейін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 тасымалдау уақытын қысқартудан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қоғамдық көлікпен қанағаттанушылық деңгейінен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 пайдаланушылардың қанағаттанушылық деңгейінен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төсеміне байланысты жол-көлік оқиғаларының санын азайтудан болатын әсер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туризм саласындағы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өңірге (елге) шетелдік туристер ағынының ұлғаюынан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туристік ағынның ұлғаюынан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(ел) халқының өмір сүру жағдайын жақсартудан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жалданбалы қызметкерлердің еңбек жағдайын жақсартудың әсері</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 әсері (іскерлік бедел)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әсерлер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Базалық экономикалық әсерлер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салалардағы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бюджетке ақша түсімдерінің ұлғаюынан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шығарылған тауарларды, жұмыстарды және көрсетілетін қызметтерді жеткізушілермен өзара іс-қимыл жасасудан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қаржы институттарымен өзара іс-қимылдан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шетелдік инвестициялардан болатын әсер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әсерлер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Әртүрлі салалардың мемлекеттік-жекешелік әріптестік жобалары үшін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 қаражатын үнемдеуден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(ел) халқының қаражатын үнемдеуден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салаға қосымша инвестиция тартудан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 (ел) халқының табысын арттырудан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экспорттың ұлғаюынан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инновациялық технологияларды енгізуден болатын әсер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импортты алмастырудан болатын әсер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әсерлер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жобалары бойынша</w:t>
            </w:r>
            <w:r>
              <w:br/>
            </w:r>
            <w:r>
              <w:rPr>
                <w:rFonts w:ascii="Times New Roman"/>
                <w:b w:val="false"/>
                <w:i w:val="false"/>
                <w:color w:val="000000"/>
                <w:sz w:val="20"/>
              </w:rPr>
              <w:t>шартты мемлекеттік</w:t>
            </w:r>
            <w:r>
              <w:br/>
            </w:r>
            <w:r>
              <w:rPr>
                <w:rFonts w:ascii="Times New Roman"/>
                <w:b w:val="false"/>
                <w:i w:val="false"/>
                <w:color w:val="000000"/>
                <w:sz w:val="20"/>
              </w:rPr>
              <w:t>міндеттемелерді есепке алу</w:t>
            </w:r>
            <w:r>
              <w:br/>
            </w:r>
            <w:r>
              <w:rPr>
                <w:rFonts w:ascii="Times New Roman"/>
                <w:b w:val="false"/>
                <w:i w:val="false"/>
                <w:color w:val="000000"/>
                <w:sz w:val="20"/>
              </w:rPr>
              <w:t>әдістемесіне</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2393" w:id="2083"/>
    <w:p>
      <w:pPr>
        <w:spacing w:after="0"/>
        <w:ind w:left="0"/>
        <w:jc w:val="left"/>
      </w:pPr>
      <w:r>
        <w:rPr>
          <w:rFonts w:ascii="Times New Roman"/>
          <w:b/>
          <w:i w:val="false"/>
          <w:color w:val="000000"/>
        </w:rPr>
        <w:t xml:space="preserve"> Экономикалық таза келтірілген құн (Economic net present value – ENPV), экономикалық ішкі кірістілік нормасының (Экономикалық ішкі кірістілік нормасы – EIRR) көрсеткіштерін есептеу үшін мемлекеттік-жекешелік әріптестік жобасының әлеуметтік-экономикалық моделі (таза қоғамдық пайда көрсеткіштері)</w:t>
      </w:r>
    </w:p>
    <w:bookmarkEnd w:id="2083"/>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Ұлттық экономика министрінің 31.07.2025 </w:t>
      </w:r>
      <w:r>
        <w:rPr>
          <w:rFonts w:ascii="Times New Roman"/>
          <w:b w:val="false"/>
          <w:i w:val="false"/>
          <w:color w:val="ff0000"/>
          <w:sz w:val="28"/>
        </w:rPr>
        <w:t>№ 73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 (негіздеме)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3-кезең</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n-кезең</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Мемлекеттік-жекеменшік әріптестік жобасының пайдасы, мың теңге (1.1-жол + (қосу) 1.2-жол)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Тікелей экономикалық пайда (тікелей ақша ағындары), мың теңге </w:t>
            </w:r>
          </w:p>
          <w:p>
            <w:pPr>
              <w:spacing w:after="20"/>
              <w:ind w:left="20"/>
              <w:jc w:val="both"/>
            </w:pPr>
            <w:r>
              <w:rPr>
                <w:rFonts w:ascii="Times New Roman"/>
                <w:b w:val="false"/>
                <w:i w:val="false"/>
                <w:color w:val="000000"/>
                <w:sz w:val="20"/>
              </w:rPr>
              <w:t xml:space="preserve">
(1.1.1-жол + (қосу) </w:t>
            </w:r>
          </w:p>
          <w:p>
            <w:pPr>
              <w:spacing w:after="20"/>
              <w:ind w:left="20"/>
              <w:jc w:val="both"/>
            </w:pPr>
            <w:r>
              <w:rPr>
                <w:rFonts w:ascii="Times New Roman"/>
                <w:b w:val="false"/>
                <w:i w:val="false"/>
                <w:color w:val="000000"/>
                <w:sz w:val="20"/>
              </w:rPr>
              <w:t>
1.1.2-жол + (қосу)</w:t>
            </w:r>
          </w:p>
          <w:p>
            <w:pPr>
              <w:spacing w:after="20"/>
              <w:ind w:left="20"/>
              <w:jc w:val="both"/>
            </w:pPr>
            <w:r>
              <w:rPr>
                <w:rFonts w:ascii="Times New Roman"/>
                <w:b w:val="false"/>
                <w:i w:val="false"/>
                <w:color w:val="000000"/>
                <w:sz w:val="20"/>
              </w:rPr>
              <w:t xml:space="preserve">
1.1.3-жол + (қосу) </w:t>
            </w:r>
          </w:p>
          <w:p>
            <w:pPr>
              <w:spacing w:after="20"/>
              <w:ind w:left="20"/>
              <w:jc w:val="both"/>
            </w:pPr>
            <w:r>
              <w:rPr>
                <w:rFonts w:ascii="Times New Roman"/>
                <w:b w:val="false"/>
                <w:i w:val="false"/>
                <w:color w:val="000000"/>
                <w:sz w:val="20"/>
              </w:rPr>
              <w:t xml:space="preserve">
1.1.4-жол + (қосу) </w:t>
            </w:r>
          </w:p>
          <w:p>
            <w:pPr>
              <w:spacing w:after="20"/>
              <w:ind w:left="20"/>
              <w:jc w:val="both"/>
            </w:pPr>
            <w:r>
              <w:rPr>
                <w:rFonts w:ascii="Times New Roman"/>
                <w:b w:val="false"/>
                <w:i w:val="false"/>
                <w:color w:val="000000"/>
                <w:sz w:val="20"/>
              </w:rPr>
              <w:t xml:space="preserve">
1.1.5-жол + (қосу) </w:t>
            </w:r>
          </w:p>
          <w:p>
            <w:pPr>
              <w:spacing w:after="20"/>
              <w:ind w:left="20"/>
              <w:jc w:val="both"/>
            </w:pPr>
            <w:r>
              <w:rPr>
                <w:rFonts w:ascii="Times New Roman"/>
                <w:b w:val="false"/>
                <w:i w:val="false"/>
                <w:color w:val="000000"/>
                <w:sz w:val="20"/>
              </w:rPr>
              <w:t xml:space="preserve">
1.1.6-жол + (қосу) </w:t>
            </w:r>
          </w:p>
          <w:p>
            <w:pPr>
              <w:spacing w:after="20"/>
              <w:ind w:left="20"/>
              <w:jc w:val="both"/>
            </w:pPr>
            <w:r>
              <w:rPr>
                <w:rFonts w:ascii="Times New Roman"/>
                <w:b w:val="false"/>
                <w:i w:val="false"/>
                <w:color w:val="000000"/>
                <w:sz w:val="20"/>
              </w:rPr>
              <w:t xml:space="preserve">
1.1.7-жол + (қосу) </w:t>
            </w:r>
          </w:p>
          <w:p>
            <w:pPr>
              <w:spacing w:after="20"/>
              <w:ind w:left="20"/>
              <w:jc w:val="both"/>
            </w:pPr>
            <w:r>
              <w:rPr>
                <w:rFonts w:ascii="Times New Roman"/>
                <w:b w:val="false"/>
                <w:i w:val="false"/>
                <w:color w:val="000000"/>
                <w:sz w:val="20"/>
              </w:rPr>
              <w:t xml:space="preserve">
1.1.8-жол + (қосу) </w:t>
            </w:r>
          </w:p>
          <w:p>
            <w:pPr>
              <w:spacing w:after="20"/>
              <w:ind w:left="20"/>
              <w:jc w:val="both"/>
            </w:pPr>
            <w:r>
              <w:rPr>
                <w:rFonts w:ascii="Times New Roman"/>
                <w:b w:val="false"/>
                <w:i w:val="false"/>
                <w:color w:val="000000"/>
                <w:sz w:val="20"/>
              </w:rPr>
              <w:t>
1.1.9-жол)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 берлесіп қаржыландыру, мың теңге (мемлекеттік-жекешелік әріптестік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ҚР заңнамасында белгіленген жағдайларда мемлекеттен берілетін субсидиялар,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бойынша инвестициялық шығындарды өтеу,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 бойынша операциялық шығындарды өтеу,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 меншігіндегі мемлекеттік-жекешелік әріптестік объектісін басқарғаны үшін сыйақы, сондай-ақ мемлекеттік-жекешелік әріптестік объектісін пайдаланғаны үшін жалгерлік төлемі,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қолжетімділік үшін төлем,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тұтыну кепілдігі,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объектісін пайдалану кезінде тауарларды, жұмыстарды, көрсетілетін қызметтерді өткізу,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тікелей ақша ағындары, мың теңге (оның ішінде, мемлекеттік-жекешелік әріптестік жобасы бойынша жеке әріптестің коммерциялық қызметінен түсетін түсімдер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Жанама әлеуметтік-экономикалық пайда (жанама ақша ағындары), мың теңге </w:t>
            </w:r>
          </w:p>
          <w:p>
            <w:pPr>
              <w:spacing w:after="20"/>
              <w:ind w:left="20"/>
              <w:jc w:val="both"/>
            </w:pPr>
            <w:r>
              <w:rPr>
                <w:rFonts w:ascii="Times New Roman"/>
                <w:b w:val="false"/>
                <w:i w:val="false"/>
                <w:color w:val="000000"/>
                <w:sz w:val="20"/>
              </w:rPr>
              <w:t xml:space="preserve">
(1.2.1-жол + (қосу) </w:t>
            </w:r>
          </w:p>
          <w:p>
            <w:pPr>
              <w:spacing w:after="20"/>
              <w:ind w:left="20"/>
              <w:jc w:val="both"/>
            </w:pPr>
            <w:r>
              <w:rPr>
                <w:rFonts w:ascii="Times New Roman"/>
                <w:b w:val="false"/>
                <w:i w:val="false"/>
                <w:color w:val="000000"/>
                <w:sz w:val="20"/>
              </w:rPr>
              <w:t xml:space="preserve">
1.2.2-жол + (қосу) </w:t>
            </w:r>
          </w:p>
          <w:p>
            <w:pPr>
              <w:spacing w:after="20"/>
              <w:ind w:left="20"/>
              <w:jc w:val="both"/>
            </w:pPr>
            <w:r>
              <w:rPr>
                <w:rFonts w:ascii="Times New Roman"/>
                <w:b w:val="false"/>
                <w:i w:val="false"/>
                <w:color w:val="000000"/>
                <w:sz w:val="20"/>
              </w:rPr>
              <w:t xml:space="preserve">
1.2.3-жол + (қосу) </w:t>
            </w:r>
          </w:p>
          <w:p>
            <w:pPr>
              <w:spacing w:after="20"/>
              <w:ind w:left="20"/>
              <w:jc w:val="both"/>
            </w:pPr>
            <w:r>
              <w:rPr>
                <w:rFonts w:ascii="Times New Roman"/>
                <w:b w:val="false"/>
                <w:i w:val="false"/>
                <w:color w:val="000000"/>
                <w:sz w:val="20"/>
              </w:rPr>
              <w:t xml:space="preserve">
1.2.4-жол + (қосу) </w:t>
            </w:r>
          </w:p>
          <w:p>
            <w:pPr>
              <w:spacing w:after="20"/>
              <w:ind w:left="20"/>
              <w:jc w:val="both"/>
            </w:pPr>
            <w:r>
              <w:rPr>
                <w:rFonts w:ascii="Times New Roman"/>
                <w:b w:val="false"/>
                <w:i w:val="false"/>
                <w:color w:val="000000"/>
                <w:sz w:val="20"/>
              </w:rPr>
              <w:t xml:space="preserve">
1.2.5-жол + (қосу) </w:t>
            </w:r>
          </w:p>
          <w:p>
            <w:pPr>
              <w:spacing w:after="20"/>
              <w:ind w:left="20"/>
              <w:jc w:val="both"/>
            </w:pPr>
            <w:r>
              <w:rPr>
                <w:rFonts w:ascii="Times New Roman"/>
                <w:b w:val="false"/>
                <w:i w:val="false"/>
                <w:color w:val="000000"/>
                <w:sz w:val="20"/>
              </w:rPr>
              <w:t xml:space="preserve">
1.2.6-жол + (қосу) </w:t>
            </w:r>
          </w:p>
          <w:p>
            <w:pPr>
              <w:spacing w:after="20"/>
              <w:ind w:left="20"/>
              <w:jc w:val="both"/>
            </w:pPr>
            <w:r>
              <w:rPr>
                <w:rFonts w:ascii="Times New Roman"/>
                <w:b w:val="false"/>
                <w:i w:val="false"/>
                <w:color w:val="000000"/>
                <w:sz w:val="20"/>
              </w:rPr>
              <w:t xml:space="preserve">
1.2.7-жол + (қосу) </w:t>
            </w:r>
          </w:p>
          <w:p>
            <w:pPr>
              <w:spacing w:after="20"/>
              <w:ind w:left="20"/>
              <w:jc w:val="both"/>
            </w:pPr>
            <w:r>
              <w:rPr>
                <w:rFonts w:ascii="Times New Roman"/>
                <w:b w:val="false"/>
                <w:i w:val="false"/>
                <w:color w:val="000000"/>
                <w:sz w:val="20"/>
              </w:rPr>
              <w:t xml:space="preserve">
1.2.8-жол + (қосу) </w:t>
            </w:r>
          </w:p>
          <w:p>
            <w:pPr>
              <w:spacing w:after="20"/>
              <w:ind w:left="20"/>
              <w:jc w:val="both"/>
            </w:pPr>
            <w:r>
              <w:rPr>
                <w:rFonts w:ascii="Times New Roman"/>
                <w:b w:val="false"/>
                <w:i w:val="false"/>
                <w:color w:val="000000"/>
                <w:sz w:val="20"/>
              </w:rPr>
              <w:t xml:space="preserve">
1.2.9-жол + (қосу) </w:t>
            </w:r>
          </w:p>
          <w:p>
            <w:pPr>
              <w:spacing w:after="20"/>
              <w:ind w:left="20"/>
              <w:jc w:val="both"/>
            </w:pPr>
            <w:r>
              <w:rPr>
                <w:rFonts w:ascii="Times New Roman"/>
                <w:b w:val="false"/>
                <w:i w:val="false"/>
                <w:color w:val="000000"/>
                <w:sz w:val="20"/>
              </w:rPr>
              <w:t xml:space="preserve">
1.2.10-жол + (қосу) </w:t>
            </w:r>
          </w:p>
          <w:p>
            <w:pPr>
              <w:spacing w:after="20"/>
              <w:ind w:left="20"/>
              <w:jc w:val="both"/>
            </w:pPr>
            <w:r>
              <w:rPr>
                <w:rFonts w:ascii="Times New Roman"/>
                <w:b w:val="false"/>
                <w:i w:val="false"/>
                <w:color w:val="000000"/>
                <w:sz w:val="20"/>
              </w:rPr>
              <w:t>
1.2.11-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қорларға ақшалай қаражаттың түсуін арттырудан болатын базалық әлеуметтік әсер, мың теңге (осы Әдістеменің 16-тармағына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жұмыс орындарын құрудан болатын базалық әлеуметтік әсер, мың теңге (осы Әдістеменің 17-тармағына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әлеуметтік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әлеуметтік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салалық әлеуметтік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бюджетке қаражаттың түсуін арттырудан болатын базалық экономикалық әсер, мың теңге (осы Әдістеменің 18-тармағына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Қазақстанда шығарылған тауарларды, жұмыстарды және көрсетілетін қызметтерді жеткізушілермен өзара іс-қимыл жасасудан болатын базалық экономикалық әсер, мың теңге (осы Әдістеменің 19-тармағына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қазақстандық қаржы институттарымен өзара іс-қимыл жасасудан болатын базалық экономикалық әсер, мың теңге (осы Әдістеменің 20-тармағына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шетелдік инвестициялардан болатын базалық экономикалық әсер, мың теңге (осы Әдістеменің 21-тармағына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салалық экономикалық әсер, мың теңге (осы Әдістеменің 13-тармағына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шығындары, мың теңге (2.1- жол + (қосу) 2.2 -жол)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шығындар, мың теңге (2.1.1- жол + (қосу) 2.1.2-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шығындар,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шығындар, мың теңге (мемлекеттік-жекешелік әріптестік жобасының қаржылық-экономикалық моделіне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шығындар, мың теңге (2.2.1- жол + (қосу) 2.2.2 -жол)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инвестициялық шығындар, мың теңге (осы Әдістеменің 11-тармағына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жанама операциялық шығындар, мың теңге (осы Әдістеменің 11-тармағына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тәуекелдері, мың теңге (3.1- 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саланың (өңірдің) және Қазақстан Республикасының әлеуметтік-экономикалық көрсеткіштеріне әсер ететін тәуекелдер, мың теңге (негіздемесі бар, таңдалған тәуекелді есептеу әдісіне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таза әлеуметтік-экономикалық ағынының жиыны, мың теңге (1-жол – (алу) 2-жол – (алу) 3-жол)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Мемлекеттік-жекешелік әріптестік жобасының жалпы таза дисконтталған әлеуметтік-экономикалық ағынының жиыны, мың теңге (дисконтты ескее отырып, 4-жол)</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таза келтірілген құн (ENPV), мың теңге (осы Әдістеменің 22, 23, 24-тармақтарына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ішкі кірістілік нормасы (EIRR), мың теңге (осы Әдістеменің 22, 23, 25, 26-тармақтарына сәйкес)</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13. Экономикалық таза келтірілген құн (ENPV) және экономикалық ішкі кірістілік нормасын (EIRR) есептеу үшін осы Әдістеменің 23-тармағына сәйкес дисконттау мөлшерлемесі қолданылады.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11-қосымша</w:t>
            </w:r>
          </w:p>
        </w:tc>
      </w:tr>
    </w:tbl>
    <w:bookmarkStart w:name="z2447" w:id="2084"/>
    <w:p>
      <w:pPr>
        <w:spacing w:after="0"/>
        <w:ind w:left="0"/>
        <w:jc w:val="left"/>
      </w:pPr>
      <w:r>
        <w:rPr>
          <w:rFonts w:ascii="Times New Roman"/>
          <w:b/>
          <w:i w:val="false"/>
          <w:color w:val="000000"/>
        </w:rPr>
        <w:t xml:space="preserve"> Мемлекеттік-жекешелік әріптестік веб-порталын пайдалану қағидалары</w:t>
      </w:r>
    </w:p>
    <w:bookmarkEnd w:id="2084"/>
    <w:bookmarkStart w:name="z2448" w:id="2085"/>
    <w:p>
      <w:pPr>
        <w:spacing w:after="0"/>
        <w:ind w:left="0"/>
        <w:jc w:val="left"/>
      </w:pPr>
      <w:r>
        <w:rPr>
          <w:rFonts w:ascii="Times New Roman"/>
          <w:b/>
          <w:i w:val="false"/>
          <w:color w:val="000000"/>
        </w:rPr>
        <w:t xml:space="preserve"> 1-тарау. Жалпы ережелер</w:t>
      </w:r>
    </w:p>
    <w:bookmarkEnd w:id="2085"/>
    <w:bookmarkStart w:name="z2449" w:id="2086"/>
    <w:p>
      <w:pPr>
        <w:spacing w:after="0"/>
        <w:ind w:left="0"/>
        <w:jc w:val="both"/>
      </w:pPr>
      <w:r>
        <w:rPr>
          <w:rFonts w:ascii="Times New Roman"/>
          <w:b w:val="false"/>
          <w:i w:val="false"/>
          <w:color w:val="000000"/>
          <w:sz w:val="28"/>
        </w:rPr>
        <w:t xml:space="preserve">
      1. Осы Мемлекеттік-жекешелік әріптестік веб-порталын пайдалану қағидалары (бұдан әрі – Қағидалар) "Мемлекеттік-жекешелік әріптестік туралы" Қазақстан Республикасы Заңының (бұдан әрі – Заң) 20-бабының </w:t>
      </w:r>
      <w:r>
        <w:rPr>
          <w:rFonts w:ascii="Times New Roman"/>
          <w:b w:val="false"/>
          <w:i w:val="false"/>
          <w:color w:val="000000"/>
          <w:sz w:val="28"/>
        </w:rPr>
        <w:t>11-4) тармақшасына</w:t>
      </w:r>
      <w:r>
        <w:rPr>
          <w:rFonts w:ascii="Times New Roman"/>
          <w:b w:val="false"/>
          <w:i w:val="false"/>
          <w:color w:val="000000"/>
          <w:sz w:val="28"/>
        </w:rPr>
        <w:t xml:space="preserve"> сәйкес әзірленді және мемлекеттік-жекешелік әріптестік веб-порталын пайдалану тәртібін айқындайды.</w:t>
      </w:r>
    </w:p>
    <w:bookmarkEnd w:id="2086"/>
    <w:bookmarkStart w:name="z2450" w:id="2087"/>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2087"/>
    <w:bookmarkStart w:name="z2451" w:id="2088"/>
    <w:p>
      <w:pPr>
        <w:spacing w:after="0"/>
        <w:ind w:left="0"/>
        <w:jc w:val="both"/>
      </w:pPr>
      <w:r>
        <w:rPr>
          <w:rFonts w:ascii="Times New Roman"/>
          <w:b w:val="false"/>
          <w:i w:val="false"/>
          <w:color w:val="000000"/>
          <w:sz w:val="28"/>
        </w:rPr>
        <w:t>
      1) цифрлық көрсетілетін қызмет – пайдаланушыларға цифрлық ресурстарды беру бойынша көрсетілетін қызмет.</w:t>
      </w:r>
    </w:p>
    <w:bookmarkEnd w:id="2088"/>
    <w:bookmarkStart w:name="z2452" w:id="2089"/>
    <w:p>
      <w:pPr>
        <w:spacing w:after="0"/>
        <w:ind w:left="0"/>
        <w:jc w:val="both"/>
      </w:pPr>
      <w:r>
        <w:rPr>
          <w:rFonts w:ascii="Times New Roman"/>
          <w:b w:val="false"/>
          <w:i w:val="false"/>
          <w:color w:val="000000"/>
          <w:sz w:val="28"/>
        </w:rPr>
        <w:t>
      2) ақпаратқа санкцияланбаған әсер ету – ақпаратқа қол жеткізудің жария болуына, бұрмалануына, жасандылығына, жойылуына, бұғатталуына, сондай-ақ ақпаратты жеткізгіштің жоғалуына, жойылуына немесе жұмыс істеуінің іркілуіне әкеп соқтыратын қол жеткізудің белгіленген құқықтары және/немесе қағидалары бұзыла отырып, қорғалған ақпаратқа әсер ету;</w:t>
      </w:r>
    </w:p>
    <w:bookmarkEnd w:id="2089"/>
    <w:bookmarkStart w:name="z2453" w:id="2090"/>
    <w:p>
      <w:pPr>
        <w:spacing w:after="0"/>
        <w:ind w:left="0"/>
        <w:jc w:val="both"/>
      </w:pPr>
      <w:r>
        <w:rPr>
          <w:rFonts w:ascii="Times New Roman"/>
          <w:b w:val="false"/>
          <w:i w:val="false"/>
          <w:color w:val="000000"/>
          <w:sz w:val="28"/>
        </w:rPr>
        <w:t>
      3) байланыс орталығы – пайдаланушының жүгіну сипатына қарай оператордың басқа бөлімшелеріне мәселені одан әрі корреляциялаумен оқыс оқиғаларды тіркеуді қамтамасыз ететін веб-портал операторының сервистік-диспетчерлік қызметі;</w:t>
      </w:r>
    </w:p>
    <w:bookmarkEnd w:id="2090"/>
    <w:bookmarkStart w:name="z2454" w:id="2091"/>
    <w:p>
      <w:pPr>
        <w:spacing w:after="0"/>
        <w:ind w:left="0"/>
        <w:jc w:val="both"/>
      </w:pPr>
      <w:r>
        <w:rPr>
          <w:rFonts w:ascii="Times New Roman"/>
          <w:b w:val="false"/>
          <w:i w:val="false"/>
          <w:color w:val="000000"/>
          <w:sz w:val="28"/>
        </w:rPr>
        <w:t>
      4) веб-порталға қатысушы – веб-порталда тіркелген мемлекеттік-жекешелік әріптестік конкурсын ұйымдастырушы, әлеуетті жекеше әріптес, мемлекеттік әріптес, уәкілетті тұлға, уәкілетті орган, конкурстық комиссияның мүшесі;</w:t>
      </w:r>
    </w:p>
    <w:bookmarkEnd w:id="2091"/>
    <w:p>
      <w:pPr>
        <w:spacing w:after="0"/>
        <w:ind w:left="0"/>
        <w:jc w:val="both"/>
      </w:pPr>
      <w:r>
        <w:rPr>
          <w:rFonts w:ascii="Times New Roman"/>
          <w:b w:val="false"/>
          <w:i w:val="false"/>
          <w:color w:val="000000"/>
          <w:sz w:val="28"/>
        </w:rPr>
        <w:t>
      5) веб-порталға қызмет көрсету бойынша жоспардан тыс іс-шаралар – веб-порталдың күрделі осалдықтарын жою мақсатында бағдарламалық қамтылымның аса маңызды жаңартуларын орнатуға не істен шыққан жабдықтың ауыстырылуына байланысты техникалық және профилактикалық жұмыстар;</w:t>
      </w:r>
    </w:p>
    <w:bookmarkStart w:name="z2455" w:id="2092"/>
    <w:p>
      <w:pPr>
        <w:spacing w:after="0"/>
        <w:ind w:left="0"/>
        <w:jc w:val="both"/>
      </w:pPr>
      <w:r>
        <w:rPr>
          <w:rFonts w:ascii="Times New Roman"/>
          <w:b w:val="false"/>
          <w:i w:val="false"/>
          <w:color w:val="000000"/>
          <w:sz w:val="28"/>
        </w:rPr>
        <w:t>
      6) веб-порталда тіркеу – мемлекеттік-жекешелік әріптестік жүйесі субъектісін портал арқылы конкурстарға қатысуға жіберу;</w:t>
      </w:r>
    </w:p>
    <w:bookmarkEnd w:id="2092"/>
    <w:bookmarkStart w:name="z2456" w:id="2093"/>
    <w:p>
      <w:pPr>
        <w:spacing w:after="0"/>
        <w:ind w:left="0"/>
        <w:jc w:val="both"/>
      </w:pPr>
      <w:r>
        <w:rPr>
          <w:rFonts w:ascii="Times New Roman"/>
          <w:b w:val="false"/>
          <w:i w:val="false"/>
          <w:color w:val="000000"/>
          <w:sz w:val="28"/>
        </w:rPr>
        <w:t>
      7) веб-порталды пайдаланушы (бұдан әрі – пайдаланушы) қатысушының лауазымды адамы не қатысушының өкілі;</w:t>
      </w:r>
    </w:p>
    <w:bookmarkEnd w:id="2093"/>
    <w:bookmarkStart w:name="z2457" w:id="2094"/>
    <w:p>
      <w:pPr>
        <w:spacing w:after="0"/>
        <w:ind w:left="0"/>
        <w:jc w:val="both"/>
      </w:pPr>
      <w:r>
        <w:rPr>
          <w:rFonts w:ascii="Times New Roman"/>
          <w:b w:val="false"/>
          <w:i w:val="false"/>
          <w:color w:val="000000"/>
          <w:sz w:val="28"/>
        </w:rPr>
        <w:t>
      8) еңсерілмес күш мән-жайлары – тұтастай алғанда жүйенің жұмыс істеуін тоқтатуға немесе тиісінше жұмыс істемеуіне әкеп соқтыратын дүлей зілзалалар немесе болжау немесе алдын алу мүмкін емес өзге де мән-жайлар;</w:t>
      </w:r>
    </w:p>
    <w:bookmarkEnd w:id="2094"/>
    <w:bookmarkStart w:name="z2458" w:id="2095"/>
    <w:p>
      <w:pPr>
        <w:spacing w:after="0"/>
        <w:ind w:left="0"/>
        <w:jc w:val="both"/>
      </w:pPr>
      <w:r>
        <w:rPr>
          <w:rFonts w:ascii="Times New Roman"/>
          <w:b w:val="false"/>
          <w:i w:val="false"/>
          <w:color w:val="000000"/>
          <w:sz w:val="28"/>
        </w:rPr>
        <w:t>
      9) жүйенің стандартты жұмыс істеуі – нормативтік-техникалық құжаттамаға сәйкес цифрлық жүйенің техникалық іркілістер болмаған кезде өңделетін ақпараттың берілген режимдері мен көлемінде жұмыс істеуі;</w:t>
      </w:r>
    </w:p>
    <w:bookmarkEnd w:id="2095"/>
    <w:bookmarkStart w:name="z2459" w:id="2096"/>
    <w:p>
      <w:pPr>
        <w:spacing w:after="0"/>
        <w:ind w:left="0"/>
        <w:jc w:val="both"/>
      </w:pPr>
      <w:r>
        <w:rPr>
          <w:rFonts w:ascii="Times New Roman"/>
          <w:b w:val="false"/>
          <w:i w:val="false"/>
          <w:color w:val="000000"/>
          <w:sz w:val="28"/>
        </w:rPr>
        <w:t>
      10) компьютерлік шабуыл – ақпаратқа, цифрлық ресурсқа, цифрлық жүйеге санкцияланбаған әсер ету қатерін іске асырудың немесе бағдарламалық немесе бағдарламалық-аппараттық құралдарды (немесе желіаралық өзара іс-қимыл хаттамаларын) пайдалана отырып, оларға қол жеткізудің мақсатты әрекеті;</w:t>
      </w:r>
    </w:p>
    <w:bookmarkEnd w:id="2096"/>
    <w:bookmarkStart w:name="z2460" w:id="2097"/>
    <w:p>
      <w:pPr>
        <w:spacing w:after="0"/>
        <w:ind w:left="0"/>
        <w:jc w:val="both"/>
      </w:pPr>
      <w:r>
        <w:rPr>
          <w:rFonts w:ascii="Times New Roman"/>
          <w:b w:val="false"/>
          <w:i w:val="false"/>
          <w:color w:val="000000"/>
          <w:sz w:val="28"/>
        </w:rPr>
        <w:t>
      11) көрсетілетін қызмет – веб-порталды пайдалану (қол жеткізу) бойынша көрсетілетін қызмет;</w:t>
      </w:r>
    </w:p>
    <w:bookmarkEnd w:id="2097"/>
    <w:bookmarkStart w:name="z2461" w:id="2098"/>
    <w:p>
      <w:pPr>
        <w:spacing w:after="0"/>
        <w:ind w:left="0"/>
        <w:jc w:val="both"/>
      </w:pPr>
      <w:r>
        <w:rPr>
          <w:rFonts w:ascii="Times New Roman"/>
          <w:b w:val="false"/>
          <w:i w:val="false"/>
          <w:color w:val="000000"/>
          <w:sz w:val="28"/>
        </w:rPr>
        <w:t>
      12) құжаттың электрондық көшірмесі – төлнұсқа құжаттың түрін және ақпаратын (деректерін) электрондық-цифрлық нысанда толығымен көрсететін құжат;</w:t>
      </w:r>
    </w:p>
    <w:bookmarkEnd w:id="2098"/>
    <w:bookmarkStart w:name="z2462" w:id="2099"/>
    <w:p>
      <w:pPr>
        <w:spacing w:after="0"/>
        <w:ind w:left="0"/>
        <w:jc w:val="both"/>
      </w:pPr>
      <w:r>
        <w:rPr>
          <w:rFonts w:ascii="Times New Roman"/>
          <w:b w:val="false"/>
          <w:i w:val="false"/>
          <w:color w:val="000000"/>
          <w:sz w:val="28"/>
        </w:rPr>
        <w:t>
      13) мемлекеттік-жекешелік әріптестік веб-порталы – мемлекеттік-жекешелік әріптестік саласындағы цифрлық ресурстарды орталықтандырылған жинауға, өңдеуге, сақтауға, жекеше әріптесті айқындауға, мемлекеттік-жекешелік әріптестік жобаларының іске асырылуын мониторингтеуге, мемлекеттік-жекешелік әріптестік саласындағы ақпараттың қолжетімділігін қамтамасыз етуге арналған цифрлық платформа;</w:t>
      </w:r>
    </w:p>
    <w:bookmarkEnd w:id="2099"/>
    <w:bookmarkStart w:name="z2463" w:id="2100"/>
    <w:p>
      <w:pPr>
        <w:spacing w:after="0"/>
        <w:ind w:left="0"/>
        <w:jc w:val="both"/>
      </w:pPr>
      <w:r>
        <w:rPr>
          <w:rFonts w:ascii="Times New Roman"/>
          <w:b w:val="false"/>
          <w:i w:val="false"/>
          <w:color w:val="000000"/>
          <w:sz w:val="28"/>
        </w:rPr>
        <w:t xml:space="preserve">
      14) оператордың құқыққа сыйымсыз әрекеттері – оператор мамандарының веб-порталдың жұмысының төмендеуіне, тоқтатылуына, онда мынадай: </w:t>
      </w:r>
    </w:p>
    <w:bookmarkEnd w:id="2100"/>
    <w:bookmarkStart w:name="z2464" w:id="2101"/>
    <w:p>
      <w:pPr>
        <w:spacing w:after="0"/>
        <w:ind w:left="0"/>
        <w:jc w:val="both"/>
      </w:pPr>
      <w:r>
        <w:rPr>
          <w:rFonts w:ascii="Times New Roman"/>
          <w:b w:val="false"/>
          <w:i w:val="false"/>
          <w:color w:val="000000"/>
          <w:sz w:val="28"/>
        </w:rPr>
        <w:t xml:space="preserve">
      оператор мамандарының веб-порталдың жүйелік журналдарында тіркелген санкцияланбаған әрекеттерді орындауы; </w:t>
      </w:r>
    </w:p>
    <w:bookmarkEnd w:id="2101"/>
    <w:bookmarkStart w:name="z2465" w:id="2102"/>
    <w:p>
      <w:pPr>
        <w:spacing w:after="0"/>
        <w:ind w:left="0"/>
        <w:jc w:val="both"/>
      </w:pPr>
      <w:r>
        <w:rPr>
          <w:rFonts w:ascii="Times New Roman"/>
          <w:b w:val="false"/>
          <w:i w:val="false"/>
          <w:color w:val="000000"/>
          <w:sz w:val="28"/>
        </w:rPr>
        <w:t>
      веб-порталдың аппараттық-бағдарламалық кешенін сүйемелдеу, әкімшілендіру және жүйелік-техникалық қызмет көрсету бойынша талаптардың бұзылуы және (немесе) талаптардың тиісінше орындалмауы себептерінен техникалық іркілістердің туындауына әкеп соққан әрекеттері;</w:t>
      </w:r>
    </w:p>
    <w:bookmarkEnd w:id="2102"/>
    <w:bookmarkStart w:name="z2466" w:id="2103"/>
    <w:p>
      <w:pPr>
        <w:spacing w:after="0"/>
        <w:ind w:left="0"/>
        <w:jc w:val="both"/>
      </w:pPr>
      <w:r>
        <w:rPr>
          <w:rFonts w:ascii="Times New Roman"/>
          <w:b w:val="false"/>
          <w:i w:val="false"/>
          <w:color w:val="000000"/>
          <w:sz w:val="28"/>
        </w:rPr>
        <w:t>
      15) техникалық әкімшілендіру бөлімі (бұдан әрі – бөлім) – веб-порталдың бағдарламалық-аппараттық кешеніне мониторинг пен жүйелік-техникалық қызмет көрсетуге жауапты оператордың құрылымдық бөлімшесі;</w:t>
      </w:r>
    </w:p>
    <w:bookmarkEnd w:id="2103"/>
    <w:bookmarkStart w:name="z2467" w:id="2104"/>
    <w:p>
      <w:pPr>
        <w:spacing w:after="0"/>
        <w:ind w:left="0"/>
        <w:jc w:val="both"/>
      </w:pPr>
      <w:r>
        <w:rPr>
          <w:rFonts w:ascii="Times New Roman"/>
          <w:b w:val="false"/>
          <w:i w:val="false"/>
          <w:color w:val="000000"/>
          <w:sz w:val="28"/>
        </w:rPr>
        <w:t>
      16) техникалық іркіліс – бір немесе бірнеше қатысушының Жүйені пайдалану мүмкіндігінің болмауына әкеп соққан Жүйенің аппараттық-бағдарламалық кешенінің немесе оның жеке құрауыштарының жоспарланбаған уақытша істен шығуы (авариялық тоқтау, жады мазмұнының бұзылуы, аппараттық-бағдарламалық қамтылым ресурстарының шамадан тыс жүктелуі және қабылданған технологияны елеулі түрде бұзатын және бағдарламалық қамтылымды жүйе жағдайында пайдалануға мүмкіндік бермейтін жағдайлар, оның ішінде бағдарламалық қамтылым беретін дұрыс емес шығыс деректері (нәтижелері);</w:t>
      </w:r>
    </w:p>
    <w:bookmarkEnd w:id="2104"/>
    <w:bookmarkStart w:name="z2468" w:id="2105"/>
    <w:p>
      <w:pPr>
        <w:spacing w:after="0"/>
        <w:ind w:left="0"/>
        <w:jc w:val="both"/>
      </w:pPr>
      <w:r>
        <w:rPr>
          <w:rFonts w:ascii="Times New Roman"/>
          <w:b w:val="false"/>
          <w:i w:val="false"/>
          <w:color w:val="000000"/>
          <w:sz w:val="28"/>
        </w:rPr>
        <w:t>
      17) техникалық және профилактикалық жұмыстар – есептеу техникасы құралдары мен телекоммуникациялық жабдықты жұмысқа қабілетті күйде ұстау жөніндегі, оның ішінде техниканың және (немесе) жабдықтың істен шығуын және олардың мерзімінен бұрын тозуын болдырмау мақсатында профилактиканы, ақауларды жоюды, жекелеген бөліктер мен блоктарды ауыстыруды, жабдықтың қуатын ұлғайту үшін жабдықты, бағдарламалық қамтылымды, қосымша құрылғылар мен платаларды орнатуды және баптауды, пайдаланушыларға көмек көрсетуді қамтитын іс-шаралар кешені;</w:t>
      </w:r>
    </w:p>
    <w:bookmarkEnd w:id="2105"/>
    <w:bookmarkStart w:name="z2469" w:id="2106"/>
    <w:p>
      <w:pPr>
        <w:spacing w:after="0"/>
        <w:ind w:left="0"/>
        <w:jc w:val="both"/>
      </w:pPr>
      <w:r>
        <w:rPr>
          <w:rFonts w:ascii="Times New Roman"/>
          <w:b w:val="false"/>
          <w:i w:val="false"/>
          <w:color w:val="000000"/>
          <w:sz w:val="28"/>
        </w:rPr>
        <w:t>
      18) электрондық құжат – ақпарат электрондық-цифрлық нысанда ұсынылған және электрондық цифрлық қолтаңба арқылы куәландырылған құжат;</w:t>
      </w:r>
    </w:p>
    <w:bookmarkEnd w:id="2106"/>
    <w:bookmarkStart w:name="z2470" w:id="2107"/>
    <w:p>
      <w:pPr>
        <w:spacing w:after="0"/>
        <w:ind w:left="0"/>
        <w:jc w:val="both"/>
      </w:pPr>
      <w:r>
        <w:rPr>
          <w:rFonts w:ascii="Times New Roman"/>
          <w:b w:val="false"/>
          <w:i w:val="false"/>
          <w:color w:val="000000"/>
          <w:sz w:val="28"/>
        </w:rPr>
        <w:t>
      19) Электрондық цифрлық қолтаңба – электрондық цифрлық қолтаңбаның жабық кілті мен электрондық цифрлық қолтаңба құралдарын пайдалана отырып жасалған, электрондық құжаттың анықтығын, оның тиесілілігін және мазмұнының өзгермейтіндігін растайтын цифрлық жазба (цифрлық деректер жиынтығы).</w:t>
      </w:r>
    </w:p>
    <w:bookmarkEnd w:id="2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471" w:id="2108"/>
    <w:p>
      <w:pPr>
        <w:spacing w:after="0"/>
        <w:ind w:left="0"/>
        <w:jc w:val="both"/>
      </w:pPr>
      <w:r>
        <w:rPr>
          <w:rFonts w:ascii="Times New Roman"/>
          <w:b w:val="false"/>
          <w:i w:val="false"/>
          <w:color w:val="000000"/>
          <w:sz w:val="28"/>
        </w:rPr>
        <w:t xml:space="preserve">
      3. Пайдаланушылар веб-порталда электрондық цифрлық қолтаңбаны пайдаланған кезде осы Қағидаларды және "Электрондық құжат және электрондық цифрлық қолтаңба туралы" Қазақстан Республикасының Заңын басшылыққа алады. </w:t>
      </w:r>
    </w:p>
    <w:bookmarkEnd w:id="2108"/>
    <w:bookmarkStart w:name="z2472" w:id="2109"/>
    <w:p>
      <w:pPr>
        <w:spacing w:after="0"/>
        <w:ind w:left="0"/>
        <w:jc w:val="left"/>
      </w:pPr>
      <w:r>
        <w:rPr>
          <w:rFonts w:ascii="Times New Roman"/>
          <w:b/>
          <w:i w:val="false"/>
          <w:color w:val="000000"/>
        </w:rPr>
        <w:t xml:space="preserve"> 2-тарау. Мемлекеттік-жекешелік әріптестік веб-порталын пайдалану тәртібі</w:t>
      </w:r>
    </w:p>
    <w:bookmarkEnd w:id="2109"/>
    <w:bookmarkStart w:name="z2473" w:id="2110"/>
    <w:p>
      <w:pPr>
        <w:spacing w:after="0"/>
        <w:ind w:left="0"/>
        <w:jc w:val="left"/>
      </w:pPr>
      <w:r>
        <w:rPr>
          <w:rFonts w:ascii="Times New Roman"/>
          <w:b/>
          <w:i w:val="false"/>
          <w:color w:val="000000"/>
        </w:rPr>
        <w:t xml:space="preserve"> 1-параграф. Мемлекеттік-жекешелік әріптестік веб-порталында жұмыс істеу</w:t>
      </w:r>
    </w:p>
    <w:bookmarkEnd w:id="2110"/>
    <w:bookmarkStart w:name="z2474" w:id="2111"/>
    <w:p>
      <w:pPr>
        <w:spacing w:after="0"/>
        <w:ind w:left="0"/>
        <w:jc w:val="both"/>
      </w:pPr>
      <w:r>
        <w:rPr>
          <w:rFonts w:ascii="Times New Roman"/>
          <w:b w:val="false"/>
          <w:i w:val="false"/>
          <w:color w:val="000000"/>
          <w:sz w:val="28"/>
        </w:rPr>
        <w:t>
      4. Пайдаланушылар веб-порталда жұмыс істеу үшін мынадай әрекеттер жиынтығын орындайды:</w:t>
      </w:r>
    </w:p>
    <w:bookmarkEnd w:id="2111"/>
    <w:bookmarkStart w:name="z2475" w:id="2112"/>
    <w:p>
      <w:pPr>
        <w:spacing w:after="0"/>
        <w:ind w:left="0"/>
        <w:jc w:val="both"/>
      </w:pPr>
      <w:r>
        <w:rPr>
          <w:rFonts w:ascii="Times New Roman"/>
          <w:b w:val="false"/>
          <w:i w:val="false"/>
          <w:color w:val="000000"/>
          <w:sz w:val="28"/>
        </w:rPr>
        <w:t>
      1) электрондық цифрлық қолтаңба сертификаттарын (ашық және жабық кілт) пайдалану мүмкіндігі үшін қажетті аппараттық-бағдарламалық қамтылымды орнатады;</w:t>
      </w:r>
    </w:p>
    <w:bookmarkEnd w:id="2112"/>
    <w:bookmarkStart w:name="z2476" w:id="2113"/>
    <w:p>
      <w:pPr>
        <w:spacing w:after="0"/>
        <w:ind w:left="0"/>
        <w:jc w:val="both"/>
      </w:pPr>
      <w:r>
        <w:rPr>
          <w:rFonts w:ascii="Times New Roman"/>
          <w:b w:val="false"/>
          <w:i w:val="false"/>
          <w:color w:val="000000"/>
          <w:sz w:val="28"/>
        </w:rPr>
        <w:t>
      2) Қазақстан Республикасының Ұлттық куәландырушы орталығында не Еуразиялық экономикалық одаққа мүше мемлекеттердің куәландырушы орталықтарында электрондық цифрлық қолтаңба сертификаттарын (ашық және жабық кілт) алады;</w:t>
      </w:r>
    </w:p>
    <w:bookmarkEnd w:id="2113"/>
    <w:bookmarkStart w:name="z2477" w:id="2114"/>
    <w:p>
      <w:pPr>
        <w:spacing w:after="0"/>
        <w:ind w:left="0"/>
        <w:jc w:val="both"/>
      </w:pPr>
      <w:r>
        <w:rPr>
          <w:rFonts w:ascii="Times New Roman"/>
          <w:b w:val="false"/>
          <w:i w:val="false"/>
          <w:color w:val="000000"/>
          <w:sz w:val="28"/>
        </w:rPr>
        <w:t>
      3) веб-порталда тіркеу рәсімдерінен өтеді.</w:t>
      </w:r>
    </w:p>
    <w:bookmarkEnd w:id="2114"/>
    <w:bookmarkStart w:name="z2478" w:id="2115"/>
    <w:p>
      <w:pPr>
        <w:spacing w:after="0"/>
        <w:ind w:left="0"/>
        <w:jc w:val="both"/>
      </w:pPr>
      <w:r>
        <w:rPr>
          <w:rFonts w:ascii="Times New Roman"/>
          <w:b w:val="false"/>
          <w:i w:val="false"/>
          <w:color w:val="000000"/>
          <w:sz w:val="28"/>
        </w:rPr>
        <w:t>
      5. Веб-порталда Қазақстан Республикасының Ұлттық куәландырушы орталығы жеке және заңды тұлғалар үшін шығарған электрондық цифрлық қолтаңба сертификаттары қолданылады.</w:t>
      </w:r>
    </w:p>
    <w:bookmarkEnd w:id="2115"/>
    <w:bookmarkStart w:name="z2479" w:id="2116"/>
    <w:p>
      <w:pPr>
        <w:spacing w:after="0"/>
        <w:ind w:left="0"/>
        <w:jc w:val="both"/>
      </w:pPr>
      <w:r>
        <w:rPr>
          <w:rFonts w:ascii="Times New Roman"/>
          <w:b w:val="false"/>
          <w:i w:val="false"/>
          <w:color w:val="000000"/>
          <w:sz w:val="28"/>
        </w:rPr>
        <w:t>
      6. Жекеше әріптесті айқындау мақсатында мемлекеттік-жекешелік әріптестік конкурсын ұйымдастыруға және өткізуге байланысты ұсынылатын құжаттар мен мәліметтерді веб-порталды пайдаланушы электрондық құжаттар немесе құжаттардың электрондық көшірмелері түрінде орналастырады және веб-порталдың тиісті қатысушысының немесе пайдаланушының атынан әрекет етуге құқығы бар адамның электрондық цифрлық қолтаңбасымен қол қойылады.</w:t>
      </w:r>
    </w:p>
    <w:bookmarkEnd w:id="2116"/>
    <w:bookmarkStart w:name="z2480" w:id="2117"/>
    <w:p>
      <w:pPr>
        <w:spacing w:after="0"/>
        <w:ind w:left="0"/>
        <w:jc w:val="both"/>
      </w:pPr>
      <w:r>
        <w:rPr>
          <w:rFonts w:ascii="Times New Roman"/>
          <w:b w:val="false"/>
          <w:i w:val="false"/>
          <w:color w:val="000000"/>
          <w:sz w:val="28"/>
        </w:rPr>
        <w:t>
      7. Веб-порталда барлық электрондық құжаттар мен құжаттардың электрондық көшірмелерін жасау, алу және жіберу уақыты Астана қаласының жергілікті уақытымен тіркеледі.</w:t>
      </w:r>
    </w:p>
    <w:bookmarkEnd w:id="2117"/>
    <w:bookmarkStart w:name="z2481" w:id="2118"/>
    <w:p>
      <w:pPr>
        <w:spacing w:after="0"/>
        <w:ind w:left="0"/>
        <w:jc w:val="both"/>
      </w:pPr>
      <w:r>
        <w:rPr>
          <w:rFonts w:ascii="Times New Roman"/>
          <w:b w:val="false"/>
          <w:i w:val="false"/>
          <w:color w:val="000000"/>
          <w:sz w:val="28"/>
        </w:rPr>
        <w:t>
      8. Жүйеге жүктелетін файлдардың немесе файл архивтерінің мөлшері 20 мегабайттан асқан жағдайда оларды жүйеге әрқайсысының мөлшері 20 мегабайттан аспайтын бөліктермен жүктеу қажет.</w:t>
      </w:r>
    </w:p>
    <w:bookmarkEnd w:id="2118"/>
    <w:bookmarkStart w:name="z2482" w:id="2119"/>
    <w:p>
      <w:pPr>
        <w:spacing w:after="0"/>
        <w:ind w:left="0"/>
        <w:jc w:val="left"/>
      </w:pPr>
      <w:r>
        <w:rPr>
          <w:rFonts w:ascii="Times New Roman"/>
          <w:b/>
          <w:i w:val="false"/>
          <w:color w:val="000000"/>
        </w:rPr>
        <w:t xml:space="preserve"> 2-параграф. Веб-порталды пайдалану кезінде техникалық іркілістер туындаған жағдайда пайдаланушылардың, оператордың және оператор мамандарының іс-әрекеттері</w:t>
      </w:r>
    </w:p>
    <w:bookmarkEnd w:id="2119"/>
    <w:bookmarkStart w:name="z2483" w:id="2120"/>
    <w:p>
      <w:pPr>
        <w:spacing w:after="0"/>
        <w:ind w:left="0"/>
        <w:jc w:val="both"/>
      </w:pPr>
      <w:r>
        <w:rPr>
          <w:rFonts w:ascii="Times New Roman"/>
          <w:b w:val="false"/>
          <w:i w:val="false"/>
          <w:color w:val="000000"/>
          <w:sz w:val="28"/>
        </w:rPr>
        <w:t>
      9. Техникалық іркіліс туындаған кезде мынадай іс-шаралар жүргізіледі:</w:t>
      </w:r>
    </w:p>
    <w:bookmarkEnd w:id="2120"/>
    <w:bookmarkStart w:name="z2484" w:id="2121"/>
    <w:p>
      <w:pPr>
        <w:spacing w:after="0"/>
        <w:ind w:left="0"/>
        <w:jc w:val="both"/>
      </w:pPr>
      <w:r>
        <w:rPr>
          <w:rFonts w:ascii="Times New Roman"/>
          <w:b w:val="false"/>
          <w:i w:val="false"/>
          <w:color w:val="000000"/>
          <w:sz w:val="28"/>
        </w:rPr>
        <w:t xml:space="preserve">
      1) пайдаланушы Астана қаласының уақыты бойынша техникалық іркілістің анықталған күні мен уақытын, сондай-ақ байланыс деректерін және растайтын құжаттарды қоса бере отырып, веб-порталда көрсетілген электрондық пошта арқылы байланыс орталығын 1 (бір) сағаттан кешіктірмей хабардар етеді. </w:t>
      </w:r>
    </w:p>
    <w:bookmarkEnd w:id="2121"/>
    <w:bookmarkStart w:name="z2485" w:id="2122"/>
    <w:p>
      <w:pPr>
        <w:spacing w:after="0"/>
        <w:ind w:left="0"/>
        <w:jc w:val="both"/>
      </w:pPr>
      <w:r>
        <w:rPr>
          <w:rFonts w:ascii="Times New Roman"/>
          <w:b w:val="false"/>
          <w:i w:val="false"/>
          <w:color w:val="000000"/>
          <w:sz w:val="28"/>
        </w:rPr>
        <w:t>
      Техникалық іркіліс туралы ақпаратты электрондық пошта арқылы жіберу мүмкін болмаған жағдайда пайдаланушы байланыс орталығын телефон арқылы бір сағаттан кешіктірмей хабардар етеді;</w:t>
      </w:r>
    </w:p>
    <w:bookmarkEnd w:id="2122"/>
    <w:bookmarkStart w:name="z2486" w:id="2123"/>
    <w:p>
      <w:pPr>
        <w:spacing w:after="0"/>
        <w:ind w:left="0"/>
        <w:jc w:val="both"/>
      </w:pPr>
      <w:r>
        <w:rPr>
          <w:rFonts w:ascii="Times New Roman"/>
          <w:b w:val="false"/>
          <w:i w:val="false"/>
          <w:color w:val="000000"/>
          <w:sz w:val="28"/>
        </w:rPr>
        <w:t>
      2) жұмыста немесе жүйенің конфигурациясында стандартты жұмыс істеуге сәйкес келмейтін өзгерістер анықталған жағдайда, оператордың маманы осы Қағидаларға қосымшаға сәйкес нысан бойынша веб-порталда туындаған техникалық іркілістер туралы пайдаланушылардың өтініштерін есепке алу журналында (бұдан әрі – есепке алу журналы) техникалық іркілістің пайда болу күні мен уақытын тіркейді.</w:t>
      </w:r>
    </w:p>
    <w:bookmarkEnd w:id="2123"/>
    <w:bookmarkStart w:name="z2487" w:id="2124"/>
    <w:p>
      <w:pPr>
        <w:spacing w:after="0"/>
        <w:ind w:left="0"/>
        <w:jc w:val="both"/>
      </w:pPr>
      <w:r>
        <w:rPr>
          <w:rFonts w:ascii="Times New Roman"/>
          <w:b w:val="false"/>
          <w:i w:val="false"/>
          <w:color w:val="000000"/>
          <w:sz w:val="28"/>
        </w:rPr>
        <w:t>
      10. Веб-порталды пайдаланушылар мынадай:</w:t>
      </w:r>
    </w:p>
    <w:bookmarkEnd w:id="2124"/>
    <w:bookmarkStart w:name="z2488" w:id="2125"/>
    <w:p>
      <w:pPr>
        <w:spacing w:after="0"/>
        <w:ind w:left="0"/>
        <w:jc w:val="both"/>
      </w:pPr>
      <w:r>
        <w:rPr>
          <w:rFonts w:ascii="Times New Roman"/>
          <w:b w:val="false"/>
          <w:i w:val="false"/>
          <w:color w:val="000000"/>
          <w:sz w:val="28"/>
        </w:rPr>
        <w:t>
      1) скриншоттар;</w:t>
      </w:r>
    </w:p>
    <w:bookmarkEnd w:id="2125"/>
    <w:bookmarkStart w:name="z2489" w:id="2126"/>
    <w:p>
      <w:pPr>
        <w:spacing w:after="0"/>
        <w:ind w:left="0"/>
        <w:jc w:val="both"/>
      </w:pPr>
      <w:r>
        <w:rPr>
          <w:rFonts w:ascii="Times New Roman"/>
          <w:b w:val="false"/>
          <w:i w:val="false"/>
          <w:color w:val="000000"/>
          <w:sz w:val="28"/>
        </w:rPr>
        <w:t>
      2) веб-портал операторымен хат алмасудың көшірмелері;</w:t>
      </w:r>
    </w:p>
    <w:bookmarkEnd w:id="2126"/>
    <w:bookmarkStart w:name="z2490" w:id="2127"/>
    <w:p>
      <w:pPr>
        <w:spacing w:after="0"/>
        <w:ind w:left="0"/>
        <w:jc w:val="both"/>
      </w:pPr>
      <w:r>
        <w:rPr>
          <w:rFonts w:ascii="Times New Roman"/>
          <w:b w:val="false"/>
          <w:i w:val="false"/>
          <w:color w:val="000000"/>
          <w:sz w:val="28"/>
        </w:rPr>
        <w:t xml:space="preserve">
      3) ресми жолданымдардың сканерленген және электрондық көшірмелері сияқты растайтын материалдарды сақтау және қоса беру жолымен техникалық іркіліс фактісін тіркеуге міндетті. </w:t>
      </w:r>
    </w:p>
    <w:bookmarkEnd w:id="2127"/>
    <w:bookmarkStart w:name="z2491" w:id="2128"/>
    <w:p>
      <w:pPr>
        <w:spacing w:after="0"/>
        <w:ind w:left="0"/>
        <w:jc w:val="both"/>
      </w:pPr>
      <w:r>
        <w:rPr>
          <w:rFonts w:ascii="Times New Roman"/>
          <w:b w:val="false"/>
          <w:i w:val="false"/>
          <w:color w:val="000000"/>
          <w:sz w:val="28"/>
        </w:rPr>
        <w:t>
      Көрсетілген материалдар байланыс орталығына жолданымға қоса беріледі.</w:t>
      </w:r>
    </w:p>
    <w:bookmarkEnd w:id="2128"/>
    <w:bookmarkStart w:name="z2492" w:id="2129"/>
    <w:p>
      <w:pPr>
        <w:spacing w:after="0"/>
        <w:ind w:left="0"/>
        <w:jc w:val="both"/>
      </w:pPr>
      <w:r>
        <w:rPr>
          <w:rFonts w:ascii="Times New Roman"/>
          <w:b w:val="false"/>
          <w:i w:val="false"/>
          <w:color w:val="000000"/>
          <w:sz w:val="28"/>
        </w:rPr>
        <w:t>
      11. Пайдаланушылар осы Қағидалардың 10-тармағында көрсетілген тиісті растайтын материалдарды қоса бере отырып, жолданым жіберу арқылы туындаған техникалық іркіліс туралы веб-порталдың операторын дереу хабардар етуге міндетті.</w:t>
      </w:r>
    </w:p>
    <w:bookmarkEnd w:id="2129"/>
    <w:bookmarkStart w:name="z2493" w:id="2130"/>
    <w:p>
      <w:pPr>
        <w:spacing w:after="0"/>
        <w:ind w:left="0"/>
        <w:jc w:val="both"/>
      </w:pPr>
      <w:r>
        <w:rPr>
          <w:rFonts w:ascii="Times New Roman"/>
          <w:b w:val="false"/>
          <w:i w:val="false"/>
          <w:color w:val="000000"/>
          <w:sz w:val="28"/>
        </w:rPr>
        <w:t>
      12. Пайдаланушының жолданымы жіберілген кезден бастап 48 (қырық сегіз) жұмыс сағаты ішінде оған оператор тарабынан реакция болмаған жағдайда пайдаланушы операторға жіберілген жолданымдардың көшірмелерін және өзге де растайтын құжаттарды қоса бере отырып, уәкілетті органға ресми хабарлама жолдауға құқылы.</w:t>
      </w:r>
    </w:p>
    <w:bookmarkEnd w:id="2130"/>
    <w:bookmarkStart w:name="z2494" w:id="2131"/>
    <w:p>
      <w:pPr>
        <w:spacing w:after="0"/>
        <w:ind w:left="0"/>
        <w:jc w:val="both"/>
      </w:pPr>
      <w:r>
        <w:rPr>
          <w:rFonts w:ascii="Times New Roman"/>
          <w:b w:val="false"/>
          <w:i w:val="false"/>
          <w:color w:val="000000"/>
          <w:sz w:val="28"/>
        </w:rPr>
        <w:t xml:space="preserve">
      13. Байланыс орталығы жүгіну тәсіліне байланысты (телефон, электрондық пошта, ресми хаттар, интернет-форум арқылы) жұмыс күндері – Астана қаласының уақыты бойынша сағат 9.00-ден 18.30-ға дейін, сағат 13.00-ден 14.30-ға дейін түскі үзіліспен Жүйені пайдаланушылармен өзара іс-қимылды қамтамасыз етеді. </w:t>
      </w:r>
    </w:p>
    <w:bookmarkEnd w:id="2131"/>
    <w:bookmarkStart w:name="z2495" w:id="2132"/>
    <w:p>
      <w:pPr>
        <w:spacing w:after="0"/>
        <w:ind w:left="0"/>
        <w:jc w:val="both"/>
      </w:pPr>
      <w:r>
        <w:rPr>
          <w:rFonts w:ascii="Times New Roman"/>
          <w:b w:val="false"/>
          <w:i w:val="false"/>
          <w:color w:val="000000"/>
          <w:sz w:val="28"/>
        </w:rPr>
        <w:t xml:space="preserve">
      Оператор байланыс орталығының жұмыс уақытын ұлғайтады, оның ішінде уәкілетті органмен келісу бойынша тәулік бойы қолдауға ауысуды жүзеге асырады. </w:t>
      </w:r>
    </w:p>
    <w:bookmarkEnd w:id="2132"/>
    <w:bookmarkStart w:name="z2496" w:id="2133"/>
    <w:p>
      <w:pPr>
        <w:spacing w:after="0"/>
        <w:ind w:left="0"/>
        <w:jc w:val="both"/>
      </w:pPr>
      <w:r>
        <w:rPr>
          <w:rFonts w:ascii="Times New Roman"/>
          <w:b w:val="false"/>
          <w:i w:val="false"/>
          <w:color w:val="000000"/>
          <w:sz w:val="28"/>
        </w:rPr>
        <w:t xml:space="preserve">
      14. Байланыс орталығының операторы оператордың пайдаланушылары мен мамандарының жолданымдарын Астана қаласының уақыты бойынша жұмыс уақытында түскен сәтінен бастап 30 (отыз) минут ішінде есепке алу журналына тіркейді. </w:t>
      </w:r>
    </w:p>
    <w:bookmarkEnd w:id="2133"/>
    <w:bookmarkStart w:name="z2497" w:id="2134"/>
    <w:p>
      <w:pPr>
        <w:spacing w:after="0"/>
        <w:ind w:left="0"/>
        <w:jc w:val="both"/>
      </w:pPr>
      <w:r>
        <w:rPr>
          <w:rFonts w:ascii="Times New Roman"/>
          <w:b w:val="false"/>
          <w:i w:val="false"/>
          <w:color w:val="000000"/>
          <w:sz w:val="28"/>
        </w:rPr>
        <w:t xml:space="preserve">
      Егер пайдаланушының техникалық іркіліс туралы жолданымы Астана қаласының уақыты бойынша түскі үзіліс кезінде электрондық пошта арқылы келіп түскен жағдайда, оператор хабарламаны түскі үзілістен кейін 30 (отыз) минут ішінде тіркейді. </w:t>
      </w:r>
    </w:p>
    <w:bookmarkEnd w:id="2134"/>
    <w:bookmarkStart w:name="z2498" w:id="2135"/>
    <w:p>
      <w:pPr>
        <w:spacing w:after="0"/>
        <w:ind w:left="0"/>
        <w:jc w:val="both"/>
      </w:pPr>
      <w:r>
        <w:rPr>
          <w:rFonts w:ascii="Times New Roman"/>
          <w:b w:val="false"/>
          <w:i w:val="false"/>
          <w:color w:val="000000"/>
          <w:sz w:val="28"/>
        </w:rPr>
        <w:t xml:space="preserve">
      Егер пайдаланушының техникалық іркіліс туралы жолданымы Астана қаласының уақыты бойынша жұмыс уақытынан тыс электрондық пошта арқылы келіп түскен жағдайда, оператор хабарламаны келесі жұмыс күні тіркейді. </w:t>
      </w:r>
    </w:p>
    <w:bookmarkEnd w:id="2135"/>
    <w:bookmarkStart w:name="z2499" w:id="2136"/>
    <w:p>
      <w:pPr>
        <w:spacing w:after="0"/>
        <w:ind w:left="0"/>
        <w:jc w:val="both"/>
      </w:pPr>
      <w:r>
        <w:rPr>
          <w:rFonts w:ascii="Times New Roman"/>
          <w:b w:val="false"/>
          <w:i w:val="false"/>
          <w:color w:val="000000"/>
          <w:sz w:val="28"/>
        </w:rPr>
        <w:t>
      Есепке алу журналын байланыс орталығының операторлары пайдаланушылардың жолданымдарын есепке алу жөніндегі оператордың цифрлық жүйесінде электрондық түрде жүргізеді.</w:t>
      </w:r>
    </w:p>
    <w:bookmarkEnd w:id="2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00" w:id="2137"/>
    <w:p>
      <w:pPr>
        <w:spacing w:after="0"/>
        <w:ind w:left="0"/>
        <w:jc w:val="both"/>
      </w:pPr>
      <w:r>
        <w:rPr>
          <w:rFonts w:ascii="Times New Roman"/>
          <w:b w:val="false"/>
          <w:i w:val="false"/>
          <w:color w:val="000000"/>
          <w:sz w:val="28"/>
        </w:rPr>
        <w:t>
      15. Жолданым тіркелгеннен кейін пайдаланушылардың жолданымдарын есепке алу бойынша оператордың цифрлық жүйесінде оқыс оқиғаның бірегей идентификаторы беріледі және 1 (бір) сағат ішінде пайдаланушының электрондық поштасына жіберіледі.</w:t>
      </w:r>
    </w:p>
    <w:bookmarkEnd w:id="2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Премьер-Министрінің орынбасары – Ұлттық экономика министрінің 01.06.2026 </w:t>
      </w:r>
      <w:r>
        <w:rPr>
          <w:rFonts w:ascii="Times New Roman"/>
          <w:b w:val="false"/>
          <w:i w:val="false"/>
          <w:color w:val="ff0000"/>
          <w:sz w:val="28"/>
        </w:rPr>
        <w:t>№ 63</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2501" w:id="2138"/>
    <w:p>
      <w:pPr>
        <w:spacing w:after="0"/>
        <w:ind w:left="0"/>
        <w:jc w:val="both"/>
      </w:pPr>
      <w:r>
        <w:rPr>
          <w:rFonts w:ascii="Times New Roman"/>
          <w:b w:val="false"/>
          <w:i w:val="false"/>
          <w:color w:val="000000"/>
          <w:sz w:val="28"/>
        </w:rPr>
        <w:t>
      16. Техникалық іркіліс туралы ақпарат болған кезде оператор ақпарат Астана уақыты бойынша жұмыс уақытында келіп түскен сәттен бастап 2 (екі) сағат ішінде Жүйенің техникалық іркілісі фактісінің болуын растау немесе теріске шығару мақсатында алынған ақпаратқа немесе ұсынылған материалдарға (экрандық суреттер және өзге де ұсынылған электрондық құжаттар) талдау жүргізеді.</w:t>
      </w:r>
    </w:p>
    <w:bookmarkEnd w:id="2138"/>
    <w:bookmarkStart w:name="z2502" w:id="2139"/>
    <w:p>
      <w:pPr>
        <w:spacing w:after="0"/>
        <w:ind w:left="0"/>
        <w:jc w:val="both"/>
      </w:pPr>
      <w:r>
        <w:rPr>
          <w:rFonts w:ascii="Times New Roman"/>
          <w:b w:val="false"/>
          <w:i w:val="false"/>
          <w:color w:val="000000"/>
          <w:sz w:val="28"/>
        </w:rPr>
        <w:t xml:space="preserve">
      17. Пайдаланушылардың конкурстарға қатысу мүмкіндігіне кедергі келтірмейтін техникалық іркілістерді қоспағанда, өтінімдерді қабылдау мерзімі техникалық іркілісті растау немесе теріске шығару уақытында аяқталатын конкурстарды оператор техникалық іркіліс фактісін ықтимал растау не теріске шығару сәтіне дейін ұзартады. </w:t>
      </w:r>
    </w:p>
    <w:bookmarkEnd w:id="2139"/>
    <w:bookmarkStart w:name="z2503" w:id="2140"/>
    <w:p>
      <w:pPr>
        <w:spacing w:after="0"/>
        <w:ind w:left="0"/>
        <w:jc w:val="both"/>
      </w:pPr>
      <w:r>
        <w:rPr>
          <w:rFonts w:ascii="Times New Roman"/>
          <w:b w:val="false"/>
          <w:i w:val="false"/>
          <w:color w:val="000000"/>
          <w:sz w:val="28"/>
        </w:rPr>
        <w:t xml:space="preserve">
      18. Техникалық іркілісті теріске шығарған кезде оператор Жүйенің техникалық іркілісін теріске шығару туралы фактілердің бар-жоғын растағаннан кейін 30 (отыз) минут ішінде растайтын ақпаратты қоса бере отырып, техникалық қолдауға жүгінген пайдаланушыны техникалық іркілістің теріске шығарылғаны туралы хабардар етеді. </w:t>
      </w:r>
    </w:p>
    <w:bookmarkEnd w:id="2140"/>
    <w:bookmarkStart w:name="z2504" w:id="2141"/>
    <w:p>
      <w:pPr>
        <w:spacing w:after="0"/>
        <w:ind w:left="0"/>
        <w:jc w:val="left"/>
      </w:pPr>
      <w:r>
        <w:rPr>
          <w:rFonts w:ascii="Times New Roman"/>
          <w:b/>
          <w:i w:val="false"/>
          <w:color w:val="000000"/>
        </w:rPr>
        <w:t xml:space="preserve"> 3-параграф. Веб-порталдың жұмысы және веб-портал жұмысының техникалық іркілістері расталған жағдайда оператордың іс-әрекеті</w:t>
      </w:r>
    </w:p>
    <w:bookmarkEnd w:id="2141"/>
    <w:bookmarkStart w:name="z2505" w:id="2142"/>
    <w:p>
      <w:pPr>
        <w:spacing w:after="0"/>
        <w:ind w:left="0"/>
        <w:jc w:val="both"/>
      </w:pPr>
      <w:r>
        <w:rPr>
          <w:rFonts w:ascii="Times New Roman"/>
          <w:b w:val="false"/>
          <w:i w:val="false"/>
          <w:color w:val="000000"/>
          <w:sz w:val="28"/>
        </w:rPr>
        <w:t>
      19. Оператор техникалық іркілісті растаған кезде оның күрделілік деңгейі анықталады.</w:t>
      </w:r>
    </w:p>
    <w:bookmarkEnd w:id="2142"/>
    <w:bookmarkStart w:name="z2506" w:id="2143"/>
    <w:p>
      <w:pPr>
        <w:spacing w:after="0"/>
        <w:ind w:left="0"/>
        <w:jc w:val="both"/>
      </w:pPr>
      <w:r>
        <w:rPr>
          <w:rFonts w:ascii="Times New Roman"/>
          <w:b w:val="false"/>
          <w:i w:val="false"/>
          <w:color w:val="000000"/>
          <w:sz w:val="28"/>
        </w:rPr>
        <w:t>
      20. Жүйенің бағдарламалық-аппараттық кешенінің жұмыс істеуіне және электрондық түрде өткізілетін конкурстық рәсімдерге әсер ету дәрежесі бойынша техникалық іркілістер мынадай күрделілік деңгейлеріне бөлінеді:</w:t>
      </w:r>
    </w:p>
    <w:bookmarkEnd w:id="2143"/>
    <w:bookmarkStart w:name="z2507" w:id="2144"/>
    <w:p>
      <w:pPr>
        <w:spacing w:after="0"/>
        <w:ind w:left="0"/>
        <w:jc w:val="both"/>
      </w:pPr>
      <w:r>
        <w:rPr>
          <w:rFonts w:ascii="Times New Roman"/>
          <w:b w:val="false"/>
          <w:i w:val="false"/>
          <w:color w:val="000000"/>
          <w:sz w:val="28"/>
        </w:rPr>
        <w:t>
      1) төмен – конкурстық рәсімдерді өткізуге және оларға қатысу, шарттарды келісу немесе оларға қол қою, талқылау, шағымдар беру, хабарламалар, қарсылықтар мен қорытындылар жіберу рәсімдеріне кедергі келтірмейтін іркілістер;</w:t>
      </w:r>
    </w:p>
    <w:bookmarkEnd w:id="2144"/>
    <w:bookmarkStart w:name="z2508" w:id="2145"/>
    <w:p>
      <w:pPr>
        <w:spacing w:after="0"/>
        <w:ind w:left="0"/>
        <w:jc w:val="both"/>
      </w:pPr>
      <w:r>
        <w:rPr>
          <w:rFonts w:ascii="Times New Roman"/>
          <w:b w:val="false"/>
          <w:i w:val="false"/>
          <w:color w:val="000000"/>
          <w:sz w:val="28"/>
        </w:rPr>
        <w:t xml:space="preserve">
      2) орташа – Жүйе пайдаланушыларының алдыңғы жұмысының нәтижесіздігіне әкеп соқтыратын немесе әкелген техникалық іркілістің әсеріне ұшыраған бір және (немесе) бірнеше қатысушының конкурстарға қатысу мүмкіндігінің болмауына не шартты келісу немесе оған қол қою, талқылау, шағымдар беру, хабарламалар, қарсылықтар, қорытындылар жіберу мүмкіндігінің болмауына әкеп соққан іркілістер; </w:t>
      </w:r>
    </w:p>
    <w:bookmarkEnd w:id="2145"/>
    <w:bookmarkStart w:name="z2509" w:id="2146"/>
    <w:p>
      <w:pPr>
        <w:spacing w:after="0"/>
        <w:ind w:left="0"/>
        <w:jc w:val="both"/>
      </w:pPr>
      <w:r>
        <w:rPr>
          <w:rFonts w:ascii="Times New Roman"/>
          <w:b w:val="false"/>
          <w:i w:val="false"/>
          <w:color w:val="000000"/>
          <w:sz w:val="28"/>
        </w:rPr>
        <w:t>
      3) жоғары – веб-порталдың барлық пайдаланушыларының конкурстарға қатысу, шартты келісу немесе оған қол қою, талқылау, өтінімдер беру, хабарламалар, қарсылықтар, қорытындылар жіберу мүмкіндігі болмайтын Жүйенің бір және одан да көп модулінің тоқтап қалуына немесе қолжетімсіздігіне себеп болған іркілістер және (немесе) оқиғалар.</w:t>
      </w:r>
    </w:p>
    <w:bookmarkEnd w:id="2146"/>
    <w:bookmarkStart w:name="z2510" w:id="2147"/>
    <w:p>
      <w:pPr>
        <w:spacing w:after="0"/>
        <w:ind w:left="0"/>
        <w:jc w:val="both"/>
      </w:pPr>
      <w:r>
        <w:rPr>
          <w:rFonts w:ascii="Times New Roman"/>
          <w:b w:val="false"/>
          <w:i w:val="false"/>
          <w:color w:val="000000"/>
          <w:sz w:val="28"/>
        </w:rPr>
        <w:t>
      21. Күрделілік деңгейі төмен техникалық іркілістер туындаған жағдайда оператор мынадай іс-шараларды орындайды:</w:t>
      </w:r>
    </w:p>
    <w:bookmarkEnd w:id="2147"/>
    <w:bookmarkStart w:name="z2511" w:id="2148"/>
    <w:p>
      <w:pPr>
        <w:spacing w:after="0"/>
        <w:ind w:left="0"/>
        <w:jc w:val="both"/>
      </w:pPr>
      <w:r>
        <w:rPr>
          <w:rFonts w:ascii="Times New Roman"/>
          <w:b w:val="false"/>
          <w:i w:val="false"/>
          <w:color w:val="000000"/>
          <w:sz w:val="28"/>
        </w:rPr>
        <w:t>
      1) техникалық іркіліс расталған сәттен бастап 30 (отыз) минут ішінде техникалық қолдауға жүгінген пайдаланушыны техникалық іркілістің күрделілік деңгейі, техникалық іркілісті жоюдың жоспарлы уақыты және күні туралы хабардар етеді.</w:t>
      </w:r>
    </w:p>
    <w:bookmarkEnd w:id="2148"/>
    <w:bookmarkStart w:name="z2512" w:id="2149"/>
    <w:p>
      <w:pPr>
        <w:spacing w:after="0"/>
        <w:ind w:left="0"/>
        <w:jc w:val="both"/>
      </w:pPr>
      <w:r>
        <w:rPr>
          <w:rFonts w:ascii="Times New Roman"/>
          <w:b w:val="false"/>
          <w:i w:val="false"/>
          <w:color w:val="000000"/>
          <w:sz w:val="28"/>
        </w:rPr>
        <w:t>
      Мұндай ақпарат өзгерген жағдайда Жүйенің пайдаланушысын қайта хабардар етеді;</w:t>
      </w:r>
    </w:p>
    <w:bookmarkEnd w:id="2149"/>
    <w:bookmarkStart w:name="z2513" w:id="2150"/>
    <w:p>
      <w:pPr>
        <w:spacing w:after="0"/>
        <w:ind w:left="0"/>
        <w:jc w:val="both"/>
      </w:pPr>
      <w:r>
        <w:rPr>
          <w:rFonts w:ascii="Times New Roman"/>
          <w:b w:val="false"/>
          <w:i w:val="false"/>
          <w:color w:val="000000"/>
          <w:sz w:val="28"/>
        </w:rPr>
        <w:t xml:space="preserve">
      2) техникалық іркілістің себептерін жоюға дереу кіріседі; </w:t>
      </w:r>
    </w:p>
    <w:bookmarkEnd w:id="2150"/>
    <w:bookmarkStart w:name="z2514" w:id="2151"/>
    <w:p>
      <w:pPr>
        <w:spacing w:after="0"/>
        <w:ind w:left="0"/>
        <w:jc w:val="both"/>
      </w:pPr>
      <w:r>
        <w:rPr>
          <w:rFonts w:ascii="Times New Roman"/>
          <w:b w:val="false"/>
          <w:i w:val="false"/>
          <w:color w:val="000000"/>
          <w:sz w:val="28"/>
        </w:rPr>
        <w:t>
      3) техникалық іркіліс жойылғаннан кейін техникалық қолдауға жүгінген пайдаланушыны жұмыстарды жүргізудің аяқталғаны және техникалық іркілістің жойылғаны туралы қайта хабардар етеді.</w:t>
      </w:r>
    </w:p>
    <w:bookmarkEnd w:id="2151"/>
    <w:bookmarkStart w:name="z2515" w:id="2152"/>
    <w:p>
      <w:pPr>
        <w:spacing w:after="0"/>
        <w:ind w:left="0"/>
        <w:jc w:val="both"/>
      </w:pPr>
      <w:r>
        <w:rPr>
          <w:rFonts w:ascii="Times New Roman"/>
          <w:b w:val="false"/>
          <w:i w:val="false"/>
          <w:color w:val="000000"/>
          <w:sz w:val="28"/>
        </w:rPr>
        <w:t>
      Күрделілік деңгейі төмен техникалық іркіліс жойылған жағдайда конкурстардың мерзімдерін ұзарту жүргізілмейді.</w:t>
      </w:r>
    </w:p>
    <w:bookmarkEnd w:id="2152"/>
    <w:bookmarkStart w:name="z2516" w:id="2153"/>
    <w:p>
      <w:pPr>
        <w:spacing w:after="0"/>
        <w:ind w:left="0"/>
        <w:jc w:val="both"/>
      </w:pPr>
      <w:r>
        <w:rPr>
          <w:rFonts w:ascii="Times New Roman"/>
          <w:b w:val="false"/>
          <w:i w:val="false"/>
          <w:color w:val="000000"/>
          <w:sz w:val="28"/>
        </w:rPr>
        <w:t>
      22. Күрделілік деңгейі орташа техникалық іркілістер туындаған жағдайда оператор мынадай іс-шараларды орындайды:</w:t>
      </w:r>
    </w:p>
    <w:bookmarkEnd w:id="2153"/>
    <w:bookmarkStart w:name="z2517" w:id="2154"/>
    <w:p>
      <w:pPr>
        <w:spacing w:after="0"/>
        <w:ind w:left="0"/>
        <w:jc w:val="both"/>
      </w:pPr>
      <w:r>
        <w:rPr>
          <w:rFonts w:ascii="Times New Roman"/>
          <w:b w:val="false"/>
          <w:i w:val="false"/>
          <w:color w:val="000000"/>
          <w:sz w:val="28"/>
        </w:rPr>
        <w:t>
      1) егер бірнеше қатысушы іркілістің ықпалына ұшыраған болса, техникалық іркіліс расталған сәттен бастап 1 (бір) сағат ішінде веб-порталдың басты бетінде хабарландырулар мен лоттардың нөмірлерін көрсете отырып, техникалық іркіліс, оның маңызылық деңгейі, оны жоюдың жоспарлы уақыты және күні туралы ақпаратты орналастырады.</w:t>
      </w:r>
    </w:p>
    <w:bookmarkEnd w:id="2154"/>
    <w:bookmarkStart w:name="z2518" w:id="2155"/>
    <w:p>
      <w:pPr>
        <w:spacing w:after="0"/>
        <w:ind w:left="0"/>
        <w:jc w:val="both"/>
      </w:pPr>
      <w:r>
        <w:rPr>
          <w:rFonts w:ascii="Times New Roman"/>
          <w:b w:val="false"/>
          <w:i w:val="false"/>
          <w:color w:val="000000"/>
          <w:sz w:val="28"/>
        </w:rPr>
        <w:t>
      Мұндай ақпарат өзгерген жағдайда ақпаратты қайта орналастырады;</w:t>
      </w:r>
    </w:p>
    <w:bookmarkEnd w:id="2155"/>
    <w:bookmarkStart w:name="z2519" w:id="2156"/>
    <w:p>
      <w:pPr>
        <w:spacing w:after="0"/>
        <w:ind w:left="0"/>
        <w:jc w:val="both"/>
      </w:pPr>
      <w:r>
        <w:rPr>
          <w:rFonts w:ascii="Times New Roman"/>
          <w:b w:val="false"/>
          <w:i w:val="false"/>
          <w:color w:val="000000"/>
          <w:sz w:val="28"/>
        </w:rPr>
        <w:t xml:space="preserve">
      2) техникалық іркіліс расталған сәттен бастап 1 (бір) сағат ішінде техникалық қолдауға жүгінген пайдаланушыларды, сондай-ақ техникалық іркіліс туындаған конкурстарға қатысатын барлық әлеуетті өнім берушілерді техникалық іркіліс, оның күрделілік деңгейі, оны жоюдың жоспарлы уақыты және күні туралы хабардар етеді. </w:t>
      </w:r>
    </w:p>
    <w:bookmarkEnd w:id="2156"/>
    <w:bookmarkStart w:name="z2520" w:id="2157"/>
    <w:p>
      <w:pPr>
        <w:spacing w:after="0"/>
        <w:ind w:left="0"/>
        <w:jc w:val="both"/>
      </w:pPr>
      <w:r>
        <w:rPr>
          <w:rFonts w:ascii="Times New Roman"/>
          <w:b w:val="false"/>
          <w:i w:val="false"/>
          <w:color w:val="000000"/>
          <w:sz w:val="28"/>
        </w:rPr>
        <w:t>
      Осы ақпарат өзгерген жағдайда техникалық қолдауға жүгінген пайдаланушыларды, сондай-ақ техникалық іркіліс туындаған конкурстарға қатысатын барлық әлеуетті өнім берушілерді қайта хабардар етеді;</w:t>
      </w:r>
    </w:p>
    <w:bookmarkEnd w:id="2157"/>
    <w:bookmarkStart w:name="z2521" w:id="2158"/>
    <w:p>
      <w:pPr>
        <w:spacing w:after="0"/>
        <w:ind w:left="0"/>
        <w:jc w:val="both"/>
      </w:pPr>
      <w:r>
        <w:rPr>
          <w:rFonts w:ascii="Times New Roman"/>
          <w:b w:val="false"/>
          <w:i w:val="false"/>
          <w:color w:val="000000"/>
          <w:sz w:val="28"/>
        </w:rPr>
        <w:t>
      3) конкурстар бойынша, сондай-ақ оларда ұқсас техникалық іркілістер анықталған жағдайда, басқа конкурстар бойынша техникалық іркілістерді жоюға кіріседі;</w:t>
      </w:r>
    </w:p>
    <w:bookmarkEnd w:id="2158"/>
    <w:bookmarkStart w:name="z2522" w:id="2159"/>
    <w:p>
      <w:pPr>
        <w:spacing w:after="0"/>
        <w:ind w:left="0"/>
        <w:jc w:val="both"/>
      </w:pPr>
      <w:r>
        <w:rPr>
          <w:rFonts w:ascii="Times New Roman"/>
          <w:b w:val="false"/>
          <w:i w:val="false"/>
          <w:color w:val="000000"/>
          <w:sz w:val="28"/>
        </w:rPr>
        <w:t>
      4) техникалық қолдауға жүгінген пайдаланушыларды, сондай-ақ техникалық іркіліс туындаған конкурстарға қатысатын барлық әлеуетті өнім берушілерді техникалық іркілістің жойылғаны, жоюдың нақты күні мен уақыты туралы қайта хабардар етеді, сондай-ақ осы ақпаратты хабарландырулар мен лоттардың нөмірлерін көрсете отырып, веб-порталдың басты бетінде орналастырады;</w:t>
      </w:r>
    </w:p>
    <w:bookmarkEnd w:id="2159"/>
    <w:bookmarkStart w:name="z2523" w:id="2160"/>
    <w:p>
      <w:pPr>
        <w:spacing w:after="0"/>
        <w:ind w:left="0"/>
        <w:jc w:val="both"/>
      </w:pPr>
      <w:r>
        <w:rPr>
          <w:rFonts w:ascii="Times New Roman"/>
          <w:b w:val="false"/>
          <w:i w:val="false"/>
          <w:color w:val="000000"/>
          <w:sz w:val="28"/>
        </w:rPr>
        <w:t xml:space="preserve">
      5) конкурсты ұйымдастырушыны техникалық іркіліске жол бермеу жөніндегі ұсыныстарды көрсете отырып, техникалық іркіліс, туындау себебі және жою бойынша орындалған іс-шаралар, жою нәтижесі туралы жазбаша хабардар етеді. </w:t>
      </w:r>
    </w:p>
    <w:bookmarkEnd w:id="2160"/>
    <w:bookmarkStart w:name="z2524" w:id="2161"/>
    <w:p>
      <w:pPr>
        <w:spacing w:after="0"/>
        <w:ind w:left="0"/>
        <w:jc w:val="both"/>
      </w:pPr>
      <w:r>
        <w:rPr>
          <w:rFonts w:ascii="Times New Roman"/>
          <w:b w:val="false"/>
          <w:i w:val="false"/>
          <w:color w:val="000000"/>
          <w:sz w:val="28"/>
        </w:rPr>
        <w:t xml:space="preserve">
      23. Күрделілік деңгейі жоғары техникалық іркілістер туындаған жағдайда оператор мынадай іс-шараларды орындайды: </w:t>
      </w:r>
    </w:p>
    <w:bookmarkEnd w:id="2161"/>
    <w:bookmarkStart w:name="z2525" w:id="2162"/>
    <w:p>
      <w:pPr>
        <w:spacing w:after="0"/>
        <w:ind w:left="0"/>
        <w:jc w:val="both"/>
      </w:pPr>
      <w:r>
        <w:rPr>
          <w:rFonts w:ascii="Times New Roman"/>
          <w:b w:val="false"/>
          <w:i w:val="false"/>
          <w:color w:val="000000"/>
          <w:sz w:val="28"/>
        </w:rPr>
        <w:t>
      1) туындаған техникалық іркіліс туралы электрондық пошта арқылы жазбаша және телефон арқылы ұйымдастырушыны дереу хабардар етеді;</w:t>
      </w:r>
    </w:p>
    <w:bookmarkEnd w:id="2162"/>
    <w:bookmarkStart w:name="z2526" w:id="2163"/>
    <w:p>
      <w:pPr>
        <w:spacing w:after="0"/>
        <w:ind w:left="0"/>
        <w:jc w:val="both"/>
      </w:pPr>
      <w:r>
        <w:rPr>
          <w:rFonts w:ascii="Times New Roman"/>
          <w:b w:val="false"/>
          <w:i w:val="false"/>
          <w:color w:val="000000"/>
          <w:sz w:val="28"/>
        </w:rPr>
        <w:t>
      2) техникалық іркіліс расталған сәттен бастап Жүйенің тиісті модуліндегі техникалық іркіліспен уақыты бойынша сәйкес келген барлық аяқталатын рәсімдерді техникалық іркілісті жою үшін жұмсалған уақытқа ұзартады;</w:t>
      </w:r>
    </w:p>
    <w:bookmarkEnd w:id="2163"/>
    <w:bookmarkStart w:name="z2527" w:id="2164"/>
    <w:p>
      <w:pPr>
        <w:spacing w:after="0"/>
        <w:ind w:left="0"/>
        <w:jc w:val="both"/>
      </w:pPr>
      <w:r>
        <w:rPr>
          <w:rFonts w:ascii="Times New Roman"/>
          <w:b w:val="false"/>
          <w:i w:val="false"/>
          <w:color w:val="000000"/>
          <w:sz w:val="28"/>
        </w:rPr>
        <w:t>
      3) техникалық іркіліс расталған сәттен бастап 30 (отыз) минут ішінде пайдаланушыларды веб-порталдың басты бетінде техникалық іркіліс, оның күрделілік деңгейі, оны жоюдың жоспарлы уақыты және күні туралы ақпаратты орналастыру арқылы хабардар етеді, ал ақпаратты веб-порталдың басты бетінде орналастыру мүмкін болмаған жағдайда ақпаратты өз сайты арқылы және байланыс орталығы арқылы жолданымдар бойынша жеткізеді.</w:t>
      </w:r>
    </w:p>
    <w:bookmarkEnd w:id="2164"/>
    <w:bookmarkStart w:name="z2528" w:id="2165"/>
    <w:p>
      <w:pPr>
        <w:spacing w:after="0"/>
        <w:ind w:left="0"/>
        <w:jc w:val="both"/>
      </w:pPr>
      <w:r>
        <w:rPr>
          <w:rFonts w:ascii="Times New Roman"/>
          <w:b w:val="false"/>
          <w:i w:val="false"/>
          <w:color w:val="000000"/>
          <w:sz w:val="28"/>
        </w:rPr>
        <w:t xml:space="preserve">
      Мұндай ақпарат өзгерген жағдайда Жүйе пайдаланушыларын қайта хабардар етеді; </w:t>
      </w:r>
    </w:p>
    <w:bookmarkEnd w:id="2165"/>
    <w:bookmarkStart w:name="z2529" w:id="2166"/>
    <w:p>
      <w:pPr>
        <w:spacing w:after="0"/>
        <w:ind w:left="0"/>
        <w:jc w:val="both"/>
      </w:pPr>
      <w:r>
        <w:rPr>
          <w:rFonts w:ascii="Times New Roman"/>
          <w:b w:val="false"/>
          <w:i w:val="false"/>
          <w:color w:val="000000"/>
          <w:sz w:val="28"/>
        </w:rPr>
        <w:t>
      4) конкурсқа қатысуға өтінімдерді қабылдау мерзімі сәйкес келген кезде өтінімдерді қабылдау рәсімдерінің уақытын ұзартады;</w:t>
      </w:r>
    </w:p>
    <w:bookmarkEnd w:id="2166"/>
    <w:bookmarkStart w:name="z2530" w:id="2167"/>
    <w:p>
      <w:pPr>
        <w:spacing w:after="0"/>
        <w:ind w:left="0"/>
        <w:jc w:val="both"/>
      </w:pPr>
      <w:r>
        <w:rPr>
          <w:rFonts w:ascii="Times New Roman"/>
          <w:b w:val="false"/>
          <w:i w:val="false"/>
          <w:color w:val="000000"/>
          <w:sz w:val="28"/>
        </w:rPr>
        <w:t>
      5) әлеуетті жекеше әріптестің шартты келісу немесе оған қол қою мерзімі сәйкес келген кезде шартты келісу немесе оған қол қою уақытын тиісті күндер санына, бірақ кемінде күнтізбелік 1 (бір) күнге ұзартады;</w:t>
      </w:r>
    </w:p>
    <w:bookmarkEnd w:id="2167"/>
    <w:bookmarkStart w:name="z2531" w:id="2168"/>
    <w:p>
      <w:pPr>
        <w:spacing w:after="0"/>
        <w:ind w:left="0"/>
        <w:jc w:val="both"/>
      </w:pPr>
      <w:r>
        <w:rPr>
          <w:rFonts w:ascii="Times New Roman"/>
          <w:b w:val="false"/>
          <w:i w:val="false"/>
          <w:color w:val="000000"/>
          <w:sz w:val="28"/>
        </w:rPr>
        <w:t>
      6) сұрау салуларды, келісулерді, сұрау салуларға жауаптарды жіберу, келісу мерзімі сәйкес келген кезде сұрау салуларды, келісулерді және сұрау салуларға жауаптарды жіберу, келісу мерзімін тиісті күндер санына, бірақ кемінде күнтізбелік 1 (бір) күнге ұзартады;</w:t>
      </w:r>
    </w:p>
    <w:bookmarkEnd w:id="2168"/>
    <w:bookmarkStart w:name="z2532" w:id="2169"/>
    <w:p>
      <w:pPr>
        <w:spacing w:after="0"/>
        <w:ind w:left="0"/>
        <w:jc w:val="both"/>
      </w:pPr>
      <w:r>
        <w:rPr>
          <w:rFonts w:ascii="Times New Roman"/>
          <w:b w:val="false"/>
          <w:i w:val="false"/>
          <w:color w:val="000000"/>
          <w:sz w:val="28"/>
        </w:rPr>
        <w:t>
      7) техникалық іркіліс уақыты мен аукцион тәсілімен конкурста аукциондық сауда-саттық кезеңін өткізу уақыты сәйкес келген кезде аукциондық сауда-саттықты өткізу кезеңін техникалық іркілісті жою фактісі расталғаннан кейін келесі жұмыс күніне ұзартады.</w:t>
      </w:r>
    </w:p>
    <w:bookmarkEnd w:id="2169"/>
    <w:bookmarkStart w:name="z2533" w:id="2170"/>
    <w:p>
      <w:pPr>
        <w:spacing w:after="0"/>
        <w:ind w:left="0"/>
        <w:jc w:val="both"/>
      </w:pPr>
      <w:r>
        <w:rPr>
          <w:rFonts w:ascii="Times New Roman"/>
          <w:b w:val="false"/>
          <w:i w:val="false"/>
          <w:color w:val="000000"/>
          <w:sz w:val="28"/>
        </w:rPr>
        <w:t xml:space="preserve">
      Жүйе аукционды өткізу нәтижелері туралы хаттаманы автоматты түрде қалыптастырған жағдайда, мұндай хаттама және берілген өтінімдер жойылады; </w:t>
      </w:r>
    </w:p>
    <w:bookmarkEnd w:id="2170"/>
    <w:bookmarkStart w:name="z2534" w:id="2171"/>
    <w:p>
      <w:pPr>
        <w:spacing w:after="0"/>
        <w:ind w:left="0"/>
        <w:jc w:val="both"/>
      </w:pPr>
      <w:r>
        <w:rPr>
          <w:rFonts w:ascii="Times New Roman"/>
          <w:b w:val="false"/>
          <w:i w:val="false"/>
          <w:color w:val="000000"/>
          <w:sz w:val="28"/>
        </w:rPr>
        <w:t>
      8) егер конкурстық өтінімдерді қабылдаудың басталу күні техникалық іркіліс кезеңіне сай келетін болса, өтінімдерді қабылдаудың басталу мерзімі өтінімдерді қабылдау кезеңінің ұзақтығы қысқартылмай, проблеманы жою мерзіміне ауыстырылады.</w:t>
      </w:r>
    </w:p>
    <w:bookmarkEnd w:id="2171"/>
    <w:bookmarkStart w:name="z2535" w:id="2172"/>
    <w:p>
      <w:pPr>
        <w:spacing w:after="0"/>
        <w:ind w:left="0"/>
        <w:jc w:val="left"/>
      </w:pPr>
      <w:r>
        <w:rPr>
          <w:rFonts w:ascii="Times New Roman"/>
          <w:b/>
          <w:i w:val="false"/>
          <w:color w:val="000000"/>
        </w:rPr>
        <w:t xml:space="preserve"> 4-параграф. Оператордың жоспарлы-профилактикалық жұмыстарды жүргізуі кезіндегі веб-порталдың жұмысы</w:t>
      </w:r>
    </w:p>
    <w:bookmarkEnd w:id="2172"/>
    <w:bookmarkStart w:name="z2536" w:id="2173"/>
    <w:p>
      <w:pPr>
        <w:spacing w:after="0"/>
        <w:ind w:left="0"/>
        <w:jc w:val="both"/>
      </w:pPr>
      <w:r>
        <w:rPr>
          <w:rFonts w:ascii="Times New Roman"/>
          <w:b w:val="false"/>
          <w:i w:val="false"/>
          <w:color w:val="000000"/>
          <w:sz w:val="28"/>
        </w:rPr>
        <w:t xml:space="preserve">
      24. Жүйеде техникалық және профилактикалық жұмыстарды жүргізу бекітілген және веб-порталда жарияланған, уәкілетті органмен келісілген Жүйеде техникалық және профилактикалық жұмыстарды жүргізу жөніндегі жұмыс жоспары негізінде жүзеге асырылады. </w:t>
      </w:r>
    </w:p>
    <w:bookmarkEnd w:id="2173"/>
    <w:bookmarkStart w:name="z2537" w:id="2174"/>
    <w:p>
      <w:pPr>
        <w:spacing w:after="0"/>
        <w:ind w:left="0"/>
        <w:jc w:val="both"/>
      </w:pPr>
      <w:r>
        <w:rPr>
          <w:rFonts w:ascii="Times New Roman"/>
          <w:b w:val="false"/>
          <w:i w:val="false"/>
          <w:color w:val="000000"/>
          <w:sz w:val="28"/>
        </w:rPr>
        <w:t xml:space="preserve">
      25. Жүйенің техникалық және профилактикалық жұмыстары жүргізілетін жағдайда оператор Жүйенің пайдаланушыларын техникалық және профилактикалық жұмыстар жүргізілгенге дейін күнтізбелік 2 (екі) күннен кешіктірмей хабардар етеді. Бұл ретте, өтінімдерді немесе өтінімдерге толықтыруларды қабылдаудың, конкурстар бойынша ашу, рұқсат беру және қорытындылау рәсімдерінің аяқталу мерзімдерін, сондай-ақ күндері профилактикалық жұмыстарды жүргізу күндеріне сәйкес келетін веб-порталда шарттарды келісу және қол қою мерзімдерін оператор техникалық және профилактикалық жұмыстарды жүргізу мерзімін ескере отырып ауыстырады. </w:t>
      </w:r>
    </w:p>
    <w:bookmarkEnd w:id="2174"/>
    <w:bookmarkStart w:name="z2538" w:id="2175"/>
    <w:p>
      <w:pPr>
        <w:spacing w:after="0"/>
        <w:ind w:left="0"/>
        <w:jc w:val="both"/>
      </w:pPr>
      <w:r>
        <w:rPr>
          <w:rFonts w:ascii="Times New Roman"/>
          <w:b w:val="false"/>
          <w:i w:val="false"/>
          <w:color w:val="000000"/>
          <w:sz w:val="28"/>
        </w:rPr>
        <w:t>
      26. Оператор алдыңғы күннің техникалық іркілістеріне күн сайын талдау жүргізеді және олардың барынша тез жойылуын қамтамасыз етеді.</w:t>
      </w:r>
    </w:p>
    <w:bookmarkEnd w:id="21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Мемлекеттік-жекешелік</w:t>
            </w:r>
            <w:r>
              <w:br/>
            </w:r>
            <w:r>
              <w:rPr>
                <w:rFonts w:ascii="Times New Roman"/>
                <w:b w:val="false"/>
                <w:i w:val="false"/>
                <w:color w:val="000000"/>
                <w:sz w:val="20"/>
              </w:rPr>
              <w:t>әріптестік веб-порталын</w:t>
            </w:r>
            <w:r>
              <w:br/>
            </w:r>
            <w:r>
              <w:rPr>
                <w:rFonts w:ascii="Times New Roman"/>
                <w:b w:val="false"/>
                <w:i w:val="false"/>
                <w:color w:val="000000"/>
                <w:sz w:val="20"/>
              </w:rPr>
              <w:t>пайдалану қағидаларына</w:t>
            </w:r>
            <w:r>
              <w:br/>
            </w:r>
            <w:r>
              <w:rPr>
                <w:rFonts w:ascii="Times New Roman"/>
                <w:b w:val="false"/>
                <w:i w:val="false"/>
                <w:color w:val="000000"/>
                <w:sz w:val="20"/>
              </w:rPr>
              <w:t>қосымша</w:t>
            </w:r>
            <w:r>
              <w:br/>
            </w:r>
            <w:r>
              <w:rPr>
                <w:rFonts w:ascii="Times New Roman"/>
                <w:b w:val="false"/>
                <w:i w:val="false"/>
                <w:color w:val="000000"/>
                <w:sz w:val="20"/>
              </w:rPr>
              <w:t>Нысан</w:t>
            </w:r>
          </w:p>
        </w:tc>
      </w:tr>
    </w:tbl>
    <w:bookmarkStart w:name="z2540" w:id="2176"/>
    <w:p>
      <w:pPr>
        <w:spacing w:after="0"/>
        <w:ind w:left="0"/>
        <w:jc w:val="left"/>
      </w:pPr>
      <w:r>
        <w:rPr>
          <w:rFonts w:ascii="Times New Roman"/>
          <w:b/>
          <w:i w:val="false"/>
          <w:color w:val="000000"/>
        </w:rPr>
        <w:t xml:space="preserve"> Пайдаланушылардың веб-порталда туындаған техникалық іркілістер туралы жолданымдарын есепке алу журналы</w:t>
      </w:r>
    </w:p>
    <w:bookmarkEnd w:id="217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ұйымның атауы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БСН, ЖСН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Жүгінген күні мен уақыты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хабарласқан байланыс деректері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іркілістің сипаттамасы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Өтінімді қабылдаған маманның ТАӘ (бар болса)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Расталған / расталмаған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1" w:id="2177"/>
    <w:p>
      <w:pPr>
        <w:spacing w:after="0"/>
        <w:ind w:left="0"/>
        <w:jc w:val="both"/>
      </w:pPr>
      <w:r>
        <w:rPr>
          <w:rFonts w:ascii="Times New Roman"/>
          <w:b w:val="false"/>
          <w:i w:val="false"/>
          <w:color w:val="000000"/>
          <w:sz w:val="28"/>
        </w:rPr>
        <w:t>
      Кестенің жалғасы</w:t>
      </w:r>
    </w:p>
    <w:bookmarkEnd w:id="21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Растаудың/растамаудың күні мен уақыты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шешім</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 қолданған шаралар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іркілісті жоюдың күні мен уақыты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іркілістің туындау себептері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Күрделілік деңгейі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іркілістің түрі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іркіліске бұдан кейін жол бермеу бойынша ұсынымдар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542" w:id="2178"/>
    <w:p>
      <w:pPr>
        <w:spacing w:after="0"/>
        <w:ind w:left="0"/>
        <w:jc w:val="both"/>
      </w:pPr>
      <w:r>
        <w:rPr>
          <w:rFonts w:ascii="Times New Roman"/>
          <w:b w:val="false"/>
          <w:i w:val="false"/>
          <w:color w:val="000000"/>
          <w:sz w:val="28"/>
        </w:rPr>
        <w:t>
      Техникалық әкімшілендіру бөлімінің жауапты адамы ________ (қолы)</w:t>
      </w:r>
    </w:p>
    <w:bookmarkEnd w:id="2178"/>
    <w:bookmarkStart w:name="z2543" w:id="2179"/>
    <w:p>
      <w:pPr>
        <w:spacing w:after="0"/>
        <w:ind w:left="0"/>
        <w:jc w:val="both"/>
      </w:pPr>
      <w:r>
        <w:rPr>
          <w:rFonts w:ascii="Times New Roman"/>
          <w:b w:val="false"/>
          <w:i w:val="false"/>
          <w:color w:val="000000"/>
          <w:sz w:val="28"/>
        </w:rPr>
        <w:t>
      Ескертпе: Аббревиатуралардың толық жазылуы:</w:t>
      </w:r>
    </w:p>
    <w:bookmarkEnd w:id="2179"/>
    <w:bookmarkStart w:name="z2544" w:id="2180"/>
    <w:p>
      <w:pPr>
        <w:spacing w:after="0"/>
        <w:ind w:left="0"/>
        <w:jc w:val="both"/>
      </w:pPr>
      <w:r>
        <w:rPr>
          <w:rFonts w:ascii="Times New Roman"/>
          <w:b w:val="false"/>
          <w:i w:val="false"/>
          <w:color w:val="000000"/>
          <w:sz w:val="28"/>
        </w:rPr>
        <w:t>
      БСН – бизнес-сәйкестендіру нөмірі;</w:t>
      </w:r>
    </w:p>
    <w:bookmarkEnd w:id="2180"/>
    <w:bookmarkStart w:name="z2545" w:id="2181"/>
    <w:p>
      <w:pPr>
        <w:spacing w:after="0"/>
        <w:ind w:left="0"/>
        <w:jc w:val="both"/>
      </w:pPr>
      <w:r>
        <w:rPr>
          <w:rFonts w:ascii="Times New Roman"/>
          <w:b w:val="false"/>
          <w:i w:val="false"/>
          <w:color w:val="000000"/>
          <w:sz w:val="28"/>
        </w:rPr>
        <w:t>
      ЖСН – жеке сәйкестендіру нөмірі;</w:t>
      </w:r>
    </w:p>
    <w:bookmarkEnd w:id="2181"/>
    <w:bookmarkStart w:name="z2546" w:id="2182"/>
    <w:p>
      <w:pPr>
        <w:spacing w:after="0"/>
        <w:ind w:left="0"/>
        <w:jc w:val="both"/>
      </w:pPr>
      <w:r>
        <w:rPr>
          <w:rFonts w:ascii="Times New Roman"/>
          <w:b w:val="false"/>
          <w:i w:val="false"/>
          <w:color w:val="000000"/>
          <w:sz w:val="28"/>
        </w:rPr>
        <w:t>
      ТАӘ – тегі, аты, әкесінің аты (бар болса).</w:t>
      </w:r>
    </w:p>
    <w:bookmarkEnd w:id="218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12-қосымша</w:t>
            </w:r>
          </w:p>
        </w:tc>
      </w:tr>
    </w:tbl>
    <w:bookmarkStart w:name="z2548" w:id="2183"/>
    <w:p>
      <w:pPr>
        <w:spacing w:after="0"/>
        <w:ind w:left="0"/>
        <w:jc w:val="left"/>
      </w:pPr>
      <w:r>
        <w:rPr>
          <w:rFonts w:ascii="Times New Roman"/>
          <w:b/>
          <w:i w:val="false"/>
          <w:color w:val="000000"/>
        </w:rPr>
        <w:t xml:space="preserve"> Халықаралық қаржы институттарының қатысуымен ерекше маңызды мемлекеттік-жекешелік әріптестік жобаларын әзірлеуді үйлестіру және қорытындылар беру қағидалары</w:t>
      </w:r>
    </w:p>
    <w:bookmarkEnd w:id="2183"/>
    <w:bookmarkStart w:name="z2549" w:id="2184"/>
    <w:p>
      <w:pPr>
        <w:spacing w:after="0"/>
        <w:ind w:left="0"/>
        <w:jc w:val="both"/>
      </w:pPr>
      <w:r>
        <w:rPr>
          <w:rFonts w:ascii="Times New Roman"/>
          <w:b w:val="false"/>
          <w:i w:val="false"/>
          <w:color w:val="000000"/>
          <w:sz w:val="28"/>
        </w:rPr>
        <w:t xml:space="preserve">
      1. Осы Халықаралық қаржы институттарының қатысуымен ерекше маңызды мемлекеттік-жекешелік әріптестік жобаларын әзірлеуді үйлестіру және қорытындылар беру қағидалары (бұдан әрі – Қағидалар) "Мемлекеттік-жекешелік әріптестік туралы" Қазақстан Республикасы Заңының (бұдан әрі – Заң) 26-бабы 2-тармағының </w:t>
      </w:r>
      <w:r>
        <w:rPr>
          <w:rFonts w:ascii="Times New Roman"/>
          <w:b w:val="false"/>
          <w:i w:val="false"/>
          <w:color w:val="000000"/>
          <w:sz w:val="28"/>
        </w:rPr>
        <w:t>3-1) тармақшасына</w:t>
      </w:r>
      <w:r>
        <w:rPr>
          <w:rFonts w:ascii="Times New Roman"/>
          <w:b w:val="false"/>
          <w:i w:val="false"/>
          <w:color w:val="000000"/>
          <w:sz w:val="28"/>
        </w:rPr>
        <w:t xml:space="preserve"> сәйкес әзірленді және халықаралық қаржы институттарының қатысуымен ерекше маңызды мемлекеттік-жекешелік әріптестік жобаларын әзірлеуді үйлестіру және қорытындылар беру тәртібін айқындайды.</w:t>
      </w:r>
    </w:p>
    <w:bookmarkEnd w:id="2184"/>
    <w:bookmarkStart w:name="z2550" w:id="2185"/>
    <w:p>
      <w:pPr>
        <w:spacing w:after="0"/>
        <w:ind w:left="0"/>
        <w:jc w:val="both"/>
      </w:pPr>
      <w:r>
        <w:rPr>
          <w:rFonts w:ascii="Times New Roman"/>
          <w:b w:val="false"/>
          <w:i w:val="false"/>
          <w:color w:val="000000"/>
          <w:sz w:val="28"/>
        </w:rPr>
        <w:t xml:space="preserve">
      2. Мемлекеттік-жекешелік әріптестікті дамыту орталығы үйлестіру шеңберінде: </w:t>
      </w:r>
    </w:p>
    <w:bookmarkEnd w:id="2185"/>
    <w:bookmarkStart w:name="z2551" w:id="2186"/>
    <w:p>
      <w:pPr>
        <w:spacing w:after="0"/>
        <w:ind w:left="0"/>
        <w:jc w:val="both"/>
      </w:pPr>
      <w:r>
        <w:rPr>
          <w:rFonts w:ascii="Times New Roman"/>
          <w:b w:val="false"/>
          <w:i w:val="false"/>
          <w:color w:val="000000"/>
          <w:sz w:val="28"/>
        </w:rPr>
        <w:t>
      1) осы бұйрыққа 1-қосымшаға сәйкес Мемлекеттік-жекешелік әріптестік жобаларын жоспарлау, жекеше әріптесті айқындау жөнінде конкурс (аукцион) және тікелей келіссөздер жүргізу, мемлекеттік-жекешелік әріптестік шарттарының мониторингін жүргізу, мемлекеттік-жекешелік әріптестік жобаларының іске асырылу мониторингін жүргізу және бағалау мәселелерін қамтитын мемлекеттік-жекешелік әріптестік жобаларын жоспарлау және іске асыру қағидаларының (бұдан әрі – Мемлекеттік-жекешелік әріптестік жобаларын жоспарлау және іске асыру қағидалары) 24 және 25-тарақтарында көзделген тәртіппен халықаралық қаржы институттарын конкурстық құжаттаманы және мемлекеттік-жекешелік әріптестік шартының жобасын әзірлеуге тарту мәселесі бойынша олармен келіссөздер жүргізуді жүзеге асырады;</w:t>
      </w:r>
    </w:p>
    <w:bookmarkEnd w:id="2186"/>
    <w:bookmarkStart w:name="z2552" w:id="2187"/>
    <w:p>
      <w:pPr>
        <w:spacing w:after="0"/>
        <w:ind w:left="0"/>
        <w:jc w:val="both"/>
      </w:pPr>
      <w:r>
        <w:rPr>
          <w:rFonts w:ascii="Times New Roman"/>
          <w:b w:val="false"/>
          <w:i w:val="false"/>
          <w:color w:val="000000"/>
          <w:sz w:val="28"/>
        </w:rPr>
        <w:t>
      2) халықаралық қаржы институттары мен уәкілетті тұлға арасында конкурстық құжаттаманы әзірлеуге және қажет болған жағдайда жекеше әріптесті айқындаудың конкурстық рәсімдерін сүйемелдеуге келісім жасасу мәселелері бойынша ұсыныстар енгізеді;</w:t>
      </w:r>
    </w:p>
    <w:bookmarkEnd w:id="2187"/>
    <w:bookmarkStart w:name="z2553" w:id="2188"/>
    <w:p>
      <w:pPr>
        <w:spacing w:after="0"/>
        <w:ind w:left="0"/>
        <w:jc w:val="both"/>
      </w:pPr>
      <w:r>
        <w:rPr>
          <w:rFonts w:ascii="Times New Roman"/>
          <w:b w:val="false"/>
          <w:i w:val="false"/>
          <w:color w:val="000000"/>
          <w:sz w:val="28"/>
        </w:rPr>
        <w:t>
      3) халықаралық қаржы институттарының өкілдері мен консультанттарының салалық органдармен және мүдделі ұйымдармен өзара іс-қимыл мәселелерін, оның ішінде кездесулерді, келіссөздерді, жұмыс іс-шараларын ұйымдастыру, халықаралық қаржы институттарының консультанттарын жалдау үшін техникалық тапсырмаларды қалыптастыру, жобаның мақсаттары мен міндеттеріне, Қазақстан Республикасының заңнамасына, мемлекеттік жоспарлау жүйесіне сәйкестігі тұрғысынан конкурстық құжаттама құжаттарының алдын ала және қорытынды жобаларын талдау мәселелерін үйлестіруді жүзеге асырады;</w:t>
      </w:r>
    </w:p>
    <w:bookmarkEnd w:id="2188"/>
    <w:bookmarkStart w:name="z2554" w:id="2189"/>
    <w:p>
      <w:pPr>
        <w:spacing w:after="0"/>
        <w:ind w:left="0"/>
        <w:jc w:val="both"/>
      </w:pPr>
      <w:r>
        <w:rPr>
          <w:rFonts w:ascii="Times New Roman"/>
          <w:b w:val="false"/>
          <w:i w:val="false"/>
          <w:color w:val="000000"/>
          <w:sz w:val="28"/>
        </w:rPr>
        <w:t>
      4) конкурстық құжаттаманы әзірлеу шеңберінде әзірленетін құжаттардың жобаларын Қазақстан Республикасының заңнамасына, жобаның мақсаттары мен міндеттеріне сәйкестігі тұрғысынан қарайды, ескертулер мен ұсынымдар береді, құжаттардың жобалары бойынша ұсыныстар енгізеді;</w:t>
      </w:r>
    </w:p>
    <w:bookmarkEnd w:id="2189"/>
    <w:bookmarkStart w:name="z2555" w:id="2190"/>
    <w:p>
      <w:pPr>
        <w:spacing w:after="0"/>
        <w:ind w:left="0"/>
        <w:jc w:val="both"/>
      </w:pPr>
      <w:r>
        <w:rPr>
          <w:rFonts w:ascii="Times New Roman"/>
          <w:b w:val="false"/>
          <w:i w:val="false"/>
          <w:color w:val="000000"/>
          <w:sz w:val="28"/>
        </w:rPr>
        <w:t>
      5) уәкілетті тұлғаға және халықаралық қаржы институттары тартқан консультанттарға мемлекеттік-жекешелік әріптестік жобалары бойынша конкурстық құжаттаманы әзірлеуге жәрдемдеседі;</w:t>
      </w:r>
    </w:p>
    <w:bookmarkEnd w:id="2190"/>
    <w:bookmarkStart w:name="z2556" w:id="2191"/>
    <w:p>
      <w:pPr>
        <w:spacing w:after="0"/>
        <w:ind w:left="0"/>
        <w:jc w:val="both"/>
      </w:pPr>
      <w:r>
        <w:rPr>
          <w:rFonts w:ascii="Times New Roman"/>
          <w:b w:val="false"/>
          <w:i w:val="false"/>
          <w:color w:val="000000"/>
          <w:sz w:val="28"/>
        </w:rPr>
        <w:t>
      6) қоса берілетін материалдарымен бірге конкурстық құжаттаманың қорытынды жобасын қарайды, уәкілетті тұлғаға құжаттаманың уәкілетті тұлғаның бекітуіне дайын екендігі туралы қорытынды береді;</w:t>
      </w:r>
    </w:p>
    <w:bookmarkEnd w:id="2191"/>
    <w:bookmarkStart w:name="z2557" w:id="2192"/>
    <w:p>
      <w:pPr>
        <w:spacing w:after="0"/>
        <w:ind w:left="0"/>
        <w:jc w:val="both"/>
      </w:pPr>
      <w:r>
        <w:rPr>
          <w:rFonts w:ascii="Times New Roman"/>
          <w:b w:val="false"/>
          <w:i w:val="false"/>
          <w:color w:val="000000"/>
          <w:sz w:val="28"/>
        </w:rPr>
        <w:t>
      3. Мемлекеттік-жекешелік әріптестік орталығы Мемлекеттік-жекешелік әріптестік жобаларын жоспарлау және іске асыру қағидаларының 93-тармағында белгіленген тәртіппен бюджет саясаты жөніндегі орталық уәкілетті органға мыналарды:</w:t>
      </w:r>
    </w:p>
    <w:bookmarkEnd w:id="2192"/>
    <w:bookmarkStart w:name="z2558" w:id="2193"/>
    <w:p>
      <w:pPr>
        <w:spacing w:after="0"/>
        <w:ind w:left="0"/>
        <w:jc w:val="both"/>
      </w:pPr>
      <w:r>
        <w:rPr>
          <w:rFonts w:ascii="Times New Roman"/>
          <w:b w:val="false"/>
          <w:i w:val="false"/>
          <w:color w:val="000000"/>
          <w:sz w:val="28"/>
        </w:rPr>
        <w:t>
      мемлекеттік-жекешелік әріптестік шартының жобасын қоса алғанда, конкурстық құжаттаманың мемлекеттік-жекешелік әріптестік саласындағы заңнаманың талаптарына сәйкестігін бағалауды;</w:t>
      </w:r>
    </w:p>
    <w:bookmarkEnd w:id="2193"/>
    <w:bookmarkStart w:name="z2559" w:id="2194"/>
    <w:p>
      <w:pPr>
        <w:spacing w:after="0"/>
        <w:ind w:left="0"/>
        <w:jc w:val="both"/>
      </w:pPr>
      <w:r>
        <w:rPr>
          <w:rFonts w:ascii="Times New Roman"/>
          <w:b w:val="false"/>
          <w:i w:val="false"/>
          <w:color w:val="000000"/>
          <w:sz w:val="28"/>
        </w:rPr>
        <w:t>
      конкурсты ұйымдастырушыға мемлекеттік-жекешелік әріптестік жобасын басқару сапасын арттыру, мемлекеттік-жекешелік әріптестік жобасының іске асырылу тиімділігін қамтамасыз ету және тәуекелдерді басқару жөніндегі ұсынымдарды;</w:t>
      </w:r>
    </w:p>
    <w:bookmarkEnd w:id="2194"/>
    <w:bookmarkStart w:name="z2560" w:id="2195"/>
    <w:p>
      <w:pPr>
        <w:spacing w:after="0"/>
        <w:ind w:left="0"/>
        <w:jc w:val="both"/>
      </w:pPr>
      <w:r>
        <w:rPr>
          <w:rFonts w:ascii="Times New Roman"/>
          <w:b w:val="false"/>
          <w:i w:val="false"/>
          <w:color w:val="000000"/>
          <w:sz w:val="28"/>
        </w:rPr>
        <w:t xml:space="preserve">
      конкурстық құжаттаманы бекіту жөніндегі ұсынымы бар қарар бөлігін қамтитын құжаттаманың уәкілетті тұлғаның бекітуіне дайын екендігі туралы қорытындыны жібереді. </w:t>
      </w:r>
    </w:p>
    <w:bookmarkEnd w:id="2195"/>
    <w:bookmarkStart w:name="z2561" w:id="2196"/>
    <w:p>
      <w:pPr>
        <w:spacing w:after="0"/>
        <w:ind w:left="0"/>
        <w:jc w:val="both"/>
      </w:pPr>
      <w:r>
        <w:rPr>
          <w:rFonts w:ascii="Times New Roman"/>
          <w:b w:val="false"/>
          <w:i w:val="false"/>
          <w:color w:val="000000"/>
          <w:sz w:val="28"/>
        </w:rPr>
        <w:t>
      4. Мемлекеттік-жекешелік әріптестік дамыту орталығы жыл сайын 30 маусымнан және 30 қарашадан кешіктірмей бюджет саясаты жөніндегі орталық уәкілетті органға мемлекеттік-жекешелік әріптестік жобаларын әзірлеуді үйлестіру қызметтерінің көрсетілуі туралы есептерді жібереді.</w:t>
      </w:r>
    </w:p>
    <w:bookmarkEnd w:id="21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орынбасары –</w:t>
            </w:r>
            <w:r>
              <w:br/>
            </w:r>
            <w:r>
              <w:rPr>
                <w:rFonts w:ascii="Times New Roman"/>
                <w:b w:val="false"/>
                <w:i w:val="false"/>
                <w:color w:val="000000"/>
                <w:sz w:val="20"/>
              </w:rPr>
              <w:t>Ұлттық экономика министрі</w:t>
            </w:r>
            <w:r>
              <w:br/>
            </w:r>
            <w:r>
              <w:rPr>
                <w:rFonts w:ascii="Times New Roman"/>
                <w:b w:val="false"/>
                <w:i w:val="false"/>
                <w:color w:val="000000"/>
                <w:sz w:val="20"/>
              </w:rPr>
              <w:t>2025 жылғы 16 маусымдағы</w:t>
            </w:r>
            <w:r>
              <w:br/>
            </w:r>
            <w:r>
              <w:rPr>
                <w:rFonts w:ascii="Times New Roman"/>
                <w:b w:val="false"/>
                <w:i w:val="false"/>
                <w:color w:val="000000"/>
                <w:sz w:val="20"/>
              </w:rPr>
              <w:t>№ 52 Бұйрыққа</w:t>
            </w:r>
            <w:r>
              <w:br/>
            </w:r>
            <w:r>
              <w:rPr>
                <w:rFonts w:ascii="Times New Roman"/>
                <w:b w:val="false"/>
                <w:i w:val="false"/>
                <w:color w:val="000000"/>
                <w:sz w:val="20"/>
              </w:rPr>
              <w:t>12-қосымша</w:t>
            </w:r>
          </w:p>
        </w:tc>
      </w:tr>
    </w:tbl>
    <w:bookmarkStart w:name="z2563" w:id="2197"/>
    <w:p>
      <w:pPr>
        <w:spacing w:after="0"/>
        <w:ind w:left="0"/>
        <w:jc w:val="left"/>
      </w:pPr>
      <w:r>
        <w:rPr>
          <w:rFonts w:ascii="Times New Roman"/>
          <w:b/>
          <w:i w:val="false"/>
          <w:color w:val="000000"/>
        </w:rPr>
        <w:t xml:space="preserve"> Күші жойылған кейбір бұйрықтардың тізбесі</w:t>
      </w:r>
    </w:p>
    <w:bookmarkEnd w:id="2197"/>
    <w:bookmarkStart w:name="z2564" w:id="2198"/>
    <w:p>
      <w:pPr>
        <w:spacing w:after="0"/>
        <w:ind w:left="0"/>
        <w:jc w:val="both"/>
      </w:pPr>
      <w:r>
        <w:rPr>
          <w:rFonts w:ascii="Times New Roman"/>
          <w:b w:val="false"/>
          <w:i w:val="false"/>
          <w:color w:val="000000"/>
          <w:sz w:val="28"/>
        </w:rPr>
        <w:t xml:space="preserve">
      1.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2015 жылы 31 желтоқсанда № 12717 болып тіркелген).</w:t>
      </w:r>
    </w:p>
    <w:bookmarkEnd w:id="2198"/>
    <w:bookmarkStart w:name="z2565" w:id="2199"/>
    <w:p>
      <w:pPr>
        <w:spacing w:after="0"/>
        <w:ind w:left="0"/>
        <w:jc w:val="both"/>
      </w:pPr>
      <w:r>
        <w:rPr>
          <w:rFonts w:ascii="Times New Roman"/>
          <w:b w:val="false"/>
          <w:i w:val="false"/>
          <w:color w:val="000000"/>
          <w:sz w:val="28"/>
        </w:rPr>
        <w:t xml:space="preserve">
      2. "Қазақстан Республикасы Ұлттық экономика министрінің кейбір бұйрықтарына өзгерістер мен толықтырулар енгізу туралы" Қазақстан Республикасы Ұлттық экономика министрінің 2016 жылғы 22 қарашадағы № 480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2016 жылғы 22 желтоқсанда № 14553 болып тіркелген).</w:t>
      </w:r>
    </w:p>
    <w:bookmarkEnd w:id="2199"/>
    <w:bookmarkStart w:name="z2566" w:id="2200"/>
    <w:p>
      <w:pPr>
        <w:spacing w:after="0"/>
        <w:ind w:left="0"/>
        <w:jc w:val="both"/>
      </w:pPr>
      <w:r>
        <w:rPr>
          <w:rFonts w:ascii="Times New Roman"/>
          <w:b w:val="false"/>
          <w:i w:val="false"/>
          <w:color w:val="000000"/>
          <w:sz w:val="28"/>
        </w:rPr>
        <w:t xml:space="preserve">
      3. "Мемлекеттік жоспарлау жөніндегі уәкілетті органның кейбір бұйрықтарына өзгерістер мен толықтырулар енгізу туралы" Қазақстан Республикасы Ұлттық экономика министрінің 2018 жылғы 5 қыркүйектегі № 14 бұйрығының </w:t>
      </w:r>
      <w:r>
        <w:rPr>
          <w:rFonts w:ascii="Times New Roman"/>
          <w:b w:val="false"/>
          <w:i w:val="false"/>
          <w:color w:val="000000"/>
          <w:sz w:val="28"/>
        </w:rPr>
        <w:t>3-тармағы</w:t>
      </w:r>
      <w:r>
        <w:rPr>
          <w:rFonts w:ascii="Times New Roman"/>
          <w:b w:val="false"/>
          <w:i w:val="false"/>
          <w:color w:val="000000"/>
          <w:sz w:val="28"/>
        </w:rPr>
        <w:t xml:space="preserve"> және </w:t>
      </w:r>
      <w:r>
        <w:rPr>
          <w:rFonts w:ascii="Times New Roman"/>
          <w:b w:val="false"/>
          <w:i w:val="false"/>
          <w:color w:val="000000"/>
          <w:sz w:val="28"/>
        </w:rPr>
        <w:t>3-қосымшасы</w:t>
      </w:r>
      <w:r>
        <w:rPr>
          <w:rFonts w:ascii="Times New Roman"/>
          <w:b w:val="false"/>
          <w:i w:val="false"/>
          <w:color w:val="000000"/>
          <w:sz w:val="28"/>
        </w:rPr>
        <w:t xml:space="preserve"> (Нормативтік құқықтық актілерді мемлекеттік тіркеу тізілімінде 2018 жылғы 9 қазанда № 17508 болып тіркелген).</w:t>
      </w:r>
    </w:p>
    <w:bookmarkEnd w:id="2200"/>
    <w:bookmarkStart w:name="z2567" w:id="2201"/>
    <w:p>
      <w:pPr>
        <w:spacing w:after="0"/>
        <w:ind w:left="0"/>
        <w:jc w:val="both"/>
      </w:pPr>
      <w:r>
        <w:rPr>
          <w:rFonts w:ascii="Times New Roman"/>
          <w:b w:val="false"/>
          <w:i w:val="false"/>
          <w:color w:val="000000"/>
          <w:sz w:val="28"/>
        </w:rPr>
        <w:t xml:space="preserve">
      4. "Мемлекеттік жоспарлау жөніндегі уәкілетті органның кейбір бұйрықтарына өзгерістер енгізу туралы" Қазақстан Республикасы Ұлттық экономика министрінің 2019 жылғы 4 мамырдағы № 34 бұйрығының </w:t>
      </w:r>
      <w:r>
        <w:rPr>
          <w:rFonts w:ascii="Times New Roman"/>
          <w:b w:val="false"/>
          <w:i w:val="false"/>
          <w:color w:val="000000"/>
          <w:sz w:val="28"/>
        </w:rPr>
        <w:t>3-тармағы</w:t>
      </w:r>
      <w:r>
        <w:rPr>
          <w:rFonts w:ascii="Times New Roman"/>
          <w:b w:val="false"/>
          <w:i w:val="false"/>
          <w:color w:val="000000"/>
          <w:sz w:val="28"/>
        </w:rPr>
        <w:t xml:space="preserve"> және </w:t>
      </w:r>
      <w:r>
        <w:rPr>
          <w:rFonts w:ascii="Times New Roman"/>
          <w:b w:val="false"/>
          <w:i w:val="false"/>
          <w:color w:val="000000"/>
          <w:sz w:val="28"/>
        </w:rPr>
        <w:t>4-қосымшасы</w:t>
      </w:r>
      <w:r>
        <w:rPr>
          <w:rFonts w:ascii="Times New Roman"/>
          <w:b w:val="false"/>
          <w:i w:val="false"/>
          <w:color w:val="000000"/>
          <w:sz w:val="28"/>
        </w:rPr>
        <w:t xml:space="preserve"> (Нормативтік құқықтық актілерді мемлекеттік тіркеу тізілімінде 2019 жылғы 8 мамырда № 18651 болып тіркелген).</w:t>
      </w:r>
    </w:p>
    <w:bookmarkEnd w:id="2201"/>
    <w:bookmarkStart w:name="z2568" w:id="2202"/>
    <w:p>
      <w:pPr>
        <w:spacing w:after="0"/>
        <w:ind w:left="0"/>
        <w:jc w:val="both"/>
      </w:pPr>
      <w:r>
        <w:rPr>
          <w:rFonts w:ascii="Times New Roman"/>
          <w:b w:val="false"/>
          <w:i w:val="false"/>
          <w:color w:val="000000"/>
          <w:sz w:val="28"/>
        </w:rPr>
        <w:t xml:space="preserve">
      5.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енгізу туралы" Қазақстан Республикасы Ұлттық экономика министрінің 2019 жылғы 14 тамыздағы № 74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2019 жылғы 14 тамызда № 19245 болып тіркелген).</w:t>
      </w:r>
    </w:p>
    <w:bookmarkEnd w:id="2202"/>
    <w:bookmarkStart w:name="z2569" w:id="2203"/>
    <w:p>
      <w:pPr>
        <w:spacing w:after="0"/>
        <w:ind w:left="0"/>
        <w:jc w:val="both"/>
      </w:pPr>
      <w:r>
        <w:rPr>
          <w:rFonts w:ascii="Times New Roman"/>
          <w:b w:val="false"/>
          <w:i w:val="false"/>
          <w:color w:val="000000"/>
          <w:sz w:val="28"/>
        </w:rPr>
        <w:t xml:space="preserve">
      6. "Қазақстан Республикасы Ұлттық экономика министрлігінің кейбір бұйрықтарына өзгерістер мен толықтырулар енгізу туралы" Қазақстан Республикасы Ұлттық экономика министрінің 2019 жылғы 19 желтоқсандағы № 95 бұйрығының </w:t>
      </w:r>
      <w:r>
        <w:rPr>
          <w:rFonts w:ascii="Times New Roman"/>
          <w:b w:val="false"/>
          <w:i w:val="false"/>
          <w:color w:val="000000"/>
          <w:sz w:val="28"/>
        </w:rPr>
        <w:t>4-тармағы</w:t>
      </w:r>
      <w:r>
        <w:rPr>
          <w:rFonts w:ascii="Times New Roman"/>
          <w:b w:val="false"/>
          <w:i w:val="false"/>
          <w:color w:val="000000"/>
          <w:sz w:val="28"/>
        </w:rPr>
        <w:t xml:space="preserve"> және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6-қосымшалары (Нормативтік құқықтық актілерді мемлекеттік тіркеу тізілімінде 2019 жылғы 26 желтоқсанда № 19770 болып тіркелген).</w:t>
      </w:r>
    </w:p>
    <w:bookmarkEnd w:id="2203"/>
    <w:bookmarkStart w:name="z2570" w:id="2204"/>
    <w:p>
      <w:pPr>
        <w:spacing w:after="0"/>
        <w:ind w:left="0"/>
        <w:jc w:val="both"/>
      </w:pPr>
      <w:r>
        <w:rPr>
          <w:rFonts w:ascii="Times New Roman"/>
          <w:b w:val="false"/>
          <w:i w:val="false"/>
          <w:color w:val="000000"/>
          <w:sz w:val="28"/>
        </w:rPr>
        <w:t xml:space="preserve">
      7.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енгізу туралы" Қазақстан Республикасы Ұлттық экономика министрінің 2020 жылғы 1 сәуірдегі № 21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2020 жылғы 1 сәуірде № 20266 болып тіркелген).</w:t>
      </w:r>
    </w:p>
    <w:bookmarkEnd w:id="2204"/>
    <w:bookmarkStart w:name="z2571" w:id="2205"/>
    <w:p>
      <w:pPr>
        <w:spacing w:after="0"/>
        <w:ind w:left="0"/>
        <w:jc w:val="both"/>
      </w:pPr>
      <w:r>
        <w:rPr>
          <w:rFonts w:ascii="Times New Roman"/>
          <w:b w:val="false"/>
          <w:i w:val="false"/>
          <w:color w:val="000000"/>
          <w:sz w:val="28"/>
        </w:rPr>
        <w:t xml:space="preserve">
      8. "Қазақстан Республикасы Ұлттық экономика министрлігінің кейбір бұйрықтарына өзгерістер енгізу туралы" Қазақстан Республикасы Ұлттық экономика министрінің 2020 жылғы 24 қыркүйектегі № 66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2020 жылғы 24 қыркүйекте № 21266 болып тіркелген).</w:t>
      </w:r>
    </w:p>
    <w:bookmarkEnd w:id="2205"/>
    <w:bookmarkStart w:name="z2572" w:id="2206"/>
    <w:p>
      <w:pPr>
        <w:spacing w:after="0"/>
        <w:ind w:left="0"/>
        <w:jc w:val="both"/>
      </w:pPr>
      <w:r>
        <w:rPr>
          <w:rFonts w:ascii="Times New Roman"/>
          <w:b w:val="false"/>
          <w:i w:val="false"/>
          <w:color w:val="000000"/>
          <w:sz w:val="28"/>
        </w:rPr>
        <w:t xml:space="preserve">
      9. "Мемлекеттік инвестициялық жобаның инвестициялық ұсынысын әзірлеу немесе түзету, оған қажетті сараптамаларды жүргізу, сондай-ақ бюджеттік инвестицияларды жоспарлау, қарау, іріктеу, іске асырылуын мониторингілеу және бағалау және бюджеттік кредиттеудің орындылығын айқындау қағидаларын бекіту туралы" Қазақстан Республикасы Ұлттық экономика министрінің 2014 жылғы 5 желтоқсандағы № 129 бұйрығына және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енгізу туралы" Қазақстан Республикасы Ұлттық экономика министрінің 2020 жылғы 8 желтоқсандағы № 89 бұйрығының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актілерді мемлекеттік тіркеу тізілімінде 2020 жылғы 9 желтоқсанда № 21738 болып тіркелген).</w:t>
      </w:r>
    </w:p>
    <w:bookmarkEnd w:id="2206"/>
    <w:bookmarkStart w:name="z2573" w:id="2207"/>
    <w:p>
      <w:pPr>
        <w:spacing w:after="0"/>
        <w:ind w:left="0"/>
        <w:jc w:val="both"/>
      </w:pPr>
      <w:r>
        <w:rPr>
          <w:rFonts w:ascii="Times New Roman"/>
          <w:b w:val="false"/>
          <w:i w:val="false"/>
          <w:color w:val="000000"/>
          <w:sz w:val="28"/>
        </w:rPr>
        <w:t xml:space="preserve">
      10. "Кейбір бұйрықтарға өзгерістер мен толықтырулар енгізу туралы" Қазақстан Республикасы Ұлттық экономика министрінің 2021 жылғы 28 сәуірдегі № 48 бұйрығының </w:t>
      </w:r>
      <w:r>
        <w:rPr>
          <w:rFonts w:ascii="Times New Roman"/>
          <w:b w:val="false"/>
          <w:i w:val="false"/>
          <w:color w:val="000000"/>
          <w:sz w:val="28"/>
        </w:rPr>
        <w:t>4-тармағы</w:t>
      </w:r>
      <w:r>
        <w:rPr>
          <w:rFonts w:ascii="Times New Roman"/>
          <w:b w:val="false"/>
          <w:i w:val="false"/>
          <w:color w:val="000000"/>
          <w:sz w:val="28"/>
        </w:rPr>
        <w:t xml:space="preserve"> және 4-қосымшасы (Нормативтік құқықтық актілерді мемлекеттік тіркеу тізілімінде 2021 жылғы 28 сәуірде № 22648 болып тіркелген).</w:t>
      </w:r>
    </w:p>
    <w:bookmarkEnd w:id="2207"/>
    <w:bookmarkStart w:name="z2574" w:id="2208"/>
    <w:p>
      <w:pPr>
        <w:spacing w:after="0"/>
        <w:ind w:left="0"/>
        <w:jc w:val="both"/>
      </w:pPr>
      <w:r>
        <w:rPr>
          <w:rFonts w:ascii="Times New Roman"/>
          <w:b w:val="false"/>
          <w:i w:val="false"/>
          <w:color w:val="000000"/>
          <w:sz w:val="28"/>
        </w:rPr>
        <w:t xml:space="preserve">
      11.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мен толықтырулар енгізу туралы" Қазақстан Республикасы Ұлттық экономика министрінің 2021 жылғы 15 маусымдағы № 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2021 жылғы 17 маусымда № 23057 болып тіркелген).</w:t>
      </w:r>
    </w:p>
    <w:bookmarkEnd w:id="2208"/>
    <w:bookmarkStart w:name="z2575" w:id="2209"/>
    <w:p>
      <w:pPr>
        <w:spacing w:after="0"/>
        <w:ind w:left="0"/>
        <w:jc w:val="both"/>
      </w:pPr>
      <w:r>
        <w:rPr>
          <w:rFonts w:ascii="Times New Roman"/>
          <w:b w:val="false"/>
          <w:i w:val="false"/>
          <w:color w:val="000000"/>
          <w:sz w:val="28"/>
        </w:rPr>
        <w:t xml:space="preserve">
      12. "Мемлекеттік инвестициялық жобаның инвестициялық ұсынысын әзірлеу немесе түзету, оған қажетті сараптамаларды жүргізу, сондай-ақ бюджеттік инвестицияларды жоспарлау, қарау, іріктеу, іске асырылуын мониторингілеу және бағалау және бюджеттік кредиттеудiң орындылығын айқындау қағидаларын бекіту туралы" Қазақстан Республикасы Ұлттық экономика министрінің 2014 жылғы 5 желтоқсандағы № 129 және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бұйрықтарына өзгерістер енгізу туралы" Қазақстан Республикасы Ұлттық экономика министрінің 2022 жылғы 13 сәуірдегі № 35 бұйрығының 1-тармағының </w:t>
      </w:r>
      <w:r>
        <w:rPr>
          <w:rFonts w:ascii="Times New Roman"/>
          <w:b w:val="false"/>
          <w:i w:val="false"/>
          <w:color w:val="000000"/>
          <w:sz w:val="28"/>
        </w:rPr>
        <w:t>2) тармақшасы</w:t>
      </w:r>
      <w:r>
        <w:rPr>
          <w:rFonts w:ascii="Times New Roman"/>
          <w:b w:val="false"/>
          <w:i w:val="false"/>
          <w:color w:val="000000"/>
          <w:sz w:val="28"/>
        </w:rPr>
        <w:t xml:space="preserve"> және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және </w:t>
      </w:r>
      <w:r>
        <w:rPr>
          <w:rFonts w:ascii="Times New Roman"/>
          <w:b w:val="false"/>
          <w:i w:val="false"/>
          <w:color w:val="000000"/>
          <w:sz w:val="28"/>
        </w:rPr>
        <w:t>7-қосымшалары</w:t>
      </w:r>
      <w:r>
        <w:rPr>
          <w:rFonts w:ascii="Times New Roman"/>
          <w:b w:val="false"/>
          <w:i w:val="false"/>
          <w:color w:val="000000"/>
          <w:sz w:val="28"/>
        </w:rPr>
        <w:t xml:space="preserve"> (Нормативтік құқықтық актілерді мемлекеттік тіркеу тізілімінде 2022 жылғы 14 сәуірде № 27569 болып тіркелген).</w:t>
      </w:r>
    </w:p>
    <w:bookmarkEnd w:id="2209"/>
    <w:bookmarkStart w:name="z2576" w:id="2210"/>
    <w:p>
      <w:pPr>
        <w:spacing w:after="0"/>
        <w:ind w:left="0"/>
        <w:jc w:val="both"/>
      </w:pPr>
      <w:r>
        <w:rPr>
          <w:rFonts w:ascii="Times New Roman"/>
          <w:b w:val="false"/>
          <w:i w:val="false"/>
          <w:color w:val="000000"/>
          <w:sz w:val="28"/>
        </w:rPr>
        <w:t xml:space="preserve">
      13.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енгізу туралы" Қазақстан Республикасы Ұлттық экономика министрінің 2022 жылғы 23 қарашадағы № 84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2022 жылғы 25 қарашада № 30736 болып тіркелген).</w:t>
      </w:r>
    </w:p>
    <w:bookmarkEnd w:id="2210"/>
    <w:bookmarkStart w:name="z2577" w:id="2211"/>
    <w:p>
      <w:pPr>
        <w:spacing w:after="0"/>
        <w:ind w:left="0"/>
        <w:jc w:val="both"/>
      </w:pPr>
      <w:r>
        <w:rPr>
          <w:rFonts w:ascii="Times New Roman"/>
          <w:b w:val="false"/>
          <w:i w:val="false"/>
          <w:color w:val="000000"/>
          <w:sz w:val="28"/>
        </w:rPr>
        <w:t xml:space="preserve">
      14. "Концессия объектісінің құнын және концессионерлер қызметін мемлекеттік қолдаудың жиынтық құнын және шығындардың орнын толтыру көздерін айқындау әдістемесін бекіту туралы" Қазақстан Республикасының Экономика және бюджеттік жоспарлау министрінің 2009 жылғы 23 ақпандағы № 24 бұйрығына және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енгізу туралы" Қазақстан Республикасы Ұлттық экономика министрінің 2022 жылғы 6 желтоқсандағы № 120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2022 жылғы 7 желтоқсанда № 30996 болып тіркелген).</w:t>
      </w:r>
    </w:p>
    <w:bookmarkEnd w:id="2211"/>
    <w:bookmarkStart w:name="z2578" w:id="2212"/>
    <w:p>
      <w:pPr>
        <w:spacing w:after="0"/>
        <w:ind w:left="0"/>
        <w:jc w:val="both"/>
      </w:pPr>
      <w:r>
        <w:rPr>
          <w:rFonts w:ascii="Times New Roman"/>
          <w:b w:val="false"/>
          <w:i w:val="false"/>
          <w:color w:val="000000"/>
          <w:sz w:val="28"/>
        </w:rPr>
        <w:t xml:space="preserve">
      15.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мен толықтырулар енгізу туралы" Қазақстан Республикасы Ұлттық экономика министрінің міндетін атқарушының 2023 жылғы 30 наурыздағы № 40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2023 жылғы 31 наурызда № 32186 болып тіркелген).</w:t>
      </w:r>
    </w:p>
    <w:bookmarkEnd w:id="2212"/>
    <w:bookmarkStart w:name="z2579" w:id="2213"/>
    <w:p>
      <w:pPr>
        <w:spacing w:after="0"/>
        <w:ind w:left="0"/>
        <w:jc w:val="both"/>
      </w:pPr>
      <w:r>
        <w:rPr>
          <w:rFonts w:ascii="Times New Roman"/>
          <w:b w:val="false"/>
          <w:i w:val="false"/>
          <w:color w:val="000000"/>
          <w:sz w:val="28"/>
        </w:rPr>
        <w:t xml:space="preserve">
      16. "Мемлекеттік инвестициялық жобаның инвестициялық ұсынысын әзірлеу немесе түзету, оған қажетті сараптамаларды жүргізу, сондай-ақ бюджеттік инвестицияларды жоспарлау, қарау, іріктеу, іске асырылуын мониторингілеу және бағалау және бюджеттік кредиттеудiң орындылығын айқындау қағидаларын бекіту туралы" Қазақстан Республикасы Ұлттық экономика министрінің 2014 жылғы 5 желтоқсандағы № 129 бұйрығына және "Мемлекеттік-жекешелік әріптестік жобаларын жоспарлаудың және іске асырудың кейбір мәселелері туралы" Қазақстан Республикасы Ұлттық экономика министрінің міндетін атқарушының 2015 жылғы 25 қарашадағы № 725 бұйрығына өзгерістер мен толықтырулар енгізу туралы" Қазақстан Республикасы Премьер-Министрінің орынбасары – Ұлттық экономика министрінің 2024 жылғы 19 ақпандағы № 3 бұйрығының </w:t>
      </w:r>
      <w:r>
        <w:rPr>
          <w:rFonts w:ascii="Times New Roman"/>
          <w:b w:val="false"/>
          <w:i w:val="false"/>
          <w:color w:val="000000"/>
          <w:sz w:val="28"/>
        </w:rPr>
        <w:t>2-тармағы</w:t>
      </w:r>
      <w:r>
        <w:rPr>
          <w:rFonts w:ascii="Times New Roman"/>
          <w:b w:val="false"/>
          <w:i w:val="false"/>
          <w:color w:val="000000"/>
          <w:sz w:val="28"/>
        </w:rPr>
        <w:t xml:space="preserve"> (Нормативтік құқықтық актілерді мемлекеттік тіркеу тізілімінде 2024 жылғы 20 ақпанда № 34014 болып тіркелген).</w:t>
      </w:r>
    </w:p>
    <w:bookmarkEnd w:id="221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