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416f" w14:textId="88c4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маусымдағы № 52 бұйрығы. Қазақстан Республикасының Әділет министрлігінде 2025 жылғы 17 маусымда № 36281.</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w:t>
      </w:r>
    </w:p>
    <w:bookmarkStart w:name="z4"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 Заңының 15-бабының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20-бабының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 тармақшаларына</w:t>
      </w:r>
      <w:r>
        <w:rPr>
          <w:rFonts w:ascii="Times New Roman"/>
          <w:b w:val="false"/>
          <w:i w:val="false"/>
          <w:color w:val="000000"/>
          <w:sz w:val="28"/>
        </w:rPr>
        <w:t xml:space="preserve">, 26-бабы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27-бабының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Мемлекеттік-жекешелік әріптестік жобасын ерекше маңызды мемлекеттік-жекешелік әріптестік жобасына жатқызу өлшемшарттары;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Мемлекеттік-жекешелік әріптестік жобаларының тәуекелдерін бөлу және бағалау әдістемесі;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Мемлекеттік-жекешелік әріптестіктің әртүрлі кезеңдерінде туындайтын тәуекелдердің болжамды тізбесі;</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Мемлекеттік-жекешелік әріптестік объектісін құру және (немесе) реконструкциялау құнын айқындау әдістемесі;</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Мемлекеттік-жекешелік әріптестік жобаларының әлеуметтік-экономикалық тиімділігін бағалау әдістемесі; </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Мемлекеттік-жекешелік әріптестік веб-порталын пайдалану қағидалары;</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 бекітілсін. </w:t>
      </w:r>
    </w:p>
    <w:bookmarkEnd w:id="13"/>
    <w:bookmarkStart w:name="z18"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кейбір бұйрықтардың күші жойылды деп танылсын.</w:t>
      </w:r>
    </w:p>
    <w:bookmarkEnd w:id="14"/>
    <w:bookmarkStart w:name="z19" w:id="15"/>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6"/>
    <w:bookmarkStart w:name="z21" w:id="17"/>
    <w:p>
      <w:pPr>
        <w:spacing w:after="0"/>
        <w:ind w:left="0"/>
        <w:jc w:val="both"/>
      </w:pPr>
      <w:r>
        <w:rPr>
          <w:rFonts w:ascii="Times New Roman"/>
          <w:b w:val="false"/>
          <w:i w:val="false"/>
          <w:color w:val="000000"/>
          <w:sz w:val="28"/>
        </w:rPr>
        <w:t>
      5. Осы бұйрықтың 2026 жылғы 1 қаңтардан бастап қолданысқа енгізілетін 1-тармағының 6) тармақшасын қоспағанда,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1-қосымша</w:t>
            </w:r>
          </w:p>
        </w:tc>
      </w:tr>
    </w:tbl>
    <w:bookmarkStart w:name="z27" w:id="21"/>
    <w:p>
      <w:pPr>
        <w:spacing w:after="0"/>
        <w:ind w:left="0"/>
        <w:jc w:val="left"/>
      </w:pPr>
      <w:r>
        <w:rPr>
          <w:rFonts w:ascii="Times New Roman"/>
          <w:b/>
          <w:i w:val="false"/>
          <w:color w:val="000000"/>
        </w:rPr>
        <w:t xml:space="preserve">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Осы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қоса алғанда, мемлекеттік-жекешелік әріптестік жобаларын жоспарлау және іске асыру тәртібін айқындайды.</w:t>
      </w:r>
    </w:p>
    <w:bookmarkEnd w:id="23"/>
    <w:bookmarkStart w:name="z30" w:id="24"/>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24"/>
    <w:bookmarkStart w:name="z31" w:id="25"/>
    <w:p>
      <w:pPr>
        <w:spacing w:after="0"/>
        <w:ind w:left="0"/>
        <w:jc w:val="both"/>
      </w:pPr>
      <w:r>
        <w:rPr>
          <w:rFonts w:ascii="Times New Roman"/>
          <w:b w:val="false"/>
          <w:i w:val="false"/>
          <w:color w:val="000000"/>
          <w:sz w:val="28"/>
        </w:rPr>
        <w:t>
      1) алдын ала есептеулер – мемлекеттік-жекешелік әріптестік жобасының операциялық, инвестициялық және қаржылық қызметінің келулер және кетулер бөлігі бойынша есептеулер, сондай-ақ кіріс деректері мен жол берулер көздерін көрсете отырып, тиісті нысандағы пайда мен залалдарды есептеу;</w:t>
      </w:r>
    </w:p>
    <w:bookmarkEnd w:id="25"/>
    <w:bookmarkStart w:name="z32" w:id="26"/>
    <w:p>
      <w:pPr>
        <w:spacing w:after="0"/>
        <w:ind w:left="0"/>
        <w:jc w:val="both"/>
      </w:pPr>
      <w:r>
        <w:rPr>
          <w:rFonts w:ascii="Times New Roman"/>
          <w:b w:val="false"/>
          <w:i w:val="false"/>
          <w:color w:val="000000"/>
          <w:sz w:val="28"/>
        </w:rPr>
        <w:t>
      2) жеке бастамашы – Заңда және осы Қағидаларда белгіленген тәртіппен мемлекеттік-жекешелік әріптестік жобасына бастамашы болған әлеуетті жекеше әріптес;</w:t>
      </w:r>
    </w:p>
    <w:bookmarkEnd w:id="26"/>
    <w:bookmarkStart w:name="z33" w:id="27"/>
    <w:p>
      <w:pPr>
        <w:spacing w:after="0"/>
        <w:ind w:left="0"/>
        <w:jc w:val="both"/>
      </w:pPr>
      <w:r>
        <w:rPr>
          <w:rFonts w:ascii="Times New Roman"/>
          <w:b w:val="false"/>
          <w:i w:val="false"/>
          <w:color w:val="000000"/>
          <w:sz w:val="28"/>
        </w:rPr>
        <w:t>
      3) жергілікті салалық мемлекеттік органдар – өзінің құзыреті шегінде тиісті салады (аяда) жергілікті мемлекеттік басқаруды жүзеге асыратын жергілікті мемлекеттік органдар;</w:t>
      </w:r>
    </w:p>
    <w:bookmarkEnd w:id="27"/>
    <w:bookmarkStart w:name="z34" w:id="28"/>
    <w:p>
      <w:pPr>
        <w:spacing w:after="0"/>
        <w:ind w:left="0"/>
        <w:jc w:val="both"/>
      </w:pPr>
      <w:r>
        <w:rPr>
          <w:rFonts w:ascii="Times New Roman"/>
          <w:b w:val="false"/>
          <w:i w:val="false"/>
          <w:color w:val="000000"/>
          <w:sz w:val="28"/>
        </w:rPr>
        <w:t>
      4) жоспарлау кезеңіндегі уәкілетті тұлға (бұдан әрі – уәкілетті тұлға) – мемлекеттік-жекешелік әріптестік жобасын іске асыруға мүдделі мемлекеттік орган, мемлекеттік мекеме, мемлекеттік кәсіпорын немесе жарғылық капиталға қатысу үлестерінің немесе дауыс беретін акцияларының елу және одан да көп пайызы мемлекетке тікелей немесе жанама түрде тиесілі жауапкершілігі шектеулі серіктестік, акционерлік қоғам;</w:t>
      </w:r>
    </w:p>
    <w:bookmarkEnd w:id="28"/>
    <w:bookmarkStart w:name="z35" w:id="29"/>
    <w:p>
      <w:pPr>
        <w:spacing w:after="0"/>
        <w:ind w:left="0"/>
        <w:jc w:val="both"/>
      </w:pPr>
      <w:r>
        <w:rPr>
          <w:rFonts w:ascii="Times New Roman"/>
          <w:b w:val="false"/>
          <w:i w:val="false"/>
          <w:color w:val="000000"/>
          <w:sz w:val="28"/>
        </w:rPr>
        <w:t xml:space="preserve">
      5) коммерциялық жабу – Заңның </w:t>
      </w:r>
      <w:r>
        <w:rPr>
          <w:rFonts w:ascii="Times New Roman"/>
          <w:b w:val="false"/>
          <w:i w:val="false"/>
          <w:color w:val="000000"/>
          <w:sz w:val="28"/>
        </w:rPr>
        <w:t>45-бабына</w:t>
      </w:r>
      <w:r>
        <w:rPr>
          <w:rFonts w:ascii="Times New Roman"/>
          <w:b w:val="false"/>
          <w:i w:val="false"/>
          <w:color w:val="000000"/>
          <w:sz w:val="28"/>
        </w:rPr>
        <w:t xml:space="preserve"> сәйкес мемлекеттік-жекешелік әріптестік шартын жасасу;</w:t>
      </w:r>
    </w:p>
    <w:bookmarkEnd w:id="29"/>
    <w:bookmarkStart w:name="z36" w:id="30"/>
    <w:p>
      <w:pPr>
        <w:spacing w:after="0"/>
        <w:ind w:left="0"/>
        <w:jc w:val="both"/>
      </w:pPr>
      <w:r>
        <w:rPr>
          <w:rFonts w:ascii="Times New Roman"/>
          <w:b w:val="false"/>
          <w:i w:val="false"/>
          <w:color w:val="000000"/>
          <w:sz w:val="28"/>
        </w:rPr>
        <w:t>
      6) қаржылық жабу – әлеуетті жекеше әріптестің немесе жекеше әріптестің жеке немесе заңды тұлғалармен, олардың бірлестіктерімен инвестициялық кезеңде мемлекеттік-жекешелік әріптестік жобасын іске асыру үшін қажетті қарыз қаражатын тартуға келісімдер, шарттар жасасуы және олар бойынша қаржыландыруды алудың қолжетімділігі;</w:t>
      </w:r>
    </w:p>
    <w:bookmarkEnd w:id="30"/>
    <w:bookmarkStart w:name="z37" w:id="31"/>
    <w:p>
      <w:pPr>
        <w:spacing w:after="0"/>
        <w:ind w:left="0"/>
        <w:jc w:val="both"/>
      </w:pPr>
      <w:r>
        <w:rPr>
          <w:rFonts w:ascii="Times New Roman"/>
          <w:b w:val="false"/>
          <w:i w:val="false"/>
          <w:color w:val="000000"/>
          <w:sz w:val="28"/>
        </w:rPr>
        <w:t>
      7) салалық мемлекеттік органдар – мемлекеттік басқарудың тиісті саласында (аясында) басшылықты жүзеге асыратын мемлекеттік органдар;</w:t>
      </w:r>
    </w:p>
    <w:bookmarkEnd w:id="31"/>
    <w:bookmarkStart w:name="z38" w:id="32"/>
    <w:p>
      <w:pPr>
        <w:spacing w:after="0"/>
        <w:ind w:left="0"/>
        <w:jc w:val="both"/>
      </w:pPr>
      <w:r>
        <w:rPr>
          <w:rFonts w:ascii="Times New Roman"/>
          <w:b w:val="false"/>
          <w:i w:val="false"/>
          <w:color w:val="000000"/>
          <w:sz w:val="28"/>
        </w:rPr>
        <w:t>
      8) тізілім – жасалған мемлекеттік-жекешелік әріптестік шарттарының тізілімі.</w:t>
      </w:r>
    </w:p>
    <w:bookmarkEnd w:id="32"/>
    <w:bookmarkStart w:name="z39" w:id="33"/>
    <w:p>
      <w:pPr>
        <w:spacing w:after="0"/>
        <w:ind w:left="0"/>
        <w:jc w:val="both"/>
      </w:pPr>
      <w:r>
        <w:rPr>
          <w:rFonts w:ascii="Times New Roman"/>
          <w:b w:val="false"/>
          <w:i w:val="false"/>
          <w:color w:val="000000"/>
          <w:sz w:val="28"/>
        </w:rPr>
        <w:t>
      3. Бөлінетін бюджеттік бағдарламалардың қаражатын мемлекеттік-жекешелік әріптестік жобаларын әзірлеуді немесе түзетуді, сондай-ақ конкурстық құжаттамаға қажетті сараптамаларды жүргізуді, мемлекеттік-жекешелік әріптестік жобаларын консультациялық сүйемелдеуді қаржыландыруға бөлу осы Қағидаларда белгіленген тәртіппен жүзеге асырылады.</w:t>
      </w:r>
    </w:p>
    <w:bookmarkEnd w:id="33"/>
    <w:bookmarkStart w:name="z40" w:id="34"/>
    <w:p>
      <w:pPr>
        <w:spacing w:after="0"/>
        <w:ind w:left="0"/>
        <w:jc w:val="both"/>
      </w:pPr>
      <w:r>
        <w:rPr>
          <w:rFonts w:ascii="Times New Roman"/>
          <w:b w:val="false"/>
          <w:i w:val="false"/>
          <w:color w:val="000000"/>
          <w:sz w:val="28"/>
        </w:rPr>
        <w:t xml:space="preserve">
      4. Жоспарланатын және іске асырылатын мемлекеттік-жекешелік әріптестік жобалары туралы ақпараттық қамтамасыз ету Заңның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бекітілетін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мемлекеттік-жекешелік әріптестіктің веб-порталын пайдалану арқылы жүзеге асырылады.</w:t>
      </w:r>
    </w:p>
    <w:bookmarkEnd w:id="34"/>
    <w:bookmarkStart w:name="z41" w:id="35"/>
    <w:p>
      <w:pPr>
        <w:spacing w:after="0"/>
        <w:ind w:left="0"/>
        <w:jc w:val="both"/>
      </w:pPr>
      <w:r>
        <w:rPr>
          <w:rFonts w:ascii="Times New Roman"/>
          <w:b w:val="false"/>
          <w:i w:val="false"/>
          <w:color w:val="000000"/>
          <w:sz w:val="28"/>
        </w:rPr>
        <w:t xml:space="preserve">
      5. Егер Қазақстан Республикасының заңнамалық актілерінде өзгеше белгіленбесе, осы Қағидалар концессия мен сервистік келісімшарттарды қоса алғанда, мемлекеттік-жекешелік әріптестік жобаларының барлық түрлеріне қолданылады. </w:t>
      </w:r>
    </w:p>
    <w:bookmarkEnd w:id="35"/>
    <w:bookmarkStart w:name="z42" w:id="36"/>
    <w:p>
      <w:pPr>
        <w:spacing w:after="0"/>
        <w:ind w:left="0"/>
        <w:jc w:val="both"/>
      </w:pPr>
      <w:r>
        <w:rPr>
          <w:rFonts w:ascii="Times New Roman"/>
          <w:b w:val="false"/>
          <w:i w:val="false"/>
          <w:color w:val="000000"/>
          <w:sz w:val="28"/>
        </w:rPr>
        <w:t xml:space="preserve">
      Мемлекеттік-жекешелік әріптестік, мемлекеттік-жекешелік әріптестік шартына, мемлекеттік әріптеске, жекеше әріптеске қатысты көзделген нормалар тиісінше сервистік келісімшартқа, концессияға, концессия шартына, концедентке, концессионерге бірдей дәрежеде қолданылады. </w:t>
      </w:r>
    </w:p>
    <w:bookmarkEnd w:id="36"/>
    <w:bookmarkStart w:name="z43" w:id="37"/>
    <w:p>
      <w:pPr>
        <w:spacing w:after="0"/>
        <w:ind w:left="0"/>
        <w:jc w:val="both"/>
      </w:pPr>
      <w:r>
        <w:rPr>
          <w:rFonts w:ascii="Times New Roman"/>
          <w:b w:val="false"/>
          <w:i w:val="false"/>
          <w:color w:val="000000"/>
          <w:sz w:val="28"/>
        </w:rPr>
        <w:t>
      6. Осы Қағидалар Бағдарламалық мемлекеттік-жекешелік әріптестік шеңберінде жекеше әріптесті айқындаудың тиісті тәртібімен реттелмеген бөлігінде не егер ол өзгеше белгілемесе, Бағдарламалық мемлекеттік-жекешелік әріптестікті іске асыру кезінде қолданылады.</w:t>
      </w:r>
    </w:p>
    <w:bookmarkEnd w:id="37"/>
    <w:bookmarkStart w:name="z44" w:id="38"/>
    <w:p>
      <w:pPr>
        <w:spacing w:after="0"/>
        <w:ind w:left="0"/>
        <w:jc w:val="left"/>
      </w:pPr>
      <w:r>
        <w:rPr>
          <w:rFonts w:ascii="Times New Roman"/>
          <w:b/>
          <w:i w:val="false"/>
          <w:color w:val="000000"/>
        </w:rPr>
        <w:t xml:space="preserve"> 2-тарау. Мемлекеттік-жекешелік әріптестік жобаларын жоспарлау тәртібі</w:t>
      </w:r>
    </w:p>
    <w:bookmarkEnd w:id="38"/>
    <w:bookmarkStart w:name="z45" w:id="39"/>
    <w:p>
      <w:pPr>
        <w:spacing w:after="0"/>
        <w:ind w:left="0"/>
        <w:jc w:val="left"/>
      </w:pPr>
      <w:r>
        <w:rPr>
          <w:rFonts w:ascii="Times New Roman"/>
          <w:b/>
          <w:i w:val="false"/>
          <w:color w:val="000000"/>
        </w:rPr>
        <w:t xml:space="preserve"> 1-параграф. Мемлекеттік-жекешелік әріптестік жобаларын жоспарлаудың жалпы ережелері</w:t>
      </w:r>
    </w:p>
    <w:bookmarkEnd w:id="39"/>
    <w:bookmarkStart w:name="z46" w:id="40"/>
    <w:p>
      <w:pPr>
        <w:spacing w:after="0"/>
        <w:ind w:left="0"/>
        <w:jc w:val="both"/>
      </w:pPr>
      <w:r>
        <w:rPr>
          <w:rFonts w:ascii="Times New Roman"/>
          <w:b w:val="false"/>
          <w:i w:val="false"/>
          <w:color w:val="000000"/>
          <w:sz w:val="28"/>
        </w:rPr>
        <w:t>
      7. Мемлекеттік-жекешелік әріптестік жобасына орталық мемлекеттік органдар және (немесе) жергілікті атқарушы органдар (мемлекеттік бастама) немесе әлеуетті жекеше әріптес (жеке бастама) бастамашылық жасайды.</w:t>
      </w:r>
    </w:p>
    <w:bookmarkEnd w:id="40"/>
    <w:bookmarkStart w:name="z47" w:id="41"/>
    <w:p>
      <w:pPr>
        <w:spacing w:after="0"/>
        <w:ind w:left="0"/>
        <w:jc w:val="both"/>
      </w:pPr>
      <w:r>
        <w:rPr>
          <w:rFonts w:ascii="Times New Roman"/>
          <w:b w:val="false"/>
          <w:i w:val="false"/>
          <w:color w:val="000000"/>
          <w:sz w:val="28"/>
        </w:rPr>
        <w:t>
      8. Мемлекеттік-жекешелік әріптестік жобасын жоспарлау кезінде бір мемлекеттік-жекешелік әріптестік жобасының кезеңдерін бірнеше мемлекеттік-жекешелік әріптестік жобасына бөлуге жол берілмейді.</w:t>
      </w:r>
    </w:p>
    <w:bookmarkEnd w:id="41"/>
    <w:bookmarkStart w:name="z48" w:id="42"/>
    <w:p>
      <w:pPr>
        <w:spacing w:after="0"/>
        <w:ind w:left="0"/>
        <w:jc w:val="both"/>
      </w:pPr>
      <w:r>
        <w:rPr>
          <w:rFonts w:ascii="Times New Roman"/>
          <w:b w:val="false"/>
          <w:i w:val="false"/>
          <w:color w:val="000000"/>
          <w:sz w:val="28"/>
        </w:rPr>
        <w:t>
      Уәкілетті тұлғалар мемлекеттік-жекешелік әріптестік жобасы бойынша техникалық, қаржылық, заңдық шешімдерді қалыптастыруға кешенді тәсілді қамтамасыз етеді.</w:t>
      </w:r>
    </w:p>
    <w:bookmarkEnd w:id="42"/>
    <w:bookmarkStart w:name="z49" w:id="43"/>
    <w:p>
      <w:pPr>
        <w:spacing w:after="0"/>
        <w:ind w:left="0"/>
        <w:jc w:val="both"/>
      </w:pPr>
      <w:r>
        <w:rPr>
          <w:rFonts w:ascii="Times New Roman"/>
          <w:b w:val="false"/>
          <w:i w:val="false"/>
          <w:color w:val="000000"/>
          <w:sz w:val="28"/>
        </w:rPr>
        <w:t xml:space="preserve">
      9. Мемлекеттік бастама бойынша мемлекеттік-жекешелік әріптестік жобаларын іске асыру конкурс негізінде жекеше әріптесті айқындау жолымен жүзеге асырылады. </w:t>
      </w:r>
    </w:p>
    <w:bookmarkEnd w:id="43"/>
    <w:bookmarkStart w:name="z50" w:id="44"/>
    <w:p>
      <w:pPr>
        <w:spacing w:after="0"/>
        <w:ind w:left="0"/>
        <w:jc w:val="both"/>
      </w:pPr>
      <w:r>
        <w:rPr>
          <w:rFonts w:ascii="Times New Roman"/>
          <w:b w:val="false"/>
          <w:i w:val="false"/>
          <w:color w:val="000000"/>
          <w:sz w:val="28"/>
        </w:rPr>
        <w:t xml:space="preserve">
      Мемлекеттік-жекешелік әріптестік жобаларын жеке бастама бойынша іске асыру конкурс негізінде жекеше әріптесті айқындау не тікелей келіссөздер жүргізу арқылы жүзеге асырылады. </w:t>
      </w:r>
    </w:p>
    <w:bookmarkEnd w:id="44"/>
    <w:bookmarkStart w:name="z51" w:id="45"/>
    <w:p>
      <w:pPr>
        <w:spacing w:after="0"/>
        <w:ind w:left="0"/>
        <w:jc w:val="both"/>
      </w:pPr>
      <w:r>
        <w:rPr>
          <w:rFonts w:ascii="Times New Roman"/>
          <w:b w:val="false"/>
          <w:i w:val="false"/>
          <w:color w:val="000000"/>
          <w:sz w:val="28"/>
        </w:rPr>
        <w:t>
      Егер Қазақстан Республикасының заңнамасында тікелей өзгеше белгіленбесе, осы Қағидалардың конкурстарды және (немесе) конкурстық құжаттаманы реттеу бөлігіндегі ережелері аукциондарға және (немесе) аукциондық құжаттамаға қолданылады.</w:t>
      </w:r>
    </w:p>
    <w:bookmarkEnd w:id="45"/>
    <w:bookmarkStart w:name="z52" w:id="46"/>
    <w:p>
      <w:pPr>
        <w:spacing w:after="0"/>
        <w:ind w:left="0"/>
        <w:jc w:val="both"/>
      </w:pPr>
      <w:r>
        <w:rPr>
          <w:rFonts w:ascii="Times New Roman"/>
          <w:b w:val="false"/>
          <w:i w:val="false"/>
          <w:color w:val="000000"/>
          <w:sz w:val="28"/>
        </w:rPr>
        <w:t>
      10. Мемлекеттік-жекешелік әріптестік жобасын жоспарлау сатысында уәкілетті тұлғалар жобаны басқару сапасын қамтамасыз ету үшін қажет болған жағдайда ведомстволық бағынысты ұйымдардың мамандарын, тәуелсіз сарапшыларды, жобалау, инжинирингтік және басқа да компанияларды, мүдделі және уәкілетті мемлекеттік органдарды, Қазақстан Республикасы Ұлттық кәсіпкерлер палатасының, кәсіпкерлік субъектілерінің өкілдерін тарту арқылы Ведомствоаралық жобалау тобын құрады.</w:t>
      </w:r>
    </w:p>
    <w:bookmarkEnd w:id="46"/>
    <w:bookmarkStart w:name="z53" w:id="47"/>
    <w:p>
      <w:pPr>
        <w:spacing w:after="0"/>
        <w:ind w:left="0"/>
        <w:jc w:val="both"/>
      </w:pPr>
      <w:r>
        <w:rPr>
          <w:rFonts w:ascii="Times New Roman"/>
          <w:b w:val="false"/>
          <w:i w:val="false"/>
          <w:color w:val="000000"/>
          <w:sz w:val="28"/>
        </w:rPr>
        <w:t>
      Ведомствоаралық жобалау тобын құру туралы, сондай-ақ оның құрамын өзгерту туралы шешім мемлекеттік-жекешелік әріптестік веб-порталында тиісті шешім қабылданған күннен бастап 2 (екі) жұмыс күнінен кешіктірілмейтін мерзімде орналастырылады.</w:t>
      </w:r>
    </w:p>
    <w:bookmarkEnd w:id="47"/>
    <w:bookmarkStart w:name="z54" w:id="48"/>
    <w:p>
      <w:pPr>
        <w:spacing w:after="0"/>
        <w:ind w:left="0"/>
        <w:jc w:val="both"/>
      </w:pPr>
      <w:r>
        <w:rPr>
          <w:rFonts w:ascii="Times New Roman"/>
          <w:b w:val="false"/>
          <w:i w:val="false"/>
          <w:color w:val="000000"/>
          <w:sz w:val="28"/>
        </w:rPr>
        <w:t>
      11. Ведомствоаралық жобалау тобы:</w:t>
      </w:r>
    </w:p>
    <w:bookmarkEnd w:id="48"/>
    <w:bookmarkStart w:name="z55" w:id="49"/>
    <w:p>
      <w:pPr>
        <w:spacing w:after="0"/>
        <w:ind w:left="0"/>
        <w:jc w:val="both"/>
      </w:pPr>
      <w:r>
        <w:rPr>
          <w:rFonts w:ascii="Times New Roman"/>
          <w:b w:val="false"/>
          <w:i w:val="false"/>
          <w:color w:val="000000"/>
          <w:sz w:val="28"/>
        </w:rPr>
        <w:t>
      мемлекеттік-жекешелік әріптестік жобасын іске асыру тетіктері бойынша ұсыныстар мен бастамаларды зерделейді;</w:t>
      </w:r>
    </w:p>
    <w:bookmarkEnd w:id="49"/>
    <w:bookmarkStart w:name="z56" w:id="50"/>
    <w:p>
      <w:pPr>
        <w:spacing w:after="0"/>
        <w:ind w:left="0"/>
        <w:jc w:val="both"/>
      </w:pPr>
      <w:r>
        <w:rPr>
          <w:rFonts w:ascii="Times New Roman"/>
          <w:b w:val="false"/>
          <w:i w:val="false"/>
          <w:color w:val="000000"/>
          <w:sz w:val="28"/>
        </w:rPr>
        <w:t>
      мемлекеттік-жекешелік әріптестік жобасын іріктеу, бағалау, басымдылығын айқындау, жүзеге асыру тәсілі, конкурс түрі, жер учаскелерін бөлуге, инженерлік желілерге қосуға байланысты мәселелер бойынша ұсынымдар қалыптастырады;</w:t>
      </w:r>
    </w:p>
    <w:bookmarkEnd w:id="50"/>
    <w:bookmarkStart w:name="z57"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мемлекеттік-жекешелік әріптестік жобасын іске асырудың орындылығы не орындылығының болмауы туралы хаттамаға қол қою арқылы ұсынымдар қабылдайды;</w:t>
      </w:r>
    </w:p>
    <w:bookmarkEnd w:id="51"/>
    <w:bookmarkStart w:name="z58" w:id="52"/>
    <w:p>
      <w:pPr>
        <w:spacing w:after="0"/>
        <w:ind w:left="0"/>
        <w:jc w:val="both"/>
      </w:pPr>
      <w:r>
        <w:rPr>
          <w:rFonts w:ascii="Times New Roman"/>
          <w:b w:val="false"/>
          <w:i w:val="false"/>
          <w:color w:val="000000"/>
          <w:sz w:val="28"/>
        </w:rPr>
        <w:t>
      жоспарланатын мемлекеттік-жекешелік әріптестік жобасы бойынша маркетингтік және өзге де зерттеулердің нәтижелерін, мемлекеттік-жекешелік әріптестік жобасы бойынша конкурстық құжаттаманы әзірлеу үшін қажетті есептеулер мен материалдарды зерделейді;</w:t>
      </w:r>
    </w:p>
    <w:bookmarkEnd w:id="52"/>
    <w:bookmarkStart w:name="z59" w:id="53"/>
    <w:p>
      <w:pPr>
        <w:spacing w:after="0"/>
        <w:ind w:left="0"/>
        <w:jc w:val="both"/>
      </w:pPr>
      <w:r>
        <w:rPr>
          <w:rFonts w:ascii="Times New Roman"/>
          <w:b w:val="false"/>
          <w:i w:val="false"/>
          <w:color w:val="000000"/>
          <w:sz w:val="28"/>
        </w:rPr>
        <w:t>
      конкурстық құжаттамаға енгізу үшін ұсыныстар қалыптастырады;</w:t>
      </w:r>
    </w:p>
    <w:bookmarkEnd w:id="53"/>
    <w:bookmarkStart w:name="z60" w:id="54"/>
    <w:p>
      <w:pPr>
        <w:spacing w:after="0"/>
        <w:ind w:left="0"/>
        <w:jc w:val="both"/>
      </w:pPr>
      <w:r>
        <w:rPr>
          <w:rFonts w:ascii="Times New Roman"/>
          <w:b w:val="false"/>
          <w:i w:val="false"/>
          <w:color w:val="000000"/>
          <w:sz w:val="28"/>
        </w:rPr>
        <w:t>
      мемлекеттік-жекешелік әріптестік жобасын жоспарлау кезеңінен бастап мемлекеттік-жекешелік әріптестік шартын жасасу кезеңіне дейін мемлекеттік-жекешелік әріптестік жобасын дайындауға тартылған адамдардың есептерін тыңдайды;</w:t>
      </w:r>
    </w:p>
    <w:bookmarkEnd w:id="54"/>
    <w:bookmarkStart w:name="z61" w:id="55"/>
    <w:p>
      <w:pPr>
        <w:spacing w:after="0"/>
        <w:ind w:left="0"/>
        <w:jc w:val="both"/>
      </w:pPr>
      <w:r>
        <w:rPr>
          <w:rFonts w:ascii="Times New Roman"/>
          <w:b w:val="false"/>
          <w:i w:val="false"/>
          <w:color w:val="000000"/>
          <w:sz w:val="28"/>
        </w:rPr>
        <w:t>
      келісуші уәкілетті органдар мен ұйымдардан ескертулер алу шамасына қарай оны келісу және сараптау процесі барысында мемлекеттік-жекешелік әріптестік жобасының конкурстық құжаттамасын пысықтау жөнінде ұсыныстар енгізеді. Бұл ретте сараптама немесе келісу қорытындылары бойынша қорытындыларда Ведомствоаралық жобалау тобы үшін мемлекеттік-жекешелік әріптестік жобаларын басқару жөніндегі ұсынымдар болса, көрсетіледі;</w:t>
      </w:r>
    </w:p>
    <w:bookmarkEnd w:id="55"/>
    <w:bookmarkStart w:name="z62" w:id="56"/>
    <w:p>
      <w:pPr>
        <w:spacing w:after="0"/>
        <w:ind w:left="0"/>
        <w:jc w:val="both"/>
      </w:pPr>
      <w:r>
        <w:rPr>
          <w:rFonts w:ascii="Times New Roman"/>
          <w:b w:val="false"/>
          <w:i w:val="false"/>
          <w:color w:val="000000"/>
          <w:sz w:val="28"/>
        </w:rPr>
        <w:t>
      осы Қағидаларда көзделген мерзімдер мен рәсімдердің сақталуын қадағалайды.</w:t>
      </w:r>
    </w:p>
    <w:bookmarkEnd w:id="56"/>
    <w:bookmarkStart w:name="z63" w:id="57"/>
    <w:p>
      <w:pPr>
        <w:spacing w:after="0"/>
        <w:ind w:left="0"/>
        <w:jc w:val="both"/>
      </w:pPr>
      <w:r>
        <w:rPr>
          <w:rFonts w:ascii="Times New Roman"/>
          <w:b w:val="false"/>
          <w:i w:val="false"/>
          <w:color w:val="000000"/>
          <w:sz w:val="28"/>
        </w:rPr>
        <w:t xml:space="preserve">
      12. Уәкілетті тұлғалар және өзге де мүдделі тұлғалар Заңның 26-бабының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мемлекеттік-жекешелік әріптестік саласындағы мамандарды оқыту, сондай-ақ мемлекеттік-жекешелік әріптестік мәселелері бойынша зерттеулер жүргізу және ұсынымдар әзірлеу үшін Мемлекеттік-жекешелік әріптестік дамыту орталығын тартады.</w:t>
      </w:r>
    </w:p>
    <w:bookmarkEnd w:id="57"/>
    <w:bookmarkStart w:name="z64" w:id="58"/>
    <w:p>
      <w:pPr>
        <w:spacing w:after="0"/>
        <w:ind w:left="0"/>
        <w:jc w:val="both"/>
      </w:pPr>
      <w:r>
        <w:rPr>
          <w:rFonts w:ascii="Times New Roman"/>
          <w:b w:val="false"/>
          <w:i w:val="false"/>
          <w:color w:val="000000"/>
          <w:sz w:val="28"/>
        </w:rPr>
        <w:t>
      13. Мемлекеттік-жекешелік әріптестік жобасын қаржыландыруға мүдделі қаржылық және өзге де ұйымдар мемлекеттік-жекешелік әріптестік жобасының конкурстық құжаттамасын, мемлекеттік-жекешелік әріптестік шартының жобасын әзірлеуге және талқылауға қатыса алады, оның ішінде мемлекеттік-жекешелік әріптестік жобасын қаржыландыру, мемлекеттік-жекешелік әріптестік шарты бұзылған жағдайларда тартылатын қарыздар, көзделетін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енгізе алады.</w:t>
      </w:r>
    </w:p>
    <w:bookmarkEnd w:id="58"/>
    <w:bookmarkStart w:name="z65" w:id="59"/>
    <w:p>
      <w:pPr>
        <w:spacing w:after="0"/>
        <w:ind w:left="0"/>
        <w:jc w:val="both"/>
      </w:pPr>
      <w:r>
        <w:rPr>
          <w:rFonts w:ascii="Times New Roman"/>
          <w:b w:val="false"/>
          <w:i w:val="false"/>
          <w:color w:val="000000"/>
          <w:sz w:val="28"/>
        </w:rPr>
        <w:t>
      14. Кәсіпкерлік субъектілерін мемлекеттік-жекешелік әріптестік жобасын жоспарлауға тарту, жоспарлау процесінің ашықтығын арттыру мақсатында уәкілетті тұлғалардың жоспарланған мемлекеттік-жекешелік әріптестік жобасы туралы мүдделерін білдіру бойынша сұрау салуды өзінің ресми интернет-ресурсында және мемлекеттік-жекешелік әріптестік веб-порталында орналастыруына жол беріледі.</w:t>
      </w:r>
    </w:p>
    <w:bookmarkEnd w:id="59"/>
    <w:bookmarkStart w:name="z66" w:id="60"/>
    <w:p>
      <w:pPr>
        <w:spacing w:after="0"/>
        <w:ind w:left="0"/>
        <w:jc w:val="both"/>
      </w:pPr>
      <w:r>
        <w:rPr>
          <w:rFonts w:ascii="Times New Roman"/>
          <w:b w:val="false"/>
          <w:i w:val="false"/>
          <w:color w:val="000000"/>
          <w:sz w:val="28"/>
        </w:rPr>
        <w:t>
      Жоспарланған мемлекеттік-жекешелік әріптестік жобасы туралы мүдделерін білдіру бойынша сұрау салуда уәкілетті тұлғаның байланыс деректері, мемлекеттік-жекешелік әріптестік жобасының негізгі параметрлері мен талаптары, сондай-ақ ұсыныстар берудің түпкілікті мерзімдері қамтылады.</w:t>
      </w:r>
    </w:p>
    <w:bookmarkEnd w:id="60"/>
    <w:bookmarkStart w:name="z67" w:id="61"/>
    <w:p>
      <w:pPr>
        <w:spacing w:after="0"/>
        <w:ind w:left="0"/>
        <w:jc w:val="both"/>
      </w:pPr>
      <w:r>
        <w:rPr>
          <w:rFonts w:ascii="Times New Roman"/>
          <w:b w:val="false"/>
          <w:i w:val="false"/>
          <w:color w:val="000000"/>
          <w:sz w:val="28"/>
        </w:rPr>
        <w:t>
      15. Конкурсты ұйымдастырушы жекеше әріптесті айқындау бойынша жабық конкурс өткізу туралы шешім қабылдаған жағдайда жоспарланған мемлекеттік-жекешелік әріптестік жобасы туралы ақпарат жарияланбайды. Қызығушылық танытатын сұрау салу конкурсты ұйымдастырушы алдын ала айқындаған әлеуетті жекеше әріптестерге жазбаша түрде жолданады.</w:t>
      </w:r>
    </w:p>
    <w:bookmarkEnd w:id="61"/>
    <w:bookmarkStart w:name="z68" w:id="62"/>
    <w:p>
      <w:pPr>
        <w:spacing w:after="0"/>
        <w:ind w:left="0"/>
        <w:jc w:val="both"/>
      </w:pPr>
      <w:r>
        <w:rPr>
          <w:rFonts w:ascii="Times New Roman"/>
          <w:b w:val="false"/>
          <w:i w:val="false"/>
          <w:color w:val="000000"/>
          <w:sz w:val="28"/>
        </w:rPr>
        <w:t>
      16. Мемлекеттік-жекешелік әріптестік жобасын талқылауға әлеуетті жекеше әріптестерді тарту мақсатында дөңгелек үстелдер, кездесулер, road-show (таныстырылымдар), networking (салалық конференцияларға және форумдарға, көрмелерге қатысу), инвестициялық маркетинг және басқа да қажетті іс-шаралар өткізілуі мүмкін.</w:t>
      </w:r>
    </w:p>
    <w:bookmarkEnd w:id="62"/>
    <w:bookmarkStart w:name="z69" w:id="63"/>
    <w:p>
      <w:pPr>
        <w:spacing w:after="0"/>
        <w:ind w:left="0"/>
        <w:jc w:val="both"/>
      </w:pPr>
      <w:r>
        <w:rPr>
          <w:rFonts w:ascii="Times New Roman"/>
          <w:b w:val="false"/>
          <w:i w:val="false"/>
          <w:color w:val="000000"/>
          <w:sz w:val="28"/>
        </w:rPr>
        <w:t>
      17. Конкурсты ұйымдастырушы келіп түскен ұсыныстарды жинақтайды және қажет болған жағдайда уәкілетті тұлғаның әлеуетті жекеше әріптестердің әрқайсысымен, оның ішінде жалғыз әлеуетті жекеше әріптеспен келіссөздер жүргізуі жолымен бәсекелестік диалогын ұйымдастыра алады.</w:t>
      </w:r>
    </w:p>
    <w:bookmarkEnd w:id="63"/>
    <w:bookmarkStart w:name="z70" w:id="64"/>
    <w:p>
      <w:pPr>
        <w:spacing w:after="0"/>
        <w:ind w:left="0"/>
        <w:jc w:val="both"/>
      </w:pPr>
      <w:r>
        <w:rPr>
          <w:rFonts w:ascii="Times New Roman"/>
          <w:b w:val="false"/>
          <w:i w:val="false"/>
          <w:color w:val="000000"/>
          <w:sz w:val="28"/>
        </w:rPr>
        <w:t xml:space="preserve">
      Бәсекелестік диалогы әрбір мүдделі әлеуетті жекеше әріптестердің, оның ішінде жалғыз әлеуетті жекеше әріптестің мүмкіндіктері мен қажеттіліктерін ескере отырып, техникалық, қаржылық, заңдық және мемлекеттік-жекешелік әріптестік жобасының басқа да қажетті параметрлері, мемлекеттік қолдау шаралары, үздік конкурстық өтінімді айқындау өлшемшарттары бойынша оңтайлы шешімдер және өзге де шешімдер қалыптастыру үшін ұйымдастырылады. </w:t>
      </w:r>
    </w:p>
    <w:bookmarkEnd w:id="64"/>
    <w:bookmarkStart w:name="z71" w:id="65"/>
    <w:p>
      <w:pPr>
        <w:spacing w:after="0"/>
        <w:ind w:left="0"/>
        <w:jc w:val="both"/>
      </w:pPr>
      <w:r>
        <w:rPr>
          <w:rFonts w:ascii="Times New Roman"/>
          <w:b w:val="false"/>
          <w:i w:val="false"/>
          <w:color w:val="000000"/>
          <w:sz w:val="28"/>
        </w:rPr>
        <w:t xml:space="preserve">
      18. Мемлекеттік-жекешелік әріптестік жобалары бойынша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мемлекеттік-жекешелік әріптестік жобасы бойынша бәсекелестік диалогының нәтижелері туралы хаттамамен ресімделеді.</w:t>
      </w:r>
    </w:p>
    <w:bookmarkEnd w:id="65"/>
    <w:bookmarkStart w:name="z72" w:id="66"/>
    <w:p>
      <w:pPr>
        <w:spacing w:after="0"/>
        <w:ind w:left="0"/>
        <w:jc w:val="both"/>
      </w:pPr>
      <w:r>
        <w:rPr>
          <w:rFonts w:ascii="Times New Roman"/>
          <w:b w:val="false"/>
          <w:i w:val="false"/>
          <w:color w:val="000000"/>
          <w:sz w:val="28"/>
        </w:rPr>
        <w:t xml:space="preserve">
      Бәсекелестік диалогына қатысушылар оны жүргізу барысында алынған ақпараттың құпиялылығын сақтайды. </w:t>
      </w:r>
    </w:p>
    <w:bookmarkEnd w:id="66"/>
    <w:bookmarkStart w:name="z73" w:id="67"/>
    <w:p>
      <w:pPr>
        <w:spacing w:after="0"/>
        <w:ind w:left="0"/>
        <w:jc w:val="both"/>
      </w:pPr>
      <w:r>
        <w:rPr>
          <w:rFonts w:ascii="Times New Roman"/>
          <w:b w:val="false"/>
          <w:i w:val="false"/>
          <w:color w:val="000000"/>
          <w:sz w:val="28"/>
        </w:rPr>
        <w:t>
      19. Уәкілетті тұлғалар бәсекелестік диалогының қорытындыларын, Ведомствоаралық жобалау тобының жұмыс нәтижелерін ескере отырып, сондай-ақ Заңның талаптарын ескере отырып, конкурстық құжаттаманы әзірлейді.</w:t>
      </w:r>
    </w:p>
    <w:bookmarkEnd w:id="67"/>
    <w:bookmarkStart w:name="z74" w:id="68"/>
    <w:p>
      <w:pPr>
        <w:spacing w:after="0"/>
        <w:ind w:left="0"/>
        <w:jc w:val="both"/>
      </w:pPr>
      <w:r>
        <w:rPr>
          <w:rFonts w:ascii="Times New Roman"/>
          <w:b w:val="false"/>
          <w:i w:val="false"/>
          <w:color w:val="000000"/>
          <w:sz w:val="28"/>
        </w:rPr>
        <w:t>
      20. Конкурстық құжаттама жобасын немесе бизнес-жоспарды талқылауға мүдделі мемлекеттік органдар, сарапшылар және мүдделі тұлғалар тартылуы мүмкін.</w:t>
      </w:r>
    </w:p>
    <w:bookmarkEnd w:id="68"/>
    <w:bookmarkStart w:name="z75" w:id="69"/>
    <w:p>
      <w:pPr>
        <w:spacing w:after="0"/>
        <w:ind w:left="0"/>
        <w:jc w:val="left"/>
      </w:pPr>
      <w:r>
        <w:rPr>
          <w:rFonts w:ascii="Times New Roman"/>
          <w:b/>
          <w:i w:val="false"/>
          <w:color w:val="000000"/>
        </w:rPr>
        <w:t xml:space="preserve"> 2-параграф. Мемлекеттік бастама негізінде мемлекеттік-жекешелік әріптестік жобаларын жоспарлау</w:t>
      </w:r>
    </w:p>
    <w:bookmarkEnd w:id="69"/>
    <w:bookmarkStart w:name="z76" w:id="70"/>
    <w:p>
      <w:pPr>
        <w:spacing w:after="0"/>
        <w:ind w:left="0"/>
        <w:jc w:val="both"/>
      </w:pPr>
      <w:r>
        <w:rPr>
          <w:rFonts w:ascii="Times New Roman"/>
          <w:b w:val="false"/>
          <w:i w:val="false"/>
          <w:color w:val="000000"/>
          <w:sz w:val="28"/>
        </w:rPr>
        <w:t xml:space="preserve">
      21. Мемлекеттік бастаманы іске асыру шеңберінде мемлекеттік-жекешелік әріптестік жобаларын жоспарлау Заңның 10-бабының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бюджет саясаты жөніндегі орталық уәкілетті органның немесе мемлекеттік жоспарлау жөніндегі жергілікті уәкілетті органның мемлекеттік инвестициялық жобаның инвестициялық ұсынысына мемлекеттік-жекешелік әріптестік жобасын іске асырудың орындылығы туралы экономикалық қорытындысы негізінде жүзеге асырылады.</w:t>
      </w:r>
    </w:p>
    <w:bookmarkEnd w:id="70"/>
    <w:bookmarkStart w:name="z77" w:id="71"/>
    <w:p>
      <w:pPr>
        <w:spacing w:after="0"/>
        <w:ind w:left="0"/>
        <w:jc w:val="both"/>
      </w:pPr>
      <w:r>
        <w:rPr>
          <w:rFonts w:ascii="Times New Roman"/>
          <w:b w:val="false"/>
          <w:i w:val="false"/>
          <w:color w:val="000000"/>
          <w:sz w:val="28"/>
        </w:rPr>
        <w:t xml:space="preserve">
      22. Мемлекеттік инвестициялық жобаның инвестициялық ұсынысын әзірлеу немесе түзету, қажетті сараптамаларын жүргізу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71"/>
    <w:bookmarkStart w:name="z78" w:id="72"/>
    <w:p>
      <w:pPr>
        <w:spacing w:after="0"/>
        <w:ind w:left="0"/>
        <w:jc w:val="both"/>
      </w:pPr>
      <w:r>
        <w:rPr>
          <w:rFonts w:ascii="Times New Roman"/>
          <w:b w:val="false"/>
          <w:i w:val="false"/>
          <w:color w:val="000000"/>
          <w:sz w:val="28"/>
        </w:rPr>
        <w:t>
      23.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инвестициялық ұсынысына ерекше маңызды жобаның өлшемшарттарына сәйкес келетін мемлекеттік-жекешелік әріптестік жобасын іске асырудың орындылығы туралы экономикалық қорытынды берген кезде 3 (үш) жұмыс күнінен кешіктірмей мемлекеттік инвестициялық жобаның инвестициялық ұсынысын және экономикалық қорытындыны Мемлекеттік-жекешелік әріптестік дамыту орталығына жібереді және бұл туралы уәкілетті тұлғаны хабардар етеді.</w:t>
      </w:r>
    </w:p>
    <w:bookmarkEnd w:id="72"/>
    <w:bookmarkStart w:name="z79" w:id="73"/>
    <w:p>
      <w:pPr>
        <w:spacing w:after="0"/>
        <w:ind w:left="0"/>
        <w:jc w:val="both"/>
      </w:pPr>
      <w:r>
        <w:rPr>
          <w:rFonts w:ascii="Times New Roman"/>
          <w:b w:val="false"/>
          <w:i w:val="false"/>
          <w:color w:val="000000"/>
          <w:sz w:val="28"/>
        </w:rPr>
        <w:t>
      24. Мемлекеттік-жекешелік әріптестік дамыту орталығы Қағидалардың 23-тармағында көрсетілген құжаттарды алған күннен бастап 5 (бес) жұмыс күнінен кешіктірмей осы жобаларды әзірлеуге қатысу туралы ұсынысты халықаралық қаржы институттарына жібереді және қажет болған жағдайда, әзірленуі халықаралық қаржы институттарымен бірлесіп жүзеге асырылатын ерекше маңызды жобалардың алдын ала тізбесін қалыптастыру мақсатында өзара консультациялар, келіссөздер жүргізеді.</w:t>
      </w:r>
    </w:p>
    <w:bookmarkEnd w:id="73"/>
    <w:bookmarkStart w:name="z80" w:id="74"/>
    <w:p>
      <w:pPr>
        <w:spacing w:after="0"/>
        <w:ind w:left="0"/>
        <w:jc w:val="both"/>
      </w:pPr>
      <w:r>
        <w:rPr>
          <w:rFonts w:ascii="Times New Roman"/>
          <w:b w:val="false"/>
          <w:i w:val="false"/>
          <w:color w:val="000000"/>
          <w:sz w:val="28"/>
        </w:rPr>
        <w:t>
      Егер бірнеше халықаралық қаржы институттары бір жоба бойынша әзірлеуге қызығушылық танытса, бюджеттен ең аз шығындармен мемлекеттік-жекешелік әріптестік жобаларын әзірлеуді қаржыландыру шарттарын ұсынған халықаралық қаржы институты таңдалады. Мемлекеттік-жекешелік әріптестік жобаларын әзірлеуді қаржыландыру шарттары тең болған кезде өзінің қызығушылығын басқалардан бұрын растаған халықаралық қаржы институты таңдалады.</w:t>
      </w:r>
    </w:p>
    <w:bookmarkEnd w:id="74"/>
    <w:bookmarkStart w:name="z81" w:id="75"/>
    <w:p>
      <w:pPr>
        <w:spacing w:after="0"/>
        <w:ind w:left="0"/>
        <w:jc w:val="both"/>
      </w:pPr>
      <w:r>
        <w:rPr>
          <w:rFonts w:ascii="Times New Roman"/>
          <w:b w:val="false"/>
          <w:i w:val="false"/>
          <w:color w:val="000000"/>
          <w:sz w:val="28"/>
        </w:rPr>
        <w:t xml:space="preserve">
      25. Мемлекеттік-жекешелік әріптестік дамыту орталығы Қағидалардың 23-тармағында көрсетілген құжаттарды алған күннен бастап 20 (жиырма) жұмыс күніне дейінгі мерзімде бюджет саясаты жөніндегі орталық уәкілетті органға әзірленуі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халықаралық қаржы институттарымен бірлесіп жүзеге асырылатын ерекше маңызды мемлекеттік-жекешелік әріптестік жобаларының алдын ала тізбесін, сондай-ақ халықаралық қаржы институты әзірлеуге қызығушылық танытпаған мемлекеттік-жекешелік әріптестік жобаларының тізбесін жібереді.</w:t>
      </w:r>
    </w:p>
    <w:bookmarkEnd w:id="75"/>
    <w:bookmarkStart w:name="z82" w:id="76"/>
    <w:p>
      <w:pPr>
        <w:spacing w:after="0"/>
        <w:ind w:left="0"/>
        <w:jc w:val="both"/>
      </w:pPr>
      <w:r>
        <w:rPr>
          <w:rFonts w:ascii="Times New Roman"/>
          <w:b w:val="false"/>
          <w:i w:val="false"/>
          <w:color w:val="000000"/>
          <w:sz w:val="28"/>
        </w:rPr>
        <w:t xml:space="preserve">
      26. Бюджет саясаты жөніндегі орталық уәкілетті орган Заңның 19-бабының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ерекше маңызды жобалардың, оның ішінде әзірленуі халықаралық қаржы институттарымен бірлесіп жүзеге асырылатын ерекше маңызды жобалардың тізбесін бекіту немесе толықтыру жөніндегі Қазақстан Республикасы Үкіметінің қаулысын қабылдауға бастамашылық жасайды, сондай-ақ ерекше маңызды жобалардың тізбесіне қосылмаған жобалар бойынша құжаттаманы конкурстық құжаттаманы одан әрі әзірлеу үшін уәкілетті тұлғаларға жібереді.</w:t>
      </w:r>
    </w:p>
    <w:bookmarkEnd w:id="76"/>
    <w:bookmarkStart w:name="z83" w:id="77"/>
    <w:p>
      <w:pPr>
        <w:spacing w:after="0"/>
        <w:ind w:left="0"/>
        <w:jc w:val="both"/>
      </w:pPr>
      <w:r>
        <w:rPr>
          <w:rFonts w:ascii="Times New Roman"/>
          <w:b w:val="false"/>
          <w:i w:val="false"/>
          <w:color w:val="000000"/>
          <w:sz w:val="28"/>
        </w:rPr>
        <w:t>
      27. Бюджет саясаты жөніндегі орталық уәкілетті орган халықаралық қаржы институттарының қатысуымен ерекше маңызды мемлекеттік-жекешелік әріптестік жобаларын әзірлеуді үйлестіру және қорытынды беру қызметтерін көрсету үшін осы бұйрыққа 12-қосымшаға сәйкес халықаралық қаржы институттарының қатысуымен ерекше маңызды мемлекеттік-жекешелік әріптестік жобаларын әзірлеуді үйлестіру және қорытынды беру қағидаларына сәйкес Мемлекеттік-жекешелік әріптестік дамыту орталығын тартады.</w:t>
      </w:r>
    </w:p>
    <w:bookmarkEnd w:id="77"/>
    <w:bookmarkStart w:name="z84" w:id="78"/>
    <w:p>
      <w:pPr>
        <w:spacing w:after="0"/>
        <w:ind w:left="0"/>
        <w:jc w:val="left"/>
      </w:pPr>
      <w:r>
        <w:rPr>
          <w:rFonts w:ascii="Times New Roman"/>
          <w:b/>
          <w:i w:val="false"/>
          <w:color w:val="000000"/>
        </w:rPr>
        <w:t xml:space="preserve"> 3-параграф. Конкурс өткізу жолымен жеке бастаманы іске асыру шеңберінде мемлекеттік-жекешелік әріптестік жобаларын жоспарлау</w:t>
      </w:r>
    </w:p>
    <w:bookmarkEnd w:id="78"/>
    <w:bookmarkStart w:name="z85" w:id="79"/>
    <w:p>
      <w:pPr>
        <w:spacing w:after="0"/>
        <w:ind w:left="0"/>
        <w:jc w:val="both"/>
      </w:pPr>
      <w:r>
        <w:rPr>
          <w:rFonts w:ascii="Times New Roman"/>
          <w:b w:val="false"/>
          <w:i w:val="false"/>
          <w:color w:val="000000"/>
          <w:sz w:val="28"/>
        </w:rPr>
        <w:t>
      28. Конкурс өткізу арқылы жеке бастаманы іске асыру шеңберінде мемлекеттік-жекешелік әріптестік жобаларын жоспарлау әлеуетті жекеше әріптес әзірлеген конкурстық құжаттаманың ақпараттық парағының жобасына мемлекеттік-жекешелік әріптестік жобасын іске асырудың жеке бастамасы туралы өтінішті қабылдаған уәкілетті тұлғаның қорытындысы негізінде жүзеге асырылады.</w:t>
      </w:r>
    </w:p>
    <w:bookmarkEnd w:id="79"/>
    <w:bookmarkStart w:name="z86" w:id="80"/>
    <w:p>
      <w:pPr>
        <w:spacing w:after="0"/>
        <w:ind w:left="0"/>
        <w:jc w:val="both"/>
      </w:pPr>
      <w:r>
        <w:rPr>
          <w:rFonts w:ascii="Times New Roman"/>
          <w:b w:val="false"/>
          <w:i w:val="false"/>
          <w:color w:val="000000"/>
          <w:sz w:val="28"/>
        </w:rPr>
        <w:t>
      29. Жеке бастама бойынша мемлекеттік-жекешелік әріптестік жобасын іске асырудың қажеттігі туралы қорытындыны уәкілетті тұлға мемлекеттік-жекешелік әріптестік жобаларын іске асыру жөніндегі ұсыныстарды қалыптастыру үшін жоба әлеуметтік-экономикалық міндеттер тізбесіне сәйкес келген кезде, сондай-ақ тиісті салада (аяда, өңірде) тауарларға, жұмыстарға ,көрсетілетін қызметтерге қажеттілік болған және осы қажеттілікті қанағаттандыруға бағытталған бұрын бастамашылық жасалған өзге де жобалар болмаған кезде шығарады.</w:t>
      </w:r>
    </w:p>
    <w:bookmarkEnd w:id="80"/>
    <w:bookmarkStart w:name="z87" w:id="81"/>
    <w:p>
      <w:pPr>
        <w:spacing w:after="0"/>
        <w:ind w:left="0"/>
        <w:jc w:val="both"/>
      </w:pPr>
      <w:r>
        <w:rPr>
          <w:rFonts w:ascii="Times New Roman"/>
          <w:b w:val="false"/>
          <w:i w:val="false"/>
          <w:color w:val="000000"/>
          <w:sz w:val="28"/>
        </w:rPr>
        <w:t xml:space="preserve">
      30. Конкурстық құжаттаманың ақпараттық парағының жобасын жеке бастама кезінде жеке бастамашы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әзірлейді.</w:t>
      </w:r>
    </w:p>
    <w:bookmarkEnd w:id="81"/>
    <w:bookmarkStart w:name="z88" w:id="82"/>
    <w:p>
      <w:pPr>
        <w:spacing w:after="0"/>
        <w:ind w:left="0"/>
        <w:jc w:val="both"/>
      </w:pPr>
      <w:r>
        <w:rPr>
          <w:rFonts w:ascii="Times New Roman"/>
          <w:b w:val="false"/>
          <w:i w:val="false"/>
          <w:color w:val="000000"/>
          <w:sz w:val="28"/>
        </w:rPr>
        <w:t>
      Жеке бастамашының ақпараттық парағының жобасы жеке бастамашының конкурстық құжаттаманың ақпараттық парағының жобасын және мемлекеттік-жекешелік әріптестік шартының жобасын әзірлеуге жұмсаған шығындарының мөлшері мен өтеу тәртібі туралы ақпаратты қамтиды.</w:t>
      </w:r>
    </w:p>
    <w:bookmarkEnd w:id="82"/>
    <w:bookmarkStart w:name="z89" w:id="83"/>
    <w:p>
      <w:pPr>
        <w:spacing w:after="0"/>
        <w:ind w:left="0"/>
        <w:jc w:val="both"/>
      </w:pPr>
      <w:r>
        <w:rPr>
          <w:rFonts w:ascii="Times New Roman"/>
          <w:b w:val="false"/>
          <w:i w:val="false"/>
          <w:color w:val="000000"/>
          <w:sz w:val="28"/>
        </w:rPr>
        <w:t>
      Өтінішті жасаудың дұрыстығын, оның ішінде мемлекеттік-жекешелік әріптестік жобасын іске асырудың жеке бастамасы туралы өтініш жіберілетін уәкілетті тұлғаны айқындау бөлігінде жеке бастамашы қамтамасыз етеді.</w:t>
      </w:r>
    </w:p>
    <w:bookmarkEnd w:id="83"/>
    <w:bookmarkStart w:name="z90" w:id="84"/>
    <w:p>
      <w:pPr>
        <w:spacing w:after="0"/>
        <w:ind w:left="0"/>
        <w:jc w:val="both"/>
      </w:pPr>
      <w:r>
        <w:rPr>
          <w:rFonts w:ascii="Times New Roman"/>
          <w:b w:val="false"/>
          <w:i w:val="false"/>
          <w:color w:val="000000"/>
          <w:sz w:val="28"/>
        </w:rPr>
        <w:t>
      31. Осы Қағидалардың 33-тармағында белгіленген мерзімде кемшіліктер анықталған немесе ақпарат толық болмаған жағдайда уәкілетті тұлға жеке бастамашыға ұсынылатын ақпараттық парақтың жобасына ескертулерін, ұсынымдары мен талаптарын жібереді және жеке бастамашымен келісу бойынша көрсетілген құжатты пысықтау мерзімін белгілейді.</w:t>
      </w:r>
    </w:p>
    <w:bookmarkEnd w:id="84"/>
    <w:bookmarkStart w:name="z91" w:id="85"/>
    <w:p>
      <w:pPr>
        <w:spacing w:after="0"/>
        <w:ind w:left="0"/>
        <w:jc w:val="both"/>
      </w:pPr>
      <w:r>
        <w:rPr>
          <w:rFonts w:ascii="Times New Roman"/>
          <w:b w:val="false"/>
          <w:i w:val="false"/>
          <w:color w:val="000000"/>
          <w:sz w:val="28"/>
        </w:rPr>
        <w:t>
      Егер жеке бастамашы Қағидалардың осы тармағының бірінші бөлігіне сәйкес белгіленген мерзімде ақпараттық парақтың пысықталған жобасын ұсынбаған жағдайда, уәкілетті тұлға теріс қорытынды жібереді.</w:t>
      </w:r>
    </w:p>
    <w:bookmarkEnd w:id="85"/>
    <w:bookmarkStart w:name="z92" w:id="86"/>
    <w:p>
      <w:pPr>
        <w:spacing w:after="0"/>
        <w:ind w:left="0"/>
        <w:jc w:val="both"/>
      </w:pPr>
      <w:r>
        <w:rPr>
          <w:rFonts w:ascii="Times New Roman"/>
          <w:b w:val="false"/>
          <w:i w:val="false"/>
          <w:color w:val="000000"/>
          <w:sz w:val="28"/>
        </w:rPr>
        <w:t>
      32. Мемлекеттік-жекешелік әріптестік жобасын іске асыру қажеттігінің жоқ екендігі туралы қорытынды шығарылған жағдайда, ақпараттық парақтың жобасы негізделген қорытынды қоса беріле отырып, жеке бастамашыға жеке бастама туралы өтініш қарауға қабылданған күннен бастап 15 (он бес) жұмыс күнінен кешіктірілмей жіберіледі.</w:t>
      </w:r>
    </w:p>
    <w:bookmarkEnd w:id="86"/>
    <w:bookmarkStart w:name="z93" w:id="87"/>
    <w:p>
      <w:pPr>
        <w:spacing w:after="0"/>
        <w:ind w:left="0"/>
        <w:jc w:val="both"/>
      </w:pPr>
      <w:r>
        <w:rPr>
          <w:rFonts w:ascii="Times New Roman"/>
          <w:b w:val="false"/>
          <w:i w:val="false"/>
          <w:color w:val="000000"/>
          <w:sz w:val="28"/>
        </w:rPr>
        <w:t>
      33. Жеке бастама бойынша мемлекеттік-жекешелік әріптестік жобасын іске асыру қажеттігі туралы қорытынды шығарылған жағдайда, уәкілетті тұлға жеке бастама туралы өтініш қарауға қабылданған күннен бастап 15 (он бес) жұмыс күнінен кешіктірілмейтін мерзімде осы өтінішті, ақпараттық парақтың жобасын және іске асыру қажеттігі туралы қорытындыны тиісінше бюджет саясаты жөніндегі орталық уәкілетті органға немесе мемлекеттік жоспарлау жөніндегі жергілікті уәкілетті органға жібереді.</w:t>
      </w:r>
    </w:p>
    <w:bookmarkEnd w:id="87"/>
    <w:bookmarkStart w:name="z94" w:id="88"/>
    <w:p>
      <w:pPr>
        <w:spacing w:after="0"/>
        <w:ind w:left="0"/>
        <w:jc w:val="both"/>
      </w:pPr>
      <w:r>
        <w:rPr>
          <w:rFonts w:ascii="Times New Roman"/>
          <w:b w:val="false"/>
          <w:i w:val="false"/>
          <w:color w:val="000000"/>
          <w:sz w:val="28"/>
        </w:rPr>
        <w:t xml:space="preserve">
      34. Бюджет саясаты жөніндегі орталық уәкілетті орган немесе мемлекеттік жоспарлау жөніндегі жергілікті уәкілетті орган Қағидалардың 33-тармағында көрсетілген құжаттарды алған күннен бастап 20 (жиырма) жұмыс күнінен кешіктірілмейтін мерзімде ақпараттық парақта берілген ақпаратты кешенді бағалауды жүзеге асырады және уәкілетті тұлғаға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бастаманы іске асыру шеңберінде ақпараттық параққа экономикалық қорытынды жібереді.</w:t>
      </w:r>
    </w:p>
    <w:bookmarkEnd w:id="88"/>
    <w:bookmarkStart w:name="z95" w:id="89"/>
    <w:p>
      <w:pPr>
        <w:spacing w:after="0"/>
        <w:ind w:left="0"/>
        <w:jc w:val="both"/>
      </w:pPr>
      <w:r>
        <w:rPr>
          <w:rFonts w:ascii="Times New Roman"/>
          <w:b w:val="false"/>
          <w:i w:val="false"/>
          <w:color w:val="000000"/>
          <w:sz w:val="28"/>
        </w:rPr>
        <w:t>
      35. Оң экономикалық қорытынды Қағидалардың осы тарауының 6-параграфына сәйкес мемлекеттік-жекешелік әріптестік жобасының конкурстық құжаттамасын әзірлеу бойынша рәсімдерге көшу үшін негіз болып табылады.</w:t>
      </w:r>
    </w:p>
    <w:bookmarkEnd w:id="89"/>
    <w:bookmarkStart w:name="z96" w:id="90"/>
    <w:p>
      <w:pPr>
        <w:spacing w:after="0"/>
        <w:ind w:left="0"/>
        <w:jc w:val="left"/>
      </w:pPr>
      <w:r>
        <w:rPr>
          <w:rFonts w:ascii="Times New Roman"/>
          <w:b/>
          <w:i w:val="false"/>
          <w:color w:val="000000"/>
        </w:rPr>
        <w:t xml:space="preserve"> 4-параграф. Тікелей келіссөздер жүргізу арқылы жеке бастаманы іске асыру шеңберінде мемлекеттік-жекешелік әріптестік жобаларын жоспарлау</w:t>
      </w:r>
    </w:p>
    <w:bookmarkEnd w:id="90"/>
    <w:bookmarkStart w:name="z97" w:id="91"/>
    <w:p>
      <w:pPr>
        <w:spacing w:after="0"/>
        <w:ind w:left="0"/>
        <w:jc w:val="both"/>
      </w:pPr>
      <w:r>
        <w:rPr>
          <w:rFonts w:ascii="Times New Roman"/>
          <w:b w:val="false"/>
          <w:i w:val="false"/>
          <w:color w:val="000000"/>
          <w:sz w:val="28"/>
        </w:rPr>
        <w:t>
      36. Тікелей келіссөздер жүргізу арқылы жеке бастаманы іске асыру шеңберінде мемлекеттік-жекешелік әріптестік жобаларын жоспарлау Қағидалардың 9-параграфында белгіленген тәртіппен әлеуетті жекеше әріптес әзірлеген мемлекеттік-жекешелік әріптестік жобасының бизнес-жоспарына жекеше әріптесті айқындау бойынша тікелей келіссөздерге бастамашылық жасауға өтінімді (бұдан әрі – тікелей келіссөздерге бастамашылық жасауға өтінім) қабылдаған уәкілетті тұлғаның қорытындысы негізінде жүзеге асырылады.</w:t>
      </w:r>
    </w:p>
    <w:bookmarkEnd w:id="91"/>
    <w:bookmarkStart w:name="z98" w:id="92"/>
    <w:p>
      <w:pPr>
        <w:spacing w:after="0"/>
        <w:ind w:left="0"/>
        <w:jc w:val="left"/>
      </w:pPr>
      <w:r>
        <w:rPr>
          <w:rFonts w:ascii="Times New Roman"/>
          <w:b/>
          <w:i w:val="false"/>
          <w:color w:val="000000"/>
        </w:rPr>
        <w:t xml:space="preserve"> 5-параграф. Мемлекеттік-жекешелік әріптестік жобаларын жоспарлауды бюджет қаражатынан қаржыландыру</w:t>
      </w:r>
    </w:p>
    <w:bookmarkEnd w:id="92"/>
    <w:bookmarkStart w:name="z99" w:id="93"/>
    <w:p>
      <w:pPr>
        <w:spacing w:after="0"/>
        <w:ind w:left="0"/>
        <w:jc w:val="both"/>
      </w:pPr>
      <w:r>
        <w:rPr>
          <w:rFonts w:ascii="Times New Roman"/>
          <w:b w:val="false"/>
          <w:i w:val="false"/>
          <w:color w:val="000000"/>
          <w:sz w:val="28"/>
        </w:rPr>
        <w:t>
      37. Мемлекеттік-жекешелік әріптестік жобаларын жоспарлау шеңберінде:</w:t>
      </w:r>
    </w:p>
    <w:bookmarkEnd w:id="93"/>
    <w:bookmarkStart w:name="z100" w:id="94"/>
    <w:p>
      <w:pPr>
        <w:spacing w:after="0"/>
        <w:ind w:left="0"/>
        <w:jc w:val="both"/>
      </w:pPr>
      <w:r>
        <w:rPr>
          <w:rFonts w:ascii="Times New Roman"/>
          <w:b w:val="false"/>
          <w:i w:val="false"/>
          <w:color w:val="000000"/>
          <w:sz w:val="28"/>
        </w:rPr>
        <w:t>
      1) мемлекеттік-жекешелік әріптестік жобаларының конкурстық құжаттамасын әзірлеу немесе түзету, мемлекеттік-жекешелік әріптестік жобаларын консультациялық сүйемелдеу, сондай-ақ экономикалық сараптаманы қоспағанда, осы Қағидалардың 2-тарауының 6-параграфында көзделген сараптамаларын жүргізу үшін уәкілетті тұлғалардың аккредиттелген ұйымдарды;</w:t>
      </w:r>
    </w:p>
    <w:bookmarkEnd w:id="94"/>
    <w:bookmarkStart w:name="z101" w:id="95"/>
    <w:p>
      <w:pPr>
        <w:spacing w:after="0"/>
        <w:ind w:left="0"/>
        <w:jc w:val="both"/>
      </w:pPr>
      <w:r>
        <w:rPr>
          <w:rFonts w:ascii="Times New Roman"/>
          <w:b w:val="false"/>
          <w:i w:val="false"/>
          <w:color w:val="000000"/>
          <w:sz w:val="28"/>
        </w:rPr>
        <w:t>
      2) әзірленуі халықаралық қаржы институттарын тарту арқылы жүзеге асырылған ерекше маңызды мемлекеттік-жекешелік әріптестік жобаларының конкурстық құжаттамасының сараптамасын қоспағанда, конкурстық құжаттамаға экономикалық сараптаманы жүзеге асыру үшін бюджет саясаты жөніндегі орталық уәкілетті органның және мемлекеттік жоспарлау жөніндегі жергілікті уәкілетті органдардың аккредиттелген ұйымдарды;</w:t>
      </w:r>
    </w:p>
    <w:bookmarkEnd w:id="95"/>
    <w:bookmarkStart w:name="z102" w:id="96"/>
    <w:p>
      <w:pPr>
        <w:spacing w:after="0"/>
        <w:ind w:left="0"/>
        <w:jc w:val="both"/>
      </w:pPr>
      <w:r>
        <w:rPr>
          <w:rFonts w:ascii="Times New Roman"/>
          <w:b w:val="false"/>
          <w:i w:val="false"/>
          <w:color w:val="000000"/>
          <w:sz w:val="28"/>
        </w:rPr>
        <w:t>
      3) әзірленуі халықаралық қаржы институттарын тарту арқылы жүзеге асырылатын ерекше маңызды мемлекеттік-жекешелік әріптестік жобаларының конкурстық құжаттамасын әзірлеуді үйлестіруді жүзеге асыру үшін бюджет саясаты жөніндегі орталық уәкілетті органның Мемлекеттік-жекешелік әріптестікті дамыту орталығын тартуы бюджет қаражатынан қаржыландырылады.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38. Консультациялық сүйемелдеу, сондай-ақ экономикалық сараптаманы қоспағанда, осы Қағидалардың 2-тарауының 6-параграфында көзделген сараптамаларды жүргізу бойынша көрсетілетін қызметтерді қаржыландыру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асырылады, олар консультациялық сүйемелдеу бойынша көрсетілетін қызметтер тізбесінің негізінде қаржы жылы ішінде бюджеттік бағдарламалардың әртүрлі әкімшілері арасында бөлінуі тиіс.</w:t>
      </w:r>
    </w:p>
    <w:bookmarkEnd w:id="97"/>
    <w:bookmarkStart w:name="z104" w:id="98"/>
    <w:p>
      <w:pPr>
        <w:spacing w:after="0"/>
        <w:ind w:left="0"/>
        <w:jc w:val="both"/>
      </w:pPr>
      <w:r>
        <w:rPr>
          <w:rFonts w:ascii="Times New Roman"/>
          <w:b w:val="false"/>
          <w:i w:val="false"/>
          <w:color w:val="000000"/>
          <w:sz w:val="28"/>
        </w:rPr>
        <w:t>
      39.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бөлінетін бюджеттік бағдарламалар қаражаты есебінен қаржыландыру процесі мынадай негізгі кезеңдерді:</w:t>
      </w:r>
    </w:p>
    <w:bookmarkEnd w:id="98"/>
    <w:bookmarkStart w:name="z105" w:id="99"/>
    <w:p>
      <w:pPr>
        <w:spacing w:after="0"/>
        <w:ind w:left="0"/>
        <w:jc w:val="both"/>
      </w:pPr>
      <w:r>
        <w:rPr>
          <w:rFonts w:ascii="Times New Roman"/>
          <w:b w:val="false"/>
          <w:i w:val="false"/>
          <w:color w:val="000000"/>
          <w:sz w:val="28"/>
        </w:rPr>
        <w:t>
      1) бюджеттік бағдарламалар әкімшілерінің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қаржыландыруға өтінімдер беруін;</w:t>
      </w:r>
    </w:p>
    <w:bookmarkEnd w:id="99"/>
    <w:bookmarkStart w:name="z106" w:id="100"/>
    <w:p>
      <w:pPr>
        <w:spacing w:after="0"/>
        <w:ind w:left="0"/>
        <w:jc w:val="both"/>
      </w:pPr>
      <w:r>
        <w:rPr>
          <w:rFonts w:ascii="Times New Roman"/>
          <w:b w:val="false"/>
          <w:i w:val="false"/>
          <w:color w:val="000000"/>
          <w:sz w:val="28"/>
        </w:rPr>
        <w:t>
      2)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 тізбесін қалыптастыруды және бекітуді;</w:t>
      </w:r>
    </w:p>
    <w:bookmarkEnd w:id="100"/>
    <w:bookmarkStart w:name="z107" w:id="101"/>
    <w:p>
      <w:pPr>
        <w:spacing w:after="0"/>
        <w:ind w:left="0"/>
        <w:jc w:val="both"/>
      </w:pPr>
      <w:r>
        <w:rPr>
          <w:rFonts w:ascii="Times New Roman"/>
          <w:b w:val="false"/>
          <w:i w:val="false"/>
          <w:color w:val="000000"/>
          <w:sz w:val="28"/>
        </w:rPr>
        <w:t>
      3) мемлекеттік-жекешелік әріптестік жобаларының конкурстық құжаттамасын әзірлеуді немесе түзетуді, сондай-ақ экономикалық сараптаманы қоспағанда, осы Қағидалардың 2-тарауының 6-параграфында көзделген сараптамаларды жүргізуді, мемлекеттік-жекешелік әріптестік жобаларын консультациялық сүйемелдеуді қаржыландыруды қамтитын іс-шаралар кешенін білдіреді.</w:t>
      </w:r>
    </w:p>
    <w:bookmarkEnd w:id="101"/>
    <w:bookmarkStart w:name="z108" w:id="102"/>
    <w:p>
      <w:pPr>
        <w:spacing w:after="0"/>
        <w:ind w:left="0"/>
        <w:jc w:val="both"/>
      </w:pPr>
      <w:r>
        <w:rPr>
          <w:rFonts w:ascii="Times New Roman"/>
          <w:b w:val="false"/>
          <w:i w:val="false"/>
          <w:color w:val="000000"/>
          <w:sz w:val="28"/>
        </w:rPr>
        <w:t>
      40. Бюджеттік бағдарламалардың әкімшілері мемлекеттік инвестициялық жобаның инвестициялық ұсынысына немесе жеке бастамашының ақпараттық парағына мемлекеттік-жекешелік әріптестік жобасын іске асырудың орындылығы туралы экономикалық қорытындыны алғаннан кейін бюджет саясаты жөніндегі орталық уәкілетті органға немесе мемлекеттік жоспарлау жөніндегі жергілікті уәкілетті органға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қаржыландыруға арналған өтінімдерді ұсынады.</w:t>
      </w:r>
    </w:p>
    <w:bookmarkEnd w:id="102"/>
    <w:bookmarkStart w:name="z109" w:id="103"/>
    <w:p>
      <w:pPr>
        <w:spacing w:after="0"/>
        <w:ind w:left="0"/>
        <w:jc w:val="both"/>
      </w:pPr>
      <w:r>
        <w:rPr>
          <w:rFonts w:ascii="Times New Roman"/>
          <w:b w:val="false"/>
          <w:i w:val="false"/>
          <w:color w:val="000000"/>
          <w:sz w:val="28"/>
        </w:rPr>
        <w:t>
      41. Мемлекеттік-жекешелік әріптестік жобаларының конкурстық құжаттамасын әзірлеуді немесе түзетуді қаржыландыруға арналған өтінімде мыналар:</w:t>
      </w:r>
    </w:p>
    <w:bookmarkEnd w:id="103"/>
    <w:bookmarkStart w:name="z110" w:id="104"/>
    <w:p>
      <w:pPr>
        <w:spacing w:after="0"/>
        <w:ind w:left="0"/>
        <w:jc w:val="both"/>
      </w:pPr>
      <w:r>
        <w:rPr>
          <w:rFonts w:ascii="Times New Roman"/>
          <w:b w:val="false"/>
          <w:i w:val="false"/>
          <w:color w:val="000000"/>
          <w:sz w:val="28"/>
        </w:rPr>
        <w:t xml:space="preserve">
      1) салалық сараптаманың оң қорытындысы, мемлекеттік-жекешелік әріптестік жобаларының конкурстық құжаттамасын әзірлеуді немесе түзетуді қоса алғанда, консультациялық сүйемелдеуге арналған техникалық тапсырма жобасы, мемлекеттік-жекешелік әріптестік жобаларының конкурстық құжаттамасын әзірлеудің немесе түзетудің, сондай-ақ экономикалық сараптаманы қоспағанда, осы Қағидалардың 2-тарауының 6-параграфында көзделген сараптамаларды жүргізудің құнын есептеу қоса берілген инвестициялық ұсыныс; </w:t>
      </w:r>
    </w:p>
    <w:bookmarkEnd w:id="104"/>
    <w:bookmarkStart w:name="z111" w:id="105"/>
    <w:p>
      <w:pPr>
        <w:spacing w:after="0"/>
        <w:ind w:left="0"/>
        <w:jc w:val="both"/>
      </w:pPr>
      <w:r>
        <w:rPr>
          <w:rFonts w:ascii="Times New Roman"/>
          <w:b w:val="false"/>
          <w:i w:val="false"/>
          <w:color w:val="000000"/>
          <w:sz w:val="28"/>
        </w:rPr>
        <w:t>
      2) мемлекеттік-жекешелік әріптестік жобасын іске асырудың қажеттігі туралы қорытынды, мемлекеттік-жекешелік әріптестік жобаларының конкурстық құжаттамасын әзірлеуді немесе түзетуді қоса алғанда, техникалық тапсырма жобасы, мемлекеттік-жекешелік әріптестік жобаларының конкурстық құжаттамасын әзірлеудің немесе түзетудің, сондай-ақ экономикалық сараптаманы қоспағанда, осы Қағидалардың 2-тарауының 6-параграфында көзделген сараптамаларды жүргізудің құнын есептеу қоса берілген жеке бастамашы әзірлеген ақпараттық парақтың жобасы қамтылады.</w:t>
      </w:r>
    </w:p>
    <w:bookmarkEnd w:id="105"/>
    <w:bookmarkStart w:name="z112" w:id="106"/>
    <w:p>
      <w:pPr>
        <w:spacing w:after="0"/>
        <w:ind w:left="0"/>
        <w:jc w:val="both"/>
      </w:pPr>
      <w:r>
        <w:rPr>
          <w:rFonts w:ascii="Times New Roman"/>
          <w:b w:val="false"/>
          <w:i w:val="false"/>
          <w:color w:val="000000"/>
          <w:sz w:val="28"/>
        </w:rPr>
        <w:t>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 бойынша мемлекеттік-жекешелік әріптестік жобаларының конкурстық құжаттамасын әзірлеуге немесе түзетуге бөлінген қаражаттың игерілу кезеңі бір жылдан асуы мүмкін, бірақ тиісті бюджет комиссиясының ұсынысында айқындалған мерзімнен аспайды.</w:t>
      </w:r>
    </w:p>
    <w:bookmarkEnd w:id="106"/>
    <w:bookmarkStart w:name="z113" w:id="107"/>
    <w:p>
      <w:pPr>
        <w:spacing w:after="0"/>
        <w:ind w:left="0"/>
        <w:jc w:val="both"/>
      </w:pPr>
      <w:r>
        <w:rPr>
          <w:rFonts w:ascii="Times New Roman"/>
          <w:b w:val="false"/>
          <w:i w:val="false"/>
          <w:color w:val="000000"/>
          <w:sz w:val="28"/>
        </w:rPr>
        <w:t>
      42. Бюджет саясаты жөніндегі орталық уәкілетті орган инвестициялық ұсынысқа немесе ақпараттық парақтың жобасына оң экономикалық қорытындының негізінде және республикалық бюджет туралы заңда белгіленген мемлекеттік-жекешелік әріптестік жобалары бойынша мемлекеттік міндеттемелердің лимиттерін ескере отырып, мемлекеттік-жекешелік әріптестік жобаларының конкурстық құжаттамасын әзірлеуге немесе түзетуге, сондай-ақ экономикалық сараптаманы қоспағанда, қажетті сараптамалар жүргізуге қорытындылар қалыптастырады және республикалық бюджет комиссиясының қарауына енгізеді.</w:t>
      </w:r>
    </w:p>
    <w:bookmarkEnd w:id="107"/>
    <w:bookmarkStart w:name="z114" w:id="108"/>
    <w:p>
      <w:pPr>
        <w:spacing w:after="0"/>
        <w:ind w:left="0"/>
        <w:jc w:val="both"/>
      </w:pPr>
      <w:r>
        <w:rPr>
          <w:rFonts w:ascii="Times New Roman"/>
          <w:b w:val="false"/>
          <w:i w:val="false"/>
          <w:color w:val="000000"/>
          <w:sz w:val="28"/>
        </w:rPr>
        <w:t>
      43. Мемлекеттік жоспарлау жөніндегі жергілікті уәкілетті орган инвестициялық ұсынысқа немесе ақпараттық парақтың жобасына оң экономикалық қорытындының негізінде және бюджет саясаты жөніндегі уәкілетті орган белгілеген облыстар, республикалық маңызы бар қалалар мен астананың жергілікті атқарушы органдарының мемлекеттік-жекешелік әріптестік жобалары бойынша мемлекеттік міндеттемелер лимиттерін ескере отырып, мемлекеттік-жекешелік әріптестік жобаларының конкурстық құжаттамасын әзірлеуге немесе түзетуге, сондай-ақ экономикалық сараптаманы қоспағанда, қажетті сараптамаларды жүргізуге қорытындылар қалыптастырады және тиісті бюджет комиссиясының қарауына енгізеді.</w:t>
      </w:r>
    </w:p>
    <w:bookmarkEnd w:id="108"/>
    <w:bookmarkStart w:name="z115" w:id="109"/>
    <w:p>
      <w:pPr>
        <w:spacing w:after="0"/>
        <w:ind w:left="0"/>
        <w:jc w:val="both"/>
      </w:pPr>
      <w:r>
        <w:rPr>
          <w:rFonts w:ascii="Times New Roman"/>
          <w:b w:val="false"/>
          <w:i w:val="false"/>
          <w:color w:val="000000"/>
          <w:sz w:val="28"/>
        </w:rPr>
        <w:t>
      44. Бюджет саясаты жөніндегі орталық уәкілетті орган немесе мемлекеттік жоспарлау жөніндегі жергілікті уәкілетті орган бюджет комиссиялары мақұлдаған, инвестициялық ұсыныста қамтылған мемлекеттік-жекешелік әріптестік жобалары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қызметтердің тізбесін қалыптастырады.</w:t>
      </w:r>
    </w:p>
    <w:bookmarkEnd w:id="109"/>
    <w:bookmarkStart w:name="z116" w:id="110"/>
    <w:p>
      <w:pPr>
        <w:spacing w:after="0"/>
        <w:ind w:left="0"/>
        <w:jc w:val="both"/>
      </w:pPr>
      <w:r>
        <w:rPr>
          <w:rFonts w:ascii="Times New Roman"/>
          <w:b w:val="false"/>
          <w:i w:val="false"/>
          <w:color w:val="000000"/>
          <w:sz w:val="28"/>
        </w:rPr>
        <w:t>
      45. Әрбір мемлекеттік-жекешелік әріптестік жобасы бойынша атауын және қаржыландыру сомасын қамтитын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қызметтердің тізбесін бюджет саясаты жөніндегі орталық уәкілетті орган немесе облыстың, республикалық маңызы бар қаланың және астананың жергілікті атқарушы органы бекітеді, дайындауды мемлекеттік жоспарлау жөніндегі орталық немесе жергілікті уәкілетті орган жүзеге асырады.</w:t>
      </w:r>
    </w:p>
    <w:bookmarkEnd w:id="110"/>
    <w:bookmarkStart w:name="z117" w:id="111"/>
    <w:p>
      <w:pPr>
        <w:spacing w:after="0"/>
        <w:ind w:left="0"/>
        <w:jc w:val="both"/>
      </w:pPr>
      <w:r>
        <w:rPr>
          <w:rFonts w:ascii="Times New Roman"/>
          <w:b w:val="false"/>
          <w:i w:val="false"/>
          <w:color w:val="000000"/>
          <w:sz w:val="28"/>
        </w:rPr>
        <w:t>
      46. Мемлекеттік басқарудың тиісті саласына (аясына) басшылықты жүзеге асыратын атқарушы орган мемлекеттік-жекешелік әріптестік жобаларын консультациялық сүйемелдеу бойынша көрсетілетін қызметтерді, сондай-ақ экономикалық сараптаманы қоспағанда, Қазақстан Республикасының заңнамасында көзделген сараптамаларды жүргізуді қаржыландыруға арналған өтінімді бюджет саясаты жөніндегі орталық уәкілетті органға немесе мемлекеттік жоспарлау жөніндегі жергілікті уәкілетті органға жібереді.</w:t>
      </w:r>
    </w:p>
    <w:bookmarkEnd w:id="111"/>
    <w:bookmarkStart w:name="z118" w:id="112"/>
    <w:p>
      <w:pPr>
        <w:spacing w:after="0"/>
        <w:ind w:left="0"/>
        <w:jc w:val="both"/>
      </w:pPr>
      <w:r>
        <w:rPr>
          <w:rFonts w:ascii="Times New Roman"/>
          <w:b w:val="false"/>
          <w:i w:val="false"/>
          <w:color w:val="000000"/>
          <w:sz w:val="28"/>
        </w:rPr>
        <w:t>
      47. Мемлекеттік-жекешелік әріптестік жобаларын консультациялық сүйемелдеу бойынша көрсетілетін қызметтерді қаржыландыруға арналған өтінімде мынадай негізгі мәліметтер:</w:t>
      </w:r>
    </w:p>
    <w:bookmarkEnd w:id="112"/>
    <w:bookmarkStart w:name="z119" w:id="113"/>
    <w:p>
      <w:pPr>
        <w:spacing w:after="0"/>
        <w:ind w:left="0"/>
        <w:jc w:val="both"/>
      </w:pPr>
      <w:r>
        <w:rPr>
          <w:rFonts w:ascii="Times New Roman"/>
          <w:b w:val="false"/>
          <w:i w:val="false"/>
          <w:color w:val="000000"/>
          <w:sz w:val="28"/>
        </w:rPr>
        <w:t>
      1) мемлекеттік-жекешелік әріптестік жобасының атауы;</w:t>
      </w:r>
    </w:p>
    <w:bookmarkEnd w:id="113"/>
    <w:bookmarkStart w:name="z120" w:id="114"/>
    <w:p>
      <w:pPr>
        <w:spacing w:after="0"/>
        <w:ind w:left="0"/>
        <w:jc w:val="both"/>
      </w:pPr>
      <w:r>
        <w:rPr>
          <w:rFonts w:ascii="Times New Roman"/>
          <w:b w:val="false"/>
          <w:i w:val="false"/>
          <w:color w:val="000000"/>
          <w:sz w:val="28"/>
        </w:rPr>
        <w:t>
      2) бюджеттік бағдарламалар әкімшісі туралы ақпарат;</w:t>
      </w:r>
    </w:p>
    <w:bookmarkEnd w:id="114"/>
    <w:bookmarkStart w:name="z121" w:id="115"/>
    <w:p>
      <w:pPr>
        <w:spacing w:after="0"/>
        <w:ind w:left="0"/>
        <w:jc w:val="both"/>
      </w:pPr>
      <w:r>
        <w:rPr>
          <w:rFonts w:ascii="Times New Roman"/>
          <w:b w:val="false"/>
          <w:i w:val="false"/>
          <w:color w:val="000000"/>
          <w:sz w:val="28"/>
        </w:rPr>
        <w:t>
      3) көрсетілетін қызметтердің, сараптамалардың түрлері және олардың мәлімделетін құны қамтылады.</w:t>
      </w:r>
    </w:p>
    <w:bookmarkEnd w:id="115"/>
    <w:bookmarkStart w:name="z122" w:id="116"/>
    <w:p>
      <w:pPr>
        <w:spacing w:after="0"/>
        <w:ind w:left="0"/>
        <w:jc w:val="both"/>
      </w:pPr>
      <w:r>
        <w:rPr>
          <w:rFonts w:ascii="Times New Roman"/>
          <w:b w:val="false"/>
          <w:i w:val="false"/>
          <w:color w:val="000000"/>
          <w:sz w:val="28"/>
        </w:rPr>
        <w:t>
      48. Өтінімге мыналар да:</w:t>
      </w:r>
    </w:p>
    <w:bookmarkEnd w:id="116"/>
    <w:bookmarkStart w:name="z123" w:id="117"/>
    <w:p>
      <w:pPr>
        <w:spacing w:after="0"/>
        <w:ind w:left="0"/>
        <w:jc w:val="both"/>
      </w:pPr>
      <w:r>
        <w:rPr>
          <w:rFonts w:ascii="Times New Roman"/>
          <w:b w:val="false"/>
          <w:i w:val="false"/>
          <w:color w:val="000000"/>
          <w:sz w:val="28"/>
        </w:rPr>
        <w:t>
      1) мынадай негізгі мәліметтер:</w:t>
      </w:r>
    </w:p>
    <w:bookmarkEnd w:id="117"/>
    <w:bookmarkStart w:name="z124" w:id="118"/>
    <w:p>
      <w:pPr>
        <w:spacing w:after="0"/>
        <w:ind w:left="0"/>
        <w:jc w:val="both"/>
      </w:pPr>
      <w:r>
        <w:rPr>
          <w:rFonts w:ascii="Times New Roman"/>
          <w:b w:val="false"/>
          <w:i w:val="false"/>
          <w:color w:val="000000"/>
          <w:sz w:val="28"/>
        </w:rPr>
        <w:t>
      көрсетілетін қызметтерді тартудың мақсаты мен міндеттері;</w:t>
      </w:r>
    </w:p>
    <w:bookmarkEnd w:id="118"/>
    <w:bookmarkStart w:name="z125" w:id="119"/>
    <w:p>
      <w:pPr>
        <w:spacing w:after="0"/>
        <w:ind w:left="0"/>
        <w:jc w:val="both"/>
      </w:pPr>
      <w:r>
        <w:rPr>
          <w:rFonts w:ascii="Times New Roman"/>
          <w:b w:val="false"/>
          <w:i w:val="false"/>
          <w:color w:val="000000"/>
          <w:sz w:val="28"/>
        </w:rPr>
        <w:t>
      қызметтерді ұсынуға қойылатын жалпы талаптар, оның ішінде келісу және сараптама нәтижелері бойынша алынған ұсынымдарға сәйкес құжаттаманы пысықтау, қажет болған жағдайда конкурс жеңімпазымен мемлекеттік-жекешелік әріптестік шартының талаптарын нақтылау бөлігінде;</w:t>
      </w:r>
    </w:p>
    <w:bookmarkEnd w:id="119"/>
    <w:bookmarkStart w:name="z126" w:id="120"/>
    <w:p>
      <w:pPr>
        <w:spacing w:after="0"/>
        <w:ind w:left="0"/>
        <w:jc w:val="both"/>
      </w:pPr>
      <w:r>
        <w:rPr>
          <w:rFonts w:ascii="Times New Roman"/>
          <w:b w:val="false"/>
          <w:i w:val="false"/>
          <w:color w:val="000000"/>
          <w:sz w:val="28"/>
        </w:rPr>
        <w:t>
      қызметтер көрсету мерзімі;</w:t>
      </w:r>
    </w:p>
    <w:bookmarkEnd w:id="120"/>
    <w:bookmarkStart w:name="z127" w:id="121"/>
    <w:p>
      <w:pPr>
        <w:spacing w:after="0"/>
        <w:ind w:left="0"/>
        <w:jc w:val="both"/>
      </w:pPr>
      <w:r>
        <w:rPr>
          <w:rFonts w:ascii="Times New Roman"/>
          <w:b w:val="false"/>
          <w:i w:val="false"/>
          <w:color w:val="000000"/>
          <w:sz w:val="28"/>
        </w:rPr>
        <w:t>
      қызметтер көрсетудің тікелей нәтижелерінің көрсеткіштері (индикаторлары) көрсетілуге тиіс қызметтер көрсету бойынша техникалық тапсырманың жобасы;</w:t>
      </w:r>
    </w:p>
    <w:bookmarkEnd w:id="121"/>
    <w:bookmarkStart w:name="z128" w:id="122"/>
    <w:p>
      <w:pPr>
        <w:spacing w:after="0"/>
        <w:ind w:left="0"/>
        <w:jc w:val="both"/>
      </w:pPr>
      <w:r>
        <w:rPr>
          <w:rFonts w:ascii="Times New Roman"/>
          <w:b w:val="false"/>
          <w:i w:val="false"/>
          <w:color w:val="000000"/>
          <w:sz w:val="28"/>
        </w:rPr>
        <w:t>
      2) көрсетілетін қызметтердің мәлімделетін жалпы құнының негіздемесі;</w:t>
      </w:r>
    </w:p>
    <w:bookmarkEnd w:id="122"/>
    <w:bookmarkStart w:name="z129" w:id="123"/>
    <w:p>
      <w:pPr>
        <w:spacing w:after="0"/>
        <w:ind w:left="0"/>
        <w:jc w:val="both"/>
      </w:pPr>
      <w:r>
        <w:rPr>
          <w:rFonts w:ascii="Times New Roman"/>
          <w:b w:val="false"/>
          <w:i w:val="false"/>
          <w:color w:val="000000"/>
          <w:sz w:val="28"/>
        </w:rPr>
        <w:t xml:space="preserve">
      3) қызметтерді тартудың қажеттігін негіздейтін өзге де мәліметтер қоса беріледі. </w:t>
      </w:r>
    </w:p>
    <w:bookmarkEnd w:id="123"/>
    <w:bookmarkStart w:name="z130" w:id="124"/>
    <w:p>
      <w:pPr>
        <w:spacing w:after="0"/>
        <w:ind w:left="0"/>
        <w:jc w:val="both"/>
      </w:pPr>
      <w:r>
        <w:rPr>
          <w:rFonts w:ascii="Times New Roman"/>
          <w:b w:val="false"/>
          <w:i w:val="false"/>
          <w:color w:val="000000"/>
          <w:sz w:val="28"/>
        </w:rPr>
        <w:t>
      49. Бюджет саясаты жөніндегі орталық уәкілетті орган кейіннен республикалық бюджет комиссиясының қарауына енгізу үшін мемлекеттік-жекешелік әріптестік жобаларын консультациялық сүйемелдеу және осы Қағидалардың 2-тарауының 6-параграфында көзделген сараптамаларды жүргізу бойынша қызметтер көрсетуге арналған өтінімді бюджеттік жоспарлау жөніндегі орталық уәкілетті органның қарауына енгізеді.</w:t>
      </w:r>
    </w:p>
    <w:bookmarkEnd w:id="124"/>
    <w:bookmarkStart w:name="z131" w:id="125"/>
    <w:p>
      <w:pPr>
        <w:spacing w:after="0"/>
        <w:ind w:left="0"/>
        <w:jc w:val="both"/>
      </w:pPr>
      <w:r>
        <w:rPr>
          <w:rFonts w:ascii="Times New Roman"/>
          <w:b w:val="false"/>
          <w:i w:val="false"/>
          <w:color w:val="000000"/>
          <w:sz w:val="28"/>
        </w:rPr>
        <w:t>
      Мемлекеттік жоспарлау жөніндегі жергілікті уәкілетті орган мемлекеттік-жекешелік әріптестік жобаларын консультациялық сүйемелдеу бойынша қызметтер көрсетуге және осы Қағидалардың 2-тарауының 6-параграфында көзделген сараптамаларды жүргізуге арналған өтінімді бюджет комиссиясының қарауына енгізеді.</w:t>
      </w:r>
    </w:p>
    <w:bookmarkEnd w:id="125"/>
    <w:bookmarkStart w:name="z132" w:id="126"/>
    <w:p>
      <w:pPr>
        <w:spacing w:after="0"/>
        <w:ind w:left="0"/>
        <w:jc w:val="both"/>
      </w:pPr>
      <w:r>
        <w:rPr>
          <w:rFonts w:ascii="Times New Roman"/>
          <w:b w:val="false"/>
          <w:i w:val="false"/>
          <w:color w:val="000000"/>
          <w:sz w:val="28"/>
        </w:rPr>
        <w:t xml:space="preserve">
      Бюджет саясаты жөніндегі орталық уәкілетті орган немесе мемлекеттік жоспарлау жөніндегі жергілікті уәкілетті орган бюджет комиссиялары мақұлдаған әрбір мемлекеттік-жекешелік әріптестік жобасын консультациялық сүйемелдеу бойынша көрсетілетін қызметтерді қаржыландыру көлемі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мемлекеттік-жекешелік әріптестік жобаларын консультациялық сүйемелдеу бойынша көрсетілетін қызметтердің тізбесін қалыптастырады. </w:t>
      </w:r>
    </w:p>
    <w:bookmarkEnd w:id="126"/>
    <w:bookmarkStart w:name="z133" w:id="127"/>
    <w:p>
      <w:pPr>
        <w:spacing w:after="0"/>
        <w:ind w:left="0"/>
        <w:jc w:val="both"/>
      </w:pPr>
      <w:r>
        <w:rPr>
          <w:rFonts w:ascii="Times New Roman"/>
          <w:b w:val="false"/>
          <w:i w:val="false"/>
          <w:color w:val="000000"/>
          <w:sz w:val="28"/>
        </w:rPr>
        <w:t>
      50. Тиісті бюджет комиссиясы қарау нәтижелері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мемлекеттік-жекешелік әріптестік жобаларын консультациялық сүйемелдеу бойынша көрсетілетін қызметтердің тізбесін, сондай-ақ әрбір жоба бойынша қаржыландырудың түрлері мен көлемін айқындайды.</w:t>
      </w:r>
    </w:p>
    <w:bookmarkEnd w:id="127"/>
    <w:bookmarkStart w:name="z134" w:id="128"/>
    <w:p>
      <w:pPr>
        <w:spacing w:after="0"/>
        <w:ind w:left="0"/>
        <w:jc w:val="both"/>
      </w:pPr>
      <w:r>
        <w:rPr>
          <w:rFonts w:ascii="Times New Roman"/>
          <w:b w:val="false"/>
          <w:i w:val="false"/>
          <w:color w:val="000000"/>
          <w:sz w:val="28"/>
        </w:rPr>
        <w:t>
      51. Мемлекеттік-жекешелік әріптестік жобаларын консультациялық сүйемелдеу бойынша көрсетілетін қызметтердің тізбесі әрбір жоба бойынша атауын және қаржыландыру сомасын қамтиды.</w:t>
      </w:r>
    </w:p>
    <w:bookmarkEnd w:id="128"/>
    <w:bookmarkStart w:name="z135" w:id="129"/>
    <w:p>
      <w:pPr>
        <w:spacing w:after="0"/>
        <w:ind w:left="0"/>
        <w:jc w:val="both"/>
      </w:pPr>
      <w:r>
        <w:rPr>
          <w:rFonts w:ascii="Times New Roman"/>
          <w:b w:val="false"/>
          <w:i w:val="false"/>
          <w:color w:val="000000"/>
          <w:sz w:val="28"/>
        </w:rPr>
        <w:t>
      52. Тиісті бөлінетін бюджеттік бағдарламалар қаражатының қалған сомасына тізбелерге өзгерістер және (немесе) толықтыруларды қалыптастыру, тиісті бюджет комиссиясының қарауына енгізу және бекіту осы параграфта белгіленген тәртіппен жүзеге асырылады.</w:t>
      </w:r>
    </w:p>
    <w:bookmarkEnd w:id="129"/>
    <w:bookmarkStart w:name="z136" w:id="130"/>
    <w:p>
      <w:pPr>
        <w:spacing w:after="0"/>
        <w:ind w:left="0"/>
        <w:jc w:val="both"/>
      </w:pPr>
      <w:r>
        <w:rPr>
          <w:rFonts w:ascii="Times New Roman"/>
          <w:b w:val="false"/>
          <w:i w:val="false"/>
          <w:color w:val="000000"/>
          <w:sz w:val="28"/>
        </w:rPr>
        <w:t>
      53. Тиісті бөлінетін бюджеттік бағдарламалар бойынша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Қазақстан Республикасының заңнамасында көзделген сараптамаларын жүргізуді қаржыландыруға бөлінген бюджет қаражаты қаржы жылы ішінде пайдаланылмаған немесе ішінара пайдаланылған жағдайларда бюджеттік бағдарламалардың әкімшілері тиісті бюджетті соңғы нақтылауға дейін бөлінген бюджет қаражатының пайдаланылмаған бөлігін қайтаруды қамтамасыз етеді.</w:t>
      </w:r>
    </w:p>
    <w:bookmarkEnd w:id="130"/>
    <w:bookmarkStart w:name="z137" w:id="131"/>
    <w:p>
      <w:pPr>
        <w:spacing w:after="0"/>
        <w:ind w:left="0"/>
        <w:jc w:val="both"/>
      </w:pPr>
      <w:r>
        <w:rPr>
          <w:rFonts w:ascii="Times New Roman"/>
          <w:b w:val="false"/>
          <w:i w:val="false"/>
          <w:color w:val="000000"/>
          <w:sz w:val="28"/>
        </w:rPr>
        <w:t>
      54. Пайдаланылмаған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облыстың, республикалық маңызы бар қаланың және астананың жергілікті атқарушы органының шешіміне өзгерістер енгізу туралы бюджет саясаты жөніндегі орталық уәкілетті органның бұйрығы немесе облыстың, республикалық маңызы бар қаланың және астананың жергілікті атқарушы органының шешімі негізінде тиісті бюджет комиссияларының тиісті шешімінсіз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арқылы жүзеге асырылады.</w:t>
      </w:r>
    </w:p>
    <w:bookmarkEnd w:id="131"/>
    <w:bookmarkStart w:name="z138" w:id="132"/>
    <w:p>
      <w:pPr>
        <w:spacing w:after="0"/>
        <w:ind w:left="0"/>
        <w:jc w:val="both"/>
      </w:pPr>
      <w:r>
        <w:rPr>
          <w:rFonts w:ascii="Times New Roman"/>
          <w:b w:val="false"/>
          <w:i w:val="false"/>
          <w:color w:val="000000"/>
          <w:sz w:val="28"/>
        </w:rPr>
        <w:t>
      55.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экономикалық сараптаманы қоспағанда, Қазақстан Республикасының заңнамасында көзделген сараптамаларын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бюджеттік бағдарлама әкімшісінің тиісті бюджетті нақтылаудан кейін бөлінген бюджет қаражатының пайдаланылмаған бөлігін тиісінше бюджет саясаты жөніндегі орталық уәкілетті органға немесе мемлекеттік жоспарлау жөніндегі жергілікті уәкілетті органға қайтаруына жол берілмейді.</w:t>
      </w:r>
    </w:p>
    <w:bookmarkEnd w:id="132"/>
    <w:bookmarkStart w:name="z139" w:id="133"/>
    <w:p>
      <w:pPr>
        <w:spacing w:after="0"/>
        <w:ind w:left="0"/>
        <w:jc w:val="both"/>
      </w:pPr>
      <w:r>
        <w:rPr>
          <w:rFonts w:ascii="Times New Roman"/>
          <w:b w:val="false"/>
          <w:i w:val="false"/>
          <w:color w:val="000000"/>
          <w:sz w:val="28"/>
        </w:rPr>
        <w:t>
      56. Бюджеттік бағдарламалар әкімшілері бюджет саясаты жөніндегі орталық уәкілетті органның немесе мемлекеттiк жоспарлау жөнiндегi жергiлiктi уәкiлеттi органның тиiстi бөлiнетiн бюджеттiк бағдарламасының қаражаты есебiнен жүзеге асырылатын консультациялық сүйемелдеу бойынша көрсетілетін қызметтердiң тiзбесiнің негізінде конкурстық құжаттаманы әзірлеу немесе түзету үшін Қазақстан Республикасының мемлекеттік сатып алу саласындағы заңнамасына сәйкес мемлекеттік-жекешелік әріптестік жобаларын консультациялық сүйемелдеуді жүзеге асыратын аккредиттелген заңды тұлғаларды тартуды қамтамасыз етеді.</w:t>
      </w:r>
    </w:p>
    <w:bookmarkEnd w:id="133"/>
    <w:bookmarkStart w:name="z140" w:id="134"/>
    <w:p>
      <w:pPr>
        <w:spacing w:after="0"/>
        <w:ind w:left="0"/>
        <w:jc w:val="both"/>
      </w:pPr>
      <w:r>
        <w:rPr>
          <w:rFonts w:ascii="Times New Roman"/>
          <w:b w:val="false"/>
          <w:i w:val="false"/>
          <w:color w:val="000000"/>
          <w:sz w:val="28"/>
        </w:rPr>
        <w:t>
      57. Мемлекеттік-жекешелік әріптестік жобасының мемлекеттік-жекешелік әріптестік жобаларының конкурстық құжаттамасын әзірлеуге немесе түзетуге, мемлекеттік-жекешелік әріптестік жобаларын консультациялық сүйемелдеуге арналған шарт бойынша өнім берушінің міндеттемелеріне тиісті сараптамаларды жүргізу нәтижелері бойынша ескертулер мен ұсыныстар туындаған жағдайда, өнім берушінің мемлекеттік-жекешелік әріптестік жобаларының конкурстық құжаттамасын, мемлекеттік-жекешелік әріптестік жобаларын консультациялық сүйемелдеу бойынша көрсетілетін қызметтерді міндетті түрде пысықтауы, оның ішінде жобаның экономикалық сараптамасын жүргізу кезінде бюджеттік бағдарламалар әкімшісінің шарттың жалпы құны шегінде күнтізбелік 30 (отыз) күн ішінде жобаны пысықтауға қайтаруы туралы талап енгізіледі.</w:t>
      </w:r>
    </w:p>
    <w:bookmarkEnd w:id="134"/>
    <w:bookmarkStart w:name="z141" w:id="135"/>
    <w:p>
      <w:pPr>
        <w:spacing w:after="0"/>
        <w:ind w:left="0"/>
        <w:jc w:val="both"/>
      </w:pPr>
      <w:r>
        <w:rPr>
          <w:rFonts w:ascii="Times New Roman"/>
          <w:b w:val="false"/>
          <w:i w:val="false"/>
          <w:color w:val="000000"/>
          <w:sz w:val="28"/>
        </w:rPr>
        <w:t>
      58. Бюджеттік бағдарламалардың әкімшілері бюджет саясаты жөніндегі орталық немесе жергілікті уәкілетті органға мемлекеттік-жекешелік әріптестік жобаларының конкурстық құжаттамасын әзірлеу немесе түзету, мемлекеттік-жекешелік әріптестік жобаларын консультациялық сүйемелдеу бойынша іс-шаралардың іске асырылу барысы туралы ақпаратты тоқсан сайын есепті тоқсаннан кейінгі айдың 10 (оныншы) күніне дейін ұсынады.</w:t>
      </w:r>
    </w:p>
    <w:bookmarkEnd w:id="135"/>
    <w:bookmarkStart w:name="z142" w:id="136"/>
    <w:p>
      <w:pPr>
        <w:spacing w:after="0"/>
        <w:ind w:left="0"/>
        <w:jc w:val="both"/>
      </w:pPr>
      <w:r>
        <w:rPr>
          <w:rFonts w:ascii="Times New Roman"/>
          <w:b w:val="false"/>
          <w:i w:val="false"/>
          <w:color w:val="000000"/>
          <w:sz w:val="28"/>
        </w:rPr>
        <w:t>
      59. Мемлекеттік-жекешелік әріптестік жобаларының конкурстық құжаттамасына экономикалық сараптама жүргізуді қаржыландыру бюджет саясаты жөніндегі орталық уәкілетті органның немесе мемлекеттік жоспарлау жөніндегі жергілікті уәкілетті органның бюджеттік бағдарламасының қаражаты есебінен жүзеге асырылады.</w:t>
      </w:r>
    </w:p>
    <w:bookmarkEnd w:id="136"/>
    <w:bookmarkStart w:name="z143" w:id="137"/>
    <w:p>
      <w:pPr>
        <w:spacing w:after="0"/>
        <w:ind w:left="0"/>
        <w:jc w:val="both"/>
      </w:pPr>
      <w:r>
        <w:rPr>
          <w:rFonts w:ascii="Times New Roman"/>
          <w:b w:val="false"/>
          <w:i w:val="false"/>
          <w:color w:val="000000"/>
          <w:sz w:val="28"/>
        </w:rPr>
        <w:t>
      60. Бюджет саясаты жөніндегі орталық уәкілетті орган Қазақстан Республикасының мемлекеттік сатып алу саласындағы заңнамасында белгіленген тәртіппен Мемлекеттік-жекешелік әріптестік дамыту орталығымен мемлекеттік-жекешелік әріптестік жобаларының конкурстық құжаттамасына сараптамалар жүргізу бойынша қызметтер көрсетуге арналған шартты жасасады.</w:t>
      </w:r>
    </w:p>
    <w:bookmarkEnd w:id="137"/>
    <w:bookmarkStart w:name="z144" w:id="138"/>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 Қазақстан Республикасының мемлекеттік сатып алу саласындағы заңнамасында белгіленген тәртіппен Заңның 20-бабының </w:t>
      </w:r>
      <w:r>
        <w:rPr>
          <w:rFonts w:ascii="Times New Roman"/>
          <w:b w:val="false"/>
          <w:i w:val="false"/>
          <w:color w:val="000000"/>
          <w:sz w:val="28"/>
        </w:rPr>
        <w:t>11-6-тармақшасына</w:t>
      </w:r>
      <w:r>
        <w:rPr>
          <w:rFonts w:ascii="Times New Roman"/>
          <w:b w:val="false"/>
          <w:i w:val="false"/>
          <w:color w:val="000000"/>
          <w:sz w:val="28"/>
        </w:rPr>
        <w:t xml:space="preserve"> сәйкес аккредиттелген заңды тұлғалармен мемлекеттік-жекешелік әріптестік жобаларының конкурстық құжаттамасына сараптамалар жүргізу бойынша қызметтер көрсетуге арналған шарттарды жасасады.</w:t>
      </w:r>
    </w:p>
    <w:bookmarkEnd w:id="138"/>
    <w:bookmarkStart w:name="z145" w:id="139"/>
    <w:p>
      <w:pPr>
        <w:spacing w:after="0"/>
        <w:ind w:left="0"/>
        <w:jc w:val="both"/>
      </w:pPr>
      <w:r>
        <w:rPr>
          <w:rFonts w:ascii="Times New Roman"/>
          <w:b w:val="false"/>
          <w:i w:val="false"/>
          <w:color w:val="000000"/>
          <w:sz w:val="28"/>
        </w:rPr>
        <w:t>
      61. Халықаралық қаржы институттарының қатысуымен ерекше маңызы бар мемлекеттік-жекешелік әріптестік жобаларын әзірлеуді үйлестіруді қаржыландыру бюджет саясаты жөніндегі орталық уәкілетті органның бюджеттік бағдарламасының қаражаты есебінен жүзеге асырылады.</w:t>
      </w:r>
    </w:p>
    <w:bookmarkEnd w:id="139"/>
    <w:bookmarkStart w:name="z146" w:id="140"/>
    <w:p>
      <w:pPr>
        <w:spacing w:after="0"/>
        <w:ind w:left="0"/>
        <w:jc w:val="both"/>
      </w:pPr>
      <w:r>
        <w:rPr>
          <w:rFonts w:ascii="Times New Roman"/>
          <w:b w:val="false"/>
          <w:i w:val="false"/>
          <w:color w:val="000000"/>
          <w:sz w:val="28"/>
        </w:rPr>
        <w:t>
      62. Бюджет саясаты жөніндегі орталық уәкілетті орган Қазақстан Республикасының мемлекеттік сатып алу саласындағы заңнамасында белгіленген тәртіппен Мемлекеттік-жекешелік әріптестік дамыту орталығымен халықаралық қаржы институттарықатысатын ерекше маңызы бар Мемлекеттік-жекешелік әріптестік жобаларын әзірлеуді үйлестіру бойынша қызметтер көрсетуге арналған шартты жасасады.</w:t>
      </w:r>
    </w:p>
    <w:bookmarkEnd w:id="140"/>
    <w:bookmarkStart w:name="z147" w:id="141"/>
    <w:p>
      <w:pPr>
        <w:spacing w:after="0"/>
        <w:ind w:left="0"/>
        <w:jc w:val="both"/>
      </w:pPr>
      <w:r>
        <w:rPr>
          <w:rFonts w:ascii="Times New Roman"/>
          <w:b w:val="false"/>
          <w:i w:val="false"/>
          <w:color w:val="000000"/>
          <w:sz w:val="28"/>
        </w:rPr>
        <w:t>
      Халықаралық қаржы институттары қатысатын ерекше маңызды мемлекеттік-жекешелік әріптестік жобаларын әзірлеуді үйлестіру бойынша көрсетілетін қызметтер әзірленуі халықаралық қаржы институттарымен бірлесіп жүзеге асырылатын ерекше маңызды мемлекеттік-жекешелік әріптестік жобаларының тізбесіне енгізілген мемлекеттік-жекешелік әріптестік жобасы бойынша конкурстық құжаттаманы әзірлеуге қатысуға халықаралық қаржы институтының келісімі жазбаша расталған жағдайда бюджет қаражатынан төленеді.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2"/>
    <w:p>
      <w:pPr>
        <w:spacing w:after="0"/>
        <w:ind w:left="0"/>
        <w:jc w:val="left"/>
      </w:pPr>
      <w:r>
        <w:rPr>
          <w:rFonts w:ascii="Times New Roman"/>
          <w:b/>
          <w:i w:val="false"/>
          <w:color w:val="000000"/>
        </w:rPr>
        <w:t xml:space="preserve"> 6-параграф. Мемлекеттік-жекешелік әріптестік жобасының конкурстық құжаттамасын, оның ішінде оған өзгерістер және (немесе) толықтырулар енгізу кезінде әзірлеу, келісу, сараптау, сондай-ақ бекіту</w:t>
      </w:r>
    </w:p>
    <w:bookmarkEnd w:id="142"/>
    <w:bookmarkStart w:name="z149" w:id="143"/>
    <w:p>
      <w:pPr>
        <w:spacing w:after="0"/>
        <w:ind w:left="0"/>
        <w:jc w:val="both"/>
      </w:pPr>
      <w:r>
        <w:rPr>
          <w:rFonts w:ascii="Times New Roman"/>
          <w:b w:val="false"/>
          <w:i w:val="false"/>
          <w:color w:val="000000"/>
          <w:sz w:val="28"/>
        </w:rPr>
        <w:t>
      63. Конкурстық құжаттама, оның ішінде оған тиісті өзгерістер және (немесе) толықтырулар енгізу кезінде (бұдан әрі – конкурстық құжаттама) қазақ және орыс тілдерінде, Қазақстан Республикасының мемлекеттік құпиялар туралы заңнамасының талаптары ескеріле отырып, осы Қағидалардың осы параграфында белгіленген тәртіппен мемлекеттік-жекешелік әріптестік жобасының ерекшелігі ескеріліп, өзге де тілдерде әзірленеді.</w:t>
      </w:r>
    </w:p>
    <w:bookmarkEnd w:id="143"/>
    <w:bookmarkStart w:name="z150" w:id="144"/>
    <w:p>
      <w:pPr>
        <w:spacing w:after="0"/>
        <w:ind w:left="0"/>
        <w:jc w:val="both"/>
      </w:pPr>
      <w:r>
        <w:rPr>
          <w:rFonts w:ascii="Times New Roman"/>
          <w:b w:val="false"/>
          <w:i w:val="false"/>
          <w:color w:val="000000"/>
          <w:sz w:val="28"/>
        </w:rPr>
        <w:t xml:space="preserve">
      64. Конкурстық құжаттама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ақпаратты:</w:t>
      </w:r>
    </w:p>
    <w:bookmarkEnd w:id="144"/>
    <w:bookmarkStart w:name="z151" w:id="145"/>
    <w:p>
      <w:pPr>
        <w:spacing w:after="0"/>
        <w:ind w:left="0"/>
        <w:jc w:val="both"/>
      </w:pPr>
      <w:r>
        <w:rPr>
          <w:rFonts w:ascii="Times New Roman"/>
          <w:b w:val="false"/>
          <w:i w:val="false"/>
          <w:color w:val="000000"/>
          <w:sz w:val="28"/>
        </w:rPr>
        <w:t>
      1) мемлекеттік-жекешелік әріптестік жобасы туралы мынадай жалпы мәліметтерді:</w:t>
      </w:r>
    </w:p>
    <w:bookmarkEnd w:id="145"/>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конкурсты ұйымдастырушының атауын;</w:t>
      </w:r>
    </w:p>
    <w:p>
      <w:pPr>
        <w:spacing w:after="0"/>
        <w:ind w:left="0"/>
        <w:jc w:val="both"/>
      </w:pPr>
      <w:r>
        <w:rPr>
          <w:rFonts w:ascii="Times New Roman"/>
          <w:b w:val="false"/>
          <w:i w:val="false"/>
          <w:color w:val="000000"/>
          <w:sz w:val="28"/>
        </w:rPr>
        <w:t>
      мемлекеттік-жекешелік әріптестік объектісінің қысқаша сипаттамасын;</w:t>
      </w:r>
    </w:p>
    <w:p>
      <w:pPr>
        <w:spacing w:after="0"/>
        <w:ind w:left="0"/>
        <w:jc w:val="both"/>
      </w:pPr>
      <w:r>
        <w:rPr>
          <w:rFonts w:ascii="Times New Roman"/>
          <w:b w:val="false"/>
          <w:i w:val="false"/>
          <w:color w:val="000000"/>
          <w:sz w:val="28"/>
        </w:rPr>
        <w:t>
      жобаны іске асыру орнын;</w:t>
      </w:r>
    </w:p>
    <w:p>
      <w:pPr>
        <w:spacing w:after="0"/>
        <w:ind w:left="0"/>
        <w:jc w:val="both"/>
      </w:pPr>
      <w:r>
        <w:rPr>
          <w:rFonts w:ascii="Times New Roman"/>
          <w:b w:val="false"/>
          <w:i w:val="false"/>
          <w:color w:val="000000"/>
          <w:sz w:val="28"/>
        </w:rPr>
        <w:t>
      инвестициялық және пайдалану кезеңдерінің қысқаша мазмұнын;</w:t>
      </w:r>
    </w:p>
    <w:p>
      <w:pPr>
        <w:spacing w:after="0"/>
        <w:ind w:left="0"/>
        <w:jc w:val="both"/>
      </w:pPr>
      <w:r>
        <w:rPr>
          <w:rFonts w:ascii="Times New Roman"/>
          <w:b w:val="false"/>
          <w:i w:val="false"/>
          <w:color w:val="000000"/>
          <w:sz w:val="28"/>
        </w:rPr>
        <w:t>
      кезеңдерге бөлінген жобаны іске асыру мерзімін;</w:t>
      </w:r>
    </w:p>
    <w:p>
      <w:pPr>
        <w:spacing w:after="0"/>
        <w:ind w:left="0"/>
        <w:jc w:val="both"/>
      </w:pPr>
      <w:r>
        <w:rPr>
          <w:rFonts w:ascii="Times New Roman"/>
          <w:b w:val="false"/>
          <w:i w:val="false"/>
          <w:color w:val="000000"/>
          <w:sz w:val="28"/>
        </w:rPr>
        <w:t>
      инвестициялардың болжамды сомасын қамтитын жобаның паспортын;</w:t>
      </w:r>
    </w:p>
    <w:bookmarkStart w:name="z159" w:id="146"/>
    <w:p>
      <w:pPr>
        <w:spacing w:after="0"/>
        <w:ind w:left="0"/>
        <w:jc w:val="both"/>
      </w:pPr>
      <w:r>
        <w:rPr>
          <w:rFonts w:ascii="Times New Roman"/>
          <w:b w:val="false"/>
          <w:i w:val="false"/>
          <w:color w:val="000000"/>
          <w:sz w:val="28"/>
        </w:rPr>
        <w:t xml:space="preserve">
      2) мыналарды: </w:t>
      </w:r>
    </w:p>
    <w:bookmarkEnd w:id="146"/>
    <w:bookmarkStart w:name="z160" w:id="147"/>
    <w:p>
      <w:pPr>
        <w:spacing w:after="0"/>
        <w:ind w:left="0"/>
        <w:jc w:val="both"/>
      </w:pPr>
      <w:r>
        <w:rPr>
          <w:rFonts w:ascii="Times New Roman"/>
          <w:b w:val="false"/>
          <w:i w:val="false"/>
          <w:color w:val="000000"/>
          <w:sz w:val="28"/>
        </w:rPr>
        <w:t xml:space="preserve">
      біліктілікке өтінім беру тәртібін; </w:t>
      </w:r>
    </w:p>
    <w:bookmarkEnd w:id="147"/>
    <w:bookmarkStart w:name="z161" w:id="148"/>
    <w:p>
      <w:pPr>
        <w:spacing w:after="0"/>
        <w:ind w:left="0"/>
        <w:jc w:val="both"/>
      </w:pPr>
      <w:r>
        <w:rPr>
          <w:rFonts w:ascii="Times New Roman"/>
          <w:b w:val="false"/>
          <w:i w:val="false"/>
          <w:color w:val="000000"/>
          <w:sz w:val="28"/>
        </w:rPr>
        <w:t xml:space="preserve">
      әлеуетті жекеше әріптестердің қойылатын біліктілік талаптарына сәйкестігін растайтын құжаттарға қойылатын талаптарды; </w:t>
      </w:r>
    </w:p>
    <w:bookmarkEnd w:id="148"/>
    <w:bookmarkStart w:name="z162" w:id="149"/>
    <w:p>
      <w:pPr>
        <w:spacing w:after="0"/>
        <w:ind w:left="0"/>
        <w:jc w:val="both"/>
      </w:pPr>
      <w:r>
        <w:rPr>
          <w:rFonts w:ascii="Times New Roman"/>
          <w:b w:val="false"/>
          <w:i w:val="false"/>
          <w:color w:val="000000"/>
          <w:sz w:val="28"/>
        </w:rPr>
        <w:t xml:space="preserve">
      үздік конкурстық өтінімді айқындау өлшемшарттарының сипаттамасын; </w:t>
      </w:r>
    </w:p>
    <w:bookmarkEnd w:id="149"/>
    <w:bookmarkStart w:name="z163" w:id="150"/>
    <w:p>
      <w:pPr>
        <w:spacing w:after="0"/>
        <w:ind w:left="0"/>
        <w:jc w:val="both"/>
      </w:pPr>
      <w:r>
        <w:rPr>
          <w:rFonts w:ascii="Times New Roman"/>
          <w:b w:val="false"/>
          <w:i w:val="false"/>
          <w:color w:val="000000"/>
          <w:sz w:val="28"/>
        </w:rPr>
        <w:t xml:space="preserve">
      мемлекеттік-жекешелік әріптестік жобасының параметрлері көрсетілуі тиіс валютаны (валюталарды) және салыстыру және бағалау мақсатында бірыңғай валютаға келтіру үшін қолданылатын валюта (валюталар) бағамын көрсетуді; </w:t>
      </w:r>
    </w:p>
    <w:bookmarkEnd w:id="150"/>
    <w:bookmarkStart w:name="z164" w:id="151"/>
    <w:p>
      <w:pPr>
        <w:spacing w:after="0"/>
        <w:ind w:left="0"/>
        <w:jc w:val="both"/>
      </w:pPr>
      <w:r>
        <w:rPr>
          <w:rFonts w:ascii="Times New Roman"/>
          <w:b w:val="false"/>
          <w:i w:val="false"/>
          <w:color w:val="000000"/>
          <w:sz w:val="28"/>
        </w:rPr>
        <w:t xml:space="preserve">
      конкурстық өтінімді ұсыну тіліне қойылатын талаптарды; </w:t>
      </w:r>
    </w:p>
    <w:bookmarkEnd w:id="151"/>
    <w:bookmarkStart w:name="z165" w:id="152"/>
    <w:p>
      <w:pPr>
        <w:spacing w:after="0"/>
        <w:ind w:left="0"/>
        <w:jc w:val="both"/>
      </w:pPr>
      <w:r>
        <w:rPr>
          <w:rFonts w:ascii="Times New Roman"/>
          <w:b w:val="false"/>
          <w:i w:val="false"/>
          <w:color w:val="000000"/>
          <w:sz w:val="28"/>
        </w:rPr>
        <w:t>
      әлеуетті жекеше әріптестің конкурстық өтінімдерді ұсыну мерзімі аяқталғанға дейін өзінің конкурстық өтінімін өзгерту немесе кері қайтарып алу құқығына нұсқауды;</w:t>
      </w:r>
    </w:p>
    <w:bookmarkEnd w:id="152"/>
    <w:bookmarkStart w:name="z166" w:id="153"/>
    <w:p>
      <w:pPr>
        <w:spacing w:after="0"/>
        <w:ind w:left="0"/>
        <w:jc w:val="both"/>
      </w:pPr>
      <w:r>
        <w:rPr>
          <w:rFonts w:ascii="Times New Roman"/>
          <w:b w:val="false"/>
          <w:i w:val="false"/>
          <w:color w:val="000000"/>
          <w:sz w:val="28"/>
        </w:rPr>
        <w:t>
      конкурстық өтінімнің мазмұнын, конкурстық өтінімдерді ұсыну тәсілін, орнын, мерзімін және қолданысын, сондай-ақ конкурстық өтінімді қамтамасыз етуді енгізу шарттарын;</w:t>
      </w:r>
    </w:p>
    <w:bookmarkEnd w:id="153"/>
    <w:bookmarkStart w:name="z167" w:id="154"/>
    <w:p>
      <w:pPr>
        <w:spacing w:after="0"/>
        <w:ind w:left="0"/>
        <w:jc w:val="both"/>
      </w:pPr>
      <w:r>
        <w:rPr>
          <w:rFonts w:ascii="Times New Roman"/>
          <w:b w:val="false"/>
          <w:i w:val="false"/>
          <w:color w:val="000000"/>
          <w:sz w:val="28"/>
        </w:rPr>
        <w:t>
      мемлекеттік-жекешелік әріптестік жобасының конкурстық құжаттамасының мазмұны бойынша түсіндірмелер алу тәсілдерін;</w:t>
      </w:r>
    </w:p>
    <w:bookmarkEnd w:id="154"/>
    <w:bookmarkStart w:name="z168" w:id="155"/>
    <w:p>
      <w:pPr>
        <w:spacing w:after="0"/>
        <w:ind w:left="0"/>
        <w:jc w:val="both"/>
      </w:pPr>
      <w:r>
        <w:rPr>
          <w:rFonts w:ascii="Times New Roman"/>
          <w:b w:val="false"/>
          <w:i w:val="false"/>
          <w:color w:val="000000"/>
          <w:sz w:val="28"/>
        </w:rPr>
        <w:t>
      конкурстық өтінімдері бар конверттерді ашу рәсімдерін, орнын, күнін және уақытын;</w:t>
      </w:r>
    </w:p>
    <w:bookmarkEnd w:id="155"/>
    <w:bookmarkStart w:name="z169" w:id="156"/>
    <w:p>
      <w:pPr>
        <w:spacing w:after="0"/>
        <w:ind w:left="0"/>
        <w:jc w:val="both"/>
      </w:pPr>
      <w:r>
        <w:rPr>
          <w:rFonts w:ascii="Times New Roman"/>
          <w:b w:val="false"/>
          <w:i w:val="false"/>
          <w:color w:val="000000"/>
          <w:sz w:val="28"/>
        </w:rPr>
        <w:t>
      конкурстың елеулі шарттарын, яғни келіссөздер барысында өзгерістер енгізуге жол берілмейтін шарттарды қоса алғанда, конкурстық шарттарды;</w:t>
      </w:r>
    </w:p>
    <w:bookmarkEnd w:id="156"/>
    <w:bookmarkStart w:name="z170" w:id="157"/>
    <w:p>
      <w:pPr>
        <w:spacing w:after="0"/>
        <w:ind w:left="0"/>
        <w:jc w:val="both"/>
      </w:pPr>
      <w:r>
        <w:rPr>
          <w:rFonts w:ascii="Times New Roman"/>
          <w:b w:val="false"/>
          <w:i w:val="false"/>
          <w:color w:val="000000"/>
          <w:sz w:val="28"/>
        </w:rPr>
        <w:t>
      3) әзірленген жобалау-сметалық құжаттамалары бар, сондай-ақ үлгілік жобалар, үлгілік жобалау шешімдері немесе қайта қолданылатын жобалар негізінде іске асырылатын жобалар бойынша мемлекеттік-жекешелік әріптестік жобасының техникалық-экономикалық негіздемесін не мемлекеттік-жекешелік әріптестік жобасының сипаттамасын қамтитын ақпараттық парақты қамтиды.</w:t>
      </w:r>
    </w:p>
    <w:bookmarkEnd w:id="157"/>
    <w:bookmarkStart w:name="z171" w:id="158"/>
    <w:p>
      <w:pPr>
        <w:spacing w:after="0"/>
        <w:ind w:left="0"/>
        <w:jc w:val="both"/>
      </w:pPr>
      <w:r>
        <w:rPr>
          <w:rFonts w:ascii="Times New Roman"/>
          <w:b w:val="false"/>
          <w:i w:val="false"/>
          <w:color w:val="000000"/>
          <w:sz w:val="28"/>
        </w:rPr>
        <w:t xml:space="preserve">
      Мемлекеттік-жекешелік әріптестік жобасының техникалық-экономикалық негіздемесі осы Қағидаларға 6-қосымшаға сәйкес әзірленеді. </w:t>
      </w:r>
    </w:p>
    <w:bookmarkEnd w:id="158"/>
    <w:bookmarkStart w:name="z172" w:id="159"/>
    <w:p>
      <w:pPr>
        <w:spacing w:after="0"/>
        <w:ind w:left="0"/>
        <w:jc w:val="both"/>
      </w:pPr>
      <w:r>
        <w:rPr>
          <w:rFonts w:ascii="Times New Roman"/>
          <w:b w:val="false"/>
          <w:i w:val="false"/>
          <w:color w:val="000000"/>
          <w:sz w:val="28"/>
        </w:rPr>
        <w:t xml:space="preserve">
      Ақпараттық парақ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әзірленеді;</w:t>
      </w:r>
    </w:p>
    <w:bookmarkEnd w:id="159"/>
    <w:bookmarkStart w:name="z173" w:id="160"/>
    <w:p>
      <w:pPr>
        <w:spacing w:after="0"/>
        <w:ind w:left="0"/>
        <w:jc w:val="both"/>
      </w:pPr>
      <w:r>
        <w:rPr>
          <w:rFonts w:ascii="Times New Roman"/>
          <w:b w:val="false"/>
          <w:i w:val="false"/>
          <w:color w:val="000000"/>
          <w:sz w:val="28"/>
        </w:rPr>
        <w:t>
      4) мемлекеттік-жекешелік әріптестік шартының жобасын қамтиды.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1"/>
    <w:p>
      <w:pPr>
        <w:spacing w:after="0"/>
        <w:ind w:left="0"/>
        <w:jc w:val="both"/>
      </w:pPr>
      <w:r>
        <w:rPr>
          <w:rFonts w:ascii="Times New Roman"/>
          <w:b w:val="false"/>
          <w:i w:val="false"/>
          <w:color w:val="000000"/>
          <w:sz w:val="28"/>
        </w:rPr>
        <w:t>
      65. Жеке бастамашы жеке бастаманы іске асыру шеңберінде Қағидалардың 35-тармағында көзделген экономикалық қорытындыны алған күннен бастап 15 (он бес) жұмыс күнінен кешіктірілмейтін мерзімде уәкілетті тұлғаға мемлекеттік-жекешелік әріптестік шартының жобасын жібереді.</w:t>
      </w:r>
    </w:p>
    <w:bookmarkEnd w:id="161"/>
    <w:bookmarkStart w:name="z175" w:id="162"/>
    <w:p>
      <w:pPr>
        <w:spacing w:after="0"/>
        <w:ind w:left="0"/>
        <w:jc w:val="both"/>
      </w:pPr>
      <w:r>
        <w:rPr>
          <w:rFonts w:ascii="Times New Roman"/>
          <w:b w:val="false"/>
          <w:i w:val="false"/>
          <w:color w:val="000000"/>
          <w:sz w:val="28"/>
        </w:rPr>
        <w:t>
      Уәкілетті тұлға жеке бастамашы әзірлеген ақпараттық парақтың және мемлекеттік-жекешелік әріптестік шартының жобалары негізінде осы Қағидалардың 64-тармағына сәйкес конкурстық құжаттаманың жобасын әзірлейді және осы Қағидаларда көзделген тәртіппен одан әрі келісуге және сараптамаға жібереді.</w:t>
      </w:r>
    </w:p>
    <w:bookmarkEnd w:id="162"/>
    <w:bookmarkStart w:name="z176" w:id="163"/>
    <w:p>
      <w:pPr>
        <w:spacing w:after="0"/>
        <w:ind w:left="0"/>
        <w:jc w:val="both"/>
      </w:pPr>
      <w:r>
        <w:rPr>
          <w:rFonts w:ascii="Times New Roman"/>
          <w:b w:val="false"/>
          <w:i w:val="false"/>
          <w:color w:val="000000"/>
          <w:sz w:val="28"/>
        </w:rPr>
        <w:t>
      66. Конкурстық құжаттаманы тиісті саланың уәкілетті органы салалық сараптауға тиіс.</w:t>
      </w:r>
    </w:p>
    <w:bookmarkEnd w:id="163"/>
    <w:bookmarkStart w:name="z177" w:id="164"/>
    <w:p>
      <w:pPr>
        <w:spacing w:after="0"/>
        <w:ind w:left="0"/>
        <w:jc w:val="both"/>
      </w:pPr>
      <w:r>
        <w:rPr>
          <w:rFonts w:ascii="Times New Roman"/>
          <w:b w:val="false"/>
          <w:i w:val="false"/>
          <w:color w:val="000000"/>
          <w:sz w:val="28"/>
        </w:rPr>
        <w:t xml:space="preserve">
      Электрондық цифрлық қолтаңба арқылы конкурстық құжаттаманы куәландыруға қойылатын талап конкурстық құжаттаманың барлық қажетті келісулері мен сараптамаларынан өткен кезде, сондай-ақ конкурсты ұйымдастырушы мемлекеттік-жекешелік әріптестік веб-порталында конкурстық құжаттаманы орналастырған кезде қолданылады. </w:t>
      </w:r>
    </w:p>
    <w:bookmarkEnd w:id="164"/>
    <w:bookmarkStart w:name="z178" w:id="165"/>
    <w:p>
      <w:pPr>
        <w:spacing w:after="0"/>
        <w:ind w:left="0"/>
        <w:jc w:val="both"/>
      </w:pPr>
      <w:r>
        <w:rPr>
          <w:rFonts w:ascii="Times New Roman"/>
          <w:b w:val="false"/>
          <w:i w:val="false"/>
          <w:color w:val="000000"/>
          <w:sz w:val="28"/>
        </w:rPr>
        <w:t xml:space="preserve">
      Конкурстық құжаттамаға салалық сараптаманы республикалық мемлекеттік-жекешелік әріптестік жобалары бойынша салалық орталық мемлекеттік органдар не жергілікті мемлекеттік-жекешелік әріптестік жобалары бойынша жергілікті салалық мемлекеттік органдар енгізілген сәттен бастап 10 (он) жұмыс күні ішінде жүргізеді. Сараптама нәтижелері бойынша салалық қорытынды (оң немесе теріс екендігі көрсетіледі)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мемлекеттік-жекешелік әріптестік веб-порталында орналастырылады. </w:t>
      </w:r>
    </w:p>
    <w:bookmarkEnd w:id="165"/>
    <w:bookmarkStart w:name="z179" w:id="166"/>
    <w:p>
      <w:pPr>
        <w:spacing w:after="0"/>
        <w:ind w:left="0"/>
        <w:jc w:val="both"/>
      </w:pPr>
      <w:r>
        <w:rPr>
          <w:rFonts w:ascii="Times New Roman"/>
          <w:b w:val="false"/>
          <w:i w:val="false"/>
          <w:color w:val="000000"/>
          <w:sz w:val="28"/>
        </w:rPr>
        <w:t>
      Жергілікті салалық мемлекеттік органдар құны төрт миллион айлық есептік көрсеткіштен асатын жергілікті мемлекеттік-жекешелік әріптестік жобалары бойынша салалық қорытындының көшірмесін тиісті саланың орталық мемлекеттік органдарына жібереді.</w:t>
      </w:r>
    </w:p>
    <w:bookmarkEnd w:id="166"/>
    <w:bookmarkStart w:name="z180" w:id="167"/>
    <w:p>
      <w:pPr>
        <w:spacing w:after="0"/>
        <w:ind w:left="0"/>
        <w:jc w:val="both"/>
      </w:pPr>
      <w:r>
        <w:rPr>
          <w:rFonts w:ascii="Times New Roman"/>
          <w:b w:val="false"/>
          <w:i w:val="false"/>
          <w:color w:val="000000"/>
          <w:sz w:val="28"/>
        </w:rPr>
        <w:t>
      67. Мемлекеттік-жекешелік әріптестік жобасының іске асырылу мерзімдері, орындылығы, көлемі, құны және іске асыру тетігі, мемлекеттік-жекешелік әріптестік жобасы бойынша түпкілікті нәтижелерге қол жеткізу бойынша танылған жағдайда, оң салалық қорытынды, ескертулер болған кезде – теріс салалық қорытынды дайындалады.</w:t>
      </w:r>
    </w:p>
    <w:bookmarkEnd w:id="167"/>
    <w:bookmarkStart w:name="z181" w:id="168"/>
    <w:p>
      <w:pPr>
        <w:spacing w:after="0"/>
        <w:ind w:left="0"/>
        <w:jc w:val="both"/>
      </w:pPr>
      <w:r>
        <w:rPr>
          <w:rFonts w:ascii="Times New Roman"/>
          <w:b w:val="false"/>
          <w:i w:val="false"/>
          <w:color w:val="000000"/>
          <w:sz w:val="28"/>
        </w:rPr>
        <w:t>
      Конкурстық құжаттама оған өзгерістер және (немесе) толықтырулар енгізілген кезде салалық сараптамаға қайта жіберілуге тиіс.</w:t>
      </w:r>
    </w:p>
    <w:bookmarkEnd w:id="168"/>
    <w:bookmarkStart w:name="z182" w:id="169"/>
    <w:p>
      <w:pPr>
        <w:spacing w:after="0"/>
        <w:ind w:left="0"/>
        <w:jc w:val="both"/>
      </w:pPr>
      <w:r>
        <w:rPr>
          <w:rFonts w:ascii="Times New Roman"/>
          <w:b w:val="false"/>
          <w:i w:val="false"/>
          <w:color w:val="000000"/>
          <w:sz w:val="28"/>
        </w:rPr>
        <w:t>
      68. Салалық қорытындыға мемлекеттік органдардың куәландырушы орталығының электрондық цифрлық қолтаңбасын қолдана отырып, салалық орталық не жергілікті мемлекеттік органның бірінші басшысы не тиісті бұйрықты қоса бере отырып, оны алмастыратын адам қол қояды және мемлекеттік-жекешелік әріптестік веб-порталы арқылы ұсынылады.</w:t>
      </w:r>
    </w:p>
    <w:bookmarkEnd w:id="169"/>
    <w:bookmarkStart w:name="z183" w:id="170"/>
    <w:p>
      <w:pPr>
        <w:spacing w:after="0"/>
        <w:ind w:left="0"/>
        <w:jc w:val="both"/>
      </w:pPr>
      <w:r>
        <w:rPr>
          <w:rFonts w:ascii="Times New Roman"/>
          <w:b w:val="false"/>
          <w:i w:val="false"/>
          <w:color w:val="000000"/>
          <w:sz w:val="28"/>
        </w:rPr>
        <w:t xml:space="preserve">
      69. Ақпараттандыру саласындағы мемлекеттік-жекешелік әріптестік жобалары бойынша конкурстық құжаттамада көзделген технологиялық, техникалық шешімдерді, оның ішінде іске асыру графигін бағалау "Ақпараттандыру туралы" Қазақстан Республикасы Заңының </w:t>
      </w:r>
      <w:r>
        <w:rPr>
          <w:rFonts w:ascii="Times New Roman"/>
          <w:b w:val="false"/>
          <w:i w:val="false"/>
          <w:color w:val="000000"/>
          <w:sz w:val="28"/>
        </w:rPr>
        <w:t>59-бабының</w:t>
      </w:r>
      <w:r>
        <w:rPr>
          <w:rFonts w:ascii="Times New Roman"/>
          <w:b w:val="false"/>
          <w:i w:val="false"/>
          <w:color w:val="000000"/>
          <w:sz w:val="28"/>
        </w:rPr>
        <w:t xml:space="preserve"> талаптарына сәйкес келісу шеңберінде жүргізіледі.</w:t>
      </w:r>
    </w:p>
    <w:bookmarkEnd w:id="170"/>
    <w:bookmarkStart w:name="z184" w:id="171"/>
    <w:p>
      <w:pPr>
        <w:spacing w:after="0"/>
        <w:ind w:left="0"/>
        <w:jc w:val="both"/>
      </w:pPr>
      <w:r>
        <w:rPr>
          <w:rFonts w:ascii="Times New Roman"/>
          <w:b w:val="false"/>
          <w:i w:val="false"/>
          <w:color w:val="000000"/>
          <w:sz w:val="28"/>
        </w:rPr>
        <w:t>
      Егер мемлекеттік-жекешелік әріптестік жобасы ақпараттық жүйелер құруды және мемлекеттік міндеттемелер қабылдауды көздейтін болса, ақпараттандыру саласындағы уәкілетті орган жобаның конкурстық құжаттамасының жобасын келісу кезінде бағдарламалық қамтылымды мемлекеттік меншікке қабылдаудың орындылығы мәселесін қарайды.</w:t>
      </w:r>
    </w:p>
    <w:bookmarkEnd w:id="171"/>
    <w:bookmarkStart w:name="z185" w:id="172"/>
    <w:p>
      <w:pPr>
        <w:spacing w:after="0"/>
        <w:ind w:left="0"/>
        <w:jc w:val="both"/>
      </w:pPr>
      <w:r>
        <w:rPr>
          <w:rFonts w:ascii="Times New Roman"/>
          <w:b w:val="false"/>
          <w:i w:val="false"/>
          <w:color w:val="000000"/>
          <w:sz w:val="28"/>
        </w:rPr>
        <w:t>
      Егер мемлекеттік-жекешелік әріптестік жобасы бірнеше салалық мемлекеттік органның жауаптылық саласын қозғаса, аталған салалық мемлекеттік органдар салалық сараптама үшін осы тармақтың талаптарына сәйкес дайындалатын конкурстық құжаттаманың тиісті салалық сараптамаларының қорытындыларын қосымша ұсынады.</w:t>
      </w:r>
    </w:p>
    <w:bookmarkEnd w:id="172"/>
    <w:bookmarkStart w:name="z186" w:id="173"/>
    <w:p>
      <w:pPr>
        <w:spacing w:after="0"/>
        <w:ind w:left="0"/>
        <w:jc w:val="both"/>
      </w:pPr>
      <w:r>
        <w:rPr>
          <w:rFonts w:ascii="Times New Roman"/>
          <w:b w:val="false"/>
          <w:i w:val="false"/>
          <w:color w:val="000000"/>
          <w:sz w:val="28"/>
        </w:rPr>
        <w:t>
      70. Мемлекеттік-жекешелік әріптестік жобасы табиғи монополиялар салаларына тиесілі болған жағдайда, конкурсты ұйымдастырушы конкурстық құжаттаманы табиғи монополиялар саласында басшылықты жүзеге асыратын уәкілетті органға олар келіп түскен күннен бастап 10 (он) жұмыс күні ішінде мынадай мәселелерді қараумен келісуге жібереді:</w:t>
      </w:r>
    </w:p>
    <w:bookmarkEnd w:id="173"/>
    <w:bookmarkStart w:name="z187" w:id="174"/>
    <w:p>
      <w:pPr>
        <w:spacing w:after="0"/>
        <w:ind w:left="0"/>
        <w:jc w:val="both"/>
      </w:pPr>
      <w:r>
        <w:rPr>
          <w:rFonts w:ascii="Times New Roman"/>
          <w:b w:val="false"/>
          <w:i w:val="false"/>
          <w:color w:val="000000"/>
          <w:sz w:val="28"/>
        </w:rPr>
        <w:t>
      1)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конкурстық құжаттама ережелерінің қолданыстағы Қазақстан Республикасының табиғи монополиялар саласындағы заңнамасының талаптарына сәйкестігі;</w:t>
      </w:r>
    </w:p>
    <w:bookmarkEnd w:id="174"/>
    <w:bookmarkStart w:name="z188" w:id="175"/>
    <w:p>
      <w:pPr>
        <w:spacing w:after="0"/>
        <w:ind w:left="0"/>
        <w:jc w:val="both"/>
      </w:pPr>
      <w:r>
        <w:rPr>
          <w:rFonts w:ascii="Times New Roman"/>
          <w:b w:val="false"/>
          <w:i w:val="false"/>
          <w:color w:val="000000"/>
          <w:sz w:val="28"/>
        </w:rPr>
        <w:t>
      2) конкурстық құжаттаманың мемлекеттік-жекешелік әріптестік жобасының жобалау алдындағы немесе жобалау құжаттамасы болған жағдайда тарифтер қалыптастырудың экономикалық, қаржылық, техникалық және басқа да параметрлеріне сәйкес келуі;</w:t>
      </w:r>
    </w:p>
    <w:bookmarkEnd w:id="175"/>
    <w:bookmarkStart w:name="z189" w:id="176"/>
    <w:p>
      <w:pPr>
        <w:spacing w:after="0"/>
        <w:ind w:left="0"/>
        <w:jc w:val="both"/>
      </w:pPr>
      <w:r>
        <w:rPr>
          <w:rFonts w:ascii="Times New Roman"/>
          <w:b w:val="false"/>
          <w:i w:val="false"/>
          <w:color w:val="000000"/>
          <w:sz w:val="28"/>
        </w:rPr>
        <w:t>
      3) конкурсқа қатысушылар конкурстық өтінімнің құрамында ұсынатын мемлекеттік-жекешелік әріптестік жобасының тариф белгілеуге байланысты құжаттарының тізбесін келісу;</w:t>
      </w:r>
    </w:p>
    <w:bookmarkEnd w:id="176"/>
    <w:bookmarkStart w:name="z190" w:id="177"/>
    <w:p>
      <w:pPr>
        <w:spacing w:after="0"/>
        <w:ind w:left="0"/>
        <w:jc w:val="both"/>
      </w:pPr>
      <w:r>
        <w:rPr>
          <w:rFonts w:ascii="Times New Roman"/>
          <w:b w:val="false"/>
          <w:i w:val="false"/>
          <w:color w:val="000000"/>
          <w:sz w:val="28"/>
        </w:rPr>
        <w:t>
      4) конкурстық құжаттаманың тариф белгілеуге байланысты елеулі шарттарын келісу;</w:t>
      </w:r>
    </w:p>
    <w:bookmarkEnd w:id="177"/>
    <w:bookmarkStart w:name="z191" w:id="178"/>
    <w:p>
      <w:pPr>
        <w:spacing w:after="0"/>
        <w:ind w:left="0"/>
        <w:jc w:val="both"/>
      </w:pPr>
      <w:r>
        <w:rPr>
          <w:rFonts w:ascii="Times New Roman"/>
          <w:b w:val="false"/>
          <w:i w:val="false"/>
          <w:color w:val="000000"/>
          <w:sz w:val="28"/>
        </w:rPr>
        <w:t>
      5) мемлекеттік-жекешелік әріптестік жобасының тариф қалыптастырумен байланысты мемлекеттік-жекешелік әріптестік шартына енгізілетін ережелер мен қосымшалар бөлігінде мемлекеттік-жекешелік әріптестік шартының жобасын келісу;</w:t>
      </w:r>
    </w:p>
    <w:bookmarkEnd w:id="178"/>
    <w:bookmarkStart w:name="z192" w:id="179"/>
    <w:p>
      <w:pPr>
        <w:spacing w:after="0"/>
        <w:ind w:left="0"/>
        <w:jc w:val="both"/>
      </w:pPr>
      <w:r>
        <w:rPr>
          <w:rFonts w:ascii="Times New Roman"/>
          <w:b w:val="false"/>
          <w:i w:val="false"/>
          <w:color w:val="000000"/>
          <w:sz w:val="28"/>
        </w:rPr>
        <w:t>
      6) жұмыс істеп тұрған мемлекеттік-жекешелік әріптестік объектілерін жаңғырту немесе реконструкциялау кезінде – іске қосылған негізгі құрал-жабдықтардың өтімділік құнының қазіргі деңгейінің капитал құрушы шығындар есебінен ұлғаюына немесе сақталуына қол жеткізу және мемлекеттік-жекешелік әріптестік жобасын іске асыру шеңберінде әзірленген және іске асырылатын іс-шаралар жоспарларына негізделген нормативтік шығындарды азайту және (немесе) болған жағдайда нормативтен жоғары шығындарды жою;</w:t>
      </w:r>
    </w:p>
    <w:bookmarkEnd w:id="179"/>
    <w:bookmarkStart w:name="z193" w:id="180"/>
    <w:p>
      <w:pPr>
        <w:spacing w:after="0"/>
        <w:ind w:left="0"/>
        <w:jc w:val="both"/>
      </w:pPr>
      <w:r>
        <w:rPr>
          <w:rFonts w:ascii="Times New Roman"/>
          <w:b w:val="false"/>
          <w:i w:val="false"/>
          <w:color w:val="000000"/>
          <w:sz w:val="28"/>
        </w:rPr>
        <w:t>
      7) көрсетілетін қызметтер (тауарлар, жұмыстар) бойынша шығыстар, өндірістік шығындарды азайту;</w:t>
      </w:r>
    </w:p>
    <w:bookmarkEnd w:id="180"/>
    <w:bookmarkStart w:name="z194" w:id="181"/>
    <w:p>
      <w:pPr>
        <w:spacing w:after="0"/>
        <w:ind w:left="0"/>
        <w:jc w:val="both"/>
      </w:pPr>
      <w:r>
        <w:rPr>
          <w:rFonts w:ascii="Times New Roman"/>
          <w:b w:val="false"/>
          <w:i w:val="false"/>
          <w:color w:val="000000"/>
          <w:sz w:val="28"/>
        </w:rPr>
        <w:t>
      8) көрсетілетін қызметтердің (тауарлардың, жұмыстардың) көлемі, көрсетілетін қызметтердің (тауарлардың, жұмыстардың) көлемін ұлғайту және (немесе) сапасын арттыру;</w:t>
      </w:r>
    </w:p>
    <w:bookmarkEnd w:id="181"/>
    <w:bookmarkStart w:name="z195" w:id="182"/>
    <w:p>
      <w:pPr>
        <w:spacing w:after="0"/>
        <w:ind w:left="0"/>
        <w:jc w:val="both"/>
      </w:pPr>
      <w:r>
        <w:rPr>
          <w:rFonts w:ascii="Times New Roman"/>
          <w:b w:val="false"/>
          <w:i w:val="false"/>
          <w:color w:val="000000"/>
          <w:sz w:val="28"/>
        </w:rPr>
        <w:t>
      9) тарифті (бағаны, алым мөлшерлемесін) қалыптастыру тәртібі және көрсетілетін қызметтерге (тауарларға, жұмыстарға) арналған тарифтің шекті деңгейі;</w:t>
      </w:r>
    </w:p>
    <w:bookmarkEnd w:id="182"/>
    <w:bookmarkStart w:name="z196" w:id="183"/>
    <w:p>
      <w:pPr>
        <w:spacing w:after="0"/>
        <w:ind w:left="0"/>
        <w:jc w:val="both"/>
      </w:pPr>
      <w:r>
        <w:rPr>
          <w:rFonts w:ascii="Times New Roman"/>
          <w:b w:val="false"/>
          <w:i w:val="false"/>
          <w:color w:val="000000"/>
          <w:sz w:val="28"/>
        </w:rPr>
        <w:t>
      10) қарыз алу және қарыз ресурстарын өтеу схемасы мен шарттары;</w:t>
      </w:r>
    </w:p>
    <w:bookmarkEnd w:id="183"/>
    <w:bookmarkStart w:name="z197" w:id="184"/>
    <w:p>
      <w:pPr>
        <w:spacing w:after="0"/>
        <w:ind w:left="0"/>
        <w:jc w:val="both"/>
      </w:pPr>
      <w:r>
        <w:rPr>
          <w:rFonts w:ascii="Times New Roman"/>
          <w:b w:val="false"/>
          <w:i w:val="false"/>
          <w:color w:val="000000"/>
          <w:sz w:val="28"/>
        </w:rPr>
        <w:t>
      11) мемлекеттік-жекешелік әріптестік жобасының негізгі қаржы-экономикалық көрсеткіштері – Қазақстан Республикасының әлеуметтік-экономикалық даму болжамының және мемлекеттік-жекешелік әріптестік жобалары бойынша мемлекеттік міндеттемелерді төлеу болжамының көрсеткіштерін ескере отырып, пайданың (кірістіліктің), тартылған активтерге пайданың,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ішкі нормалары.</w:t>
      </w:r>
    </w:p>
    <w:bookmarkEnd w:id="184"/>
    <w:bookmarkStart w:name="z198" w:id="185"/>
    <w:p>
      <w:pPr>
        <w:spacing w:after="0"/>
        <w:ind w:left="0"/>
        <w:jc w:val="both"/>
      </w:pPr>
      <w:r>
        <w:rPr>
          <w:rFonts w:ascii="Times New Roman"/>
          <w:b w:val="false"/>
          <w:i w:val="false"/>
          <w:color w:val="000000"/>
          <w:sz w:val="28"/>
        </w:rPr>
        <w:t>
      Конкурстық құжаттаманы келісу келісім туралы немесе әрбір қаралатын мәселе бойынша келіспеу себептері немесе конкурстық құжаттаманы пысықтау бойынша талаптар көрсетіле отырып, келіспеу туралы хат түрінде ресімделеді.</w:t>
      </w:r>
    </w:p>
    <w:bookmarkEnd w:id="185"/>
    <w:bookmarkStart w:name="z199" w:id="186"/>
    <w:p>
      <w:pPr>
        <w:spacing w:after="0"/>
        <w:ind w:left="0"/>
        <w:jc w:val="both"/>
      </w:pPr>
      <w:r>
        <w:rPr>
          <w:rFonts w:ascii="Times New Roman"/>
          <w:b w:val="false"/>
          <w:i w:val="false"/>
          <w:color w:val="000000"/>
          <w:sz w:val="28"/>
        </w:rPr>
        <w:t>
      71. Жекеше әріптестердің мемлекеттік функцияларды іске асыруын қамтамасыз етуді көздейтін республикалық жобалар бойынша конкурстық құжаттама мемлекеттік-жекешелік әріптестік веб-порталы арқылы монополияға қарсы органға бәсекелестікті қорғау және монополистік қызметті шектеу саласына қатысты бөлігінде келісуге жіберіледі.</w:t>
      </w:r>
    </w:p>
    <w:bookmarkEnd w:id="186"/>
    <w:bookmarkStart w:name="z200" w:id="187"/>
    <w:p>
      <w:pPr>
        <w:spacing w:after="0"/>
        <w:ind w:left="0"/>
        <w:jc w:val="both"/>
      </w:pPr>
      <w:r>
        <w:rPr>
          <w:rFonts w:ascii="Times New Roman"/>
          <w:b w:val="false"/>
          <w:i w:val="false"/>
          <w:color w:val="000000"/>
          <w:sz w:val="28"/>
        </w:rPr>
        <w:t>
      Монополияға қарсы орган конкурстық құжаттама қарауға қабылданған күннен бастап 10 (он) жұмыс күнінен кешіктірілмейін мерзімде мемлекеттік-жекешелік әріптестік веб-порталы арқылы конкурстық құжаттаманы келісу немесе негіздемелерді көрсете отырып, келісуден бас тарту туралы хат жібереді.</w:t>
      </w:r>
    </w:p>
    <w:bookmarkEnd w:id="187"/>
    <w:bookmarkStart w:name="z201" w:id="188"/>
    <w:p>
      <w:pPr>
        <w:spacing w:after="0"/>
        <w:ind w:left="0"/>
        <w:jc w:val="both"/>
      </w:pPr>
      <w:r>
        <w:rPr>
          <w:rFonts w:ascii="Times New Roman"/>
          <w:b w:val="false"/>
          <w:i w:val="false"/>
          <w:color w:val="000000"/>
          <w:sz w:val="28"/>
        </w:rPr>
        <w:t>
      72. Конкурсты ұйымдастырушы мемлекеттік-жекешелік әріптестік веб-порталы арқылы республикалық не жергілікті мемлекеттік-жекешелік әріптестік жобаларының конкурстық құжаттамасын бюджетті атқару жөніндегі орталық немесе жергілікті уәкілетті органға келісуге жібереді.</w:t>
      </w:r>
    </w:p>
    <w:bookmarkEnd w:id="188"/>
    <w:bookmarkStart w:name="z202" w:id="189"/>
    <w:p>
      <w:pPr>
        <w:spacing w:after="0"/>
        <w:ind w:left="0"/>
        <w:jc w:val="both"/>
      </w:pPr>
      <w:r>
        <w:rPr>
          <w:rFonts w:ascii="Times New Roman"/>
          <w:b w:val="false"/>
          <w:i w:val="false"/>
          <w:color w:val="000000"/>
          <w:sz w:val="28"/>
        </w:rPr>
        <w:t>
      73. Бюджетті атқару жөніндегі орталық уәкілетті орган құзыретіне кіретін мәселелер бойынша республикалық мемлекеттік-жекешелік әріптестік жобаларының конкурстық құжаттамасын келісуді, оның ішінде мынадай:</w:t>
      </w:r>
    </w:p>
    <w:bookmarkEnd w:id="189"/>
    <w:bookmarkStart w:name="z203" w:id="190"/>
    <w:p>
      <w:pPr>
        <w:spacing w:after="0"/>
        <w:ind w:left="0"/>
        <w:jc w:val="both"/>
      </w:pPr>
      <w:r>
        <w:rPr>
          <w:rFonts w:ascii="Times New Roman"/>
          <w:b w:val="false"/>
          <w:i w:val="false"/>
          <w:color w:val="000000"/>
          <w:sz w:val="28"/>
        </w:rPr>
        <w:t xml:space="preserve">
      1) инфрақұрылымдық облигациялар бойынша мемлекеттің кепілгерлігін немесе мемлекеттік-жекешелік әріптестік жобаларын қаржыландыру үшін тартылатын қарыздар бойынша мемлекеттік кепілдіктерді беру. </w:t>
      </w:r>
    </w:p>
    <w:bookmarkEnd w:id="190"/>
    <w:bookmarkStart w:name="z204" w:id="191"/>
    <w:p>
      <w:pPr>
        <w:spacing w:after="0"/>
        <w:ind w:left="0"/>
        <w:jc w:val="both"/>
      </w:pPr>
      <w:r>
        <w:rPr>
          <w:rFonts w:ascii="Times New Roman"/>
          <w:b w:val="false"/>
          <w:i w:val="false"/>
          <w:color w:val="000000"/>
          <w:sz w:val="28"/>
        </w:rPr>
        <w:t xml:space="preserve">
      Бюджетті атқару жөніндегі орталық уәкілетті орган мемлекет кепілгерлігін беруді көздейтін конкурстық құжаттаманы келіскен кезде конкурсты ұйымдастырушы мемлекеттік-жекешелік әріптестік жобасы бойынша жекеше әріптесті айқындау жөніндегі конкурс шеңберінде беруге ұсынған мемлекет кепілгерлігінің көлемін келіседі; </w:t>
      </w:r>
    </w:p>
    <w:bookmarkEnd w:id="191"/>
    <w:bookmarkStart w:name="z205" w:id="192"/>
    <w:p>
      <w:pPr>
        <w:spacing w:after="0"/>
        <w:ind w:left="0"/>
        <w:jc w:val="both"/>
      </w:pPr>
      <w:r>
        <w:rPr>
          <w:rFonts w:ascii="Times New Roman"/>
          <w:b w:val="false"/>
          <w:i w:val="false"/>
          <w:color w:val="000000"/>
          <w:sz w:val="28"/>
        </w:rPr>
        <w:t xml:space="preserve">
      2) мемлекеттік-жекешелік әріптестік жобасын іске асыру үшін мемлекеттік-жекешелік әріптестік объектісін республикалық меншікке қабылдау немесе қолданыстағы республикалық меншік объектісін беру; </w:t>
      </w:r>
    </w:p>
    <w:bookmarkEnd w:id="192"/>
    <w:bookmarkStart w:name="z206" w:id="193"/>
    <w:p>
      <w:pPr>
        <w:spacing w:after="0"/>
        <w:ind w:left="0"/>
        <w:jc w:val="both"/>
      </w:pPr>
      <w:r>
        <w:rPr>
          <w:rFonts w:ascii="Times New Roman"/>
          <w:b w:val="false"/>
          <w:i w:val="false"/>
          <w:color w:val="000000"/>
          <w:sz w:val="28"/>
        </w:rPr>
        <w:t>
      3) шығындарды өтеу және кірістер алу көздерін төлеуге, мемлекеттік-жекешелік әріптестік жобасы бойынша бірлесіп қаржыландыруға республикалық бюджеттен қаражат бөлу мәселелерін қараумен жүргізеді.</w:t>
      </w:r>
    </w:p>
    <w:bookmarkEnd w:id="193"/>
    <w:bookmarkStart w:name="z207" w:id="194"/>
    <w:p>
      <w:pPr>
        <w:spacing w:after="0"/>
        <w:ind w:left="0"/>
        <w:jc w:val="both"/>
      </w:pPr>
      <w:r>
        <w:rPr>
          <w:rFonts w:ascii="Times New Roman"/>
          <w:b w:val="false"/>
          <w:i w:val="false"/>
          <w:color w:val="000000"/>
          <w:sz w:val="28"/>
        </w:rPr>
        <w:t>
      74. Бюджетті атқару жөніндегі жергілікті уәкілетті орган және (немесе) өзге де мемлекеттік орган өз құзыретіне сәйкес жергілікті мемлекеттік-жекешелік әріптестік жобаларының конкурстық құжаттамасын келісуді мынадай:</w:t>
      </w:r>
    </w:p>
    <w:bookmarkEnd w:id="194"/>
    <w:bookmarkStart w:name="z208" w:id="195"/>
    <w:p>
      <w:pPr>
        <w:spacing w:after="0"/>
        <w:ind w:left="0"/>
        <w:jc w:val="both"/>
      </w:pPr>
      <w:r>
        <w:rPr>
          <w:rFonts w:ascii="Times New Roman"/>
          <w:b w:val="false"/>
          <w:i w:val="false"/>
          <w:color w:val="000000"/>
          <w:sz w:val="28"/>
        </w:rPr>
        <w:t>
      1) мемлекеттік-жекешелік әріптестік жобасын іске асыру үшін мемлекеттік-жекешелік әріптестік объектісін коммуналдық меншікке қабылдау немесе қолданыстағы коммуналдық меншік объектісін беру;</w:t>
      </w:r>
    </w:p>
    <w:bookmarkEnd w:id="195"/>
    <w:bookmarkStart w:name="z209" w:id="196"/>
    <w:p>
      <w:pPr>
        <w:spacing w:after="0"/>
        <w:ind w:left="0"/>
        <w:jc w:val="both"/>
      </w:pPr>
      <w:r>
        <w:rPr>
          <w:rFonts w:ascii="Times New Roman"/>
          <w:b w:val="false"/>
          <w:i w:val="false"/>
          <w:color w:val="000000"/>
          <w:sz w:val="28"/>
        </w:rPr>
        <w:t>
      2) шығындарды өтеу және кірістер алу көздерін төлеуге, мемлекеттік-жекешелік әріптестік жобасы бойынша бірлесіп қаржыландыруға жергілікті бюджеттен қаражат бөлу мәселелерін қараумен жүргізеді.</w:t>
      </w:r>
    </w:p>
    <w:bookmarkEnd w:id="196"/>
    <w:bookmarkStart w:name="z210" w:id="197"/>
    <w:p>
      <w:pPr>
        <w:spacing w:after="0"/>
        <w:ind w:left="0"/>
        <w:jc w:val="both"/>
      </w:pPr>
      <w:r>
        <w:rPr>
          <w:rFonts w:ascii="Times New Roman"/>
          <w:b w:val="false"/>
          <w:i w:val="false"/>
          <w:color w:val="000000"/>
          <w:sz w:val="28"/>
        </w:rPr>
        <w:t>
      75. Бюджетті атқару жөніндегі орталық не жергілікті уәкілетті органның конкурстық құжаттаманы келісу мерзімі келіп түскен күнінен бастап 10 (он) жұмыс күнінен аспайды.</w:t>
      </w:r>
    </w:p>
    <w:bookmarkEnd w:id="197"/>
    <w:bookmarkStart w:name="z211" w:id="198"/>
    <w:p>
      <w:pPr>
        <w:spacing w:after="0"/>
        <w:ind w:left="0"/>
        <w:jc w:val="both"/>
      </w:pPr>
      <w:r>
        <w:rPr>
          <w:rFonts w:ascii="Times New Roman"/>
          <w:b w:val="false"/>
          <w:i w:val="false"/>
          <w:color w:val="000000"/>
          <w:sz w:val="28"/>
        </w:rPr>
        <w:t>
      Бюджетті атқару жөніндегі орталық не жергілікті уәкілетті органның конкурстық құжаттаманы келісуі мемлекеттік-жекешелік әріптестік веб-порталы арқылы жүзеге асырылады.</w:t>
      </w:r>
    </w:p>
    <w:bookmarkEnd w:id="198"/>
    <w:bookmarkStart w:name="z212" w:id="199"/>
    <w:p>
      <w:pPr>
        <w:spacing w:after="0"/>
        <w:ind w:left="0"/>
        <w:jc w:val="both"/>
      </w:pPr>
      <w:r>
        <w:rPr>
          <w:rFonts w:ascii="Times New Roman"/>
          <w:b w:val="false"/>
          <w:i w:val="false"/>
          <w:color w:val="000000"/>
          <w:sz w:val="28"/>
        </w:rPr>
        <w:t xml:space="preserve">
      Келісуден бас тартқан жағдайда бюджетті атқару жөніндегі орталық не жергілікті уәкілетті орган келіспеу себептерін не конкурстық құжаттаманы пысықтау бойынша талаптарды көрсетеді. </w:t>
      </w:r>
    </w:p>
    <w:bookmarkEnd w:id="199"/>
    <w:bookmarkStart w:name="z213" w:id="200"/>
    <w:p>
      <w:pPr>
        <w:spacing w:after="0"/>
        <w:ind w:left="0"/>
        <w:jc w:val="both"/>
      </w:pPr>
      <w:r>
        <w:rPr>
          <w:rFonts w:ascii="Times New Roman"/>
          <w:b w:val="false"/>
          <w:i w:val="false"/>
          <w:color w:val="000000"/>
          <w:sz w:val="28"/>
        </w:rPr>
        <w:t>
      76. Конкурсты ұйымдастырушы мемлекеттік-жекешелік әріптестік веб-порталы арқылы конкурстық құжаттаманы, оның ішінде оған өзгерістер және (немесе) толықтырулар енгізу кезінде, сондай-ақ оған қоса берілетін материалдарды бюджет саясаты жөніндегі орталық уәкілетті органға не мемлекеттік жоспарлау жөніндегі жергілікті уәкілетті органға келісуге жібереді.</w:t>
      </w:r>
    </w:p>
    <w:bookmarkEnd w:id="200"/>
    <w:bookmarkStart w:name="z214" w:id="201"/>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енгізілген кезде жаңа редакцияда жазылған конкурстық құжаттамаға тиісті салыстырма кесте енгізілетін өзгерістердің негіздемесімен қоса беріледі.</w:t>
      </w:r>
    </w:p>
    <w:bookmarkEnd w:id="201"/>
    <w:bookmarkStart w:name="z215" w:id="202"/>
    <w:p>
      <w:pPr>
        <w:spacing w:after="0"/>
        <w:ind w:left="0"/>
        <w:jc w:val="both"/>
      </w:pPr>
      <w:r>
        <w:rPr>
          <w:rFonts w:ascii="Times New Roman"/>
          <w:b w:val="false"/>
          <w:i w:val="false"/>
          <w:color w:val="000000"/>
          <w:sz w:val="28"/>
        </w:rPr>
        <w:t>
      77. Конкурстық құжаттама жобасын келісуге жіберу туралы хатта тегін, атын, әкесінің атын (бар болса), лауазымын, телефонын және электрондық пошта мекенжайын (мекенжайларын) қоса алғанда, әзірлеушінің және (немесе) жеке бастамашының деректері қамтылады.</w:t>
      </w:r>
    </w:p>
    <w:bookmarkEnd w:id="202"/>
    <w:bookmarkStart w:name="z216" w:id="203"/>
    <w:p>
      <w:pPr>
        <w:spacing w:after="0"/>
        <w:ind w:left="0"/>
        <w:jc w:val="both"/>
      </w:pPr>
      <w:r>
        <w:rPr>
          <w:rFonts w:ascii="Times New Roman"/>
          <w:b w:val="false"/>
          <w:i w:val="false"/>
          <w:color w:val="000000"/>
          <w:sz w:val="28"/>
        </w:rPr>
        <w:t>
      78. Бюджет саясаты жөніндегі орталық уәкілетті орган не мемлекеттік жоспарлау жөніндегі жергілікті уәкілетті орган конкурстық құжаттама, оның ішінде оған өзгерістер және (немесе) толықтырулар енгізу кезінде келіп түскен күнінен бастап 3 (үш) жұмыс күні ішінде оны және салалық қорытындыларды сараптама жүргізу үшін Мемлекеттік-жекешелік әріптестік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жібереді, сараптама егер жоба техникалық жағынан күрделі және (немесе) бірегей болып табылса, осы ұйымға конкурстық құжаттама ұсынылған күннен бастап 20 (жиырма) жұмыс күні ішінде, ал қалған жобалар бойынша – конкурстық құжаттама ұсынылған күннен бастап 16 (он алты) жұмыс күні ішінде жүзеге асырылады.</w:t>
      </w:r>
    </w:p>
    <w:bookmarkEnd w:id="203"/>
    <w:bookmarkStart w:name="z217" w:id="204"/>
    <w:p>
      <w:pPr>
        <w:spacing w:after="0"/>
        <w:ind w:left="0"/>
        <w:jc w:val="both"/>
      </w:pPr>
      <w:r>
        <w:rPr>
          <w:rFonts w:ascii="Times New Roman"/>
          <w:b w:val="false"/>
          <w:i w:val="false"/>
          <w:color w:val="000000"/>
          <w:sz w:val="28"/>
        </w:rPr>
        <w:t>
      Бұл ретте инвестициялық ұсыныстың және мемлекеттік инвестициялық жобаның инвестициялық ұсынысына мемлекеттік-жекешелік әріптестік жобасын іске асырудың орындылығы туралы бюджет саясаты жөніндегі орталық уәкілетті органның не мемлекеттік жоспарлау жөніндегі жергілікті уәкілетті органның экономикалық қорытындысының көшірмесі қоса беріледі.</w:t>
      </w:r>
    </w:p>
    <w:bookmarkEnd w:id="204"/>
    <w:bookmarkStart w:name="z218" w:id="205"/>
    <w:p>
      <w:pPr>
        <w:spacing w:after="0"/>
        <w:ind w:left="0"/>
        <w:jc w:val="both"/>
      </w:pPr>
      <w:r>
        <w:rPr>
          <w:rFonts w:ascii="Times New Roman"/>
          <w:b w:val="false"/>
          <w:i w:val="false"/>
          <w:color w:val="000000"/>
          <w:sz w:val="28"/>
        </w:rPr>
        <w:t>
      79. Бюджет саясаты жөніндегі орталық уәкілетті органның не мемлекеттік жоспарлау жөніндегі жергілікті уәкілетті органның конкурстық құжаттаманы қарауының жалпы мерзімі сараптаманы есепке алғанда, техникалық жағынан күрделі және (немесе) бірегей болып табылатын жобалар бойынша 30 (отыз) жұмыс күнінен аспайды, ал қалған жобалар бойынша – конкурстық құжаттама ұсынылған күннен бастап 26 (жиырма алты) жұмыс күнінен көп емес.</w:t>
      </w:r>
    </w:p>
    <w:bookmarkEnd w:id="205"/>
    <w:bookmarkStart w:name="z219" w:id="206"/>
    <w:p>
      <w:pPr>
        <w:spacing w:after="0"/>
        <w:ind w:left="0"/>
        <w:jc w:val="both"/>
      </w:pPr>
      <w:r>
        <w:rPr>
          <w:rFonts w:ascii="Times New Roman"/>
          <w:b w:val="false"/>
          <w:i w:val="false"/>
          <w:color w:val="000000"/>
          <w:sz w:val="28"/>
        </w:rPr>
        <w:t>
      80. Конкурстық құжаттама бойынша жетіспейтін және (немесе) қосымша ақпарат ұсыну қажет болған жағдайда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сараптаманы жүргізуге уәкілетті заңды тұлғалар құжаттар топтамасының келіп түскені туралы хабарланған күннен бастап 10 (он) жұмыс күні ішінде (бірақ бір реттен артық емес) бюджет саясаты жөніндегі орталық уәкілетті органды не мемлекеттік жоспарлау жөніндегі жергілікті уәкілетті органды бір мезгілде хабардар ете отырып, тиісті сұрау салуларды конкурсты ұйымдастырушыға жібереді.</w:t>
      </w:r>
    </w:p>
    <w:bookmarkEnd w:id="206"/>
    <w:bookmarkStart w:name="z220" w:id="207"/>
    <w:p>
      <w:pPr>
        <w:spacing w:after="0"/>
        <w:ind w:left="0"/>
        <w:jc w:val="both"/>
      </w:pPr>
      <w:r>
        <w:rPr>
          <w:rFonts w:ascii="Times New Roman"/>
          <w:b w:val="false"/>
          <w:i w:val="false"/>
          <w:color w:val="000000"/>
          <w:sz w:val="28"/>
        </w:rPr>
        <w:t>
      81. Жетіспейтін және (немесе) қосымша ақпаратты не қосымша мерзімдердің қажеттігі туралы хабарламаны конкурстық құжаттаманы әзірлеуші бір мезгілде сұрау салуды жіберген ұйымды хабардар ете отырып, сұрау салу келіп түскен күннен бастап 5 (бес) жұмыс күні ішінде жібереді.</w:t>
      </w:r>
    </w:p>
    <w:bookmarkEnd w:id="207"/>
    <w:bookmarkStart w:name="z221" w:id="208"/>
    <w:p>
      <w:pPr>
        <w:spacing w:after="0"/>
        <w:ind w:left="0"/>
        <w:jc w:val="both"/>
      </w:pPr>
      <w:r>
        <w:rPr>
          <w:rFonts w:ascii="Times New Roman"/>
          <w:b w:val="false"/>
          <w:i w:val="false"/>
          <w:color w:val="000000"/>
          <w:sz w:val="28"/>
        </w:rPr>
        <w:t>
      Бұл ретте жетіспейтін және (немесе) қосымша ақпаратты берудің қосымша мерзімі күнтізбелік 30 (отыз) күннен аспауға тиіс.</w:t>
      </w:r>
    </w:p>
    <w:bookmarkEnd w:id="208"/>
    <w:bookmarkStart w:name="z222" w:id="209"/>
    <w:p>
      <w:pPr>
        <w:spacing w:after="0"/>
        <w:ind w:left="0"/>
        <w:jc w:val="both"/>
      </w:pPr>
      <w:r>
        <w:rPr>
          <w:rFonts w:ascii="Times New Roman"/>
          <w:b w:val="false"/>
          <w:i w:val="false"/>
          <w:color w:val="000000"/>
          <w:sz w:val="28"/>
        </w:rPr>
        <w:t>
      82. Сұрау салу жіберілген күннен бастап және қажетті ақпарат берілгенге дейін сараптама жүргізу мерзімдері тоқтатыла тұрады.</w:t>
      </w:r>
    </w:p>
    <w:bookmarkEnd w:id="209"/>
    <w:bookmarkStart w:name="z223" w:id="210"/>
    <w:p>
      <w:pPr>
        <w:spacing w:after="0"/>
        <w:ind w:left="0"/>
        <w:jc w:val="both"/>
      </w:pPr>
      <w:r>
        <w:rPr>
          <w:rFonts w:ascii="Times New Roman"/>
          <w:b w:val="false"/>
          <w:i w:val="false"/>
          <w:color w:val="000000"/>
          <w:sz w:val="28"/>
        </w:rPr>
        <w:t>
      Конкурстық құжаттаманы әзірлеуші сұратылған ақпаратты белгіленген тәртіппен ұсынбаған жағдайда конкурстық құжаттама қаралмайды және теріс қорытынды жіберіледі.</w:t>
      </w:r>
    </w:p>
    <w:bookmarkEnd w:id="210"/>
    <w:bookmarkStart w:name="z224" w:id="211"/>
    <w:p>
      <w:pPr>
        <w:spacing w:after="0"/>
        <w:ind w:left="0"/>
        <w:jc w:val="both"/>
      </w:pPr>
      <w:r>
        <w:rPr>
          <w:rFonts w:ascii="Times New Roman"/>
          <w:b w:val="false"/>
          <w:i w:val="false"/>
          <w:color w:val="000000"/>
          <w:sz w:val="28"/>
        </w:rPr>
        <w:t>
      83. Бюджет саясаты жөніндегі орталық уәкілетті орган не мемлекеттік жоспарлау жөніндегі жергілікті уәкілетті орган Мемлекеттік-жекешелік әріптестік дамыту орталығы не жергілікті атқарушы орган айқындайтын заңды тұлға жүргізетін сараптама негізінде конкурстық құжаттаманы келісу не келісуден бас тарту туралы шешім қабылдайды және әзірлеушіге бас тарту себептерін не конкурстық құжаттаманы пысықтау бойынша талаптарды көрсете отырып, тиісті хат жібереді.</w:t>
      </w:r>
    </w:p>
    <w:bookmarkEnd w:id="211"/>
    <w:bookmarkStart w:name="z225" w:id="212"/>
    <w:p>
      <w:pPr>
        <w:spacing w:after="0"/>
        <w:ind w:left="0"/>
        <w:jc w:val="both"/>
      </w:pPr>
      <w:r>
        <w:rPr>
          <w:rFonts w:ascii="Times New Roman"/>
          <w:b w:val="false"/>
          <w:i w:val="false"/>
          <w:color w:val="000000"/>
          <w:sz w:val="28"/>
        </w:rPr>
        <w:t>
      84. Конкурстық құжаттама сараптамасының қорытындысы:</w:t>
      </w:r>
    </w:p>
    <w:bookmarkEnd w:id="212"/>
    <w:bookmarkStart w:name="z226" w:id="213"/>
    <w:p>
      <w:pPr>
        <w:spacing w:after="0"/>
        <w:ind w:left="0"/>
        <w:jc w:val="both"/>
      </w:pPr>
      <w:r>
        <w:rPr>
          <w:rFonts w:ascii="Times New Roman"/>
          <w:b w:val="false"/>
          <w:i w:val="false"/>
          <w:color w:val="000000"/>
          <w:sz w:val="28"/>
        </w:rPr>
        <w:t>
      конкурстық құжаттаманың паспортын;</w:t>
      </w:r>
    </w:p>
    <w:bookmarkEnd w:id="213"/>
    <w:bookmarkStart w:name="z227" w:id="214"/>
    <w:p>
      <w:pPr>
        <w:spacing w:after="0"/>
        <w:ind w:left="0"/>
        <w:jc w:val="both"/>
      </w:pPr>
      <w:r>
        <w:rPr>
          <w:rFonts w:ascii="Times New Roman"/>
          <w:b w:val="false"/>
          <w:i w:val="false"/>
          <w:color w:val="000000"/>
          <w:sz w:val="28"/>
        </w:rPr>
        <w:t>
      конкурстық құжаттаманың Қазақстан Республикасының мемлекеттік-жекешелік әріптестік саласындағы қолданыстағы заңнамасының талаптарына сәйкестігін бағалауды;</w:t>
      </w:r>
    </w:p>
    <w:bookmarkEnd w:id="214"/>
    <w:bookmarkStart w:name="z228" w:id="215"/>
    <w:p>
      <w:pPr>
        <w:spacing w:after="0"/>
        <w:ind w:left="0"/>
        <w:jc w:val="both"/>
      </w:pPr>
      <w:r>
        <w:rPr>
          <w:rFonts w:ascii="Times New Roman"/>
          <w:b w:val="false"/>
          <w:i w:val="false"/>
          <w:color w:val="000000"/>
          <w:sz w:val="28"/>
        </w:rPr>
        <w:t xml:space="preserve">
      ақпараттық парақты немесе мемлекеттік-жекешелік әріптестік жобасының техникалық-экономикалық негіздемесін бағалауды, оның ішінде жекеше әріптеске ұсыну жоспарланатын мемлекеттік қолдау шаралары мен шығындарды өтеу және кірістерді алу көздерін бағалауды, сондай-ақ Қазақстан Республикасы Бюджет кодексінің 149-бабының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жылжымалы негізде үш жылдық кезеңге белгiленетін нормативтік құқықтық актілермен белгіленген мемлекеттік-жекешелік әріптестік жобалары бойынша мемлекеттік міндеттемелер лимитi шегінде мемлекеттік міндеттемелер қабылдау мүмкіндігін;</w:t>
      </w:r>
    </w:p>
    <w:bookmarkEnd w:id="215"/>
    <w:bookmarkStart w:name="z229" w:id="216"/>
    <w:p>
      <w:pPr>
        <w:spacing w:after="0"/>
        <w:ind w:left="0"/>
        <w:jc w:val="both"/>
      </w:pPr>
      <w:r>
        <w:rPr>
          <w:rFonts w:ascii="Times New Roman"/>
          <w:b w:val="false"/>
          <w:i w:val="false"/>
          <w:color w:val="000000"/>
          <w:sz w:val="28"/>
        </w:rPr>
        <w:t>
      конкурстық құжаттама шарттарын бағалауды;</w:t>
      </w:r>
    </w:p>
    <w:bookmarkEnd w:id="216"/>
    <w:bookmarkStart w:name="z230" w:id="217"/>
    <w:p>
      <w:pPr>
        <w:spacing w:after="0"/>
        <w:ind w:left="0"/>
        <w:jc w:val="both"/>
      </w:pPr>
      <w:r>
        <w:rPr>
          <w:rFonts w:ascii="Times New Roman"/>
          <w:b w:val="false"/>
          <w:i w:val="false"/>
          <w:color w:val="000000"/>
          <w:sz w:val="28"/>
        </w:rPr>
        <w:t>
      мемлекеттік-жекешелік әріптестік шартының жобасын бағалауды;</w:t>
      </w:r>
    </w:p>
    <w:bookmarkEnd w:id="217"/>
    <w:bookmarkStart w:name="z231" w:id="218"/>
    <w:p>
      <w:pPr>
        <w:spacing w:after="0"/>
        <w:ind w:left="0"/>
        <w:jc w:val="both"/>
      </w:pPr>
      <w:r>
        <w:rPr>
          <w:rFonts w:ascii="Times New Roman"/>
          <w:b w:val="false"/>
          <w:i w:val="false"/>
          <w:color w:val="000000"/>
          <w:sz w:val="28"/>
        </w:rPr>
        <w:t>
      конкурсты ұйымдастырушыға, ведомствоаралық жобалық топқа, жекеше әріптесті айқындау жөніндегі конкурстық комиссияға, өзге де мүдделі тұлғаларға:</w:t>
      </w:r>
    </w:p>
    <w:bookmarkEnd w:id="218"/>
    <w:bookmarkStart w:name="z232" w:id="219"/>
    <w:p>
      <w:pPr>
        <w:spacing w:after="0"/>
        <w:ind w:left="0"/>
        <w:jc w:val="both"/>
      </w:pPr>
      <w:r>
        <w:rPr>
          <w:rFonts w:ascii="Times New Roman"/>
          <w:b w:val="false"/>
          <w:i w:val="false"/>
          <w:color w:val="000000"/>
          <w:sz w:val="28"/>
        </w:rPr>
        <w:t>
      конкурстық құжаттаманың сапасын арттыру;</w:t>
      </w:r>
    </w:p>
    <w:bookmarkEnd w:id="219"/>
    <w:bookmarkStart w:name="z233" w:id="220"/>
    <w:p>
      <w:pPr>
        <w:spacing w:after="0"/>
        <w:ind w:left="0"/>
        <w:jc w:val="both"/>
      </w:pPr>
      <w:r>
        <w:rPr>
          <w:rFonts w:ascii="Times New Roman"/>
          <w:b w:val="false"/>
          <w:i w:val="false"/>
          <w:color w:val="000000"/>
          <w:sz w:val="28"/>
        </w:rPr>
        <w:t>
      мемлекеттік-жекешелік әріптестік жобасын басқару сапасын арттыру;</w:t>
      </w:r>
    </w:p>
    <w:bookmarkEnd w:id="220"/>
    <w:bookmarkStart w:name="z234" w:id="221"/>
    <w:p>
      <w:pPr>
        <w:spacing w:after="0"/>
        <w:ind w:left="0"/>
        <w:jc w:val="both"/>
      </w:pPr>
      <w:r>
        <w:rPr>
          <w:rFonts w:ascii="Times New Roman"/>
          <w:b w:val="false"/>
          <w:i w:val="false"/>
          <w:color w:val="000000"/>
          <w:sz w:val="28"/>
        </w:rPr>
        <w:t>
      мемлекеттік-жекешелік әріптестік жобасының іске асырылу тиімділігін қамтамасыз ету және тәуекелдерді басқару бойынша ұсынымдарды қамтиды.</w:t>
      </w:r>
    </w:p>
    <w:bookmarkEnd w:id="221"/>
    <w:bookmarkStart w:name="z235" w:id="222"/>
    <w:p>
      <w:pPr>
        <w:spacing w:after="0"/>
        <w:ind w:left="0"/>
        <w:jc w:val="both"/>
      </w:pPr>
      <w:r>
        <w:rPr>
          <w:rFonts w:ascii="Times New Roman"/>
          <w:b w:val="false"/>
          <w:i w:val="false"/>
          <w:color w:val="000000"/>
          <w:sz w:val="28"/>
        </w:rPr>
        <w:t>
      85. Конкурстық құжаттаманың, оның ішінде оған тиісті өзгерістер және (немесе) толықтырулар енгізу кезіндегі сараптаманың нәтижесі оң қорытынды, пысықтау қажеттігі туралы немесе теріс қорытынды болып табылады, ол мынадай бөліктерден тұрады:</w:t>
      </w:r>
    </w:p>
    <w:bookmarkEnd w:id="222"/>
    <w:bookmarkStart w:name="z236" w:id="223"/>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мемлекеттік-жекешелік әріптестік жобасы туралы жалпы ақпаратты қамтиды;</w:t>
      </w:r>
    </w:p>
    <w:bookmarkEnd w:id="223"/>
    <w:bookmarkStart w:name="z237" w:id="224"/>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bookmarkEnd w:id="224"/>
    <w:bookmarkStart w:name="z238" w:id="225"/>
    <w:p>
      <w:pPr>
        <w:spacing w:after="0"/>
        <w:ind w:left="0"/>
        <w:jc w:val="both"/>
      </w:pPr>
      <w:r>
        <w:rPr>
          <w:rFonts w:ascii="Times New Roman"/>
          <w:b w:val="false"/>
          <w:i w:val="false"/>
          <w:color w:val="000000"/>
          <w:sz w:val="28"/>
        </w:rPr>
        <w:t>
      3) қорытынды бөлікте сараптама қорытындылары бойынша әзірленген тұжырымдар мен ұсынымдар жазылады.</w:t>
      </w:r>
    </w:p>
    <w:bookmarkEnd w:id="225"/>
    <w:bookmarkStart w:name="z239" w:id="226"/>
    <w:p>
      <w:pPr>
        <w:spacing w:after="0"/>
        <w:ind w:left="0"/>
        <w:jc w:val="both"/>
      </w:pPr>
      <w:r>
        <w:rPr>
          <w:rFonts w:ascii="Times New Roman"/>
          <w:b w:val="false"/>
          <w:i w:val="false"/>
          <w:color w:val="000000"/>
          <w:sz w:val="28"/>
        </w:rPr>
        <w:t>
      86. Мемлекеттік-жекешелік әріптестік жобасының конкурстық құжаттамасы сараптамасының оң қорытындысы жиынтығында төменде көрсетілген өлшемшарттарға сәйкес келген жағдайда ұсынылады:</w:t>
      </w:r>
    </w:p>
    <w:bookmarkEnd w:id="226"/>
    <w:bookmarkStart w:name="z240" w:id="227"/>
    <w:p>
      <w:pPr>
        <w:spacing w:after="0"/>
        <w:ind w:left="0"/>
        <w:jc w:val="both"/>
      </w:pPr>
      <w:r>
        <w:rPr>
          <w:rFonts w:ascii="Times New Roman"/>
          <w:b w:val="false"/>
          <w:i w:val="false"/>
          <w:color w:val="000000"/>
          <w:sz w:val="28"/>
        </w:rPr>
        <w:t>
      1) құжаттардың толық топтамасының ұсынылуы, сондай-ақ конкурстық құжаттаманың құрылымы мен мазмұнының осы Қағидалардың 64-тармағында белгіленген талаптарға сәйкестігі;</w:t>
      </w:r>
    </w:p>
    <w:bookmarkEnd w:id="227"/>
    <w:bookmarkStart w:name="z241" w:id="228"/>
    <w:p>
      <w:pPr>
        <w:spacing w:after="0"/>
        <w:ind w:left="0"/>
        <w:jc w:val="both"/>
      </w:pPr>
      <w:r>
        <w:rPr>
          <w:rFonts w:ascii="Times New Roman"/>
          <w:b w:val="false"/>
          <w:i w:val="false"/>
          <w:color w:val="000000"/>
          <w:sz w:val="28"/>
        </w:rPr>
        <w:t>
      2) мемлекеттік-жекешелік әріптестік жобасын іске асыру үшін стратегиялық алғышарттардың болуы және түпкілікті нәтижелердің мемлекеттік жоспарлау жүйесі құжаттарының мақсаттарына сәйкестігі;</w:t>
      </w:r>
    </w:p>
    <w:bookmarkEnd w:id="228"/>
    <w:bookmarkStart w:name="z242" w:id="229"/>
    <w:p>
      <w:pPr>
        <w:spacing w:after="0"/>
        <w:ind w:left="0"/>
        <w:jc w:val="both"/>
      </w:pPr>
      <w:r>
        <w:rPr>
          <w:rFonts w:ascii="Times New Roman"/>
          <w:b w:val="false"/>
          <w:i w:val="false"/>
          <w:color w:val="000000"/>
          <w:sz w:val="28"/>
        </w:rPr>
        <w:t>
      3) таза дисконтталған табыс (Net present value – NPV), кірістіліктің ішкі нормасы (internal rate of return – IRR) көрсеткіштерінің оң мәндері;</w:t>
      </w:r>
    </w:p>
    <w:bookmarkEnd w:id="229"/>
    <w:bookmarkStart w:name="z243" w:id="230"/>
    <w:p>
      <w:pPr>
        <w:spacing w:after="0"/>
        <w:ind w:left="0"/>
        <w:jc w:val="both"/>
      </w:pPr>
      <w:r>
        <w:rPr>
          <w:rFonts w:ascii="Times New Roman"/>
          <w:b w:val="false"/>
          <w:i w:val="false"/>
          <w:color w:val="000000"/>
          <w:sz w:val="28"/>
        </w:rPr>
        <w:t xml:space="preserve">
      4) экономикалық таза дисконтталған табыстың (Economic net present value – ENPV) және кірістіліктің экономикалық ішкі нормасының (economic internal rate of return – EIRR) оң көрсеткіштерінің болуы. </w:t>
      </w:r>
    </w:p>
    <w:bookmarkEnd w:id="230"/>
    <w:bookmarkStart w:name="z244" w:id="231"/>
    <w:p>
      <w:pPr>
        <w:spacing w:after="0"/>
        <w:ind w:left="0"/>
        <w:jc w:val="both"/>
      </w:pPr>
      <w:r>
        <w:rPr>
          <w:rFonts w:ascii="Times New Roman"/>
          <w:b w:val="false"/>
          <w:i w:val="false"/>
          <w:color w:val="000000"/>
          <w:sz w:val="28"/>
        </w:rPr>
        <w:t xml:space="preserve">
      87. Мемлекеттік-жекешелік әріптестік жобасының конкурстық құжаттамасы сараптамасының теріс қорытындысы мынадай өлшемшарттардың біріне сәйкес келмеген жағдайда: </w:t>
      </w:r>
    </w:p>
    <w:bookmarkEnd w:id="231"/>
    <w:bookmarkStart w:name="z245" w:id="232"/>
    <w:p>
      <w:pPr>
        <w:spacing w:after="0"/>
        <w:ind w:left="0"/>
        <w:jc w:val="both"/>
      </w:pPr>
      <w:r>
        <w:rPr>
          <w:rFonts w:ascii="Times New Roman"/>
          <w:b w:val="false"/>
          <w:i w:val="false"/>
          <w:color w:val="000000"/>
          <w:sz w:val="28"/>
        </w:rPr>
        <w:t xml:space="preserve">
      1) осы Қағидалардың 86-тармағы бірінші бөлігінің 1)-4) тармақшаларында көрсетілген талаптарға сәйкес келмеуі; </w:t>
      </w:r>
    </w:p>
    <w:bookmarkEnd w:id="232"/>
    <w:bookmarkStart w:name="z246" w:id="233"/>
    <w:p>
      <w:pPr>
        <w:spacing w:after="0"/>
        <w:ind w:left="0"/>
        <w:jc w:val="both"/>
      </w:pPr>
      <w:r>
        <w:rPr>
          <w:rFonts w:ascii="Times New Roman"/>
          <w:b w:val="false"/>
          <w:i w:val="false"/>
          <w:color w:val="000000"/>
          <w:sz w:val="28"/>
        </w:rPr>
        <w:t>
      2) осы Қағидалардың 82-тармағында көзделген жағдайда ұсынылады.</w:t>
      </w:r>
    </w:p>
    <w:bookmarkEnd w:id="233"/>
    <w:bookmarkStart w:name="z247" w:id="234"/>
    <w:p>
      <w:pPr>
        <w:spacing w:after="0"/>
        <w:ind w:left="0"/>
        <w:jc w:val="both"/>
      </w:pPr>
      <w:r>
        <w:rPr>
          <w:rFonts w:ascii="Times New Roman"/>
          <w:b w:val="false"/>
          <w:i w:val="false"/>
          <w:color w:val="000000"/>
          <w:sz w:val="28"/>
        </w:rPr>
        <w:t xml:space="preserve">
      88. Конкурстық құжаттама құрамындағы мемлекеттік-жекешелік әріптестік шартының жобасын бағалау мыналарды: </w:t>
      </w:r>
    </w:p>
    <w:bookmarkEnd w:id="234"/>
    <w:bookmarkStart w:name="z248" w:id="235"/>
    <w:p>
      <w:pPr>
        <w:spacing w:after="0"/>
        <w:ind w:left="0"/>
        <w:jc w:val="both"/>
      </w:pPr>
      <w:r>
        <w:rPr>
          <w:rFonts w:ascii="Times New Roman"/>
          <w:b w:val="false"/>
          <w:i w:val="false"/>
          <w:color w:val="000000"/>
          <w:sz w:val="28"/>
        </w:rPr>
        <w:t>
      1) шарт жобасының Заңның 46-бабына сәйкестігін талдауды;</w:t>
      </w:r>
    </w:p>
    <w:bookmarkEnd w:id="235"/>
    <w:bookmarkStart w:name="z249" w:id="236"/>
    <w:p>
      <w:pPr>
        <w:spacing w:after="0"/>
        <w:ind w:left="0"/>
        <w:jc w:val="both"/>
      </w:pPr>
      <w:r>
        <w:rPr>
          <w:rFonts w:ascii="Times New Roman"/>
          <w:b w:val="false"/>
          <w:i w:val="false"/>
          <w:color w:val="000000"/>
          <w:sz w:val="28"/>
        </w:rPr>
        <w:t>
      2) конкурстық құжаттаманың талаптарына сәйкес шарт жобасын талдауды;</w:t>
      </w:r>
    </w:p>
    <w:bookmarkEnd w:id="236"/>
    <w:bookmarkStart w:name="z250" w:id="237"/>
    <w:p>
      <w:pPr>
        <w:spacing w:after="0"/>
        <w:ind w:left="0"/>
        <w:jc w:val="both"/>
      </w:pPr>
      <w:r>
        <w:rPr>
          <w:rFonts w:ascii="Times New Roman"/>
          <w:b w:val="false"/>
          <w:i w:val="false"/>
          <w:color w:val="000000"/>
          <w:sz w:val="28"/>
        </w:rPr>
        <w:t>
      3) мемлекеттік-жекешелік әріптестік жобасын іске асыруға сыртқы жағдайлар өзгерістерінің әсерін бағалауды қоса алғанда, мемлекеттік әріптес пен жекеше әріптестің тәуекелдерін талдауды;</w:t>
      </w:r>
    </w:p>
    <w:bookmarkEnd w:id="237"/>
    <w:bookmarkStart w:name="z251" w:id="238"/>
    <w:p>
      <w:pPr>
        <w:spacing w:after="0"/>
        <w:ind w:left="0"/>
        <w:jc w:val="both"/>
      </w:pPr>
      <w:r>
        <w:rPr>
          <w:rFonts w:ascii="Times New Roman"/>
          <w:b w:val="false"/>
          <w:i w:val="false"/>
          <w:color w:val="000000"/>
          <w:sz w:val="28"/>
        </w:rPr>
        <w:t>
      4) мемлекеттік-жекешелік әріптестік субъектілерінің қызметіне мемлекеттік қолдау көрсету шараларын, көлемін және шарттарын, сондай-ақ мемлекеттік-жекешелік әріптестік субъектілерінің шығындарын өтеу және кірістер алу құрамын талдауды;</w:t>
      </w:r>
    </w:p>
    <w:bookmarkEnd w:id="238"/>
    <w:bookmarkStart w:name="z252" w:id="239"/>
    <w:p>
      <w:pPr>
        <w:spacing w:after="0"/>
        <w:ind w:left="0"/>
        <w:jc w:val="both"/>
      </w:pPr>
      <w:r>
        <w:rPr>
          <w:rFonts w:ascii="Times New Roman"/>
          <w:b w:val="false"/>
          <w:i w:val="false"/>
          <w:color w:val="000000"/>
          <w:sz w:val="28"/>
        </w:rPr>
        <w:t>
      5) тараптардың жауапкершілігін, мемлекеттік-жекешелік әріптестік жобасын іске асыру шеңберінде туындауы ықтимал дауларды қарау шарттарын талдауды;</w:t>
      </w:r>
    </w:p>
    <w:bookmarkEnd w:id="239"/>
    <w:bookmarkStart w:name="z253" w:id="240"/>
    <w:p>
      <w:pPr>
        <w:spacing w:after="0"/>
        <w:ind w:left="0"/>
        <w:jc w:val="both"/>
      </w:pPr>
      <w:r>
        <w:rPr>
          <w:rFonts w:ascii="Times New Roman"/>
          <w:b w:val="false"/>
          <w:i w:val="false"/>
          <w:color w:val="000000"/>
          <w:sz w:val="28"/>
        </w:rPr>
        <w:t>
      6) конкурстық құжаттама құрамындағы шарт жобасы бойынша тұжырымдар мен ұсынымдарды;</w:t>
      </w:r>
    </w:p>
    <w:bookmarkEnd w:id="240"/>
    <w:bookmarkStart w:name="z254" w:id="241"/>
    <w:p>
      <w:pPr>
        <w:spacing w:after="0"/>
        <w:ind w:left="0"/>
        <w:jc w:val="both"/>
      </w:pPr>
      <w:r>
        <w:rPr>
          <w:rFonts w:ascii="Times New Roman"/>
          <w:b w:val="false"/>
          <w:i w:val="false"/>
          <w:color w:val="000000"/>
          <w:sz w:val="28"/>
        </w:rPr>
        <w:t>
      7) мемлекеттік-жекешелік әріптестік жобасы бойынша мемлекеттік міндеттемелер болған жағдайда, жоба бойынша төлемдер графигін талдауды қамтиды.</w:t>
      </w:r>
    </w:p>
    <w:bookmarkEnd w:id="241"/>
    <w:bookmarkStart w:name="z255" w:id="242"/>
    <w:p>
      <w:pPr>
        <w:spacing w:after="0"/>
        <w:ind w:left="0"/>
        <w:jc w:val="both"/>
      </w:pPr>
      <w:r>
        <w:rPr>
          <w:rFonts w:ascii="Times New Roman"/>
          <w:b w:val="false"/>
          <w:i w:val="false"/>
          <w:color w:val="000000"/>
          <w:sz w:val="28"/>
        </w:rPr>
        <w:t>
      89. Бюджет саясаты жөніндегі орталық уәкілетті орган не мемлекеттік жоспарлау жөніндегі жергілікті уәкілетті орган конкурстық құжаттаманы келіседі және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конкурстық құжаттама сараптамасының қорытындысын конкурсты ұйымдастырушыға жібереді.</w:t>
      </w:r>
    </w:p>
    <w:bookmarkEnd w:id="242"/>
    <w:bookmarkStart w:name="z256" w:id="243"/>
    <w:p>
      <w:pPr>
        <w:spacing w:after="0"/>
        <w:ind w:left="0"/>
        <w:jc w:val="both"/>
      </w:pPr>
      <w:r>
        <w:rPr>
          <w:rFonts w:ascii="Times New Roman"/>
          <w:b w:val="false"/>
          <w:i w:val="false"/>
          <w:color w:val="000000"/>
          <w:sz w:val="28"/>
        </w:rPr>
        <w:t>
      90. Мемлекеттік-жекешелік әріптестікті дамыту орталығы жүргізген, мемлекеттік-жекешелік әріптестік жобасы бойынша мемлекеттік қолдаудың бір немесе бірнеше шараларын, республикалық бюджеттен шығыстарға әкеп соғатын шығындарды өтеу және жекеше әріптестің кірістерін алу көздерін ұсынуды конкурстық құжаттамаға енгізу мүмкіндігі туралы ұсынымдарды қамтитын конкурстық құжаттама сараптамасының оң қорытындысы болған және бюджет саясаты жөніндегі орталық уәкілетті орган конкурстық құжаттаманы келіскен жағдайда, уәкілетті тұлға мемлекеттік-жекешелік әріптестік жобасы бойынша мемлекеттік міндеттемелерді қабылдау мәселесін республикалық бюджет комиссиясының қарауына шығару үшін бюджеттік жоспарлау және бюджетті атқару жөніндегі орталық уәкілетті органға хабарлама жібереді.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44"/>
    <w:p>
      <w:pPr>
        <w:spacing w:after="0"/>
        <w:ind w:left="0"/>
        <w:jc w:val="both"/>
      </w:pPr>
      <w:r>
        <w:rPr>
          <w:rFonts w:ascii="Times New Roman"/>
          <w:b w:val="false"/>
          <w:i w:val="false"/>
          <w:color w:val="000000"/>
          <w:sz w:val="28"/>
        </w:rPr>
        <w:t>
      91.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мемлекеттік-жекешелік әріптестік жобасы бойынша жергілікті бюджеттен шығыстарға әкеп соғатын бір немесе бірнеше мемлекеттік қолдау шараларын ұсынуды, жекеше әріптестің шығындарын өтеу және кірістер алу көздерін енгізу мүмкіндігі туралы ұсынымдарды қамтитын конкурстық құжаттама сараптамасының оң қорытындысы болған жағдайда мемлекеттік жоспарлау жөніндегі жергілікті уәкілетті орган мемлекеттік-жекешелік әріптестік жобасы бойынша мемлекеттік міндеттемелерді қабылдау мәселесін тиісті бюджет комиссиясының қарауына шығарады.</w:t>
      </w:r>
    </w:p>
    <w:bookmarkEnd w:id="244"/>
    <w:bookmarkStart w:name="z258" w:id="245"/>
    <w:p>
      <w:pPr>
        <w:spacing w:after="0"/>
        <w:ind w:left="0"/>
        <w:jc w:val="both"/>
      </w:pPr>
      <w:r>
        <w:rPr>
          <w:rFonts w:ascii="Times New Roman"/>
          <w:b w:val="false"/>
          <w:i w:val="false"/>
          <w:color w:val="000000"/>
          <w:sz w:val="28"/>
        </w:rPr>
        <w:t>
      92. Ұлттық валютаның шетел валютасының бағамына қарай өзгеруі, бірақ институционалдық схема мен техникалық шешімдердің өзгеруіне әкеп соқпайтындай өзгеруі себебінен мемлекеттік-жекешелік әріптестік объектісін құруға бағытталған мемлекеттік-жекешелік әріптестік жобасының сметалық құны ұлғайған жағдайда, түзетілген құжаттар таза дисконтталған кіріс (Net present value – NPV) көрсеткіштерінің оң мәнін, кірістіліктің ішкі нормасын (Іnternal rate of return – IRR) және экономикалық таза дисконтталған кірістің (Economic Net Present Value – ENPV) оң көрсеткіштерінің және кірістіліктің экономикалық ішкі нормасының (Economic internal rate of return – EIRR) болуын растау бөлігінде бюджет саясаты жөніндегі орталық уәкілетті органның қорытындысына және Мемлекеттік-жекешелік әріптестік дамыту орталығының не мемлекеттік жоспарлау жөніндегі жергілікті уәкілетті органның сараптамасына және облыстың, республикалық маңызы бар қаланың және астананың жергілікті атқарушы органы айқындайтын сараптама жүргізуге уәкілетті заңды тұлғаның сараптамасына жіберіледі.</w:t>
      </w:r>
    </w:p>
    <w:bookmarkEnd w:id="245"/>
    <w:bookmarkStart w:name="z259" w:id="246"/>
    <w:p>
      <w:pPr>
        <w:spacing w:after="0"/>
        <w:ind w:left="0"/>
        <w:jc w:val="both"/>
      </w:pPr>
      <w:r>
        <w:rPr>
          <w:rFonts w:ascii="Times New Roman"/>
          <w:b w:val="false"/>
          <w:i w:val="false"/>
          <w:color w:val="000000"/>
          <w:sz w:val="28"/>
        </w:rPr>
        <w:t xml:space="preserve">
      Бюджет саясаты жөніндегі орталық уәкілетті органның немесе мемлекеттік жоспарлау жөніндегі жергілікті уәкілетті органның қорытындыларын ұсыну және Қағидалардың осы тармағына сәйкес ұсынылған құжаттар бойынша сараптама мерзімі 10 (он) жұмыс күнінен аспайды. </w:t>
      </w:r>
    </w:p>
    <w:bookmarkEnd w:id="246"/>
    <w:bookmarkStart w:name="z260" w:id="247"/>
    <w:p>
      <w:pPr>
        <w:spacing w:after="0"/>
        <w:ind w:left="0"/>
        <w:jc w:val="both"/>
      </w:pPr>
      <w:r>
        <w:rPr>
          <w:rFonts w:ascii="Times New Roman"/>
          <w:b w:val="false"/>
          <w:i w:val="false"/>
          <w:color w:val="000000"/>
          <w:sz w:val="28"/>
        </w:rPr>
        <w:t>
      93. Осы Қағидалардың 78-92-тармақтары әзірленуі халықаралық қаржы институттарымен бірлесіп жүзеге асырылатын ерекше маңызды мемлекеттік-жекешелік әріптестік жобаларына қолданылмайды.</w:t>
      </w:r>
    </w:p>
    <w:bookmarkEnd w:id="247"/>
    <w:bookmarkStart w:name="z261" w:id="248"/>
    <w:p>
      <w:pPr>
        <w:spacing w:after="0"/>
        <w:ind w:left="0"/>
        <w:jc w:val="both"/>
      </w:pPr>
      <w:r>
        <w:rPr>
          <w:rFonts w:ascii="Times New Roman"/>
          <w:b w:val="false"/>
          <w:i w:val="false"/>
          <w:color w:val="000000"/>
          <w:sz w:val="28"/>
        </w:rPr>
        <w:t xml:space="preserve">
      Мемлекеттік-жекешелік әріптестік дамыту орталығы бюджет саясаты жөніндегі орталық уәкілетті органға халықаралық қаржы институттарын тарта отырып әзірленген ерекше маңызды мемлекеттік-жекешелік әріптестік жобасының конкурстық құжаттамасына қорытындыны оны бекіту бойынша ұсыныммен бірге жібереді. </w:t>
      </w:r>
    </w:p>
    <w:bookmarkEnd w:id="248"/>
    <w:bookmarkStart w:name="z262" w:id="249"/>
    <w:p>
      <w:pPr>
        <w:spacing w:after="0"/>
        <w:ind w:left="0"/>
        <w:jc w:val="both"/>
      </w:pPr>
      <w:r>
        <w:rPr>
          <w:rFonts w:ascii="Times New Roman"/>
          <w:b w:val="false"/>
          <w:i w:val="false"/>
          <w:color w:val="000000"/>
          <w:sz w:val="28"/>
        </w:rPr>
        <w:t>
      Бюджеттік жоспарлау жөніндегі орталық уәкілетті орган бекіту және жекеше әріптесті конкурстық іріктеуді өткізу үшін, халықаралық қаржы институттарын тарта отырып әзірленген конкурстық құжаттаманы, оның ішінде оған өзгерістер және (немесе) толықтырулар енгізу кезінде, Мемлекеттік-жекешелік әріптестік дамыту орталығының қорытындысын, салалық сараптамалардың нәтижелерін, алынған келісімдерді және оған қоса берілетін өзге де материалдарды уәкілетті тұлғаға жібереді.</w:t>
      </w:r>
    </w:p>
    <w:bookmarkEnd w:id="249"/>
    <w:bookmarkStart w:name="z263" w:id="250"/>
    <w:p>
      <w:pPr>
        <w:spacing w:after="0"/>
        <w:ind w:left="0"/>
        <w:jc w:val="both"/>
      </w:pPr>
      <w:r>
        <w:rPr>
          <w:rFonts w:ascii="Times New Roman"/>
          <w:b w:val="false"/>
          <w:i w:val="false"/>
          <w:color w:val="000000"/>
          <w:sz w:val="28"/>
        </w:rPr>
        <w:t>
      94. Уәкілетті тұлға осы мәселені тиісті бюджет комиссиясының қарауына шығару үшін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өтінім жібереді.</w:t>
      </w:r>
    </w:p>
    <w:bookmarkEnd w:id="250"/>
    <w:bookmarkStart w:name="z264" w:id="251"/>
    <w:p>
      <w:pPr>
        <w:spacing w:after="0"/>
        <w:ind w:left="0"/>
        <w:jc w:val="both"/>
      </w:pPr>
      <w:r>
        <w:rPr>
          <w:rFonts w:ascii="Times New Roman"/>
          <w:b w:val="false"/>
          <w:i w:val="false"/>
          <w:color w:val="000000"/>
          <w:sz w:val="28"/>
        </w:rPr>
        <w:t>
      95. Қажетті келісімдер мен сараптамалар, оның ішінде тиісті бюджет комиссиясының оң шешімі алынғаннан кейін конкурстық құжаттама конкурсты ұйымдастырушының бірінші басшысының не оны алмастыратын адамның не ол уәкілеттік берген адамның бұйрығымен (шешімімен) бекітіледі.</w:t>
      </w:r>
    </w:p>
    <w:bookmarkEnd w:id="251"/>
    <w:bookmarkStart w:name="z265" w:id="252"/>
    <w:p>
      <w:pPr>
        <w:spacing w:after="0"/>
        <w:ind w:left="0"/>
        <w:jc w:val="both"/>
      </w:pPr>
      <w:r>
        <w:rPr>
          <w:rFonts w:ascii="Times New Roman"/>
          <w:b w:val="false"/>
          <w:i w:val="false"/>
          <w:color w:val="000000"/>
          <w:sz w:val="28"/>
        </w:rPr>
        <w:t>
      Аукциондық құжаттаманы бекіту кезінде тиісті бюджет комиссиясының шешімі талап етілмейді.</w:t>
      </w:r>
    </w:p>
    <w:bookmarkEnd w:id="252"/>
    <w:bookmarkStart w:name="z266" w:id="253"/>
    <w:p>
      <w:pPr>
        <w:spacing w:after="0"/>
        <w:ind w:left="0"/>
        <w:jc w:val="both"/>
      </w:pPr>
      <w:r>
        <w:rPr>
          <w:rFonts w:ascii="Times New Roman"/>
          <w:b w:val="false"/>
          <w:i w:val="false"/>
          <w:color w:val="000000"/>
          <w:sz w:val="28"/>
        </w:rPr>
        <w:t>
      96. Конкурстық құжаттаманың қолданылу мерзімі бекітілген күнінен бастап 3 (үш) жылдан аспайды.</w:t>
      </w:r>
    </w:p>
    <w:bookmarkEnd w:id="253"/>
    <w:bookmarkStart w:name="z267" w:id="254"/>
    <w:p>
      <w:pPr>
        <w:spacing w:after="0"/>
        <w:ind w:left="0"/>
        <w:jc w:val="both"/>
      </w:pPr>
      <w:r>
        <w:rPr>
          <w:rFonts w:ascii="Times New Roman"/>
          <w:b w:val="false"/>
          <w:i w:val="false"/>
          <w:color w:val="000000"/>
          <w:sz w:val="28"/>
        </w:rPr>
        <w:t>
      97. Бекітілген конкурстық құжаттама өзгерістер мен толықтырулар енгізілген жағдайда, жобаны іске асыру графигін қозғамайтын конкурс өткізу графигінің өзгерістерін қоспағанда, осы параграфқа сәйкес сарапталуға және келісілуге тиіс.</w:t>
      </w:r>
    </w:p>
    <w:bookmarkEnd w:id="254"/>
    <w:bookmarkStart w:name="z268" w:id="255"/>
    <w:p>
      <w:pPr>
        <w:spacing w:after="0"/>
        <w:ind w:left="0"/>
        <w:jc w:val="left"/>
      </w:pPr>
      <w:r>
        <w:rPr>
          <w:rFonts w:ascii="Times New Roman"/>
          <w:b/>
          <w:i w:val="false"/>
          <w:color w:val="000000"/>
        </w:rPr>
        <w:t xml:space="preserve"> 7-параграф. Мемлекеттік-жекешелік әріптестіктің институционалдық жобасының қаржылық-экономикалық негіздемесін әзірлеу</w:t>
      </w:r>
    </w:p>
    <w:bookmarkEnd w:id="255"/>
    <w:bookmarkStart w:name="z269" w:id="256"/>
    <w:p>
      <w:pPr>
        <w:spacing w:after="0"/>
        <w:ind w:left="0"/>
        <w:jc w:val="both"/>
      </w:pPr>
      <w:r>
        <w:rPr>
          <w:rFonts w:ascii="Times New Roman"/>
          <w:b w:val="false"/>
          <w:i w:val="false"/>
          <w:color w:val="000000"/>
          <w:sz w:val="28"/>
        </w:rPr>
        <w:t>
      98. Мемлекеттік-жекешелік әріптестік жобасының қаржылық-экономикалық негіздемесін (бұдан әрі – ҚЭН) әзірлеу, түзету, сараптау, сондай-ақ бекіту Қазақстан Республикасының бюджет заңнамасына сәйкес жүзеге асырылады.</w:t>
      </w:r>
    </w:p>
    <w:bookmarkEnd w:id="256"/>
    <w:bookmarkStart w:name="z270" w:id="257"/>
    <w:p>
      <w:pPr>
        <w:spacing w:after="0"/>
        <w:ind w:left="0"/>
        <w:jc w:val="both"/>
      </w:pPr>
      <w:r>
        <w:rPr>
          <w:rFonts w:ascii="Times New Roman"/>
          <w:b w:val="false"/>
          <w:i w:val="false"/>
          <w:color w:val="000000"/>
          <w:sz w:val="28"/>
        </w:rPr>
        <w:t xml:space="preserve">
      Жекеше әріптес конкурс тәсілімен айқындалған жағдайларда уәкілетті тұлға конкурстық құжаттаманы дайындағанға дейін Қазақстан Республикасы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тәртіппен заңды тұлғалардың жарғылық капиталына мемлекеттің қатысуы арқылы бюджеттік инвестициялардың қаржылық-экономикалық негіздемесіне сараптама жүргізуді қамтамасыз етеді және конкурстық құжаттаманың құрамында заңды тұлғалардың жарғылық капиталына мемлекеттің қатысуы арқылы бюджет саясаты жөніндегі орталық не жергілікті уәкілетті органның экономикалық қорытындысын ұсынады. </w:t>
      </w:r>
    </w:p>
    <w:bookmarkEnd w:id="257"/>
    <w:bookmarkStart w:name="z271" w:id="258"/>
    <w:p>
      <w:pPr>
        <w:spacing w:after="0"/>
        <w:ind w:left="0"/>
        <w:jc w:val="both"/>
      </w:pPr>
      <w:r>
        <w:rPr>
          <w:rFonts w:ascii="Times New Roman"/>
          <w:b w:val="false"/>
          <w:i w:val="false"/>
          <w:color w:val="000000"/>
          <w:sz w:val="28"/>
        </w:rPr>
        <w:t xml:space="preserve">
      99. Мемлекеттік-жекешелік әріптестік компаниясының (институционалдық мемлекеттік-жекешелік әріптестік) жарғылық капиталына қатысу үшін мемлекеттік бюджеттен ақша бөлу Қазақстан Республикасы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тәртіппен жүзеге асырылады.</w:t>
      </w:r>
    </w:p>
    <w:bookmarkEnd w:id="258"/>
    <w:bookmarkStart w:name="z272" w:id="259"/>
    <w:p>
      <w:pPr>
        <w:spacing w:after="0"/>
        <w:ind w:left="0"/>
        <w:jc w:val="both"/>
      </w:pPr>
      <w:r>
        <w:rPr>
          <w:rFonts w:ascii="Times New Roman"/>
          <w:b w:val="false"/>
          <w:i w:val="false"/>
          <w:color w:val="000000"/>
          <w:sz w:val="28"/>
        </w:rPr>
        <w:t>
      Мемлекеттік әріптестің не жекеше әріптестің мемлекеттік-жекешелік әріптестік компаниясына қатысуын тоқтату шарттары мен тәртібі мемлекеттік-жекешелік әріптестік шартында айқындалады.</w:t>
      </w:r>
    </w:p>
    <w:bookmarkEnd w:id="259"/>
    <w:bookmarkStart w:name="z273" w:id="260"/>
    <w:p>
      <w:pPr>
        <w:spacing w:after="0"/>
        <w:ind w:left="0"/>
        <w:jc w:val="left"/>
      </w:pPr>
      <w:r>
        <w:rPr>
          <w:rFonts w:ascii="Times New Roman"/>
          <w:b/>
          <w:i w:val="false"/>
          <w:color w:val="000000"/>
        </w:rPr>
        <w:t xml:space="preserve"> 3-тарау. Жекеше әріптесті айқындау жөніндегі конкурсты (аукционды) және тікелей келіссөздерді өткізу тәртібі</w:t>
      </w:r>
    </w:p>
    <w:bookmarkEnd w:id="260"/>
    <w:bookmarkStart w:name="z274" w:id="261"/>
    <w:p>
      <w:pPr>
        <w:spacing w:after="0"/>
        <w:ind w:left="0"/>
        <w:jc w:val="left"/>
      </w:pPr>
      <w:r>
        <w:rPr>
          <w:rFonts w:ascii="Times New Roman"/>
          <w:b/>
          <w:i w:val="false"/>
          <w:color w:val="000000"/>
        </w:rPr>
        <w:t xml:space="preserve"> 1-параграф. Жекеше әріптесті айқындау жөніндегі конкурсты өткізу</w:t>
      </w:r>
    </w:p>
    <w:bookmarkEnd w:id="261"/>
    <w:bookmarkStart w:name="z275" w:id="262"/>
    <w:p>
      <w:pPr>
        <w:spacing w:after="0"/>
        <w:ind w:left="0"/>
        <w:jc w:val="both"/>
      </w:pPr>
      <w:r>
        <w:rPr>
          <w:rFonts w:ascii="Times New Roman"/>
          <w:b w:val="false"/>
          <w:i w:val="false"/>
          <w:color w:val="000000"/>
          <w:sz w:val="28"/>
        </w:rPr>
        <w:t>
      100. Жекеше әріптесті конкурс тәсілімен айқындау екі кезеңдік рәсімдер пайдаланыла отырып та жүргізіледі.</w:t>
      </w:r>
    </w:p>
    <w:bookmarkEnd w:id="262"/>
    <w:bookmarkStart w:name="z276" w:id="263"/>
    <w:p>
      <w:pPr>
        <w:spacing w:after="0"/>
        <w:ind w:left="0"/>
        <w:jc w:val="both"/>
      </w:pPr>
      <w:r>
        <w:rPr>
          <w:rFonts w:ascii="Times New Roman"/>
          <w:b w:val="false"/>
          <w:i w:val="false"/>
          <w:color w:val="000000"/>
          <w:sz w:val="28"/>
        </w:rPr>
        <w:t xml:space="preserve">
      Конкурс Заңның </w:t>
      </w:r>
      <w:r>
        <w:rPr>
          <w:rFonts w:ascii="Times New Roman"/>
          <w:b w:val="false"/>
          <w:i w:val="false"/>
          <w:color w:val="000000"/>
          <w:sz w:val="28"/>
        </w:rPr>
        <w:t>31-бабына</w:t>
      </w:r>
      <w:r>
        <w:rPr>
          <w:rFonts w:ascii="Times New Roman"/>
          <w:b w:val="false"/>
          <w:i w:val="false"/>
          <w:color w:val="000000"/>
          <w:sz w:val="28"/>
        </w:rPr>
        <w:t xml:space="preserve"> сәйкес жабық болуы мүмкін.</w:t>
      </w:r>
    </w:p>
    <w:bookmarkEnd w:id="263"/>
    <w:bookmarkStart w:name="z277" w:id="264"/>
    <w:p>
      <w:pPr>
        <w:spacing w:after="0"/>
        <w:ind w:left="0"/>
        <w:jc w:val="both"/>
      </w:pPr>
      <w:r>
        <w:rPr>
          <w:rFonts w:ascii="Times New Roman"/>
          <w:b w:val="false"/>
          <w:i w:val="false"/>
          <w:color w:val="000000"/>
          <w:sz w:val="28"/>
        </w:rPr>
        <w:t>
      101. Конкурсты ұйымдастырушы жекеше әріптесті айқындау үшін конкурстық комиссия (бұдан әрі – Комиссия) құрады.</w:t>
      </w:r>
    </w:p>
    <w:bookmarkEnd w:id="264"/>
    <w:bookmarkStart w:name="z278" w:id="265"/>
    <w:p>
      <w:pPr>
        <w:spacing w:after="0"/>
        <w:ind w:left="0"/>
        <w:jc w:val="both"/>
      </w:pPr>
      <w:r>
        <w:rPr>
          <w:rFonts w:ascii="Times New Roman"/>
          <w:b w:val="false"/>
          <w:i w:val="false"/>
          <w:color w:val="000000"/>
          <w:sz w:val="28"/>
        </w:rPr>
        <w:t>
      Комиссия төрағасы конкурсты ұйымдастырушының бірінші басшысы болып табылады (егер конкурсты ұйымдастырушы жергілікті атқарушы орган болса – облыс, республикалық маңызы бар қала және астана әкімінің орынбасарынан төмен емес).</w:t>
      </w:r>
    </w:p>
    <w:bookmarkEnd w:id="265"/>
    <w:bookmarkStart w:name="z279" w:id="266"/>
    <w:p>
      <w:pPr>
        <w:spacing w:after="0"/>
        <w:ind w:left="0"/>
        <w:jc w:val="both"/>
      </w:pPr>
      <w:r>
        <w:rPr>
          <w:rFonts w:ascii="Times New Roman"/>
          <w:b w:val="false"/>
          <w:i w:val="false"/>
          <w:color w:val="000000"/>
          <w:sz w:val="28"/>
        </w:rPr>
        <w:t>
      Комиссия хатшысы құрылымдық бөлімше басшысының орынбасарынан төмен емес конкурсты ұйымдастырушының өкілі болып табылады.</w:t>
      </w:r>
    </w:p>
    <w:bookmarkEnd w:id="266"/>
    <w:bookmarkStart w:name="z280" w:id="267"/>
    <w:p>
      <w:pPr>
        <w:spacing w:after="0"/>
        <w:ind w:left="0"/>
        <w:jc w:val="both"/>
      </w:pPr>
      <w:r>
        <w:rPr>
          <w:rFonts w:ascii="Times New Roman"/>
          <w:b w:val="false"/>
          <w:i w:val="false"/>
          <w:color w:val="000000"/>
          <w:sz w:val="28"/>
        </w:rPr>
        <w:t>
      102. Комиссия құрамына бюджет саясаты жөніндегі, бюджетті атқару жөніндегі орталық не жергілікті (жобаның іске асырылу деңгейіне байланысты) уәкілетті органдардың өкілдері (республикалық деңгейде іске асырылатын жобалар бойынша құрылымдық бөлімшенің басқарма басшысынан төмен емес, жергілікті деңгейде іске асырылатын жобалар бойынша құрылымдық бөлімше басшысынан төмен емес), Қазақстан Республикасы Ұлттық кәсіпкерлер палатасының өкілдері енгізіледі.</w:t>
      </w:r>
    </w:p>
    <w:bookmarkEnd w:id="267"/>
    <w:bookmarkStart w:name="z281" w:id="268"/>
    <w:p>
      <w:pPr>
        <w:spacing w:after="0"/>
        <w:ind w:left="0"/>
        <w:jc w:val="both"/>
      </w:pPr>
      <w:r>
        <w:rPr>
          <w:rFonts w:ascii="Times New Roman"/>
          <w:b w:val="false"/>
          <w:i w:val="false"/>
          <w:color w:val="000000"/>
          <w:sz w:val="28"/>
        </w:rPr>
        <w:t>
      Егер мемлекеттік-жекешелік әріптестік жобасы мемлекеттік міндеттемелерді көздемесе, бюджетті атқару жөніндегі уәкілетті органның өкілін Комиссия құрамына енгізу міндетті емес.</w:t>
      </w:r>
    </w:p>
    <w:bookmarkEnd w:id="268"/>
    <w:bookmarkStart w:name="z282" w:id="269"/>
    <w:p>
      <w:pPr>
        <w:spacing w:after="0"/>
        <w:ind w:left="0"/>
        <w:jc w:val="both"/>
      </w:pPr>
      <w:r>
        <w:rPr>
          <w:rFonts w:ascii="Times New Roman"/>
          <w:b w:val="false"/>
          <w:i w:val="false"/>
          <w:color w:val="000000"/>
          <w:sz w:val="28"/>
        </w:rPr>
        <w:t>
      Конкурсты ұйымдастырушы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болған жағдайларда Комиссия құрамына тиісті саланың уәкілетті органының өкілі (өкілдері) де қосылады.</w:t>
      </w:r>
    </w:p>
    <w:bookmarkEnd w:id="269"/>
    <w:bookmarkStart w:name="z283" w:id="270"/>
    <w:p>
      <w:pPr>
        <w:spacing w:after="0"/>
        <w:ind w:left="0"/>
        <w:jc w:val="both"/>
      </w:pPr>
      <w:r>
        <w:rPr>
          <w:rFonts w:ascii="Times New Roman"/>
          <w:b w:val="false"/>
          <w:i w:val="false"/>
          <w:color w:val="000000"/>
          <w:sz w:val="28"/>
        </w:rPr>
        <w:t>
      Комиссия құрамына өзге де мемлекеттік органдардың, ұйымдардың өкілдері енгізілуі мүмкін.</w:t>
      </w:r>
    </w:p>
    <w:bookmarkEnd w:id="270"/>
    <w:bookmarkStart w:name="z284" w:id="271"/>
    <w:p>
      <w:pPr>
        <w:spacing w:after="0"/>
        <w:ind w:left="0"/>
        <w:jc w:val="both"/>
      </w:pPr>
      <w:r>
        <w:rPr>
          <w:rFonts w:ascii="Times New Roman"/>
          <w:b w:val="false"/>
          <w:i w:val="false"/>
          <w:color w:val="000000"/>
          <w:sz w:val="28"/>
        </w:rPr>
        <w:t>
      Конкурсты ұйымдастырушы Комиссияның жұмыс органы болып табылады.</w:t>
      </w:r>
    </w:p>
    <w:bookmarkEnd w:id="271"/>
    <w:bookmarkStart w:name="z285" w:id="272"/>
    <w:p>
      <w:pPr>
        <w:spacing w:after="0"/>
        <w:ind w:left="0"/>
        <w:jc w:val="both"/>
      </w:pPr>
      <w:r>
        <w:rPr>
          <w:rFonts w:ascii="Times New Roman"/>
          <w:b w:val="false"/>
          <w:i w:val="false"/>
          <w:color w:val="000000"/>
          <w:sz w:val="28"/>
        </w:rPr>
        <w:t>
      103. Комиссия мыналарды:</w:t>
      </w:r>
    </w:p>
    <w:bookmarkEnd w:id="272"/>
    <w:bookmarkStart w:name="z286" w:id="2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жекеше әріптесті айқындау жөніндегі конкурсқа қатысуға рұқсат беру туралы хаттамамен ресімделетін біліктілік іріктеу нәтижелері бойынша әлеуетті жекеше әріптесті конкурсқа қатысушы деп тану туралы шешім қабылдауды; </w:t>
      </w:r>
    </w:p>
    <w:bookmarkEnd w:id="273"/>
    <w:bookmarkStart w:name="z287" w:id="274"/>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қарауды;</w:t>
      </w:r>
    </w:p>
    <w:bookmarkEnd w:id="274"/>
    <w:bookmarkStart w:name="z288" w:id="275"/>
    <w:p>
      <w:pPr>
        <w:spacing w:after="0"/>
        <w:ind w:left="0"/>
        <w:jc w:val="both"/>
      </w:pPr>
      <w:r>
        <w:rPr>
          <w:rFonts w:ascii="Times New Roman"/>
          <w:b w:val="false"/>
          <w:i w:val="false"/>
          <w:color w:val="000000"/>
          <w:sz w:val="28"/>
        </w:rPr>
        <w:t>
      3) үздік конкурстық өтінімді айқындауды;</w:t>
      </w:r>
    </w:p>
    <w:bookmarkEnd w:id="275"/>
    <w:bookmarkStart w:name="z289" w:id="276"/>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мемлекеттік-жекешелік әріптестік шартының талаптарын нақтылау жөнінде келіссөздер жүргізуді;</w:t>
      </w:r>
    </w:p>
    <w:bookmarkEnd w:id="276"/>
    <w:bookmarkStart w:name="z290" w:id="277"/>
    <w:p>
      <w:pPr>
        <w:spacing w:after="0"/>
        <w:ind w:left="0"/>
        <w:jc w:val="both"/>
      </w:pPr>
      <w:r>
        <w:rPr>
          <w:rFonts w:ascii="Times New Roman"/>
          <w:b w:val="false"/>
          <w:i w:val="false"/>
          <w:color w:val="000000"/>
          <w:sz w:val="28"/>
        </w:rPr>
        <w:t>
      5) өтініш берушіні жекеше әріптесті айқындау жөніндегі конкурстың жеңімпазы деп тануды;</w:t>
      </w:r>
    </w:p>
    <w:bookmarkEnd w:id="277"/>
    <w:bookmarkStart w:name="z291" w:id="278"/>
    <w:p>
      <w:pPr>
        <w:spacing w:after="0"/>
        <w:ind w:left="0"/>
        <w:jc w:val="both"/>
      </w:pPr>
      <w:r>
        <w:rPr>
          <w:rFonts w:ascii="Times New Roman"/>
          <w:b w:val="false"/>
          <w:i w:val="false"/>
          <w:color w:val="000000"/>
          <w:sz w:val="28"/>
        </w:rPr>
        <w:t>
      6) конкурсты өткізілмеген деп тануды;</w:t>
      </w:r>
    </w:p>
    <w:bookmarkEnd w:id="278"/>
    <w:bookmarkStart w:name="z292" w:id="279"/>
    <w:p>
      <w:pPr>
        <w:spacing w:after="0"/>
        <w:ind w:left="0"/>
        <w:jc w:val="both"/>
      </w:pPr>
      <w:r>
        <w:rPr>
          <w:rFonts w:ascii="Times New Roman"/>
          <w:b w:val="false"/>
          <w:i w:val="false"/>
          <w:color w:val="000000"/>
          <w:sz w:val="28"/>
        </w:rPr>
        <w:t>
      7) жекеше әріптесті айқындау жөніндегі конкурсты өткізу үшін қажетті, оның ішінде осы Қағидаларда көзделген өзге де функцияларды жүзеге асырады.</w:t>
      </w:r>
    </w:p>
    <w:bookmarkEnd w:id="279"/>
    <w:bookmarkStart w:name="z293" w:id="280"/>
    <w:p>
      <w:pPr>
        <w:spacing w:after="0"/>
        <w:ind w:left="0"/>
        <w:jc w:val="both"/>
      </w:pPr>
      <w:r>
        <w:rPr>
          <w:rFonts w:ascii="Times New Roman"/>
          <w:b w:val="false"/>
          <w:i w:val="false"/>
          <w:color w:val="000000"/>
          <w:sz w:val="28"/>
        </w:rPr>
        <w:t>
      104. Комиссияның шешімдері хаттамамен ресімделеді.</w:t>
      </w:r>
    </w:p>
    <w:bookmarkEnd w:id="280"/>
    <w:bookmarkStart w:name="z294" w:id="281"/>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281"/>
    <w:bookmarkStart w:name="z295" w:id="282"/>
    <w:p>
      <w:pPr>
        <w:spacing w:after="0"/>
        <w:ind w:left="0"/>
        <w:jc w:val="both"/>
      </w:pPr>
      <w:r>
        <w:rPr>
          <w:rFonts w:ascii="Times New Roman"/>
          <w:b w:val="false"/>
          <w:i w:val="false"/>
          <w:color w:val="000000"/>
          <w:sz w:val="28"/>
        </w:rPr>
        <w:t>
      Осы Комиссияның кез келген мүшесі Комиссияның шешімімен келіспеген жағдайда ерекше пікір білдіреді, оны Комиссия отырысы өткізілген күннен бастап 3 (үш) жұмыс күні ішінде Комиссияның жұмыс органына жібереді және хаттамаға қоса беріледі.</w:t>
      </w:r>
    </w:p>
    <w:bookmarkEnd w:id="282"/>
    <w:bookmarkStart w:name="z296" w:id="283"/>
    <w:p>
      <w:pPr>
        <w:spacing w:after="0"/>
        <w:ind w:left="0"/>
        <w:jc w:val="both"/>
      </w:pPr>
      <w:r>
        <w:rPr>
          <w:rFonts w:ascii="Times New Roman"/>
          <w:b w:val="false"/>
          <w:i w:val="false"/>
          <w:color w:val="000000"/>
          <w:sz w:val="28"/>
        </w:rPr>
        <w:t>
      Комиссияның отырысына Комиссия мүшелерінің жалпы санының кемінде үштен екісі қатысса, Комиссияның отырысы заңды болып есептеледі.</w:t>
      </w:r>
    </w:p>
    <w:bookmarkEnd w:id="283"/>
    <w:bookmarkStart w:name="z297" w:id="284"/>
    <w:p>
      <w:pPr>
        <w:spacing w:after="0"/>
        <w:ind w:left="0"/>
        <w:jc w:val="both"/>
      </w:pPr>
      <w:r>
        <w:rPr>
          <w:rFonts w:ascii="Times New Roman"/>
          <w:b w:val="false"/>
          <w:i w:val="false"/>
          <w:color w:val="000000"/>
          <w:sz w:val="28"/>
        </w:rPr>
        <w:t>
      Комиссия отырыстарының хаттамаларына Комиссия мүшелері, сондай-ақ Комиссияның хатшысы қол қояды.</w:t>
      </w:r>
    </w:p>
    <w:bookmarkEnd w:id="284"/>
    <w:bookmarkStart w:name="z298" w:id="285"/>
    <w:p>
      <w:pPr>
        <w:spacing w:after="0"/>
        <w:ind w:left="0"/>
        <w:jc w:val="both"/>
      </w:pPr>
      <w:r>
        <w:rPr>
          <w:rFonts w:ascii="Times New Roman"/>
          <w:b w:val="false"/>
          <w:i w:val="false"/>
          <w:color w:val="000000"/>
          <w:sz w:val="28"/>
        </w:rPr>
        <w:t>
      Отырыста Комиссияның төрағасы не ол болмаған кезеңде оны ауыстыратын адам болмаған жағдайда Комиссияның отырысы өткізілмейді.</w:t>
      </w:r>
    </w:p>
    <w:bookmarkEnd w:id="285"/>
    <w:bookmarkStart w:name="z299" w:id="286"/>
    <w:p>
      <w:pPr>
        <w:spacing w:after="0"/>
        <w:ind w:left="0"/>
        <w:jc w:val="both"/>
      </w:pPr>
      <w:r>
        <w:rPr>
          <w:rFonts w:ascii="Times New Roman"/>
          <w:b w:val="false"/>
          <w:i w:val="false"/>
          <w:color w:val="000000"/>
          <w:sz w:val="28"/>
        </w:rPr>
        <w:t>
      105. Жекеше әріптесті айқындау жөніндегі конкурсты өткізу мынадай дәйекті іс шараларды орындауды көздейді:</w:t>
      </w:r>
    </w:p>
    <w:bookmarkEnd w:id="286"/>
    <w:bookmarkStart w:name="z300" w:id="287"/>
    <w:p>
      <w:pPr>
        <w:spacing w:after="0"/>
        <w:ind w:left="0"/>
        <w:jc w:val="both"/>
      </w:pPr>
      <w:r>
        <w:rPr>
          <w:rFonts w:ascii="Times New Roman"/>
          <w:b w:val="false"/>
          <w:i w:val="false"/>
          <w:color w:val="000000"/>
          <w:sz w:val="28"/>
        </w:rPr>
        <w:t>
      1) конкурсты ұйымдастырушының мемлекеттік-жекешелік әріптестік веб-порталында жекеше әріптесті айқындау жөніндегі конкурсты өткізу туралы хабарлама орналастыруы;</w:t>
      </w:r>
    </w:p>
    <w:bookmarkEnd w:id="287"/>
    <w:bookmarkStart w:name="z301" w:id="288"/>
    <w:p>
      <w:pPr>
        <w:spacing w:after="0"/>
        <w:ind w:left="0"/>
        <w:jc w:val="both"/>
      </w:pPr>
      <w:r>
        <w:rPr>
          <w:rFonts w:ascii="Times New Roman"/>
          <w:b w:val="false"/>
          <w:i w:val="false"/>
          <w:color w:val="000000"/>
          <w:sz w:val="28"/>
        </w:rPr>
        <w:t>
      2) конкурсты ұйымдастырушының мемлекеттік-жекешелік әріптестік веб-порталында конкурстық құжаттаманы орналастыруы;</w:t>
      </w:r>
    </w:p>
    <w:bookmarkEnd w:id="288"/>
    <w:bookmarkStart w:name="z302" w:id="289"/>
    <w:p>
      <w:pPr>
        <w:spacing w:after="0"/>
        <w:ind w:left="0"/>
        <w:jc w:val="both"/>
      </w:pPr>
      <w:r>
        <w:rPr>
          <w:rFonts w:ascii="Times New Roman"/>
          <w:b w:val="false"/>
          <w:i w:val="false"/>
          <w:color w:val="000000"/>
          <w:sz w:val="28"/>
        </w:rPr>
        <w:t>
      3) конкурсты ұйымдастырушыға қалыптастырылған және жіберілген сұрау салулар бойынша конкурстық құжаттаманың ережелерін түсіндіру, талқылау және түзету;</w:t>
      </w:r>
    </w:p>
    <w:bookmarkEnd w:id="289"/>
    <w:bookmarkStart w:name="z303" w:id="290"/>
    <w:p>
      <w:pPr>
        <w:spacing w:after="0"/>
        <w:ind w:left="0"/>
        <w:jc w:val="both"/>
      </w:pPr>
      <w:r>
        <w:rPr>
          <w:rFonts w:ascii="Times New Roman"/>
          <w:b w:val="false"/>
          <w:i w:val="false"/>
          <w:color w:val="000000"/>
          <w:sz w:val="28"/>
        </w:rPr>
        <w:t>
      4) біліктілік іріктеуін жүргізу;</w:t>
      </w:r>
    </w:p>
    <w:bookmarkEnd w:id="290"/>
    <w:bookmarkStart w:name="z304" w:id="291"/>
    <w:p>
      <w:pPr>
        <w:spacing w:after="0"/>
        <w:ind w:left="0"/>
        <w:jc w:val="both"/>
      </w:pPr>
      <w:r>
        <w:rPr>
          <w:rFonts w:ascii="Times New Roman"/>
          <w:b w:val="false"/>
          <w:i w:val="false"/>
          <w:color w:val="000000"/>
          <w:sz w:val="28"/>
        </w:rPr>
        <w:t>
      5) әлеуетті жекеше әріптестің конкурстық өтінімді енгізуі, сондай-ақ конкурстық өтінімді қамтамасыз етуі. Мемлекеттік-жекешелік әріптестік жобасына бастамашылық жасаған әлеуетті жекеше әріптес конкурсқа қатысуға өтінім беруге және өтінімді қамтамасыз етуге міндетті;</w:t>
      </w:r>
    </w:p>
    <w:bookmarkEnd w:id="291"/>
    <w:bookmarkStart w:name="z305" w:id="292"/>
    <w:p>
      <w:pPr>
        <w:spacing w:after="0"/>
        <w:ind w:left="0"/>
        <w:jc w:val="both"/>
      </w:pPr>
      <w:r>
        <w:rPr>
          <w:rFonts w:ascii="Times New Roman"/>
          <w:b w:val="false"/>
          <w:i w:val="false"/>
          <w:color w:val="000000"/>
          <w:sz w:val="28"/>
        </w:rPr>
        <w:t>
      6) Комиссияның конкурстық өтінімдерді қарауы;</w:t>
      </w:r>
    </w:p>
    <w:bookmarkEnd w:id="292"/>
    <w:bookmarkStart w:name="z306" w:id="293"/>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мемлекеттік-жекешелік әріптестік жобасын және мемлекеттік-жекешелік әріптестік шартының талаптарын нақтылау бойынша келіссөздердің тиісті хаттамасын ресімдей отырып, конкурстық өтінімі үздік деп танылған әлеуетті жекеше әріптеспен комиссияның келіссөздер жүргізуі;</w:t>
      </w:r>
    </w:p>
    <w:bookmarkEnd w:id="293"/>
    <w:bookmarkStart w:name="z307" w:id="294"/>
    <w:p>
      <w:pPr>
        <w:spacing w:after="0"/>
        <w:ind w:left="0"/>
        <w:jc w:val="both"/>
      </w:pPr>
      <w:r>
        <w:rPr>
          <w:rFonts w:ascii="Times New Roman"/>
          <w:b w:val="false"/>
          <w:i w:val="false"/>
          <w:color w:val="000000"/>
          <w:sz w:val="28"/>
        </w:rPr>
        <w:t>
      8) конкурсты ұйымдастырушының мемлекеттік-жекешелік әріптестік шартының жобасын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келісуге жіберуі;</w:t>
      </w:r>
    </w:p>
    <w:bookmarkEnd w:id="294"/>
    <w:bookmarkStart w:name="z308" w:id="295"/>
    <w:p>
      <w:pPr>
        <w:spacing w:after="0"/>
        <w:ind w:left="0"/>
        <w:jc w:val="both"/>
      </w:pPr>
      <w:r>
        <w:rPr>
          <w:rFonts w:ascii="Times New Roman"/>
          <w:b w:val="false"/>
          <w:i w:val="false"/>
          <w:color w:val="000000"/>
          <w:sz w:val="28"/>
        </w:rPr>
        <w:t>
      9) конкурс жеңімпазын айқындау;</w:t>
      </w:r>
    </w:p>
    <w:bookmarkEnd w:id="295"/>
    <w:bookmarkStart w:name="z309" w:id="296"/>
    <w:p>
      <w:pPr>
        <w:spacing w:after="0"/>
        <w:ind w:left="0"/>
        <w:jc w:val="both"/>
      </w:pPr>
      <w:r>
        <w:rPr>
          <w:rFonts w:ascii="Times New Roman"/>
          <w:b w:val="false"/>
          <w:i w:val="false"/>
          <w:color w:val="000000"/>
          <w:sz w:val="28"/>
        </w:rPr>
        <w:t>
      10) мемлекеттік-жекешелік әріптестік жобасы бойынша мемлекеттік міндеттемелерді қабылдау мәселесін тиісті бюджет комиссияларының қарауына шығару.</w:t>
      </w:r>
    </w:p>
    <w:bookmarkEnd w:id="296"/>
    <w:bookmarkStart w:name="z310" w:id="297"/>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жобасы бойынша мемлекеттік міндеттемелерді қабылдау мәселесін тиісті бюджет комиссияларының қарауына шығару талап етілмейді.</w:t>
      </w:r>
    </w:p>
    <w:bookmarkEnd w:id="297"/>
    <w:bookmarkStart w:name="z311" w:id="298"/>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міндеттемелердің жоқ екендігін бюджет саясаты жөніндегі уәкілетті орган тиісті хат ресімдей отырып растайды;</w:t>
      </w:r>
    </w:p>
    <w:bookmarkEnd w:id="298"/>
    <w:bookmarkStart w:name="z312" w:id="299"/>
    <w:p>
      <w:pPr>
        <w:spacing w:after="0"/>
        <w:ind w:left="0"/>
        <w:jc w:val="both"/>
      </w:pPr>
      <w:r>
        <w:rPr>
          <w:rFonts w:ascii="Times New Roman"/>
          <w:b w:val="false"/>
          <w:i w:val="false"/>
          <w:color w:val="000000"/>
          <w:sz w:val="28"/>
        </w:rPr>
        <w:t>
      11) уәкілетті тұлға жергілікті мемлекеттік-жекешелік әріптестік жобалары бойынша тиісті бюджет комиссиясының оң шешімі шығарылғаннан кейін 15 (он бес) жұмыс күні ішінде әрбір қабылданған міндеттеменің көлемі туралы ақпаратты (мемлекеттік-жекешелік әріптестік жобасы бойынша мемлекеттік міндеттемелерді қабылдауды көздейтін мемлекеттік-жекешелік әріптестік жобалары бойынша) қоса отырып, мемлекеттік-жекешелік әріптестіктің әрбір жеке жобасы бойынша мемлекеттік міндеттемелерді қабылдау туралы мәслихат шешімінің жобасын әзірлеп, енгізеді.</w:t>
      </w:r>
    </w:p>
    <w:bookmarkEnd w:id="299"/>
    <w:bookmarkStart w:name="z313" w:id="300"/>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бойынша жабық конкурстың нәтижелері туралы мәліметтерді конкурсты ұйымдастырушы мемлекеттік-жекешелік әріптестік веб-порталында қазақ және орыс тілдерінде орналастырады.</w:t>
      </w:r>
    </w:p>
    <w:bookmarkEnd w:id="300"/>
    <w:bookmarkStart w:name="z314" w:id="301"/>
    <w:p>
      <w:pPr>
        <w:spacing w:after="0"/>
        <w:ind w:left="0"/>
        <w:jc w:val="left"/>
      </w:pPr>
      <w:r>
        <w:rPr>
          <w:rFonts w:ascii="Times New Roman"/>
          <w:b/>
          <w:i w:val="false"/>
          <w:color w:val="000000"/>
        </w:rPr>
        <w:t xml:space="preserve"> 2-параграф. Жекеше әріптесті айқындау жөніндегі конкурсты өткізу туралы хабарлама және конкурстық құжаттаманың көшірмесін ұсыну</w:t>
      </w:r>
    </w:p>
    <w:bookmarkEnd w:id="301"/>
    <w:bookmarkStart w:name="z315" w:id="302"/>
    <w:p>
      <w:pPr>
        <w:spacing w:after="0"/>
        <w:ind w:left="0"/>
        <w:jc w:val="both"/>
      </w:pPr>
      <w:r>
        <w:rPr>
          <w:rFonts w:ascii="Times New Roman"/>
          <w:b w:val="false"/>
          <w:i w:val="false"/>
          <w:color w:val="000000"/>
          <w:sz w:val="28"/>
        </w:rPr>
        <w:t>
      106. Техникалық жағынан күрделі және (немесе) бірегей болып табылатын жобалар бойынша жекеше әріптесті айқындау жөніндегі конкурсты өткізу туралы хабарламаны конкурсты ұйымдастырушы мемлекеттік-жекешелік әріптестік веб-порталында және өзінің ресми интернет-ресурсында конкурстық өтінімдерді қабылдау мерзімі аяқталатын күнге дейін кемінде күнтізбелік 60 (алпыс) күн бұрын, ал жекеше әріптесті айқындау бойынша қайталама конкурс өткізу кезінде – кемінде күнтізбелік 30 (отыз) күн бұрын қазақ және орыс тілдерінде орналастырады. Конкурсты ұйымдастырушы және Мемлекеттік-жекешелік әріптестік дамыту орталығы конкурсты өткізу туралы ақпаратты өзге де ақпарат көздерінде де қосымша орналастыра алады.</w:t>
      </w:r>
    </w:p>
    <w:bookmarkEnd w:id="302"/>
    <w:bookmarkStart w:name="z316" w:id="303"/>
    <w:p>
      <w:pPr>
        <w:spacing w:after="0"/>
        <w:ind w:left="0"/>
        <w:jc w:val="both"/>
      </w:pPr>
      <w:r>
        <w:rPr>
          <w:rFonts w:ascii="Times New Roman"/>
          <w:b w:val="false"/>
          <w:i w:val="false"/>
          <w:color w:val="000000"/>
          <w:sz w:val="28"/>
        </w:rPr>
        <w:t>
      Қалған жобалар бойынша – конкурстық өтінімдерді қабылдау мерзімі аяқталатын күнге дейін кемінде 30 (отыз) күнтізбелік күн бұрын, ал жекеше әріптесті айқындау бойынша қайталама конкурс өткізу кезінде – кемінде 15 (он бес) күнтізбелік күн бұрын.</w:t>
      </w:r>
    </w:p>
    <w:bookmarkEnd w:id="303"/>
    <w:bookmarkStart w:name="z317" w:id="304"/>
    <w:p>
      <w:pPr>
        <w:spacing w:after="0"/>
        <w:ind w:left="0"/>
        <w:jc w:val="both"/>
      </w:pPr>
      <w:r>
        <w:rPr>
          <w:rFonts w:ascii="Times New Roman"/>
          <w:b w:val="false"/>
          <w:i w:val="false"/>
          <w:color w:val="000000"/>
          <w:sz w:val="28"/>
        </w:rPr>
        <w:t>
      Бұл ретте көрсетілген мерзімдер мемлекеттік-жекешелік әріптестік веб-порталында хабарлама алғаш жарияланған күннен бастап есептеледі.</w:t>
      </w:r>
    </w:p>
    <w:bookmarkEnd w:id="304"/>
    <w:bookmarkStart w:name="z318" w:id="305"/>
    <w:p>
      <w:pPr>
        <w:spacing w:after="0"/>
        <w:ind w:left="0"/>
        <w:jc w:val="both"/>
      </w:pPr>
      <w:r>
        <w:rPr>
          <w:rFonts w:ascii="Times New Roman"/>
          <w:b w:val="false"/>
          <w:i w:val="false"/>
          <w:color w:val="000000"/>
          <w:sz w:val="28"/>
        </w:rPr>
        <w:t>
      Конкурс өткізілмеген деп танылған жағдайда қайталама конкурс сараптамалар мен келісулер өткізілместен, бұрын бекітілген конкурстық құжаттаманың негізінде, бірақ конкурс өткізілмеген деп танылған кезден бастап күнтізбелік бір жылдан кешіктірілмей өткізіледі.</w:t>
      </w:r>
    </w:p>
    <w:bookmarkEnd w:id="305"/>
    <w:bookmarkStart w:name="z319" w:id="306"/>
    <w:p>
      <w:pPr>
        <w:spacing w:after="0"/>
        <w:ind w:left="0"/>
        <w:jc w:val="both"/>
      </w:pPr>
      <w:r>
        <w:rPr>
          <w:rFonts w:ascii="Times New Roman"/>
          <w:b w:val="false"/>
          <w:i w:val="false"/>
          <w:color w:val="000000"/>
          <w:sz w:val="28"/>
        </w:rPr>
        <w:t>
      107. Жекеше әріптесті айқындау жөніндегі конкурсты өткізу туралы ақпарат мемлекеттік-жекешелік әріптестік жобасы туралы, біліктілік іріктеуді өткізу және конкурстық өтінімдерді ашу күні, уақыты мен тәртібі туралы мәліметтерді қамтиды.</w:t>
      </w:r>
    </w:p>
    <w:bookmarkEnd w:id="306"/>
    <w:bookmarkStart w:name="z320" w:id="307"/>
    <w:p>
      <w:pPr>
        <w:spacing w:after="0"/>
        <w:ind w:left="0"/>
        <w:jc w:val="both"/>
      </w:pPr>
      <w:r>
        <w:rPr>
          <w:rFonts w:ascii="Times New Roman"/>
          <w:b w:val="false"/>
          <w:i w:val="false"/>
          <w:color w:val="000000"/>
          <w:sz w:val="28"/>
        </w:rPr>
        <w:t>
      108. Конкурсты ұйымдастырушы жекеше әріптесті айқындау жөніндегі конкурсты өткізу туралы хабарламаны орналастырумен бір мезгілде жүктеуге еркін қол жеткізуді қамтамасыз ете отырып, мемлекеттік-жекешелік әріптестік веб-порталында конкурстық құжаттаманы орналастырады.</w:t>
      </w:r>
    </w:p>
    <w:bookmarkEnd w:id="307"/>
    <w:bookmarkStart w:name="z321" w:id="308"/>
    <w:p>
      <w:pPr>
        <w:spacing w:after="0"/>
        <w:ind w:left="0"/>
        <w:jc w:val="both"/>
      </w:pPr>
      <w:r>
        <w:rPr>
          <w:rFonts w:ascii="Times New Roman"/>
          <w:b w:val="false"/>
          <w:i w:val="false"/>
          <w:color w:val="000000"/>
          <w:sz w:val="28"/>
        </w:rPr>
        <w:t>
      109. Конкурстық құжаттаманы жүктеген әлеуетті жекеше әріптестердің деректері мемлекеттік-жекешелік әріптестік веб-порталында мемлекеттік-жекешелік әріптестік жобасы бойынша конкурстық құжаттаманы алғандар журналында мынадай мәліметтер: конкурстық құжаттаманы алған тұлғаның атауы, мекенжайы, бизнес-сәйкестендіру нөмірі немесе жеке сәйкестендіру нөмірі және байланыс деректері, құжаттарды жүктеу уақыты мен күні көрсетіле отырып, автоматты режимде тіркеледі.</w:t>
      </w:r>
    </w:p>
    <w:bookmarkEnd w:id="308"/>
    <w:bookmarkStart w:name="z322" w:id="309"/>
    <w:p>
      <w:pPr>
        <w:spacing w:after="0"/>
        <w:ind w:left="0"/>
        <w:jc w:val="both"/>
      </w:pPr>
      <w:r>
        <w:rPr>
          <w:rFonts w:ascii="Times New Roman"/>
          <w:b w:val="false"/>
          <w:i w:val="false"/>
          <w:color w:val="000000"/>
          <w:sz w:val="28"/>
        </w:rPr>
        <w:t>
      110. Конкурстық құжаттаманы алған тұлғалар қажет болған жағдайда конкурсты ұйымдастырушыға конкурстық құжаттаманың ережелерін түсіндіру туралы сұрау салумен жүгінеді.</w:t>
      </w:r>
    </w:p>
    <w:bookmarkEnd w:id="309"/>
    <w:bookmarkStart w:name="z323" w:id="310"/>
    <w:p>
      <w:pPr>
        <w:spacing w:after="0"/>
        <w:ind w:left="0"/>
        <w:jc w:val="both"/>
      </w:pPr>
      <w:r>
        <w:rPr>
          <w:rFonts w:ascii="Times New Roman"/>
          <w:b w:val="false"/>
          <w:i w:val="false"/>
          <w:color w:val="000000"/>
          <w:sz w:val="28"/>
        </w:rPr>
        <w:t>
      Сұрау салулар конкурстық өтінімдерді ұсынудың түпкілікті мерзімі өткенге дейін күнтізбелік 30 (отыз) күннен кешіктірілмейтін мерзімде, ал қайталама конкурс өткізу кезінде – конкурстық өтінімдерді ұсынудың түпкілікті мерзімі өткенге дейін күнтізбелік 15 (он бес) күннен кешіктірілмей жіберіледі. Егер конкурстық өтінімдерді қабылдау мерзімі 45 (қырық бес) күнтізбелік күннен кем болса, конкурсты ұйымдастырушы конкурстық құжаттамада әлеуетті жекеше әріптестердің конкурстық құжаттаманы түсіндіру туралы сұрау салуларын қабылдаудың шекті мерзімін жекеше әріптесті айқындау жөніндегі конкурсты өткізу туралы хабарлама жарияланған күннен бастап кемінде 15 (он бес) күнтізбелік күн деп белгілейді.</w:t>
      </w:r>
    </w:p>
    <w:bookmarkEnd w:id="310"/>
    <w:bookmarkStart w:name="z324" w:id="311"/>
    <w:p>
      <w:pPr>
        <w:spacing w:after="0"/>
        <w:ind w:left="0"/>
        <w:jc w:val="both"/>
      </w:pPr>
      <w:r>
        <w:rPr>
          <w:rFonts w:ascii="Times New Roman"/>
          <w:b w:val="false"/>
          <w:i w:val="false"/>
          <w:color w:val="000000"/>
          <w:sz w:val="28"/>
        </w:rPr>
        <w:t>
      Конкурсты ұйымдастырушы сұрау салу келіп түскен күннен бастап 3 (үш) жұмыс күні ішінде оған жауапты мемлекеттік-жекешелік әріптестік веб-порталында сұрау салу келіп түскен тұлғаны көрсетпей орналастырады, сондай-ақ конкурстық құжаттаманы алған тұлғаларды тіркеу журналына енгізілген барлық әлеуетті жекеше әріптеске сұрау салудың қаралғаны және жауаптың орналастырылғаны туралы хабарлама жібереді.</w:t>
      </w:r>
    </w:p>
    <w:bookmarkEnd w:id="311"/>
    <w:bookmarkStart w:name="z325" w:id="312"/>
    <w:p>
      <w:pPr>
        <w:spacing w:after="0"/>
        <w:ind w:left="0"/>
        <w:jc w:val="both"/>
      </w:pPr>
      <w:r>
        <w:rPr>
          <w:rFonts w:ascii="Times New Roman"/>
          <w:b w:val="false"/>
          <w:i w:val="false"/>
          <w:color w:val="000000"/>
          <w:sz w:val="28"/>
        </w:rPr>
        <w:t>
      111. Әлеуетті жекеше әріптестерден ұсыныстар түскен жағдайда конкурсты ұйымдастырушы қажет болған жағдайда бәсекелестік диалогын ұйымдастырады.</w:t>
      </w:r>
    </w:p>
    <w:bookmarkEnd w:id="312"/>
    <w:bookmarkStart w:name="z326" w:id="313"/>
    <w:p>
      <w:pPr>
        <w:spacing w:after="0"/>
        <w:ind w:left="0"/>
        <w:jc w:val="both"/>
      </w:pPr>
      <w:r>
        <w:rPr>
          <w:rFonts w:ascii="Times New Roman"/>
          <w:b w:val="false"/>
          <w:i w:val="false"/>
          <w:color w:val="000000"/>
          <w:sz w:val="28"/>
        </w:rPr>
        <w:t>
      Бәсекелестік диалогы мүдделі әлеуетті жекеше әріптестердің әрқайсысының қажеттіліктері мен мүмкіндіктерін ескере отырып, мемлекеттік-жекешелік әріптестік жобасының техникалық, қаржылық, заңдық және өзге де қажетті параметрлері, мемлекеттік қолдау шаралары, жекеше әріптесті іріктеу өлшемшарттары бойынша оңтайлы шешімдер және өзге де шешімдер қалыптастыру үшін ұйымдастырылады.</w:t>
      </w:r>
    </w:p>
    <w:bookmarkEnd w:id="313"/>
    <w:bookmarkStart w:name="z327" w:id="314"/>
    <w:p>
      <w:pPr>
        <w:spacing w:after="0"/>
        <w:ind w:left="0"/>
        <w:jc w:val="both"/>
      </w:pPr>
      <w:r>
        <w:rPr>
          <w:rFonts w:ascii="Times New Roman"/>
          <w:b w:val="false"/>
          <w:i w:val="false"/>
          <w:color w:val="000000"/>
          <w:sz w:val="28"/>
        </w:rPr>
        <w:t xml:space="preserve">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бәсекелестік диалогының нәтижелері туралы хаттамамен ресімделеді.</w:t>
      </w:r>
    </w:p>
    <w:bookmarkEnd w:id="314"/>
    <w:bookmarkStart w:name="z328" w:id="315"/>
    <w:p>
      <w:pPr>
        <w:spacing w:after="0"/>
        <w:ind w:left="0"/>
        <w:jc w:val="both"/>
      </w:pPr>
      <w:r>
        <w:rPr>
          <w:rFonts w:ascii="Times New Roman"/>
          <w:b w:val="false"/>
          <w:i w:val="false"/>
          <w:color w:val="000000"/>
          <w:sz w:val="28"/>
        </w:rPr>
        <w:t>
      Бәсекелестік диалогының қатысушылары оны өткізу барысында алынған ақпараттың құпиялылығын сақтайды.</w:t>
      </w:r>
    </w:p>
    <w:bookmarkEnd w:id="315"/>
    <w:bookmarkStart w:name="z329" w:id="316"/>
    <w:p>
      <w:pPr>
        <w:spacing w:after="0"/>
        <w:ind w:left="0"/>
        <w:jc w:val="both"/>
      </w:pPr>
      <w:r>
        <w:rPr>
          <w:rFonts w:ascii="Times New Roman"/>
          <w:b w:val="false"/>
          <w:i w:val="false"/>
          <w:color w:val="000000"/>
          <w:sz w:val="28"/>
        </w:rPr>
        <w:t>
      112. Конкурстық құжаттамаға өзгерістер және (немесе) толықтырулар конкурсты ұйымдастырушының бастамасы бойынша немесе әлеуетті жекеше әріптестің сұрау салуына жауап ретінде енгізіледі.</w:t>
      </w:r>
    </w:p>
    <w:bookmarkEnd w:id="316"/>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үшін конкурстық өтінімдерді ұсыну мерзімі өткенге дейін күнтізбелік 20 (жиырма) күннен кешіктірілмейтін мерзімде, ал жекеше әріптесті айқындау бойынша қайталама конкурс өткізілетін жағдайда – күнтізбелік 10 (он) күннен кешіктірілмейтін мерзімде конкурстық құжаттамаға өзгерістер және (немесе) толықтырулар енгізу туралы хабарлайды.</w:t>
      </w:r>
    </w:p>
    <w:p>
      <w:pPr>
        <w:spacing w:after="0"/>
        <w:ind w:left="0"/>
        <w:jc w:val="both"/>
      </w:pPr>
      <w:r>
        <w:rPr>
          <w:rFonts w:ascii="Times New Roman"/>
          <w:b w:val="false"/>
          <w:i w:val="false"/>
          <w:color w:val="000000"/>
          <w:sz w:val="28"/>
        </w:rPr>
        <w:t>
      Мемлекеттік-жекешелік әріптестік веб-порталында конкурстық құжаттамаға өзгерістер және (немесе) толықтырулар енгізу туралы хабарландыру орналастырылған күннен бастап конкурстық өтінімдерді беру мерзімінің өтуі өзгертілген конкурстық құжаттама орналастырылғанға дейін тоқтатыла тұрады.</w:t>
      </w:r>
    </w:p>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жобасын осы Қағидалардың 2-тарауының 6-параграфында белгіленген тәртіппен сараптамаларға және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Премьер-Министрінің орынбасары - Ұлттық экономика министрінің 16.01.2026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17"/>
    <w:p>
      <w:pPr>
        <w:spacing w:after="0"/>
        <w:ind w:left="0"/>
        <w:jc w:val="both"/>
      </w:pPr>
      <w:r>
        <w:rPr>
          <w:rFonts w:ascii="Times New Roman"/>
          <w:b w:val="false"/>
          <w:i w:val="false"/>
          <w:color w:val="000000"/>
          <w:sz w:val="28"/>
        </w:rPr>
        <w:t>
      113. Конкурсты ұйымдастырушы бекіткен оған енгізілген өзгерістер және (немесе) толықтырулар ескерілген конкурстық құжаттама бекітілген күнінен бастап 1 (бір) жұмыс күнінен кешіктірілмейтін мерзімде мемлекеттік-жекешелік әріптестік веб-порталында орналастырылады және мемлекеттік-жекешелік әріптестік жобасы бойынша конкурстық құжаттаманы алған тұлғаларды тіркеу журналына енгізілген әлеуетті жекеше әріптестерге жіберіледі.</w:t>
      </w:r>
    </w:p>
    <w:bookmarkEnd w:id="317"/>
    <w:bookmarkStart w:name="z334" w:id="318"/>
    <w:p>
      <w:pPr>
        <w:spacing w:after="0"/>
        <w:ind w:left="0"/>
        <w:jc w:val="both"/>
      </w:pPr>
      <w:r>
        <w:rPr>
          <w:rFonts w:ascii="Times New Roman"/>
          <w:b w:val="false"/>
          <w:i w:val="false"/>
          <w:color w:val="000000"/>
          <w:sz w:val="28"/>
        </w:rPr>
        <w:t>
      Өзгертілген конкурстық құжаттама орналастырылған күннен бастап өтінімдерді беру мерзімін конкурсты ұйымдастырушы кемінде күнтізбелік 30 (отыз) күнге, ал қайталама конкурс кезінде - кемінде күнтізбелік 15 (он бес) күнге мерзімге қайта бастайды.</w:t>
      </w:r>
    </w:p>
    <w:bookmarkEnd w:id="318"/>
    <w:bookmarkStart w:name="z335" w:id="319"/>
    <w:p>
      <w:pPr>
        <w:spacing w:after="0"/>
        <w:ind w:left="0"/>
        <w:jc w:val="both"/>
      </w:pPr>
      <w:r>
        <w:rPr>
          <w:rFonts w:ascii="Times New Roman"/>
          <w:b w:val="false"/>
          <w:i w:val="false"/>
          <w:color w:val="000000"/>
          <w:sz w:val="28"/>
        </w:rPr>
        <w:t>
      Әлеуетті жекеше әріптестер енгізілген өтінімдерін кері қайтарып алады және өзгерістер және (немесе) толықтырулар енгізілген конкурстық құжаттамаға сәйкес қайта енгізеді.</w:t>
      </w:r>
    </w:p>
    <w:bookmarkEnd w:id="319"/>
    <w:bookmarkStart w:name="z336" w:id="320"/>
    <w:p>
      <w:pPr>
        <w:spacing w:after="0"/>
        <w:ind w:left="0"/>
        <w:jc w:val="both"/>
      </w:pPr>
      <w:r>
        <w:rPr>
          <w:rFonts w:ascii="Times New Roman"/>
          <w:b w:val="false"/>
          <w:i w:val="false"/>
          <w:color w:val="000000"/>
          <w:sz w:val="28"/>
        </w:rPr>
        <w:t>
      Ашу күніне қабылданған конкурстық өтінімдер өзгерістер және (немесе) толықтырулар енгізілген конкурстық құжаттамаға сәйкес қаралады.</w:t>
      </w:r>
    </w:p>
    <w:bookmarkEnd w:id="320"/>
    <w:bookmarkStart w:name="z337" w:id="321"/>
    <w:p>
      <w:pPr>
        <w:spacing w:after="0"/>
        <w:ind w:left="0"/>
        <w:jc w:val="both"/>
      </w:pPr>
      <w:r>
        <w:rPr>
          <w:rFonts w:ascii="Times New Roman"/>
          <w:b w:val="false"/>
          <w:i w:val="false"/>
          <w:color w:val="000000"/>
          <w:sz w:val="28"/>
        </w:rPr>
        <w:t xml:space="preserve">
      114. Конкурсты ұйымдастырушы Заңның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конкурстық құжаттаманы түсіндіру үшін әлеуетті жекеше әріптестермен кездесу өткізеді.</w:t>
      </w:r>
    </w:p>
    <w:bookmarkEnd w:id="321"/>
    <w:bookmarkStart w:name="z338" w:id="322"/>
    <w:p>
      <w:pPr>
        <w:spacing w:after="0"/>
        <w:ind w:left="0"/>
        <w:jc w:val="both"/>
      </w:pPr>
      <w:r>
        <w:rPr>
          <w:rFonts w:ascii="Times New Roman"/>
          <w:b w:val="false"/>
          <w:i w:val="false"/>
          <w:color w:val="000000"/>
          <w:sz w:val="28"/>
        </w:rPr>
        <w:t>
      Бұл ретте конкурсты ұйымдастырушы осы кездесу барысында ұсынылған конкурстық құжаттаманы түсіндіру туралы сұрау салуларды олардың көзін көрсетпей, сондай-ақ осы сұрау салуларға жауаптарды қамтитын хаттаманы қалыптастырады.</w:t>
      </w:r>
    </w:p>
    <w:bookmarkEnd w:id="322"/>
    <w:bookmarkStart w:name="z339" w:id="323"/>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хаттаманы қалыптастырған және оған қол қойған күннен бастап 1 (бір) жұмыс күнінен кешіктірмей оны Комиссияға, сондай-ақ конкурстық құжаттаманы алған тұлғаларды тіркеу журналына енгізілген әлеуетті жекеше әріптестерге жібереді.</w:t>
      </w:r>
    </w:p>
    <w:bookmarkEnd w:id="323"/>
    <w:bookmarkStart w:name="z340" w:id="324"/>
    <w:p>
      <w:pPr>
        <w:spacing w:after="0"/>
        <w:ind w:left="0"/>
        <w:jc w:val="both"/>
      </w:pPr>
      <w:r>
        <w:rPr>
          <w:rFonts w:ascii="Times New Roman"/>
          <w:b w:val="false"/>
          <w:i w:val="false"/>
          <w:color w:val="000000"/>
          <w:sz w:val="28"/>
        </w:rPr>
        <w:t>
      115. Егер конкурстық құжаттаманың ережелерін түсіндіру бойынша әлеуетті жекеше әріптестермен кездесу әлеуетті жекеше әріптестердің немесе олардың уәкілетті өкілдерінің конкурстық құжаттамада белгіленген кездесу өткізілетін күн мен уақытта келмеуі себебінен өтпесе, конкурсты ұйымдастырушы көрсетілген күннен бастап 1 (бір) жұмыс күні ішінде бұл туралы Комиссияны хабардар етеді.</w:t>
      </w:r>
    </w:p>
    <w:bookmarkEnd w:id="324"/>
    <w:bookmarkStart w:name="z341" w:id="325"/>
    <w:p>
      <w:pPr>
        <w:spacing w:after="0"/>
        <w:ind w:left="0"/>
        <w:jc w:val="left"/>
      </w:pPr>
      <w:r>
        <w:rPr>
          <w:rFonts w:ascii="Times New Roman"/>
          <w:b/>
          <w:i w:val="false"/>
          <w:color w:val="000000"/>
        </w:rPr>
        <w:t xml:space="preserve"> 3-параграф. Біліктілік іріктеу</w:t>
      </w:r>
    </w:p>
    <w:bookmarkEnd w:id="325"/>
    <w:bookmarkStart w:name="z342" w:id="326"/>
    <w:p>
      <w:pPr>
        <w:spacing w:after="0"/>
        <w:ind w:left="0"/>
        <w:jc w:val="both"/>
      </w:pPr>
      <w:r>
        <w:rPr>
          <w:rFonts w:ascii="Times New Roman"/>
          <w:b w:val="false"/>
          <w:i w:val="false"/>
          <w:color w:val="000000"/>
          <w:sz w:val="28"/>
        </w:rPr>
        <w:t xml:space="preserve">
      116. Әлеуетті жекеше әріптес өзінің біліктілік талаптарына сәйкестігін растау үшін конкурсты ұйымдастырушыға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жекеше әріптестер біліктілік талаптарына сәйкестіктерін растау үшін ұсынатын құжаттар тізбесін (бұдан әрі – біліктілік пакеті) мемлекеттік-жекешелік әріптестік веб-порталында жеке кабинетте орналастыру арқылы жібереді.</w:t>
      </w:r>
    </w:p>
    <w:bookmarkEnd w:id="326"/>
    <w:bookmarkStart w:name="z343" w:id="327"/>
    <w:p>
      <w:pPr>
        <w:spacing w:after="0"/>
        <w:ind w:left="0"/>
        <w:jc w:val="both"/>
      </w:pPr>
      <w:r>
        <w:rPr>
          <w:rFonts w:ascii="Times New Roman"/>
          <w:b w:val="false"/>
          <w:i w:val="false"/>
          <w:color w:val="000000"/>
          <w:sz w:val="28"/>
        </w:rPr>
        <w:t>
      Біліктілік пакетін беру мерзімі конкурстық құжаттамада айқындалады және конкурстық өтінімдерді қабылдау аяқталатын күнге дейін 10 (он) жұмыс күнінен кешіктірілмей аяқталады.</w:t>
      </w:r>
    </w:p>
    <w:bookmarkEnd w:id="327"/>
    <w:bookmarkStart w:name="z344" w:id="328"/>
    <w:p>
      <w:pPr>
        <w:spacing w:after="0"/>
        <w:ind w:left="0"/>
        <w:jc w:val="both"/>
      </w:pPr>
      <w:r>
        <w:rPr>
          <w:rFonts w:ascii="Times New Roman"/>
          <w:b w:val="false"/>
          <w:i w:val="false"/>
          <w:color w:val="000000"/>
          <w:sz w:val="28"/>
        </w:rPr>
        <w:t xml:space="preserve">
      117. Әлеуетті жекеше әріптес ұсынған біліктілік пакеттерін қабылдау мерзімі аяқталған күннен бастап 3 (үш) жұмыс күні ішінде конкурсты ұйымдастырушы оларды толықтығы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және конкурстық құжаттамаға сәйкестігі тұрғысынан бағалайды.</w:t>
      </w:r>
    </w:p>
    <w:bookmarkEnd w:id="328"/>
    <w:bookmarkStart w:name="z345" w:id="329"/>
    <w:p>
      <w:pPr>
        <w:spacing w:after="0"/>
        <w:ind w:left="0"/>
        <w:jc w:val="both"/>
      </w:pPr>
      <w:r>
        <w:rPr>
          <w:rFonts w:ascii="Times New Roman"/>
          <w:b w:val="false"/>
          <w:i w:val="false"/>
          <w:color w:val="000000"/>
          <w:sz w:val="28"/>
        </w:rPr>
        <w:t>
      Біліктілік пакетінің белгіленген талаптарға сәйкес келмеуі анықталған жағдайда, конкурсты ұйымдастырушы әлеуетті жекеше әріптестерге біліктілік талаптарына сәйкестігін растайтын құжаттарды толықтыру немесе ауыстыру туралы ұсыныс жібереді. Әлеуетті жекеше әріптес біліктілік пакетінің құжаттарын тиісті ұсынысты алған күннен бастап 5 (бес) жұмыс күнінен кешіктірмей ауыстырады немесе толықтырады.</w:t>
      </w:r>
    </w:p>
    <w:bookmarkEnd w:id="329"/>
    <w:bookmarkStart w:name="z346" w:id="330"/>
    <w:p>
      <w:pPr>
        <w:spacing w:after="0"/>
        <w:ind w:left="0"/>
        <w:jc w:val="both"/>
      </w:pPr>
      <w:r>
        <w:rPr>
          <w:rFonts w:ascii="Times New Roman"/>
          <w:b w:val="false"/>
          <w:i w:val="false"/>
          <w:color w:val="000000"/>
          <w:sz w:val="28"/>
        </w:rPr>
        <w:t>
      118. Біліктілік пакеттерін қабылдау мерзімі аяқталған күннен бастап 10 (он) жұмыс күні өткен соң, конкурсты ұйымдастырушы Комиссияға біліктілік іріктеудің алдын ала нәтижелерін жібереді.</w:t>
      </w:r>
    </w:p>
    <w:bookmarkEnd w:id="330"/>
    <w:bookmarkStart w:name="z347" w:id="331"/>
    <w:p>
      <w:pPr>
        <w:spacing w:after="0"/>
        <w:ind w:left="0"/>
        <w:jc w:val="both"/>
      </w:pPr>
      <w:r>
        <w:rPr>
          <w:rFonts w:ascii="Times New Roman"/>
          <w:b w:val="false"/>
          <w:i w:val="false"/>
          <w:color w:val="000000"/>
          <w:sz w:val="28"/>
        </w:rPr>
        <w:t xml:space="preserve">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әріптестерді жекеше әріптесті айқындау жөніндегі конкурсқа қатысуға рұқсат беру туралы хаттаманы ресімдей отырып, конкурсқа қатысушылар деп таниды. </w:t>
      </w:r>
    </w:p>
    <w:bookmarkEnd w:id="331"/>
    <w:bookmarkStart w:name="z348" w:id="332"/>
    <w:p>
      <w:pPr>
        <w:spacing w:after="0"/>
        <w:ind w:left="0"/>
        <w:jc w:val="both"/>
      </w:pPr>
      <w:r>
        <w:rPr>
          <w:rFonts w:ascii="Times New Roman"/>
          <w:b w:val="false"/>
          <w:i w:val="false"/>
          <w:color w:val="000000"/>
          <w:sz w:val="28"/>
        </w:rPr>
        <w:t xml:space="preserve">
      Конкурсты ұйымдастырушы жекеше әріптесті айқындау жөніндегі конкурсқа қатысуға рұқсат беру туралы хаттаманы мемлекеттік-жекешелік әріптестік веб-порталында орналастырады және Комиссия шешімі қабылданған күннен бастап 2 (екі) жұмыс күні ішінде әлеуетті жекеше әріптестерге жібереді. </w:t>
      </w:r>
    </w:p>
    <w:bookmarkEnd w:id="332"/>
    <w:bookmarkStart w:name="z349" w:id="333"/>
    <w:p>
      <w:pPr>
        <w:spacing w:after="0"/>
        <w:ind w:left="0"/>
        <w:jc w:val="both"/>
      </w:pPr>
      <w:r>
        <w:rPr>
          <w:rFonts w:ascii="Times New Roman"/>
          <w:b w:val="false"/>
          <w:i w:val="false"/>
          <w:color w:val="000000"/>
          <w:sz w:val="28"/>
        </w:rPr>
        <w:t>
      119. Біліктілік пакетіндегі құжаттар мен ақпараттың өзектілігі мен анықтығын әлеуетті жекеше әріптес қамтамасыз етеді.</w:t>
      </w:r>
    </w:p>
    <w:bookmarkEnd w:id="333"/>
    <w:bookmarkStart w:name="z350" w:id="334"/>
    <w:p>
      <w:pPr>
        <w:spacing w:after="0"/>
        <w:ind w:left="0"/>
        <w:jc w:val="both"/>
      </w:pPr>
      <w:r>
        <w:rPr>
          <w:rFonts w:ascii="Times New Roman"/>
          <w:b w:val="false"/>
          <w:i w:val="false"/>
          <w:color w:val="000000"/>
          <w:sz w:val="28"/>
        </w:rPr>
        <w:t>
      120. Біліктілік пакетіндегі ақпараттың немесе құжаттардың анық еместігін Комиссия, конкурсты ұйымдастырушы немесе уәкілетті мемлекеттік органдар жекеше әріптесті айқындау жөніндегі конкурсты өткізудің кез келген сатысында анықтайды.</w:t>
      </w:r>
    </w:p>
    <w:bookmarkEnd w:id="334"/>
    <w:bookmarkStart w:name="z351" w:id="335"/>
    <w:p>
      <w:pPr>
        <w:spacing w:after="0"/>
        <w:ind w:left="0"/>
        <w:jc w:val="both"/>
      </w:pPr>
      <w:r>
        <w:rPr>
          <w:rFonts w:ascii="Times New Roman"/>
          <w:b w:val="false"/>
          <w:i w:val="false"/>
          <w:color w:val="000000"/>
          <w:sz w:val="28"/>
        </w:rPr>
        <w:t>
      Әлеуетті жекеше әріптестің біліктілік пакетінің құрамында анық емес ақпарат беру фактісін анықтаған тұлғалар мұндай факт анықталған күннен бастап 3 (үш) жұмыс күнінен кешіктірмей бұл туралы анық емес ақпарат беру фактісін растайтын құжаттарды хабарламаға қоса бере отырып, конкурсты ұйымдастырушыны және бюджет саясаты жөніндегі орталық уәкілетті органды хабардар етеді.</w:t>
      </w:r>
    </w:p>
    <w:bookmarkEnd w:id="335"/>
    <w:bookmarkStart w:name="z352" w:id="336"/>
    <w:p>
      <w:pPr>
        <w:spacing w:after="0"/>
        <w:ind w:left="0"/>
        <w:jc w:val="both"/>
      </w:pPr>
      <w:r>
        <w:rPr>
          <w:rFonts w:ascii="Times New Roman"/>
          <w:b w:val="false"/>
          <w:i w:val="false"/>
          <w:color w:val="000000"/>
          <w:sz w:val="28"/>
        </w:rPr>
        <w:t>
      Конкурсты ұйымдастырушы осындай факт анықталған күннен бастап күнтізбелік 30 (отыз) күннен кешіктірмей біліктілік талаптары бойынша анық емес ақпарат берген әлеуетті жекеше әріптесті жосықсыз қатысушы деп тану туралы сотқа талап қояды.</w:t>
      </w:r>
    </w:p>
    <w:bookmarkEnd w:id="336"/>
    <w:bookmarkStart w:name="z353" w:id="337"/>
    <w:p>
      <w:pPr>
        <w:spacing w:after="0"/>
        <w:ind w:left="0"/>
        <w:jc w:val="both"/>
      </w:pPr>
      <w:r>
        <w:rPr>
          <w:rFonts w:ascii="Times New Roman"/>
          <w:b w:val="false"/>
          <w:i w:val="false"/>
          <w:color w:val="000000"/>
          <w:sz w:val="28"/>
        </w:rPr>
        <w:t>
      121. Конкурсты ұйымдастырушы әлеуетті жекеше әріптесті жосықсыз қатысушы деп тану туралы соттардың шешімдерін бюджет саясаты жөніндегі орталық уәкілетті органға мемлекеттік-жекешелік әріптестік веб-порталы арқылы хабарлама жібере отырып, осындай шешімдер күшіне енген күннен бастап 5 (бес) жұмыс күні ішінде мемлекеттік-жекешелік әріптестік веб-порталында орналастырады.</w:t>
      </w:r>
    </w:p>
    <w:bookmarkEnd w:id="337"/>
    <w:bookmarkStart w:name="z354" w:id="338"/>
    <w:p>
      <w:pPr>
        <w:spacing w:after="0"/>
        <w:ind w:left="0"/>
        <w:jc w:val="both"/>
      </w:pPr>
      <w:r>
        <w:rPr>
          <w:rFonts w:ascii="Times New Roman"/>
          <w:b w:val="false"/>
          <w:i w:val="false"/>
          <w:color w:val="000000"/>
          <w:sz w:val="28"/>
        </w:rPr>
        <w:t>
      122. Бюджет саясаты жөніндегі орталық уәкілетті орган заңды күшіне енген соттардың шешімдері негізінде жосықсыз қатысушылардың тізілімін қазақ және орыс тілдерінде қалыптастырады және жүргізеді және мемлекеттік-жекешелік әріптестік веб-порталында орналастырады.</w:t>
      </w:r>
    </w:p>
    <w:bookmarkEnd w:id="338"/>
    <w:bookmarkStart w:name="z355" w:id="339"/>
    <w:p>
      <w:pPr>
        <w:spacing w:after="0"/>
        <w:ind w:left="0"/>
        <w:jc w:val="both"/>
      </w:pPr>
      <w:r>
        <w:rPr>
          <w:rFonts w:ascii="Times New Roman"/>
          <w:b w:val="false"/>
          <w:i w:val="false"/>
          <w:color w:val="000000"/>
          <w:sz w:val="28"/>
        </w:rPr>
        <w:t>
      Жосықсыз қатысушы оны жосықсыз қатысушы деп тану туралы сот шешімі күшіне енген күннен бастап 3 (үш) жыл өткен соң тізілімнен шығарылады.</w:t>
      </w:r>
    </w:p>
    <w:bookmarkEnd w:id="339"/>
    <w:bookmarkStart w:name="z356" w:id="340"/>
    <w:p>
      <w:pPr>
        <w:spacing w:after="0"/>
        <w:ind w:left="0"/>
        <w:jc w:val="left"/>
      </w:pPr>
      <w:r>
        <w:rPr>
          <w:rFonts w:ascii="Times New Roman"/>
          <w:b/>
          <w:i w:val="false"/>
          <w:color w:val="000000"/>
        </w:rPr>
        <w:t xml:space="preserve"> 4-параграф. Конкурстық өтінімдерді қарау</w:t>
      </w:r>
    </w:p>
    <w:bookmarkEnd w:id="340"/>
    <w:bookmarkStart w:name="z357" w:id="341"/>
    <w:p>
      <w:pPr>
        <w:spacing w:after="0"/>
        <w:ind w:left="0"/>
        <w:jc w:val="both"/>
      </w:pPr>
      <w:r>
        <w:rPr>
          <w:rFonts w:ascii="Times New Roman"/>
          <w:b w:val="false"/>
          <w:i w:val="false"/>
          <w:color w:val="000000"/>
          <w:sz w:val="28"/>
        </w:rPr>
        <w:t>
      123. Конкурстық өтінім әлеуетті жекеше әріптестің конкурстық құжаттамада белгіленген талаптармен және шарттармен келісімін білдіру нысаны болып табылады.</w:t>
      </w:r>
    </w:p>
    <w:bookmarkEnd w:id="341"/>
    <w:bookmarkStart w:name="z358" w:id="342"/>
    <w:p>
      <w:pPr>
        <w:spacing w:after="0"/>
        <w:ind w:left="0"/>
        <w:jc w:val="both"/>
      </w:pPr>
      <w:r>
        <w:rPr>
          <w:rFonts w:ascii="Times New Roman"/>
          <w:b w:val="false"/>
          <w:i w:val="false"/>
          <w:color w:val="000000"/>
          <w:sz w:val="28"/>
        </w:rPr>
        <w:t>
      Конкурстық өтінім конкурстық құжаттамада белгіленген нысан бойынша ресімделеді.</w:t>
      </w:r>
    </w:p>
    <w:bookmarkEnd w:id="342"/>
    <w:bookmarkStart w:name="z359" w:id="343"/>
    <w:p>
      <w:pPr>
        <w:spacing w:after="0"/>
        <w:ind w:left="0"/>
        <w:jc w:val="both"/>
      </w:pPr>
      <w:r>
        <w:rPr>
          <w:rFonts w:ascii="Times New Roman"/>
          <w:b w:val="false"/>
          <w:i w:val="false"/>
          <w:color w:val="000000"/>
          <w:sz w:val="28"/>
        </w:rPr>
        <w:t>
      124. Конкурстық өтінімдер конкурстық құжаттамада айқындалған тәртіппен оларды ұсынудың түпкілікті мерзімі өткенге дейін мемлекеттік-жекешелік әріптестік веб-порталы арқылы енгізіледі.</w:t>
      </w:r>
    </w:p>
    <w:bookmarkEnd w:id="343"/>
    <w:bookmarkStart w:name="z360" w:id="344"/>
    <w:p>
      <w:pPr>
        <w:spacing w:after="0"/>
        <w:ind w:left="0"/>
        <w:jc w:val="both"/>
      </w:pPr>
      <w:r>
        <w:rPr>
          <w:rFonts w:ascii="Times New Roman"/>
          <w:b w:val="false"/>
          <w:i w:val="false"/>
          <w:color w:val="000000"/>
          <w:sz w:val="28"/>
        </w:rPr>
        <w:t>
      125. Белгіленген мерзім өткеннен кейін ұсынылған конкурстық өтінімдер конкурстық өтінімдерді тіркеу журналында тіркелмейді және конкурс шеңберінде қаралмайды.</w:t>
      </w:r>
    </w:p>
    <w:bookmarkEnd w:id="344"/>
    <w:bookmarkStart w:name="z361" w:id="345"/>
    <w:p>
      <w:pPr>
        <w:spacing w:after="0"/>
        <w:ind w:left="0"/>
        <w:jc w:val="both"/>
      </w:pPr>
      <w:r>
        <w:rPr>
          <w:rFonts w:ascii="Times New Roman"/>
          <w:b w:val="false"/>
          <w:i w:val="false"/>
          <w:color w:val="000000"/>
          <w:sz w:val="28"/>
        </w:rPr>
        <w:t>
      126. Әлеуетті жекеше әріптес енгізілген конкурстық өтінімге конкурстық өтінімдерді берудің түпкілікті мерзімі өткенге дейін өзгерістер мен толықтырулар енгізе алады немесе оны кері қайтарып ала алады.</w:t>
      </w:r>
    </w:p>
    <w:bookmarkEnd w:id="345"/>
    <w:bookmarkStart w:name="z362" w:id="346"/>
    <w:p>
      <w:pPr>
        <w:spacing w:after="0"/>
        <w:ind w:left="0"/>
        <w:jc w:val="both"/>
      </w:pPr>
      <w:r>
        <w:rPr>
          <w:rFonts w:ascii="Times New Roman"/>
          <w:b w:val="false"/>
          <w:i w:val="false"/>
          <w:color w:val="000000"/>
          <w:sz w:val="28"/>
        </w:rPr>
        <w:t>
      127. Әлеуетті жекеше әріптестің конкурстық өтінімі мынадай:</w:t>
      </w:r>
    </w:p>
    <w:bookmarkEnd w:id="346"/>
    <w:bookmarkStart w:name="z363" w:id="347"/>
    <w:p>
      <w:pPr>
        <w:spacing w:after="0"/>
        <w:ind w:left="0"/>
        <w:jc w:val="both"/>
      </w:pPr>
      <w:r>
        <w:rPr>
          <w:rFonts w:ascii="Times New Roman"/>
          <w:b w:val="false"/>
          <w:i w:val="false"/>
          <w:color w:val="000000"/>
          <w:sz w:val="28"/>
        </w:rPr>
        <w:t xml:space="preserve">
      1) әлеуетті жекеше әріптес бұрын жекеше әріптесті айқындау бойынша осы конкурсқа қатысуға конкурстық өтінім берген; </w:t>
      </w:r>
    </w:p>
    <w:bookmarkEnd w:id="347"/>
    <w:bookmarkStart w:name="z364" w:id="348"/>
    <w:p>
      <w:pPr>
        <w:spacing w:after="0"/>
        <w:ind w:left="0"/>
        <w:jc w:val="both"/>
      </w:pPr>
      <w:r>
        <w:rPr>
          <w:rFonts w:ascii="Times New Roman"/>
          <w:b w:val="false"/>
          <w:i w:val="false"/>
          <w:color w:val="000000"/>
          <w:sz w:val="28"/>
        </w:rPr>
        <w:t>
      2) конкурстық өтінім жекеше әріптесті айқындау бойынша осы конкурсқа қатысуға конкурстық өтінімдерді қабылдау мерзімі өткеннен кейін келіп түскен жағдайларда қабылданбауы тиіс.</w:t>
      </w:r>
    </w:p>
    <w:bookmarkEnd w:id="348"/>
    <w:bookmarkStart w:name="z365" w:id="349"/>
    <w:p>
      <w:pPr>
        <w:spacing w:after="0"/>
        <w:ind w:left="0"/>
        <w:jc w:val="both"/>
      </w:pPr>
      <w:r>
        <w:rPr>
          <w:rFonts w:ascii="Times New Roman"/>
          <w:b w:val="false"/>
          <w:i w:val="false"/>
          <w:color w:val="000000"/>
          <w:sz w:val="28"/>
        </w:rPr>
        <w:t>
      128. Конкурстық өтінімнің қолданылу мерзімі конкурстық құжаттамада белгіленген мерзімге сәйкес келеді.</w:t>
      </w:r>
    </w:p>
    <w:bookmarkEnd w:id="349"/>
    <w:bookmarkStart w:name="z366" w:id="350"/>
    <w:p>
      <w:pPr>
        <w:spacing w:after="0"/>
        <w:ind w:left="0"/>
        <w:jc w:val="both"/>
      </w:pPr>
      <w:r>
        <w:rPr>
          <w:rFonts w:ascii="Times New Roman"/>
          <w:b w:val="false"/>
          <w:i w:val="false"/>
          <w:color w:val="000000"/>
          <w:sz w:val="28"/>
        </w:rPr>
        <w:t>
      129. Конкурстық өтінімді қамтамасыз етуді әлеуетті жекеше әріптес өзінің:</w:t>
      </w:r>
    </w:p>
    <w:bookmarkEnd w:id="350"/>
    <w:bookmarkStart w:name="z367" w:id="351"/>
    <w:p>
      <w:pPr>
        <w:spacing w:after="0"/>
        <w:ind w:left="0"/>
        <w:jc w:val="both"/>
      </w:pPr>
      <w:r>
        <w:rPr>
          <w:rFonts w:ascii="Times New Roman"/>
          <w:b w:val="false"/>
          <w:i w:val="false"/>
          <w:color w:val="000000"/>
          <w:sz w:val="28"/>
        </w:rPr>
        <w:t>
      1) өзінің конкурстық өтінімін конкурстық өтінімдерді ұсыну мерзімі өткеннен кейін кері қайтарып алмайтынына не өзгертпейтініне және (немесе) толықтырмайтынына;</w:t>
      </w:r>
    </w:p>
    <w:bookmarkEnd w:id="351"/>
    <w:bookmarkStart w:name="z368" w:id="352"/>
    <w:p>
      <w:pPr>
        <w:spacing w:after="0"/>
        <w:ind w:left="0"/>
        <w:jc w:val="both"/>
      </w:pPr>
      <w:r>
        <w:rPr>
          <w:rFonts w:ascii="Times New Roman"/>
          <w:b w:val="false"/>
          <w:i w:val="false"/>
          <w:color w:val="000000"/>
          <w:sz w:val="28"/>
        </w:rPr>
        <w:t>
      2) өзін жекеше әріптесті айқындау жөніндегі конкурстың жеңімпазы деп айқындаған жағдайда, мемлекеттік-жекешелік әріптестік шартын жасасатындығына кепілдік ретінде енгізеді.</w:t>
      </w:r>
    </w:p>
    <w:bookmarkEnd w:id="352"/>
    <w:bookmarkStart w:name="z369" w:id="353"/>
    <w:p>
      <w:pPr>
        <w:spacing w:after="0"/>
        <w:ind w:left="0"/>
        <w:jc w:val="both"/>
      </w:pPr>
      <w:r>
        <w:rPr>
          <w:rFonts w:ascii="Times New Roman"/>
          <w:b w:val="false"/>
          <w:i w:val="false"/>
          <w:color w:val="000000"/>
          <w:sz w:val="28"/>
        </w:rPr>
        <w:t>
      130. Жекеше әріптесті айқындау жөніндегі конкурсқа қатысуға конкурстық өтінімді қамтамасыз ету мемлекеттік-жекешелік әріптестік шарты бойынша болжамды инвестициялар құнының оннан бір пайызы мөлшерінде енгізіледі.</w:t>
      </w:r>
    </w:p>
    <w:bookmarkEnd w:id="353"/>
    <w:bookmarkStart w:name="z370" w:id="354"/>
    <w:p>
      <w:pPr>
        <w:spacing w:after="0"/>
        <w:ind w:left="0"/>
        <w:jc w:val="both"/>
      </w:pPr>
      <w:r>
        <w:rPr>
          <w:rFonts w:ascii="Times New Roman"/>
          <w:b w:val="false"/>
          <w:i w:val="false"/>
          <w:color w:val="000000"/>
          <w:sz w:val="28"/>
        </w:rPr>
        <w:t>
      131. Әлеуетті жекеше әріптес, егер ол екі кезеңдік рәсім пайдаланылатын жекеше әріптесті айқындау жөніндегі конкурстың бірінші кезеңіне қатысса, конкурстық өтінімді қамтамасыз етуді енгізбейді.</w:t>
      </w:r>
    </w:p>
    <w:bookmarkEnd w:id="354"/>
    <w:bookmarkStart w:name="z371" w:id="355"/>
    <w:p>
      <w:pPr>
        <w:spacing w:after="0"/>
        <w:ind w:left="0"/>
        <w:jc w:val="both"/>
      </w:pPr>
      <w:r>
        <w:rPr>
          <w:rFonts w:ascii="Times New Roman"/>
          <w:b w:val="false"/>
          <w:i w:val="false"/>
          <w:color w:val="000000"/>
          <w:sz w:val="28"/>
        </w:rPr>
        <w:t>
      132. Әлеуетті жекеше әріптес конкурстық өтінімді қамтамасыз етудің мынадай түрлерінің бірін таңдайды:</w:t>
      </w:r>
    </w:p>
    <w:bookmarkEnd w:id="355"/>
    <w:bookmarkStart w:name="z372" w:id="356"/>
    <w:p>
      <w:pPr>
        <w:spacing w:after="0"/>
        <w:ind w:left="0"/>
        <w:jc w:val="both"/>
      </w:pPr>
      <w:r>
        <w:rPr>
          <w:rFonts w:ascii="Times New Roman"/>
          <w:b w:val="false"/>
          <w:i w:val="false"/>
          <w:color w:val="000000"/>
          <w:sz w:val="28"/>
        </w:rPr>
        <w:t xml:space="preserve">
      1) конкурстық құжаттамада көзделген шотқа енгізілетін кепілдікті ақшалай жарна; </w:t>
      </w:r>
    </w:p>
    <w:bookmarkEnd w:id="356"/>
    <w:bookmarkStart w:name="z373" w:id="357"/>
    <w:p>
      <w:pPr>
        <w:spacing w:after="0"/>
        <w:ind w:left="0"/>
        <w:jc w:val="both"/>
      </w:pPr>
      <w:r>
        <w:rPr>
          <w:rFonts w:ascii="Times New Roman"/>
          <w:b w:val="false"/>
          <w:i w:val="false"/>
          <w:color w:val="000000"/>
          <w:sz w:val="28"/>
        </w:rPr>
        <w:t xml:space="preserve">
      2) банк кепілдігі. </w:t>
      </w:r>
    </w:p>
    <w:bookmarkEnd w:id="357"/>
    <w:bookmarkStart w:name="z374" w:id="358"/>
    <w:p>
      <w:pPr>
        <w:spacing w:after="0"/>
        <w:ind w:left="0"/>
        <w:jc w:val="both"/>
      </w:pPr>
      <w:r>
        <w:rPr>
          <w:rFonts w:ascii="Times New Roman"/>
          <w:b w:val="false"/>
          <w:i w:val="false"/>
          <w:color w:val="000000"/>
          <w:sz w:val="28"/>
        </w:rPr>
        <w:t xml:space="preserve">
      Әлеуетті жекеше әріптестің конкурстық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 </w:t>
      </w:r>
    </w:p>
    <w:bookmarkEnd w:id="358"/>
    <w:bookmarkStart w:name="z375" w:id="359"/>
    <w:p>
      <w:pPr>
        <w:spacing w:after="0"/>
        <w:ind w:left="0"/>
        <w:jc w:val="both"/>
      </w:pPr>
      <w:r>
        <w:rPr>
          <w:rFonts w:ascii="Times New Roman"/>
          <w:b w:val="false"/>
          <w:i w:val="false"/>
          <w:color w:val="000000"/>
          <w:sz w:val="28"/>
        </w:rPr>
        <w:t>
      Осы Қағидалардың 133-тармағында көрсетілген әрекеттерді қоспағанда, конкурсты ұйымдастырушының әлеуетті жекеше әріптес енгізген кепілдікті ақшалай жарнаны пайдалануына жол берілмейді.</w:t>
      </w:r>
    </w:p>
    <w:bookmarkEnd w:id="359"/>
    <w:bookmarkStart w:name="z376" w:id="360"/>
    <w:p>
      <w:pPr>
        <w:spacing w:after="0"/>
        <w:ind w:left="0"/>
        <w:jc w:val="both"/>
      </w:pPr>
      <w:r>
        <w:rPr>
          <w:rFonts w:ascii="Times New Roman"/>
          <w:b w:val="false"/>
          <w:i w:val="false"/>
          <w:color w:val="000000"/>
          <w:sz w:val="28"/>
        </w:rPr>
        <w:t>
      133. Конкурсты ұйымдастырушы конкурстық өтінімді қамтамасыз етуді мынадай жағдайлардың бірі басталған кезде:</w:t>
      </w:r>
    </w:p>
    <w:bookmarkEnd w:id="360"/>
    <w:bookmarkStart w:name="z377" w:id="361"/>
    <w:p>
      <w:pPr>
        <w:spacing w:after="0"/>
        <w:ind w:left="0"/>
        <w:jc w:val="both"/>
      </w:pPr>
      <w:r>
        <w:rPr>
          <w:rFonts w:ascii="Times New Roman"/>
          <w:b w:val="false"/>
          <w:i w:val="false"/>
          <w:color w:val="000000"/>
          <w:sz w:val="28"/>
        </w:rPr>
        <w:t>
      1) әлеуетті жекеше әріптес конкурстық өтінімді конкурстық өтінімдер ұсынудың соңғы мерзімі өткеннен кейін кері қайтарып алғанда не өзгерткенде және (немесе) толықтырғанда;</w:t>
      </w:r>
    </w:p>
    <w:bookmarkEnd w:id="361"/>
    <w:bookmarkStart w:name="z378" w:id="362"/>
    <w:p>
      <w:pPr>
        <w:spacing w:after="0"/>
        <w:ind w:left="0"/>
        <w:jc w:val="both"/>
      </w:pPr>
      <w:r>
        <w:rPr>
          <w:rFonts w:ascii="Times New Roman"/>
          <w:b w:val="false"/>
          <w:i w:val="false"/>
          <w:color w:val="000000"/>
          <w:sz w:val="28"/>
        </w:rPr>
        <w:t>
      2) конкурстың жеңімпазы деп айқындалған әлеуетті жекеше әріптес мемлекеттік-жекешелік әріптестік шартын жасасудан жалтарғанда қайтармайды.</w:t>
      </w:r>
    </w:p>
    <w:bookmarkEnd w:id="362"/>
    <w:bookmarkStart w:name="z379" w:id="363"/>
    <w:p>
      <w:pPr>
        <w:spacing w:after="0"/>
        <w:ind w:left="0"/>
        <w:jc w:val="both"/>
      </w:pPr>
      <w:r>
        <w:rPr>
          <w:rFonts w:ascii="Times New Roman"/>
          <w:b w:val="false"/>
          <w:i w:val="false"/>
          <w:color w:val="000000"/>
          <w:sz w:val="28"/>
        </w:rPr>
        <w:t>
      134. Осы Қағидалардың 133-тармағында көзделген жағдайлардың бірі басталған кезде конкурстық өтінімді қамтамасыз ету сомасы тиісті бюджеттің кірісіне есепке жатқызылады.</w:t>
      </w:r>
    </w:p>
    <w:bookmarkEnd w:id="363"/>
    <w:bookmarkStart w:name="z380" w:id="364"/>
    <w:p>
      <w:pPr>
        <w:spacing w:after="0"/>
        <w:ind w:left="0"/>
        <w:jc w:val="both"/>
      </w:pPr>
      <w:r>
        <w:rPr>
          <w:rFonts w:ascii="Times New Roman"/>
          <w:b w:val="false"/>
          <w:i w:val="false"/>
          <w:color w:val="000000"/>
          <w:sz w:val="28"/>
        </w:rPr>
        <w:t>
      135. Конкурсты ұйымдастырушы әлеуетті жекеше әріптеске ол енгізген конкурстық өтінімді қамтамасыз етуді мынадай жағдайлардың бірі басталған:</w:t>
      </w:r>
    </w:p>
    <w:bookmarkEnd w:id="364"/>
    <w:bookmarkStart w:name="z381" w:id="365"/>
    <w:p>
      <w:pPr>
        <w:spacing w:after="0"/>
        <w:ind w:left="0"/>
        <w:jc w:val="both"/>
      </w:pPr>
      <w:r>
        <w:rPr>
          <w:rFonts w:ascii="Times New Roman"/>
          <w:b w:val="false"/>
          <w:i w:val="false"/>
          <w:color w:val="000000"/>
          <w:sz w:val="28"/>
        </w:rPr>
        <w:t>
      1) осы әлеуетті жекеше әріптес өзінің конкурстық өтінімін конкурстық өтінімдер ұсынудың соңғы мерзімі өткенге дейін кері қайтарып алған;</w:t>
      </w:r>
    </w:p>
    <w:bookmarkEnd w:id="365"/>
    <w:bookmarkStart w:name="z382" w:id="366"/>
    <w:p>
      <w:pPr>
        <w:spacing w:after="0"/>
        <w:ind w:left="0"/>
        <w:jc w:val="both"/>
      </w:pPr>
      <w:r>
        <w:rPr>
          <w:rFonts w:ascii="Times New Roman"/>
          <w:b w:val="false"/>
          <w:i w:val="false"/>
          <w:color w:val="000000"/>
          <w:sz w:val="28"/>
        </w:rPr>
        <w:t>
      2) жекеше әріптесті айқындау жөніндегі конкурсқа қатысуға жіберу туралы хаттамаға қол қойылған күннен бастап 3 (үш) жұмыс күні ішінде қайтарады. Аталған жағдай жекеше әріптесті айқындау жөніндегі конкурсқа қатысушылар деп танылған әлеуетті жекеше әріптестерге қолданылмайды;</w:t>
      </w:r>
    </w:p>
    <w:bookmarkEnd w:id="366"/>
    <w:bookmarkStart w:name="z383" w:id="367"/>
    <w:p>
      <w:pPr>
        <w:spacing w:after="0"/>
        <w:ind w:left="0"/>
        <w:jc w:val="both"/>
      </w:pPr>
      <w:r>
        <w:rPr>
          <w:rFonts w:ascii="Times New Roman"/>
          <w:b w:val="false"/>
          <w:i w:val="false"/>
          <w:color w:val="000000"/>
          <w:sz w:val="28"/>
        </w:rPr>
        <w:t>
      3) жекеше әріптесті айқындау жөніндегі конкурстың қорытындысы туралы хаттамаға қол қойылған күннен бастап 3 (үш) жұмыс күні ішінде қайтарады. Аталған жағдай конкурстың жеңімпазы деп айқындалған жекеше әріптесті айқындау жөніндегі конкурсқа қатысушыға қолданылмайды;</w:t>
      </w:r>
    </w:p>
    <w:bookmarkEnd w:id="367"/>
    <w:bookmarkStart w:name="z384" w:id="368"/>
    <w:p>
      <w:pPr>
        <w:spacing w:after="0"/>
        <w:ind w:left="0"/>
        <w:jc w:val="both"/>
      </w:pPr>
      <w:r>
        <w:rPr>
          <w:rFonts w:ascii="Times New Roman"/>
          <w:b w:val="false"/>
          <w:i w:val="false"/>
          <w:color w:val="000000"/>
          <w:sz w:val="28"/>
        </w:rPr>
        <w:t>
      4) мемлекеттік-жекешелік әріптестік шарты күшіне енген;</w:t>
      </w:r>
    </w:p>
    <w:bookmarkEnd w:id="368"/>
    <w:bookmarkStart w:name="z385" w:id="369"/>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 өткен күннен бастап 3 (үш) жұмыс күні ішінде қайтарады.</w:t>
      </w:r>
    </w:p>
    <w:bookmarkEnd w:id="369"/>
    <w:bookmarkStart w:name="z386" w:id="370"/>
    <w:p>
      <w:pPr>
        <w:spacing w:after="0"/>
        <w:ind w:left="0"/>
        <w:jc w:val="both"/>
      </w:pPr>
      <w:r>
        <w:rPr>
          <w:rFonts w:ascii="Times New Roman"/>
          <w:b w:val="false"/>
          <w:i w:val="false"/>
          <w:color w:val="000000"/>
          <w:sz w:val="28"/>
        </w:rPr>
        <w:t xml:space="preserve">
      136. Конкурстық өтінімдерді қарауды және іріктеуді Комиссия конкурстық құжаттамада белгіленген үздік конкурстық өтінімді айқындау өлшемшарттарын, оның ішінде мынадай өлшемшарттарды: </w:t>
      </w:r>
    </w:p>
    <w:bookmarkEnd w:id="370"/>
    <w:p>
      <w:pPr>
        <w:spacing w:after="0"/>
        <w:ind w:left="0"/>
        <w:jc w:val="both"/>
      </w:pPr>
      <w:r>
        <w:rPr>
          <w:rFonts w:ascii="Times New Roman"/>
          <w:b w:val="false"/>
          <w:i w:val="false"/>
          <w:color w:val="000000"/>
          <w:sz w:val="28"/>
        </w:rPr>
        <w:t xml:space="preserve">
      1) конкурстық құжаттамада көзделген мемлекеттік міндеттемелерді төлеу көлемінен аспайтын мемлекеттік-жекешелік әріптестік жобасы бойынша мемлекеттік міндеттемелерді төлеу көлемін; </w:t>
      </w:r>
    </w:p>
    <w:p>
      <w:pPr>
        <w:spacing w:after="0"/>
        <w:ind w:left="0"/>
        <w:jc w:val="both"/>
      </w:pPr>
      <w:r>
        <w:rPr>
          <w:rFonts w:ascii="Times New Roman"/>
          <w:b w:val="false"/>
          <w:i w:val="false"/>
          <w:color w:val="000000"/>
          <w:sz w:val="28"/>
        </w:rPr>
        <w:t xml:space="preserve">
      2) мемлекеттік-жекешелік әріптестік жобасы бойынша мемлекеттік міндеттемелерді төлеу мерзімін; </w:t>
      </w:r>
    </w:p>
    <w:p>
      <w:pPr>
        <w:spacing w:after="0"/>
        <w:ind w:left="0"/>
        <w:jc w:val="both"/>
      </w:pPr>
      <w:r>
        <w:rPr>
          <w:rFonts w:ascii="Times New Roman"/>
          <w:b w:val="false"/>
          <w:i w:val="false"/>
          <w:color w:val="000000"/>
          <w:sz w:val="28"/>
        </w:rPr>
        <w:t xml:space="preserve">
      3) мемлекеттік-жекешелік әріптестік жобасын іске асыру үшін тартуға жататын жекеше әріптес қаражатының көлемін; </w:t>
      </w:r>
    </w:p>
    <w:p>
      <w:pPr>
        <w:spacing w:after="0"/>
        <w:ind w:left="0"/>
        <w:jc w:val="both"/>
      </w:pPr>
      <w:r>
        <w:rPr>
          <w:rFonts w:ascii="Times New Roman"/>
          <w:b w:val="false"/>
          <w:i w:val="false"/>
          <w:color w:val="000000"/>
          <w:sz w:val="28"/>
        </w:rPr>
        <w:t xml:space="preserve">
      4) мемлекеттік-жекешелік әріптестік объектісін салу, құру, реконструкциялау, жаңғырту және (немесе) пайдалану мерзімдерін (айлар, жылдар); </w:t>
      </w:r>
    </w:p>
    <w:p>
      <w:pPr>
        <w:spacing w:after="0"/>
        <w:ind w:left="0"/>
        <w:jc w:val="both"/>
      </w:pPr>
      <w:r>
        <w:rPr>
          <w:rFonts w:ascii="Times New Roman"/>
          <w:b w:val="false"/>
          <w:i w:val="false"/>
          <w:color w:val="000000"/>
          <w:sz w:val="28"/>
        </w:rPr>
        <w:t xml:space="preserve">
      5) мемлекеттік-жекешелік әріптестік шарты объектісінің техникалық-экономикалық көрсеткіштерін; </w:t>
      </w:r>
    </w:p>
    <w:p>
      <w:pPr>
        <w:spacing w:after="0"/>
        <w:ind w:left="0"/>
        <w:jc w:val="both"/>
      </w:pPr>
      <w:r>
        <w:rPr>
          <w:rFonts w:ascii="Times New Roman"/>
          <w:b w:val="false"/>
          <w:i w:val="false"/>
          <w:color w:val="000000"/>
          <w:sz w:val="28"/>
        </w:rPr>
        <w:t xml:space="preserve">
      6) елішілік құндылық үлесі бойынша ақпаратты; </w:t>
      </w:r>
    </w:p>
    <w:p>
      <w:pPr>
        <w:spacing w:after="0"/>
        <w:ind w:left="0"/>
        <w:jc w:val="both"/>
      </w:pPr>
      <w:r>
        <w:rPr>
          <w:rFonts w:ascii="Times New Roman"/>
          <w:b w:val="false"/>
          <w:i w:val="false"/>
          <w:color w:val="000000"/>
          <w:sz w:val="28"/>
        </w:rPr>
        <w:t xml:space="preserve">
      7) іске асырылған жобалардың тәжірибесін (мемлекеттік-жекешелік әріптестік шартының объектісіне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 </w:t>
      </w:r>
    </w:p>
    <w:p>
      <w:pPr>
        <w:spacing w:after="0"/>
        <w:ind w:left="0"/>
        <w:jc w:val="both"/>
      </w:pPr>
      <w:r>
        <w:rPr>
          <w:rFonts w:ascii="Times New Roman"/>
          <w:b w:val="false"/>
          <w:i w:val="false"/>
          <w:color w:val="000000"/>
          <w:sz w:val="28"/>
        </w:rPr>
        <w:t xml:space="preserve">
      8) білікті мамандардың болуын; </w:t>
      </w:r>
    </w:p>
    <w:p>
      <w:pPr>
        <w:spacing w:after="0"/>
        <w:ind w:left="0"/>
        <w:jc w:val="both"/>
      </w:pPr>
      <w:r>
        <w:rPr>
          <w:rFonts w:ascii="Times New Roman"/>
          <w:b w:val="false"/>
          <w:i w:val="false"/>
          <w:color w:val="000000"/>
          <w:sz w:val="28"/>
        </w:rPr>
        <w:t xml:space="preserve">
      9)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арналған шекті бағаларды (тарифтерді), осындай бағаларға (тарифтерге) үстемеақыларды; </w:t>
      </w:r>
    </w:p>
    <w:p>
      <w:pPr>
        <w:spacing w:after="0"/>
        <w:ind w:left="0"/>
        <w:jc w:val="both"/>
      </w:pPr>
      <w:r>
        <w:rPr>
          <w:rFonts w:ascii="Times New Roman"/>
          <w:b w:val="false"/>
          <w:i w:val="false"/>
          <w:color w:val="000000"/>
          <w:sz w:val="28"/>
        </w:rPr>
        <w:t>
      10) жекеше әріптес өзіне қабылдайтын тәуекелдерді ескере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Премьер-Министрінің орынбасары - Ұлттық экономика министрінің 16.01.2026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371"/>
    <w:p>
      <w:pPr>
        <w:spacing w:after="0"/>
        <w:ind w:left="0"/>
        <w:jc w:val="both"/>
      </w:pPr>
      <w:r>
        <w:rPr>
          <w:rFonts w:ascii="Times New Roman"/>
          <w:b w:val="false"/>
          <w:i w:val="false"/>
          <w:color w:val="000000"/>
          <w:sz w:val="28"/>
        </w:rPr>
        <w:t>
      137. Конкурстық құжаттамада осы Қағидалардың 136-тармағында көрсетілген әрбір өлшемшартқа қатысты мынадай параметрлер белгіленеді:</w:t>
      </w:r>
    </w:p>
    <w:bookmarkEnd w:id="371"/>
    <w:bookmarkStart w:name="z398" w:id="372"/>
    <w:p>
      <w:pPr>
        <w:spacing w:after="0"/>
        <w:ind w:left="0"/>
        <w:jc w:val="both"/>
      </w:pPr>
      <w:r>
        <w:rPr>
          <w:rFonts w:ascii="Times New Roman"/>
          <w:b w:val="false"/>
          <w:i w:val="false"/>
          <w:color w:val="000000"/>
          <w:sz w:val="28"/>
        </w:rPr>
        <w:t>
      1) өлшемшарттың бастапқы сандық мәні;</w:t>
      </w:r>
    </w:p>
    <w:bookmarkEnd w:id="372"/>
    <w:bookmarkStart w:name="z399" w:id="373"/>
    <w:p>
      <w:pPr>
        <w:spacing w:after="0"/>
        <w:ind w:left="0"/>
        <w:jc w:val="both"/>
      </w:pPr>
      <w:r>
        <w:rPr>
          <w:rFonts w:ascii="Times New Roman"/>
          <w:b w:val="false"/>
          <w:i w:val="false"/>
          <w:color w:val="000000"/>
          <w:sz w:val="28"/>
        </w:rPr>
        <w:t xml:space="preserve">
      2) өлшемшарттың бастапқы мәнінің азаюы немесе ұлғаюы; </w:t>
      </w:r>
    </w:p>
    <w:bookmarkEnd w:id="373"/>
    <w:bookmarkStart w:name="z400" w:id="374"/>
    <w:p>
      <w:pPr>
        <w:spacing w:after="0"/>
        <w:ind w:left="0"/>
        <w:jc w:val="both"/>
      </w:pPr>
      <w:r>
        <w:rPr>
          <w:rFonts w:ascii="Times New Roman"/>
          <w:b w:val="false"/>
          <w:i w:val="false"/>
          <w:color w:val="000000"/>
          <w:sz w:val="28"/>
        </w:rPr>
        <w:t xml:space="preserve">
      3) жекеше әріптесті айқындау өлшемшарттарының маңыздылығын ескеретін салмақ коэффициенті. </w:t>
      </w:r>
    </w:p>
    <w:bookmarkEnd w:id="374"/>
    <w:bookmarkStart w:name="z401" w:id="375"/>
    <w:p>
      <w:pPr>
        <w:spacing w:after="0"/>
        <w:ind w:left="0"/>
        <w:jc w:val="both"/>
      </w:pPr>
      <w:r>
        <w:rPr>
          <w:rFonts w:ascii="Times New Roman"/>
          <w:b w:val="false"/>
          <w:i w:val="false"/>
          <w:color w:val="000000"/>
          <w:sz w:val="28"/>
        </w:rPr>
        <w:t>
      Жекеше әріптесті айқындау өлшемшарттарын бағалау тәсілдері конкурстық құжаттамада белгіленеді.</w:t>
      </w:r>
    </w:p>
    <w:bookmarkEnd w:id="375"/>
    <w:bookmarkStart w:name="z402" w:id="376"/>
    <w:p>
      <w:pPr>
        <w:spacing w:after="0"/>
        <w:ind w:left="0"/>
        <w:jc w:val="both"/>
      </w:pPr>
      <w:r>
        <w:rPr>
          <w:rFonts w:ascii="Times New Roman"/>
          <w:b w:val="false"/>
          <w:i w:val="false"/>
          <w:color w:val="000000"/>
          <w:sz w:val="28"/>
        </w:rPr>
        <w:t>
      138. Хатшы мен Комиссия мүшелері біліктілік іріктеу нәтижелері туралы хаттамаға сәйкес конкурсқа қатысуға жіберілген әлеуетті жекеше әріптестердің конкурстық өтінімдерін конкурстық құжаттамада көрсетілген мерзімде Комиссия мүшелерінің жалпы санының кемінде үштен екісінің қатысуымен қарайды.</w:t>
      </w:r>
    </w:p>
    <w:bookmarkEnd w:id="376"/>
    <w:bookmarkStart w:name="z403" w:id="377"/>
    <w:p>
      <w:pPr>
        <w:spacing w:after="0"/>
        <w:ind w:left="0"/>
        <w:jc w:val="both"/>
      </w:pPr>
      <w:r>
        <w:rPr>
          <w:rFonts w:ascii="Times New Roman"/>
          <w:b w:val="false"/>
          <w:i w:val="false"/>
          <w:color w:val="000000"/>
          <w:sz w:val="28"/>
        </w:rPr>
        <w:t>
      Конкурсты ұйымдастырушы кворум болмаған жағдайда немесе Комиссия төрағасының немесе оны алмастыратын адамның шешімімен конкурстық өтінімдерді ашуды өткізу уақыты мен күні туралы мәселе бойынша конкурстық құжаттамаға өзгерістер енгізуге жол береді.</w:t>
      </w:r>
    </w:p>
    <w:bookmarkEnd w:id="377"/>
    <w:bookmarkStart w:name="z404" w:id="378"/>
    <w:p>
      <w:pPr>
        <w:spacing w:after="0"/>
        <w:ind w:left="0"/>
        <w:jc w:val="both"/>
      </w:pPr>
      <w:r>
        <w:rPr>
          <w:rFonts w:ascii="Times New Roman"/>
          <w:b w:val="false"/>
          <w:i w:val="false"/>
          <w:color w:val="000000"/>
          <w:sz w:val="28"/>
        </w:rPr>
        <w:t xml:space="preserve">
      Енгізілген өзгерістердің міндетті күші болады және олар туралы конкурстық құжаттаманы алған әлеуетті жекеше әріптестерге, сондай-ақ Комиссия мүшелеріне, бюджет саясаты жөніндегі орталық уәкілетті органды немесе мемлекеттік жоспарлау жөніндегі жергілікті уәкілетті органдарды қоса алғанда, мүдделі мемлекеттік органдар мен ұйымдарға мемлекеттік-жекешелік әріптестік веб-порталы арқылы, сондай-ақ орындылығы болған кезде өзге де тәсілдермен дереу хабарланады. </w:t>
      </w:r>
    </w:p>
    <w:bookmarkEnd w:id="378"/>
    <w:bookmarkStart w:name="z405" w:id="379"/>
    <w:p>
      <w:pPr>
        <w:spacing w:after="0"/>
        <w:ind w:left="0"/>
        <w:jc w:val="both"/>
      </w:pPr>
      <w:r>
        <w:rPr>
          <w:rFonts w:ascii="Times New Roman"/>
          <w:b w:val="false"/>
          <w:i w:val="false"/>
          <w:color w:val="000000"/>
          <w:sz w:val="28"/>
        </w:rPr>
        <w:t xml:space="preserve">
      139. Конкурсқа қатысушылардың конкурстық өтінімдерін қарау кезінде: </w:t>
      </w:r>
    </w:p>
    <w:bookmarkEnd w:id="379"/>
    <w:bookmarkStart w:name="z406" w:id="380"/>
    <w:p>
      <w:pPr>
        <w:spacing w:after="0"/>
        <w:ind w:left="0"/>
        <w:jc w:val="both"/>
      </w:pPr>
      <w:r>
        <w:rPr>
          <w:rFonts w:ascii="Times New Roman"/>
          <w:b w:val="false"/>
          <w:i w:val="false"/>
          <w:color w:val="000000"/>
          <w:sz w:val="28"/>
        </w:rPr>
        <w:t>
      1) конкурсты ұйымдастырушы осы конкурс бойынша, оның ішінде:</w:t>
      </w:r>
    </w:p>
    <w:bookmarkEnd w:id="380"/>
    <w:bookmarkStart w:name="z407" w:id="381"/>
    <w:p>
      <w:pPr>
        <w:spacing w:after="0"/>
        <w:ind w:left="0"/>
        <w:jc w:val="both"/>
      </w:pPr>
      <w:r>
        <w:rPr>
          <w:rFonts w:ascii="Times New Roman"/>
          <w:b w:val="false"/>
          <w:i w:val="false"/>
          <w:color w:val="000000"/>
          <w:sz w:val="28"/>
        </w:rPr>
        <w:t xml:space="preserve">
      комиссия құрамы; </w:t>
      </w:r>
    </w:p>
    <w:bookmarkEnd w:id="381"/>
    <w:bookmarkStart w:name="z408" w:id="382"/>
    <w:p>
      <w:pPr>
        <w:spacing w:after="0"/>
        <w:ind w:left="0"/>
        <w:jc w:val="both"/>
      </w:pPr>
      <w:r>
        <w:rPr>
          <w:rFonts w:ascii="Times New Roman"/>
          <w:b w:val="false"/>
          <w:i w:val="false"/>
          <w:color w:val="000000"/>
          <w:sz w:val="28"/>
        </w:rPr>
        <w:t xml:space="preserve">
      конкурстық құжаттаманы алған әлеуетті жекеше әріптестердің саны; </w:t>
      </w:r>
    </w:p>
    <w:bookmarkEnd w:id="382"/>
    <w:bookmarkStart w:name="z409" w:id="383"/>
    <w:p>
      <w:pPr>
        <w:spacing w:after="0"/>
        <w:ind w:left="0"/>
        <w:jc w:val="both"/>
      </w:pPr>
      <w:r>
        <w:rPr>
          <w:rFonts w:ascii="Times New Roman"/>
          <w:b w:val="false"/>
          <w:i w:val="false"/>
          <w:color w:val="000000"/>
          <w:sz w:val="28"/>
        </w:rPr>
        <w:t xml:space="preserve">
      мемлекеттік-жекешелік әріптестік веб-порталының конкурстық өтінімдерді тіркеудің электрондық журналында тіркелген конкурстық өтінімдерді белгіленген мерзімде ұсынған әлеуетті жекеше әріптестер туралы ақпаратты қалыптастырады; </w:t>
      </w:r>
    </w:p>
    <w:bookmarkEnd w:id="383"/>
    <w:bookmarkStart w:name="z410" w:id="384"/>
    <w:p>
      <w:pPr>
        <w:spacing w:after="0"/>
        <w:ind w:left="0"/>
        <w:jc w:val="both"/>
      </w:pPr>
      <w:r>
        <w:rPr>
          <w:rFonts w:ascii="Times New Roman"/>
          <w:b w:val="false"/>
          <w:i w:val="false"/>
          <w:color w:val="000000"/>
          <w:sz w:val="28"/>
        </w:rPr>
        <w:t xml:space="preserve">
      2) келесі жұмыс күнінен кешіктірілмей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мемлекеттік-жекешелік әріптестік жобалары бойынша конкурстық өтінімдерді ашу хаттамасы ресімделеді.</w:t>
      </w:r>
    </w:p>
    <w:bookmarkEnd w:id="384"/>
    <w:bookmarkStart w:name="z411" w:id="385"/>
    <w:p>
      <w:pPr>
        <w:spacing w:after="0"/>
        <w:ind w:left="0"/>
        <w:jc w:val="both"/>
      </w:pPr>
      <w:r>
        <w:rPr>
          <w:rFonts w:ascii="Times New Roman"/>
          <w:b w:val="false"/>
          <w:i w:val="false"/>
          <w:color w:val="000000"/>
          <w:sz w:val="28"/>
        </w:rPr>
        <w:t>
      140. Комиссия конкурсқа қатысуға жіберілген әлеуетті жекеше әріптестердің конкурстық өтінімдерін қарайды.</w:t>
      </w:r>
    </w:p>
    <w:bookmarkEnd w:id="385"/>
    <w:bookmarkStart w:name="z412" w:id="386"/>
    <w:p>
      <w:pPr>
        <w:spacing w:after="0"/>
        <w:ind w:left="0"/>
        <w:jc w:val="both"/>
      </w:pPr>
      <w:r>
        <w:rPr>
          <w:rFonts w:ascii="Times New Roman"/>
          <w:b w:val="false"/>
          <w:i w:val="false"/>
          <w:color w:val="000000"/>
          <w:sz w:val="28"/>
        </w:rPr>
        <w:t xml:space="preserve">
      Егер бір ғана конкурстық өтінім ұсынылған жағдайда, конкурс жеке бастама негізінде өткізілетін жағдайларды қоспағанда, Комиссия осы өтінімді осы тармақтың бірінші бөлігіне сәйкес қарайды. </w:t>
      </w:r>
    </w:p>
    <w:bookmarkEnd w:id="386"/>
    <w:bookmarkStart w:name="z413" w:id="387"/>
    <w:p>
      <w:pPr>
        <w:spacing w:after="0"/>
        <w:ind w:left="0"/>
        <w:jc w:val="both"/>
      </w:pPr>
      <w:r>
        <w:rPr>
          <w:rFonts w:ascii="Times New Roman"/>
          <w:b w:val="false"/>
          <w:i w:val="false"/>
          <w:color w:val="000000"/>
          <w:sz w:val="28"/>
        </w:rPr>
        <w:t xml:space="preserve">
      Конкурс жеке бастама негізінде өткізілген жағдайда, жеке бастамашының өтінімінен басқа, біліктілік іріктеуден өткен әлеуетті жекеше әріптестердің өзге де өтінімдері болмаған кезде конкурс өткізілмеген болып есептеледі. </w:t>
      </w:r>
    </w:p>
    <w:bookmarkEnd w:id="387"/>
    <w:bookmarkStart w:name="z414" w:id="388"/>
    <w:p>
      <w:pPr>
        <w:spacing w:after="0"/>
        <w:ind w:left="0"/>
        <w:jc w:val="both"/>
      </w:pPr>
      <w:r>
        <w:rPr>
          <w:rFonts w:ascii="Times New Roman"/>
          <w:b w:val="false"/>
          <w:i w:val="false"/>
          <w:color w:val="000000"/>
          <w:sz w:val="28"/>
        </w:rPr>
        <w:t>
      141. Комиссия конкурсқа қатысушылардың конкурстық өтінімдерін қарау кезінде:</w:t>
      </w:r>
    </w:p>
    <w:bookmarkEnd w:id="388"/>
    <w:bookmarkStart w:name="z415" w:id="389"/>
    <w:p>
      <w:pPr>
        <w:spacing w:after="0"/>
        <w:ind w:left="0"/>
        <w:jc w:val="both"/>
      </w:pPr>
      <w:r>
        <w:rPr>
          <w:rFonts w:ascii="Times New Roman"/>
          <w:b w:val="false"/>
          <w:i w:val="false"/>
          <w:color w:val="000000"/>
          <w:sz w:val="28"/>
        </w:rPr>
        <w:t xml:space="preserve">
      1) конкурстық өтінімдерді толықтығы және тиісінше ресімделуі тұрғысынан зерделейді; </w:t>
      </w:r>
    </w:p>
    <w:bookmarkEnd w:id="389"/>
    <w:bookmarkStart w:name="z416" w:id="390"/>
    <w:p>
      <w:pPr>
        <w:spacing w:after="0"/>
        <w:ind w:left="0"/>
        <w:jc w:val="both"/>
      </w:pPr>
      <w:r>
        <w:rPr>
          <w:rFonts w:ascii="Times New Roman"/>
          <w:b w:val="false"/>
          <w:i w:val="false"/>
          <w:color w:val="000000"/>
          <w:sz w:val="28"/>
        </w:rPr>
        <w:t xml:space="preserve">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түсіндірмелер беру туралы сұрау салулар жібереді; </w:t>
      </w:r>
    </w:p>
    <w:bookmarkEnd w:id="390"/>
    <w:bookmarkStart w:name="z417" w:id="391"/>
    <w:p>
      <w:pPr>
        <w:spacing w:after="0"/>
        <w:ind w:left="0"/>
        <w:jc w:val="both"/>
      </w:pPr>
      <w:r>
        <w:rPr>
          <w:rFonts w:ascii="Times New Roman"/>
          <w:b w:val="false"/>
          <w:i w:val="false"/>
          <w:color w:val="000000"/>
          <w:sz w:val="28"/>
        </w:rPr>
        <w:t xml:space="preserve">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 </w:t>
      </w:r>
    </w:p>
    <w:bookmarkEnd w:id="391"/>
    <w:bookmarkStart w:name="z418" w:id="392"/>
    <w:p>
      <w:pPr>
        <w:spacing w:after="0"/>
        <w:ind w:left="0"/>
        <w:jc w:val="both"/>
      </w:pPr>
      <w:r>
        <w:rPr>
          <w:rFonts w:ascii="Times New Roman"/>
          <w:b w:val="false"/>
          <w:i w:val="false"/>
          <w:color w:val="000000"/>
          <w:sz w:val="28"/>
        </w:rPr>
        <w:t xml:space="preserve">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 </w:t>
      </w:r>
    </w:p>
    <w:bookmarkEnd w:id="392"/>
    <w:bookmarkStart w:name="z419" w:id="393"/>
    <w:p>
      <w:pPr>
        <w:spacing w:after="0"/>
        <w:ind w:left="0"/>
        <w:jc w:val="both"/>
      </w:pPr>
      <w:r>
        <w:rPr>
          <w:rFonts w:ascii="Times New Roman"/>
          <w:b w:val="false"/>
          <w:i w:val="false"/>
          <w:color w:val="000000"/>
          <w:sz w:val="28"/>
        </w:rPr>
        <w:t xml:space="preserve">
      Комиссияның жұмыс органы конкурстық өтінімдері бар конверттерді ашқан күннен бастап 5 (бес)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мемлекеттік-жекешелік әріптестік жобасы бойынша конкурстық өтінімдерді алдын ала қарау хаттамасын жасайды. </w:t>
      </w:r>
    </w:p>
    <w:bookmarkEnd w:id="393"/>
    <w:bookmarkStart w:name="z420" w:id="394"/>
    <w:p>
      <w:pPr>
        <w:spacing w:after="0"/>
        <w:ind w:left="0"/>
        <w:jc w:val="both"/>
      </w:pPr>
      <w:r>
        <w:rPr>
          <w:rFonts w:ascii="Times New Roman"/>
          <w:b w:val="false"/>
          <w:i w:val="false"/>
          <w:color w:val="000000"/>
          <w:sz w:val="28"/>
        </w:rPr>
        <w:t xml:space="preserve">
      Конкурстық өтінімдерді алдын ала қарау хаттамасында: </w:t>
      </w:r>
    </w:p>
    <w:bookmarkEnd w:id="394"/>
    <w:bookmarkStart w:name="z421" w:id="395"/>
    <w:p>
      <w:pPr>
        <w:spacing w:after="0"/>
        <w:ind w:left="0"/>
        <w:jc w:val="both"/>
      </w:pPr>
      <w:r>
        <w:rPr>
          <w:rFonts w:ascii="Times New Roman"/>
          <w:b w:val="false"/>
          <w:i w:val="false"/>
          <w:color w:val="000000"/>
          <w:sz w:val="28"/>
        </w:rPr>
        <w:t xml:space="preserve">
      конкурстық құжаттаманың талаптарына сәйкес конкурстық өтінімдер берген әлеуетті жекеше әріптестердің тізбесі; </w:t>
      </w:r>
    </w:p>
    <w:bookmarkEnd w:id="395"/>
    <w:bookmarkStart w:name="z422" w:id="396"/>
    <w:p>
      <w:pPr>
        <w:spacing w:after="0"/>
        <w:ind w:left="0"/>
        <w:jc w:val="both"/>
      </w:pPr>
      <w:r>
        <w:rPr>
          <w:rFonts w:ascii="Times New Roman"/>
          <w:b w:val="false"/>
          <w:i w:val="false"/>
          <w:color w:val="000000"/>
          <w:sz w:val="28"/>
        </w:rPr>
        <w:t xml:space="preserve">
      өтінімдері ресімдеу бөлігінде конкурстық құжаттаманың талаптарына сәйкес келмейтін әлеуетті жекеше әріптестердің тізбесі; </w:t>
      </w:r>
    </w:p>
    <w:bookmarkEnd w:id="396"/>
    <w:bookmarkStart w:name="z423" w:id="397"/>
    <w:p>
      <w:pPr>
        <w:spacing w:after="0"/>
        <w:ind w:left="0"/>
        <w:jc w:val="both"/>
      </w:pPr>
      <w:r>
        <w:rPr>
          <w:rFonts w:ascii="Times New Roman"/>
          <w:b w:val="false"/>
          <w:i w:val="false"/>
          <w:color w:val="000000"/>
          <w:sz w:val="28"/>
        </w:rPr>
        <w:t xml:space="preserve">
      конкурстық құжаттаманың талаптарына сәйкес ұсынылуы және (немесе) сәйкес келтірілуі қажет құжаттардың тізбесі; </w:t>
      </w:r>
    </w:p>
    <w:bookmarkEnd w:id="397"/>
    <w:bookmarkStart w:name="z424" w:id="398"/>
    <w:p>
      <w:pPr>
        <w:spacing w:after="0"/>
        <w:ind w:left="0"/>
        <w:jc w:val="both"/>
      </w:pPr>
      <w:r>
        <w:rPr>
          <w:rFonts w:ascii="Times New Roman"/>
          <w:b w:val="false"/>
          <w:i w:val="false"/>
          <w:color w:val="000000"/>
          <w:sz w:val="28"/>
        </w:rPr>
        <w:t xml:space="preserve">
      10 (он) жұмыс күнінен аспайтын құжаттарды ұсыну мерзімі қамтылады. </w:t>
      </w:r>
    </w:p>
    <w:bookmarkEnd w:id="398"/>
    <w:bookmarkStart w:name="z425" w:id="399"/>
    <w:p>
      <w:pPr>
        <w:spacing w:after="0"/>
        <w:ind w:left="0"/>
        <w:jc w:val="both"/>
      </w:pPr>
      <w:r>
        <w:rPr>
          <w:rFonts w:ascii="Times New Roman"/>
          <w:b w:val="false"/>
          <w:i w:val="false"/>
          <w:color w:val="000000"/>
          <w:sz w:val="28"/>
        </w:rPr>
        <w:t xml:space="preserve">
      Конкурстық өтінімдерді алдын ала қарау хаттамасы мүдделі тұлғаларға жіберіледі. Хаттаманы орналастыру туралы хабарлама бір мезгілде біліктіліктен өткен әлеуетті жекеше әріптестерге жіберіледі. </w:t>
      </w:r>
    </w:p>
    <w:bookmarkEnd w:id="399"/>
    <w:bookmarkStart w:name="z426" w:id="400"/>
    <w:p>
      <w:pPr>
        <w:spacing w:after="0"/>
        <w:ind w:left="0"/>
        <w:jc w:val="both"/>
      </w:pPr>
      <w:r>
        <w:rPr>
          <w:rFonts w:ascii="Times New Roman"/>
          <w:b w:val="false"/>
          <w:i w:val="false"/>
          <w:color w:val="000000"/>
          <w:sz w:val="28"/>
        </w:rPr>
        <w:t xml:space="preserve">
      Әлеуетті жекеше әріптес хаттамада белгіленген мерзімнен кешіктіріп ұсынған құжаттама қабылданбайды. </w:t>
      </w:r>
    </w:p>
    <w:bookmarkEnd w:id="400"/>
    <w:bookmarkStart w:name="z427" w:id="401"/>
    <w:p>
      <w:pPr>
        <w:spacing w:after="0"/>
        <w:ind w:left="0"/>
        <w:jc w:val="both"/>
      </w:pPr>
      <w:r>
        <w:rPr>
          <w:rFonts w:ascii="Times New Roman"/>
          <w:b w:val="false"/>
          <w:i w:val="false"/>
          <w:color w:val="000000"/>
          <w:sz w:val="28"/>
        </w:rPr>
        <w:t xml:space="preserve">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 </w:t>
      </w:r>
    </w:p>
    <w:bookmarkEnd w:id="401"/>
    <w:bookmarkStart w:name="z428" w:id="402"/>
    <w:p>
      <w:pPr>
        <w:spacing w:after="0"/>
        <w:ind w:left="0"/>
        <w:jc w:val="both"/>
      </w:pPr>
      <w:r>
        <w:rPr>
          <w:rFonts w:ascii="Times New Roman"/>
          <w:b w:val="false"/>
          <w:i w:val="false"/>
          <w:color w:val="000000"/>
          <w:sz w:val="28"/>
        </w:rPr>
        <w:t xml:space="preserve">
      4) конкурстық құжаттамада белгіленген үздік конкурстық өтінімді айқындау өлшемшарттарына сәйкес конкурстық өтінімдерді бағалайды; </w:t>
      </w:r>
    </w:p>
    <w:bookmarkEnd w:id="402"/>
    <w:bookmarkStart w:name="z429" w:id="403"/>
    <w:p>
      <w:pPr>
        <w:spacing w:after="0"/>
        <w:ind w:left="0"/>
        <w:jc w:val="both"/>
      </w:pPr>
      <w:r>
        <w:rPr>
          <w:rFonts w:ascii="Times New Roman"/>
          <w:b w:val="false"/>
          <w:i w:val="false"/>
          <w:color w:val="000000"/>
          <w:sz w:val="28"/>
        </w:rPr>
        <w:t xml:space="preserve">
      5) үздік конкурстық өтінімді айқындайды. </w:t>
      </w:r>
    </w:p>
    <w:bookmarkEnd w:id="403"/>
    <w:bookmarkStart w:name="z430" w:id="404"/>
    <w:p>
      <w:pPr>
        <w:spacing w:after="0"/>
        <w:ind w:left="0"/>
        <w:jc w:val="both"/>
      </w:pPr>
      <w:r>
        <w:rPr>
          <w:rFonts w:ascii="Times New Roman"/>
          <w:b w:val="false"/>
          <w:i w:val="false"/>
          <w:color w:val="000000"/>
          <w:sz w:val="28"/>
        </w:rPr>
        <w:t>
      142. Конкурстық өтінімдерді Комиссия отырысын өткізбей қарауға жол берілмейді.</w:t>
      </w:r>
    </w:p>
    <w:bookmarkEnd w:id="404"/>
    <w:bookmarkStart w:name="z431" w:id="405"/>
    <w:p>
      <w:pPr>
        <w:spacing w:after="0"/>
        <w:ind w:left="0"/>
        <w:jc w:val="both"/>
      </w:pPr>
      <w:r>
        <w:rPr>
          <w:rFonts w:ascii="Times New Roman"/>
          <w:b w:val="false"/>
          <w:i w:val="false"/>
          <w:color w:val="000000"/>
          <w:sz w:val="28"/>
        </w:rPr>
        <w:t>
      143. Комиссия конкурстық өтінімі үздік деп танылған әлеуетті жекеше әріптеспен мемлекеттік-жекешелік әріптестік жобасын және мемлекеттік-жекешелік әріптестік шартының талаптарын нақтылау бойынша келіссөздер жүргізеді.</w:t>
      </w:r>
    </w:p>
    <w:bookmarkEnd w:id="405"/>
    <w:bookmarkStart w:name="z432" w:id="406"/>
    <w:p>
      <w:pPr>
        <w:spacing w:after="0"/>
        <w:ind w:left="0"/>
        <w:jc w:val="both"/>
      </w:pPr>
      <w:r>
        <w:rPr>
          <w:rFonts w:ascii="Times New Roman"/>
          <w:b w:val="false"/>
          <w:i w:val="false"/>
          <w:color w:val="000000"/>
          <w:sz w:val="28"/>
        </w:rPr>
        <w:t>
      Мемлекеттік-жекешелік әріптестік жобаларын сүйемелдеу жөніндегі заңды тұлғалар мемлекеттік-жекешелік әріптестік субъектілері арасындағы келіссөздер процесінде консультациялық қызметтер көрсете алады.</w:t>
      </w:r>
    </w:p>
    <w:bookmarkEnd w:id="406"/>
    <w:bookmarkStart w:name="z433" w:id="407"/>
    <w:p>
      <w:pPr>
        <w:spacing w:after="0"/>
        <w:ind w:left="0"/>
        <w:jc w:val="both"/>
      </w:pPr>
      <w:r>
        <w:rPr>
          <w:rFonts w:ascii="Times New Roman"/>
          <w:b w:val="false"/>
          <w:i w:val="false"/>
          <w:color w:val="000000"/>
          <w:sz w:val="28"/>
        </w:rPr>
        <w:t>
      144. Комиссия келіссөздер жүргізуге дайындық кезеңінде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жібереді.</w:t>
      </w:r>
    </w:p>
    <w:bookmarkEnd w:id="407"/>
    <w:bookmarkStart w:name="z434" w:id="408"/>
    <w:p>
      <w:pPr>
        <w:spacing w:after="0"/>
        <w:ind w:left="0"/>
        <w:jc w:val="both"/>
      </w:pPr>
      <w:r>
        <w:rPr>
          <w:rFonts w:ascii="Times New Roman"/>
          <w:b w:val="false"/>
          <w:i w:val="false"/>
          <w:color w:val="000000"/>
          <w:sz w:val="28"/>
        </w:rPr>
        <w:t xml:space="preserve">
      Конкурстық комиссия келіссөздер жүргізу қорытындысы бойынша шешім қабылдайды. </w:t>
      </w:r>
    </w:p>
    <w:bookmarkEnd w:id="408"/>
    <w:bookmarkStart w:name="z435" w:id="409"/>
    <w:p>
      <w:pPr>
        <w:spacing w:after="0"/>
        <w:ind w:left="0"/>
        <w:jc w:val="both"/>
      </w:pPr>
      <w:r>
        <w:rPr>
          <w:rFonts w:ascii="Times New Roman"/>
          <w:b w:val="false"/>
          <w:i w:val="false"/>
          <w:color w:val="000000"/>
          <w:sz w:val="28"/>
        </w:rPr>
        <w:t xml:space="preserve">
      Келіссөздер барысында жекеше әріптесті айқындау жөніндегі конкурс шарттарына өзгерістер енгізуге жол берілмейді. </w:t>
      </w:r>
    </w:p>
    <w:bookmarkEnd w:id="409"/>
    <w:bookmarkStart w:name="z436" w:id="410"/>
    <w:p>
      <w:pPr>
        <w:spacing w:after="0"/>
        <w:ind w:left="0"/>
        <w:jc w:val="both"/>
      </w:pPr>
      <w:r>
        <w:rPr>
          <w:rFonts w:ascii="Times New Roman"/>
          <w:b w:val="false"/>
          <w:i w:val="false"/>
          <w:color w:val="000000"/>
          <w:sz w:val="28"/>
        </w:rPr>
        <w:t xml:space="preserve">
      145. Егер конкурстық өтінімі үздік деп танылған әлеуетті жекеше әріптес Комиссияның ескертулері мен ұсыныстарына сәйкес конкурстық өтінімді және мемлекеттік-жекешелік әріптестік шартының талаптарын талқылаудан және нақтылаудан бас тартса не оның ұсыныстары жекеше әріптесті айқындау жөніндегі конкурс талаптары тұрғысынан қолайсыз болып табылса, Комиссия бұл конкурстық өтінімді қарамайды және үздік конкурстық өтінімді қайта таңдайды. </w:t>
      </w:r>
    </w:p>
    <w:bookmarkEnd w:id="410"/>
    <w:bookmarkStart w:name="z437" w:id="411"/>
    <w:p>
      <w:pPr>
        <w:spacing w:after="0"/>
        <w:ind w:left="0"/>
        <w:jc w:val="both"/>
      </w:pPr>
      <w:r>
        <w:rPr>
          <w:rFonts w:ascii="Times New Roman"/>
          <w:b w:val="false"/>
          <w:i w:val="false"/>
          <w:color w:val="000000"/>
          <w:sz w:val="28"/>
        </w:rPr>
        <w:t xml:space="preserve">
      Бұл ретте Комиссияның мұндай конкурстық өтінімді үздік деп тану туралы шешімі жойылады және осы әлеуетті жекеше әріптес конкурстың жеңімпазы болып танылмайды. </w:t>
      </w:r>
    </w:p>
    <w:bookmarkEnd w:id="411"/>
    <w:bookmarkStart w:name="z438" w:id="412"/>
    <w:p>
      <w:pPr>
        <w:spacing w:after="0"/>
        <w:ind w:left="0"/>
        <w:jc w:val="both"/>
      </w:pPr>
      <w:r>
        <w:rPr>
          <w:rFonts w:ascii="Times New Roman"/>
          <w:b w:val="false"/>
          <w:i w:val="false"/>
          <w:color w:val="000000"/>
          <w:sz w:val="28"/>
        </w:rPr>
        <w:t xml:space="preserve">
      Комиссия конкурсқа ұсынылған басқа конкурстық өтінімдердің ішінен үздік конкурстық өтінімді қайта таңдайды. </w:t>
      </w:r>
    </w:p>
    <w:bookmarkEnd w:id="412"/>
    <w:bookmarkStart w:name="z439" w:id="413"/>
    <w:p>
      <w:pPr>
        <w:spacing w:after="0"/>
        <w:ind w:left="0"/>
        <w:jc w:val="both"/>
      </w:pPr>
      <w:r>
        <w:rPr>
          <w:rFonts w:ascii="Times New Roman"/>
          <w:b w:val="false"/>
          <w:i w:val="false"/>
          <w:color w:val="000000"/>
          <w:sz w:val="28"/>
        </w:rPr>
        <w:t>
      Мұндай конкурстық өтінімдер болмаған не қалған конкурстық өтінімдер конкурстық құжаттаманың талаптарына сәйкес келмеген жағдайда, конкурс өткізілмеді деп танылады.</w:t>
      </w:r>
    </w:p>
    <w:bookmarkEnd w:id="413"/>
    <w:bookmarkStart w:name="z440" w:id="414"/>
    <w:p>
      <w:pPr>
        <w:spacing w:after="0"/>
        <w:ind w:left="0"/>
        <w:jc w:val="both"/>
      </w:pPr>
      <w:r>
        <w:rPr>
          <w:rFonts w:ascii="Times New Roman"/>
          <w:b w:val="false"/>
          <w:i w:val="false"/>
          <w:color w:val="000000"/>
          <w:sz w:val="28"/>
        </w:rPr>
        <w:t>
      146. Мынадай:</w:t>
      </w:r>
    </w:p>
    <w:bookmarkEnd w:id="414"/>
    <w:bookmarkStart w:name="z441" w:id="415"/>
    <w:p>
      <w:pPr>
        <w:spacing w:after="0"/>
        <w:ind w:left="0"/>
        <w:jc w:val="both"/>
      </w:pPr>
      <w:r>
        <w:rPr>
          <w:rFonts w:ascii="Times New Roman"/>
          <w:b w:val="false"/>
          <w:i w:val="false"/>
          <w:color w:val="000000"/>
          <w:sz w:val="28"/>
        </w:rPr>
        <w:t xml:space="preserve">
      1) егер белгіленген мерзімде конкурсты ұйымдастырушыға конкурстық өтінімдер түспеген жағдайда; </w:t>
      </w:r>
    </w:p>
    <w:bookmarkEnd w:id="415"/>
    <w:bookmarkStart w:name="z442" w:id="416"/>
    <w:p>
      <w:pPr>
        <w:spacing w:after="0"/>
        <w:ind w:left="0"/>
        <w:jc w:val="both"/>
      </w:pPr>
      <w:r>
        <w:rPr>
          <w:rFonts w:ascii="Times New Roman"/>
          <w:b w:val="false"/>
          <w:i w:val="false"/>
          <w:color w:val="000000"/>
          <w:sz w:val="28"/>
        </w:rPr>
        <w:t xml:space="preserve">
      2) егер барлық ұсынылған конкурстық өтінімдер не жалғыз конкурстық өтінім конкурстық құжаттаманың талаптарына сәйкес келмеген жағдайда; </w:t>
      </w:r>
    </w:p>
    <w:bookmarkEnd w:id="416"/>
    <w:bookmarkStart w:name="z443" w:id="417"/>
    <w:p>
      <w:pPr>
        <w:spacing w:after="0"/>
        <w:ind w:left="0"/>
        <w:jc w:val="both"/>
      </w:pPr>
      <w:r>
        <w:rPr>
          <w:rFonts w:ascii="Times New Roman"/>
          <w:b w:val="false"/>
          <w:i w:val="false"/>
          <w:color w:val="000000"/>
          <w:sz w:val="28"/>
        </w:rPr>
        <w:t>
      3) осы Қағидалардың 140 және 145-тармақтарында белгіленген жағдайларда конкурс өтпеді деп танылады.</w:t>
      </w:r>
    </w:p>
    <w:bookmarkEnd w:id="417"/>
    <w:bookmarkStart w:name="z444" w:id="418"/>
    <w:p>
      <w:pPr>
        <w:spacing w:after="0"/>
        <w:ind w:left="0"/>
        <w:jc w:val="both"/>
      </w:pPr>
      <w:r>
        <w:rPr>
          <w:rFonts w:ascii="Times New Roman"/>
          <w:b w:val="false"/>
          <w:i w:val="false"/>
          <w:color w:val="000000"/>
          <w:sz w:val="28"/>
        </w:rPr>
        <w:t>
      147. Конкурсты ұйымдастырушы мемлекеттік-жекешелік әріптестік шартының жобасын, оның ішінде оған тиісті өзгерістер және (немесе) толықтырулар енгізу кезінде келісуге, конкурстық өтінімді үздік деп тану туралы хаттаманың көшірмелерін қоса бере отырып, бюджетті атқару жөніндегі орталық не жергілікті уәкілетті органға, сондай-ақ табиғи ресурстар салаларында басшылықты жүзеге асыратын уәкілетті органға (табиғи монополиялар салаларында іске асырылатын мемлекеттік-жекешелік әріптестік жобасы бойынша) жібереді.</w:t>
      </w:r>
    </w:p>
    <w:bookmarkEnd w:id="418"/>
    <w:p>
      <w:pPr>
        <w:spacing w:after="0"/>
        <w:ind w:left="0"/>
        <w:jc w:val="both"/>
      </w:pPr>
      <w:r>
        <w:rPr>
          <w:rFonts w:ascii="Times New Roman"/>
          <w:b w:val="false"/>
          <w:i w:val="false"/>
          <w:color w:val="000000"/>
          <w:sz w:val="28"/>
        </w:rPr>
        <w:t>
      Мемлекеттік-жекешелік әріптестік шартының жобасын келісу, оның ішінде оған тиісті өзгерістер және (немесе) толықтырулар енгізу кезінде, келісу не әрбір қаралатын мәселе бойынша келіспеу себептері көрсетіле отырып, келіспеу туралы хат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Премьер-Министрінің орынбасары - Ұлттық экономика министрінің 16.01.2026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419"/>
    <w:p>
      <w:pPr>
        <w:spacing w:after="0"/>
        <w:ind w:left="0"/>
        <w:jc w:val="both"/>
      </w:pPr>
      <w:r>
        <w:rPr>
          <w:rFonts w:ascii="Times New Roman"/>
          <w:b w:val="false"/>
          <w:i w:val="false"/>
          <w:color w:val="000000"/>
          <w:sz w:val="28"/>
        </w:rPr>
        <w:t>
      148. Егер жеке бастамашы енгізбеген өтінім үздік деп танылған жағдайда, конкурсты ұйымдастырушы мемлекеттік-жекешелік әріптестік шартының жобасымен бір мезгілде мемлекеттік-жекешелік әріптестік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ақпараттық парағының жобасын және мемлекеттік-жекешелік әріптестік шартының жобасын әзірлеуге жұмсалған шығындарды өтеу туралы үшжақты келісімнің жобасын жібереді.</w:t>
      </w:r>
    </w:p>
    <w:bookmarkEnd w:id="419"/>
    <w:bookmarkStart w:name="z447" w:id="420"/>
    <w:p>
      <w:pPr>
        <w:spacing w:after="0"/>
        <w:ind w:left="0"/>
        <w:jc w:val="both"/>
      </w:pPr>
      <w:r>
        <w:rPr>
          <w:rFonts w:ascii="Times New Roman"/>
          <w:b w:val="false"/>
          <w:i w:val="false"/>
          <w:color w:val="000000"/>
          <w:sz w:val="28"/>
        </w:rPr>
        <w:t>
      149. Мемлекеттік-жекешелік әріптестік шартының мазмұны Заңның 46-бабына сәйкес айқындалады.</w:t>
      </w:r>
    </w:p>
    <w:bookmarkEnd w:id="420"/>
    <w:bookmarkStart w:name="z448" w:id="421"/>
    <w:p>
      <w:pPr>
        <w:spacing w:after="0"/>
        <w:ind w:left="0"/>
        <w:jc w:val="both"/>
      </w:pPr>
      <w:r>
        <w:rPr>
          <w:rFonts w:ascii="Times New Roman"/>
          <w:b w:val="false"/>
          <w:i w:val="false"/>
          <w:color w:val="000000"/>
          <w:sz w:val="28"/>
        </w:rPr>
        <w:t>
      Конкурстық құжаттаманың құрамында сараптамадан өткен мемлекеттік-жекешелік әріптестік шартының бастапқы жобасына енгізілетін өзгерістер және (немесе) толықтырулар осы өзгерістердің және (немесе) толықтырулардың себептері негізделе отырып, Комиссияның хаттамасында көрсетіледі.</w:t>
      </w:r>
    </w:p>
    <w:bookmarkEnd w:id="421"/>
    <w:bookmarkStart w:name="z449" w:id="422"/>
    <w:p>
      <w:pPr>
        <w:spacing w:after="0"/>
        <w:ind w:left="0"/>
        <w:jc w:val="both"/>
      </w:pPr>
      <w:r>
        <w:rPr>
          <w:rFonts w:ascii="Times New Roman"/>
          <w:b w:val="false"/>
          <w:i w:val="false"/>
          <w:color w:val="000000"/>
          <w:sz w:val="28"/>
        </w:rPr>
        <w:t>
      150. Бюджетті атқару жөніндегі орталық уәкілетті орган не мемлекеттік жоспарлау жөніндегі жергілікті уәкілетті орган құзыретіне кіретін мәселелер бойынша мемлекеттік-жекешелік әріптестік шартының жобасын келіп түскен күннен бастап 10 (он) жұмыс күні ішінде келіседі.</w:t>
      </w:r>
    </w:p>
    <w:bookmarkEnd w:id="422"/>
    <w:bookmarkStart w:name="z450" w:id="423"/>
    <w:p>
      <w:pPr>
        <w:spacing w:after="0"/>
        <w:ind w:left="0"/>
        <w:jc w:val="both"/>
      </w:pPr>
      <w:r>
        <w:rPr>
          <w:rFonts w:ascii="Times New Roman"/>
          <w:b w:val="false"/>
          <w:i w:val="false"/>
          <w:color w:val="000000"/>
          <w:sz w:val="28"/>
        </w:rPr>
        <w:t xml:space="preserve">
      Табиғи монополиялар салаларында басшылықты жүзеге асыратын уәкілетті орган көрсетілетін қызметтерге (тауарларға, жұмыстарға) тарифтерді (бағаларды, алымдар мөлшерлемелерін) қалыптастыру және бекіту тәртібі бөлігінде мемлекеттік-жекешелік әріптестік шартының жобасын келіп түскен күнінен бастап 10 (он) жұмыс күні ішінде келіседі. </w:t>
      </w:r>
    </w:p>
    <w:bookmarkEnd w:id="423"/>
    <w:bookmarkStart w:name="z451" w:id="424"/>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мемлекеттік-жекешелік әріптестік шартының жобасын келісу кезінде көрсетілетін қызметтерге (тауарларға, жұмыстарға) тарифтерді (бағаларды, алымдар мөлшерлемелерін) қалыптастыру және бекіту тәртібі бөлігінде мыналарды:</w:t>
      </w:r>
    </w:p>
    <w:bookmarkEnd w:id="424"/>
    <w:bookmarkStart w:name="z452" w:id="425"/>
    <w:p>
      <w:pPr>
        <w:spacing w:after="0"/>
        <w:ind w:left="0"/>
        <w:jc w:val="both"/>
      </w:pPr>
      <w:r>
        <w:rPr>
          <w:rFonts w:ascii="Times New Roman"/>
          <w:b w:val="false"/>
          <w:i w:val="false"/>
          <w:color w:val="000000"/>
          <w:sz w:val="28"/>
        </w:rPr>
        <w:t>
      1) тарифке (бағаға, алым мөлшерлемесіне) енгізілетін шығындарды қалыптастыруды;</w:t>
      </w:r>
    </w:p>
    <w:bookmarkEnd w:id="425"/>
    <w:bookmarkStart w:name="z453" w:id="426"/>
    <w:p>
      <w:pPr>
        <w:spacing w:after="0"/>
        <w:ind w:left="0"/>
        <w:jc w:val="both"/>
      </w:pPr>
      <w:r>
        <w:rPr>
          <w:rFonts w:ascii="Times New Roman"/>
          <w:b w:val="false"/>
          <w:i w:val="false"/>
          <w:color w:val="000000"/>
          <w:sz w:val="28"/>
        </w:rPr>
        <w:t>
      2) шикізат, материалдар, отын, энергия шығыстарының техникалық және технологиялық нормалары, сондай-ақ нормативтік техникалық ысыраптар шегінде шығыстар баптарын қалыптастыруды;</w:t>
      </w:r>
    </w:p>
    <w:bookmarkEnd w:id="426"/>
    <w:bookmarkStart w:name="z454" w:id="427"/>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 тізбесін белгілеуді;</w:t>
      </w:r>
    </w:p>
    <w:bookmarkEnd w:id="427"/>
    <w:bookmarkStart w:name="z455" w:id="428"/>
    <w:p>
      <w:pPr>
        <w:spacing w:after="0"/>
        <w:ind w:left="0"/>
        <w:jc w:val="both"/>
      </w:pPr>
      <w:r>
        <w:rPr>
          <w:rFonts w:ascii="Times New Roman"/>
          <w:b w:val="false"/>
          <w:i w:val="false"/>
          <w:color w:val="000000"/>
          <w:sz w:val="28"/>
        </w:rPr>
        <w:t>
      4) инвестициялар көлемін және инвестицияланған капиталды қайтару тәртібін;</w:t>
      </w:r>
    </w:p>
    <w:bookmarkEnd w:id="428"/>
    <w:bookmarkStart w:name="z456" w:id="429"/>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қалыптастыруды және шектеуді;</w:t>
      </w:r>
    </w:p>
    <w:bookmarkEnd w:id="429"/>
    <w:bookmarkStart w:name="z457" w:id="430"/>
    <w:p>
      <w:pPr>
        <w:spacing w:after="0"/>
        <w:ind w:left="0"/>
        <w:jc w:val="both"/>
      </w:pPr>
      <w:r>
        <w:rPr>
          <w:rFonts w:ascii="Times New Roman"/>
          <w:b w:val="false"/>
          <w:i w:val="false"/>
          <w:color w:val="000000"/>
          <w:sz w:val="28"/>
        </w:rPr>
        <w:t>
      6) негізгі құралдардың тозуын есепке жазу әдістерін қолдануды;</w:t>
      </w:r>
    </w:p>
    <w:bookmarkEnd w:id="430"/>
    <w:bookmarkStart w:name="z458" w:id="431"/>
    <w:p>
      <w:pPr>
        <w:spacing w:after="0"/>
        <w:ind w:left="0"/>
        <w:jc w:val="both"/>
      </w:pPr>
      <w:r>
        <w:rPr>
          <w:rFonts w:ascii="Times New Roman"/>
          <w:b w:val="false"/>
          <w:i w:val="false"/>
          <w:color w:val="000000"/>
          <w:sz w:val="28"/>
        </w:rPr>
        <w:t>
      7) объектіні пайдалану сапасының өлшемшарттарын;</w:t>
      </w:r>
    </w:p>
    <w:bookmarkEnd w:id="431"/>
    <w:bookmarkStart w:name="z459" w:id="432"/>
    <w:p>
      <w:pPr>
        <w:spacing w:after="0"/>
        <w:ind w:left="0"/>
        <w:jc w:val="both"/>
      </w:pPr>
      <w:r>
        <w:rPr>
          <w:rFonts w:ascii="Times New Roman"/>
          <w:b w:val="false"/>
          <w:i w:val="false"/>
          <w:color w:val="000000"/>
          <w:sz w:val="28"/>
        </w:rPr>
        <w:t>
      8) объектіні пайдалану сапасын айқындау тәртібін;</w:t>
      </w:r>
    </w:p>
    <w:bookmarkEnd w:id="432"/>
    <w:bookmarkStart w:name="z460" w:id="433"/>
    <w:p>
      <w:pPr>
        <w:spacing w:after="0"/>
        <w:ind w:left="0"/>
        <w:jc w:val="both"/>
      </w:pPr>
      <w:r>
        <w:rPr>
          <w:rFonts w:ascii="Times New Roman"/>
          <w:b w:val="false"/>
          <w:i w:val="false"/>
          <w:color w:val="000000"/>
          <w:sz w:val="28"/>
        </w:rPr>
        <w:t>
      9) үшінші тұлғаларға мемлекеттік-жекешелік әріптестік объектісін шектеулі нысаналы пайдалануды ұсынуды;</w:t>
      </w:r>
    </w:p>
    <w:bookmarkEnd w:id="433"/>
    <w:bookmarkStart w:name="z461" w:id="434"/>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мерзімдерін (кезеңдерін) және көздерін;</w:t>
      </w:r>
    </w:p>
    <w:bookmarkEnd w:id="434"/>
    <w:bookmarkStart w:name="z462" w:id="435"/>
    <w:p>
      <w:pPr>
        <w:spacing w:after="0"/>
        <w:ind w:left="0"/>
        <w:jc w:val="both"/>
      </w:pPr>
      <w:r>
        <w:rPr>
          <w:rFonts w:ascii="Times New Roman"/>
          <w:b w:val="false"/>
          <w:i w:val="false"/>
          <w:color w:val="000000"/>
          <w:sz w:val="28"/>
        </w:rPr>
        <w:t>
      11) жекеше әріптестің тарифтерді қалыптастыруға және бекітуге байланысты құқықтары мен міндеттерін;</w:t>
      </w:r>
    </w:p>
    <w:bookmarkEnd w:id="435"/>
    <w:bookmarkStart w:name="z463" w:id="436"/>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 құралдарын пайдаланудың негізгі құралдары мен бағыттарына қайта бағалау жүргізуін;</w:t>
      </w:r>
    </w:p>
    <w:bookmarkEnd w:id="436"/>
    <w:bookmarkStart w:name="z464" w:id="437"/>
    <w:p>
      <w:pPr>
        <w:spacing w:after="0"/>
        <w:ind w:left="0"/>
        <w:jc w:val="both"/>
      </w:pPr>
      <w:r>
        <w:rPr>
          <w:rFonts w:ascii="Times New Roman"/>
          <w:b w:val="false"/>
          <w:i w:val="false"/>
          <w:color w:val="000000"/>
          <w:sz w:val="28"/>
        </w:rPr>
        <w:t>
      13) мемлекеттік-жекешелік әріптестік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айқындайтын инвестициялық бағдарламаны және мемлекеттік-жекешелік әріптестік шартының ережелерін келіседі.</w:t>
      </w:r>
    </w:p>
    <w:bookmarkEnd w:id="437"/>
    <w:bookmarkStart w:name="z465" w:id="438"/>
    <w:p>
      <w:pPr>
        <w:spacing w:after="0"/>
        <w:ind w:left="0"/>
        <w:jc w:val="both"/>
      </w:pPr>
      <w:r>
        <w:rPr>
          <w:rFonts w:ascii="Times New Roman"/>
          <w:b w:val="false"/>
          <w:i w:val="false"/>
          <w:color w:val="000000"/>
          <w:sz w:val="28"/>
        </w:rPr>
        <w:t>
      151. Жекеше әріптесті айқындау жөніндегі конкурстың қорытындысы бойынша мемлекеттік-жекешелік әріптестік шартының жобасын келісулер ескеріле отырып, Комиссияның шешімімен үздік конкурстық өтінім айқындалады, мемлекеттік-жекешелік әріптестік шартының жобасы бекітіледі.</w:t>
      </w:r>
    </w:p>
    <w:bookmarkEnd w:id="438"/>
    <w:bookmarkStart w:name="z466" w:id="439"/>
    <w:p>
      <w:pPr>
        <w:spacing w:after="0"/>
        <w:ind w:left="0"/>
        <w:jc w:val="both"/>
      </w:pPr>
      <w:r>
        <w:rPr>
          <w:rFonts w:ascii="Times New Roman"/>
          <w:b w:val="false"/>
          <w:i w:val="false"/>
          <w:color w:val="000000"/>
          <w:sz w:val="28"/>
        </w:rPr>
        <w:t xml:space="preserve">
      Өтініш беруші жекеше әріптесті айқындау жөніндегі конкурстың жеңімпазы болып танылады. </w:t>
      </w:r>
    </w:p>
    <w:bookmarkEnd w:id="439"/>
    <w:bookmarkStart w:name="z467" w:id="440"/>
    <w:p>
      <w:pPr>
        <w:spacing w:after="0"/>
        <w:ind w:left="0"/>
        <w:jc w:val="both"/>
      </w:pPr>
      <w:r>
        <w:rPr>
          <w:rFonts w:ascii="Times New Roman"/>
          <w:b w:val="false"/>
          <w:i w:val="false"/>
          <w:color w:val="000000"/>
          <w:sz w:val="28"/>
        </w:rPr>
        <w:t xml:space="preserve">
      Егер мемлекеттік-жекешелік әріптестік жобасын мемлекеттік кепілдікпен және (немесе) мемлекеттің кепілгерлігімен тартылатын мемлекеттік емес қарыздар есебінен қаржыландыру болжанып отырса, Комиссияның конкурс қорытындысы туралы шешімі Қазақстан Республикасы Бюджет кодексінің 141-бабының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 сақтала отырып қабылданады.</w:t>
      </w:r>
    </w:p>
    <w:bookmarkEnd w:id="440"/>
    <w:bookmarkStart w:name="z468" w:id="441"/>
    <w:p>
      <w:pPr>
        <w:spacing w:after="0"/>
        <w:ind w:left="0"/>
        <w:jc w:val="both"/>
      </w:pPr>
      <w:r>
        <w:rPr>
          <w:rFonts w:ascii="Times New Roman"/>
          <w:b w:val="false"/>
          <w:i w:val="false"/>
          <w:color w:val="000000"/>
          <w:sz w:val="28"/>
        </w:rPr>
        <w:t xml:space="preserve">
      152. Комиссияның шешімі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мемлекеттік-жекешелік әріптестік жобасы бойынша жекеше әріптесті айқындау жөніндегі конкурс қорытындысы туралы хаттамамен ресімделеді.</w:t>
      </w:r>
    </w:p>
    <w:bookmarkEnd w:id="441"/>
    <w:bookmarkStart w:name="z469" w:id="442"/>
    <w:p>
      <w:pPr>
        <w:spacing w:after="0"/>
        <w:ind w:left="0"/>
        <w:jc w:val="both"/>
      </w:pPr>
      <w:r>
        <w:rPr>
          <w:rFonts w:ascii="Times New Roman"/>
          <w:b w:val="false"/>
          <w:i w:val="false"/>
          <w:color w:val="000000"/>
          <w:sz w:val="28"/>
        </w:rPr>
        <w:t>
      153. Мемлекеттік-жекешелік әріптестік шартын жасасу мерзімі жекеше әріптесті айқындау жөніндегі конкурстың қорытындысы шығарылған күннен бастап күнтізбелік 90 (тоқсан) күннен аспайды.</w:t>
      </w:r>
    </w:p>
    <w:bookmarkEnd w:id="442"/>
    <w:bookmarkStart w:name="z470" w:id="443"/>
    <w:p>
      <w:pPr>
        <w:spacing w:after="0"/>
        <w:ind w:left="0"/>
        <w:jc w:val="both"/>
      </w:pPr>
      <w:r>
        <w:rPr>
          <w:rFonts w:ascii="Times New Roman"/>
          <w:b w:val="false"/>
          <w:i w:val="false"/>
          <w:color w:val="000000"/>
          <w:sz w:val="28"/>
        </w:rPr>
        <w:t>
      154. Мемлекеттік жоспарлау жөніндегі жергілікті уәкілетті органдар бюджет саясаты жөніндегі орталық уәкілетті органды жергілікті мемлекеттік-жекешелік әріптестік жобалары бойынша жасалған мемлекеттік-жекешелік әріптестік шарттары туралы олар жасалған кезден бастап 5 (бес) жұмыс күнінен кешіктірмей хабардар етеді.</w:t>
      </w:r>
    </w:p>
    <w:bookmarkEnd w:id="443"/>
    <w:bookmarkStart w:name="z471" w:id="444"/>
    <w:p>
      <w:pPr>
        <w:spacing w:after="0"/>
        <w:ind w:left="0"/>
        <w:jc w:val="left"/>
      </w:pPr>
      <w:r>
        <w:rPr>
          <w:rFonts w:ascii="Times New Roman"/>
          <w:b/>
          <w:i w:val="false"/>
          <w:color w:val="000000"/>
        </w:rPr>
        <w:t xml:space="preserve"> 5-параграф. Жекеше әріптесті айқындау жөніндегі аукцион өткізу</w:t>
      </w:r>
    </w:p>
    <w:bookmarkEnd w:id="444"/>
    <w:bookmarkStart w:name="z472" w:id="445"/>
    <w:p>
      <w:pPr>
        <w:spacing w:after="0"/>
        <w:ind w:left="0"/>
        <w:jc w:val="both"/>
      </w:pPr>
      <w:r>
        <w:rPr>
          <w:rFonts w:ascii="Times New Roman"/>
          <w:b w:val="false"/>
          <w:i w:val="false"/>
          <w:color w:val="000000"/>
          <w:sz w:val="28"/>
        </w:rPr>
        <w:t>
      155. Аукцион өткізу арқылы жекеше әріптесті айқындау мемлекеттік-жекешелік әріптестік жобасы төменде көрсетілген барлық белгілерге сай келген жағдайларда жүзеге асырылады:</w:t>
      </w:r>
    </w:p>
    <w:bookmarkEnd w:id="445"/>
    <w:bookmarkStart w:name="z473" w:id="446"/>
    <w:p>
      <w:pPr>
        <w:spacing w:after="0"/>
        <w:ind w:left="0"/>
        <w:jc w:val="both"/>
      </w:pPr>
      <w:r>
        <w:rPr>
          <w:rFonts w:ascii="Times New Roman"/>
          <w:b w:val="false"/>
          <w:i w:val="false"/>
          <w:color w:val="000000"/>
          <w:sz w:val="28"/>
        </w:rPr>
        <w:t>
      мемлекеттік-жекешелік әріптестік мемлекеттік мүлікті мүліктік жалдау (жалға алу) түрінде мемлекеттік-жекешелік әріптестік шартын жасасу арқылы іске асырылады;</w:t>
      </w:r>
    </w:p>
    <w:bookmarkEnd w:id="446"/>
    <w:bookmarkStart w:name="z474" w:id="447"/>
    <w:p>
      <w:pPr>
        <w:spacing w:after="0"/>
        <w:ind w:left="0"/>
        <w:jc w:val="both"/>
      </w:pPr>
      <w:r>
        <w:rPr>
          <w:rFonts w:ascii="Times New Roman"/>
          <w:b w:val="false"/>
          <w:i w:val="false"/>
          <w:color w:val="000000"/>
          <w:sz w:val="28"/>
        </w:rPr>
        <w:t>
      мемлекеттік әріптес мемлекеттік қолдау шараларын ұсынбайды;</w:t>
      </w:r>
    </w:p>
    <w:bookmarkEnd w:id="447"/>
    <w:bookmarkStart w:name="z475" w:id="448"/>
    <w:p>
      <w:pPr>
        <w:spacing w:after="0"/>
        <w:ind w:left="0"/>
        <w:jc w:val="both"/>
      </w:pPr>
      <w:r>
        <w:rPr>
          <w:rFonts w:ascii="Times New Roman"/>
          <w:b w:val="false"/>
          <w:i w:val="false"/>
          <w:color w:val="000000"/>
          <w:sz w:val="28"/>
        </w:rPr>
        <w:t>
      мемлекеттік әріптес мемлекеттік-жекешелік әріптестік субъектілеріне бюджеттен төлемдер болжамайды.</w:t>
      </w:r>
    </w:p>
    <w:bookmarkEnd w:id="448"/>
    <w:bookmarkStart w:name="z476" w:id="449"/>
    <w:p>
      <w:pPr>
        <w:spacing w:after="0"/>
        <w:ind w:left="0"/>
        <w:jc w:val="both"/>
      </w:pPr>
      <w:r>
        <w:rPr>
          <w:rFonts w:ascii="Times New Roman"/>
          <w:b w:val="false"/>
          <w:i w:val="false"/>
          <w:color w:val="000000"/>
          <w:sz w:val="28"/>
        </w:rPr>
        <w:t>
      156. Жекеше әріптесті айқындау жөніндегі аукцион өткізу бағаны (жалдау төлемін) көтеру әдісімен жүргізіледі.</w:t>
      </w:r>
    </w:p>
    <w:bookmarkEnd w:id="449"/>
    <w:bookmarkStart w:name="z477" w:id="450"/>
    <w:p>
      <w:pPr>
        <w:spacing w:after="0"/>
        <w:ind w:left="0"/>
        <w:jc w:val="both"/>
      </w:pPr>
      <w:r>
        <w:rPr>
          <w:rFonts w:ascii="Times New Roman"/>
          <w:b w:val="false"/>
          <w:i w:val="false"/>
          <w:color w:val="000000"/>
          <w:sz w:val="28"/>
        </w:rPr>
        <w:t>
      157. Егер аукциондық құжаттамада көрсетілген мерзімдерде 3 (үш) аукциондық өтінімнен кем ұсынылған және (немесе) егер аукциондық өтінімдерді қарау қорытындысы бойынша аукционға 3 (үш) әлеуетті жекеше әріптестен кем қатысуға жіберілген жағдайларда, аукцион өткізілмеген болып есептеледі.</w:t>
      </w:r>
    </w:p>
    <w:bookmarkEnd w:id="450"/>
    <w:bookmarkStart w:name="z478" w:id="451"/>
    <w:p>
      <w:pPr>
        <w:spacing w:after="0"/>
        <w:ind w:left="0"/>
        <w:jc w:val="both"/>
      </w:pPr>
      <w:r>
        <w:rPr>
          <w:rFonts w:ascii="Times New Roman"/>
          <w:b w:val="false"/>
          <w:i w:val="false"/>
          <w:color w:val="000000"/>
          <w:sz w:val="28"/>
        </w:rPr>
        <w:t>
      Аукционның күшін жою туралы ақпарат Комиссия тиісті шешім қабылдаған күннен бастап үш жұмыс күні ішінде мемлекеттік-жекешелік әріптестік веб-порталында және аукционды ұйымдастырушының интернет-ресурсында қазақ және орыс тілдерінде орналастырылады.</w:t>
      </w:r>
    </w:p>
    <w:bookmarkEnd w:id="451"/>
    <w:bookmarkStart w:name="z479" w:id="452"/>
    <w:p>
      <w:pPr>
        <w:spacing w:after="0"/>
        <w:ind w:left="0"/>
        <w:jc w:val="both"/>
      </w:pPr>
      <w:r>
        <w:rPr>
          <w:rFonts w:ascii="Times New Roman"/>
          <w:b w:val="false"/>
          <w:i w:val="false"/>
          <w:color w:val="000000"/>
          <w:sz w:val="28"/>
        </w:rPr>
        <w:t>
      158. Аукционға қатысуға жіберілген және аукционға қатысушылар ретінде тіркелген әлеуетті жекеше әріптестер аукционға қатысады.</w:t>
      </w:r>
    </w:p>
    <w:bookmarkEnd w:id="452"/>
    <w:bookmarkStart w:name="z480" w:id="453"/>
    <w:p>
      <w:pPr>
        <w:spacing w:after="0"/>
        <w:ind w:left="0"/>
        <w:jc w:val="both"/>
      </w:pPr>
      <w:r>
        <w:rPr>
          <w:rFonts w:ascii="Times New Roman"/>
          <w:b w:val="false"/>
          <w:i w:val="false"/>
          <w:color w:val="000000"/>
          <w:sz w:val="28"/>
        </w:rPr>
        <w:t>
      Аукционды ұйымдастырушы аукцион өткізілетін күнге дейін кемінде 10 (он) жұмыс күні бұрын аукционға қатысуға жіберілген әлеуетті жекеше әріптестерді аукцион өткізілетін күн, уақыт және орын туралы хабардар етеді.</w:t>
      </w:r>
    </w:p>
    <w:bookmarkEnd w:id="453"/>
    <w:bookmarkStart w:name="z481" w:id="454"/>
    <w:p>
      <w:pPr>
        <w:spacing w:after="0"/>
        <w:ind w:left="0"/>
        <w:jc w:val="both"/>
      </w:pPr>
      <w:r>
        <w:rPr>
          <w:rFonts w:ascii="Times New Roman"/>
          <w:b w:val="false"/>
          <w:i w:val="false"/>
          <w:color w:val="000000"/>
          <w:sz w:val="28"/>
        </w:rPr>
        <w:t xml:space="preserve">
      Аукцион өткізу туралы хабарламада көрсетілген мерзімдерде аукцион өткізіледі. </w:t>
      </w:r>
    </w:p>
    <w:bookmarkEnd w:id="454"/>
    <w:bookmarkStart w:name="z482" w:id="455"/>
    <w:p>
      <w:pPr>
        <w:spacing w:after="0"/>
        <w:ind w:left="0"/>
        <w:jc w:val="both"/>
      </w:pPr>
      <w:r>
        <w:rPr>
          <w:rFonts w:ascii="Times New Roman"/>
          <w:b w:val="false"/>
          <w:i w:val="false"/>
          <w:color w:val="000000"/>
          <w:sz w:val="28"/>
        </w:rPr>
        <w:t>
      159. Аукционға қатысушылардың өкілдерін тіркеу аукцион басталғанға дейін бір сағат бұрын басталып, бес минут бұрын аяқталады.</w:t>
      </w:r>
    </w:p>
    <w:bookmarkEnd w:id="455"/>
    <w:bookmarkStart w:name="z483" w:id="456"/>
    <w:p>
      <w:pPr>
        <w:spacing w:after="0"/>
        <w:ind w:left="0"/>
        <w:jc w:val="both"/>
      </w:pPr>
      <w:r>
        <w:rPr>
          <w:rFonts w:ascii="Times New Roman"/>
          <w:b w:val="false"/>
          <w:i w:val="false"/>
          <w:color w:val="000000"/>
          <w:sz w:val="28"/>
        </w:rPr>
        <w:t>
      Аукционға тіркелген қатысушылар өткізілетін аукционды аудио - және бейнежазбаға түсіре алады.</w:t>
      </w:r>
    </w:p>
    <w:bookmarkEnd w:id="456"/>
    <w:bookmarkStart w:name="z484" w:id="457"/>
    <w:p>
      <w:pPr>
        <w:spacing w:after="0"/>
        <w:ind w:left="0"/>
        <w:jc w:val="both"/>
      </w:pPr>
      <w:r>
        <w:rPr>
          <w:rFonts w:ascii="Times New Roman"/>
          <w:b w:val="false"/>
          <w:i w:val="false"/>
          <w:color w:val="000000"/>
          <w:sz w:val="28"/>
        </w:rPr>
        <w:t>
      160. Аукцион ашық нысанда аукционға қатысушылардың аукциондық құжаттамада көрсетілген мемлекеттік-жекешелік әріптестік шарты нысанасының бастапқы бағасынан бастап аукцион қадамына баға шамасы бойынша өз ұсыныстарын жариялауы арқылы өткізіледі.</w:t>
      </w:r>
    </w:p>
    <w:bookmarkEnd w:id="457"/>
    <w:bookmarkStart w:name="z485" w:id="458"/>
    <w:p>
      <w:pPr>
        <w:spacing w:after="0"/>
        <w:ind w:left="0"/>
        <w:jc w:val="both"/>
      </w:pPr>
      <w:r>
        <w:rPr>
          <w:rFonts w:ascii="Times New Roman"/>
          <w:b w:val="false"/>
          <w:i w:val="false"/>
          <w:color w:val="000000"/>
          <w:sz w:val="28"/>
        </w:rPr>
        <w:t>
      Аукцион қадамының шамасы аукциондық құжаттамада көрсетіледі және бастапқы бағаның бестен елуге дейінгі пайызын құрайды.</w:t>
      </w:r>
    </w:p>
    <w:bookmarkEnd w:id="458"/>
    <w:bookmarkStart w:name="z486" w:id="459"/>
    <w:p>
      <w:pPr>
        <w:spacing w:after="0"/>
        <w:ind w:left="0"/>
        <w:jc w:val="both"/>
      </w:pPr>
      <w:r>
        <w:rPr>
          <w:rFonts w:ascii="Times New Roman"/>
          <w:b w:val="false"/>
          <w:i w:val="false"/>
          <w:color w:val="000000"/>
          <w:sz w:val="28"/>
        </w:rPr>
        <w:t>
      Аукционға қатысушыларға тіркеу нөмірлері берілген тақтайшалар беріледі, оны кезекті баға жарияланғаннан кейін, егер олар сол соманы мәлімдеуге дайын болса, көтереді.</w:t>
      </w:r>
    </w:p>
    <w:bookmarkEnd w:id="459"/>
    <w:bookmarkStart w:name="z487" w:id="460"/>
    <w:p>
      <w:pPr>
        <w:spacing w:after="0"/>
        <w:ind w:left="0"/>
        <w:jc w:val="both"/>
      </w:pPr>
      <w:r>
        <w:rPr>
          <w:rFonts w:ascii="Times New Roman"/>
          <w:b w:val="false"/>
          <w:i w:val="false"/>
          <w:color w:val="000000"/>
          <w:sz w:val="28"/>
        </w:rPr>
        <w:t>
      161. Аукцион аукционға қатысушылардың санын, мемлекеттік-жекешелік әріптестік объектісі туралы мәліметтерді, оның негізгі сипаттамаларын, сондай-ақ мемлекеттік-жекешелік әріптестік объектісін беру шарттарын, аукционды өткізу тәртібін, бастапқы бағаны және аукцион қадамын жариялаудан басталады.</w:t>
      </w:r>
    </w:p>
    <w:bookmarkEnd w:id="460"/>
    <w:bookmarkStart w:name="z488" w:id="461"/>
    <w:p>
      <w:pPr>
        <w:spacing w:after="0"/>
        <w:ind w:left="0"/>
        <w:jc w:val="both"/>
      </w:pPr>
      <w:r>
        <w:rPr>
          <w:rFonts w:ascii="Times New Roman"/>
          <w:b w:val="false"/>
          <w:i w:val="false"/>
          <w:color w:val="000000"/>
          <w:sz w:val="28"/>
        </w:rPr>
        <w:t>
      162. Аукционды өткізу кезінде аукционға қатысушылар ағымдағы ең төменгі бағаны аукцион қадамының шамасына арттыруды көздейтін баға туралы ұсыныстар береді.</w:t>
      </w:r>
    </w:p>
    <w:bookmarkEnd w:id="461"/>
    <w:bookmarkStart w:name="z489" w:id="462"/>
    <w:p>
      <w:pPr>
        <w:spacing w:after="0"/>
        <w:ind w:left="0"/>
        <w:jc w:val="both"/>
      </w:pPr>
      <w:r>
        <w:rPr>
          <w:rFonts w:ascii="Times New Roman"/>
          <w:b w:val="false"/>
          <w:i w:val="false"/>
          <w:color w:val="000000"/>
          <w:sz w:val="28"/>
        </w:rPr>
        <w:t>
      163. Аукционды ұйымдастырушы аукцион қадамының шамасына ұлғайтылған бастапқы бағасына тең бірінші мәнді жариялайды.</w:t>
      </w:r>
    </w:p>
    <w:bookmarkEnd w:id="462"/>
    <w:bookmarkStart w:name="z490" w:id="463"/>
    <w:p>
      <w:pPr>
        <w:spacing w:after="0"/>
        <w:ind w:left="0"/>
        <w:jc w:val="both"/>
      </w:pPr>
      <w:r>
        <w:rPr>
          <w:rFonts w:ascii="Times New Roman"/>
          <w:b w:val="false"/>
          <w:i w:val="false"/>
          <w:color w:val="000000"/>
          <w:sz w:val="28"/>
        </w:rPr>
        <w:t>
      Егер бірінші мән жарияланғаннан және осы мән үш рет қайталанғаннан кейін аукционға қатысушылардың ешқайсысы өзінің тіркеу нөмірі жазылған тақтайшаны көтермесе, аукцион тоқтатылады және өткізілмеген деп танылады.</w:t>
      </w:r>
    </w:p>
    <w:bookmarkEnd w:id="463"/>
    <w:bookmarkStart w:name="z491" w:id="464"/>
    <w:p>
      <w:pPr>
        <w:spacing w:after="0"/>
        <w:ind w:left="0"/>
        <w:jc w:val="both"/>
      </w:pPr>
      <w:r>
        <w:rPr>
          <w:rFonts w:ascii="Times New Roman"/>
          <w:b w:val="false"/>
          <w:i w:val="false"/>
          <w:color w:val="000000"/>
          <w:sz w:val="28"/>
        </w:rPr>
        <w:t>
      164. Аукционға қатысушылар ағымдағы ең төменгі ұсыныс болмаған жағдайда аукцион қадамының шамасына қарамастан, бастапқы бағадан жоғары баға туралы ұсыныс береді.</w:t>
      </w:r>
    </w:p>
    <w:bookmarkEnd w:id="464"/>
    <w:bookmarkStart w:name="z492" w:id="465"/>
    <w:p>
      <w:pPr>
        <w:spacing w:after="0"/>
        <w:ind w:left="0"/>
        <w:jc w:val="both"/>
      </w:pPr>
      <w:r>
        <w:rPr>
          <w:rFonts w:ascii="Times New Roman"/>
          <w:b w:val="false"/>
          <w:i w:val="false"/>
          <w:color w:val="000000"/>
          <w:sz w:val="28"/>
        </w:rPr>
        <w:t>
      165. Бір тақтайша көтерілген жағдайда аукционды ұйымдастырушы өз тақтайшасын көтерген аукционға қатысушының тіркеу нөмірін атайды. Бірнеше тақтайшалар көтерілген жағдайда, аукционды ұйымдастырушы өз тақтайшасын бірінші болып көтерген аукционға қатысушының тіркеу нөмірін атайды.</w:t>
      </w:r>
    </w:p>
    <w:bookmarkEnd w:id="465"/>
    <w:bookmarkStart w:name="z493" w:id="466"/>
    <w:p>
      <w:pPr>
        <w:spacing w:after="0"/>
        <w:ind w:left="0"/>
        <w:jc w:val="both"/>
      </w:pPr>
      <w:r>
        <w:rPr>
          <w:rFonts w:ascii="Times New Roman"/>
          <w:b w:val="false"/>
          <w:i w:val="false"/>
          <w:color w:val="000000"/>
          <w:sz w:val="28"/>
        </w:rPr>
        <w:t xml:space="preserve">
      Аукцион қадамдарынан өту ведомосіне аукционды ұйымдастырушы атаған аукционға қатысушының нөмірі ғана енгізіледі. </w:t>
      </w:r>
    </w:p>
    <w:bookmarkEnd w:id="466"/>
    <w:bookmarkStart w:name="z494" w:id="467"/>
    <w:p>
      <w:pPr>
        <w:spacing w:after="0"/>
        <w:ind w:left="0"/>
        <w:jc w:val="both"/>
      </w:pPr>
      <w:r>
        <w:rPr>
          <w:rFonts w:ascii="Times New Roman"/>
          <w:b w:val="false"/>
          <w:i w:val="false"/>
          <w:color w:val="000000"/>
          <w:sz w:val="28"/>
        </w:rPr>
        <w:t>
      Әрбір келесі мәнді аукционды ұйымдастырушы ағымдағы мәнді аукцион қадамының шамасына ұлғайту арқылы тағайындайды.</w:t>
      </w:r>
    </w:p>
    <w:bookmarkEnd w:id="467"/>
    <w:bookmarkStart w:name="z495" w:id="468"/>
    <w:p>
      <w:pPr>
        <w:spacing w:after="0"/>
        <w:ind w:left="0"/>
        <w:jc w:val="both"/>
      </w:pPr>
      <w:r>
        <w:rPr>
          <w:rFonts w:ascii="Times New Roman"/>
          <w:b w:val="false"/>
          <w:i w:val="false"/>
          <w:color w:val="000000"/>
          <w:sz w:val="28"/>
        </w:rPr>
        <w:t>
      166. Ең жоғары баға ұсынған әлеуетті жекеше әріптес аукцион жеңімпазы болады.</w:t>
      </w:r>
    </w:p>
    <w:bookmarkEnd w:id="468"/>
    <w:bookmarkStart w:name="z496" w:id="469"/>
    <w:p>
      <w:pPr>
        <w:spacing w:after="0"/>
        <w:ind w:left="0"/>
        <w:jc w:val="both"/>
      </w:pPr>
      <w:r>
        <w:rPr>
          <w:rFonts w:ascii="Times New Roman"/>
          <w:b w:val="false"/>
          <w:i w:val="false"/>
          <w:color w:val="000000"/>
          <w:sz w:val="28"/>
        </w:rPr>
        <w:t>
      Аукцион нәтижелері ол өткізілген күні Комиссияның қатысып отырған мүшелері қол қоятын хаттамамен жарияланады және ресімделеді. Хаттаманың көшірмесі аукцион жеңімпазына тапсырылады.</w:t>
      </w:r>
    </w:p>
    <w:bookmarkEnd w:id="469"/>
    <w:bookmarkStart w:name="z497" w:id="470"/>
    <w:p>
      <w:pPr>
        <w:spacing w:after="0"/>
        <w:ind w:left="0"/>
        <w:jc w:val="both"/>
      </w:pPr>
      <w:r>
        <w:rPr>
          <w:rFonts w:ascii="Times New Roman"/>
          <w:b w:val="false"/>
          <w:i w:val="false"/>
          <w:color w:val="000000"/>
          <w:sz w:val="28"/>
        </w:rPr>
        <w:t>
      Аукцион өткізілген күннен бастап 3 (үш) жұмыс күні ішінде оның нәтижелері аукционды ұйымдастырушының интернет-ресурсында қазақ және орыс тілдерінде орналастырылады.</w:t>
      </w:r>
    </w:p>
    <w:bookmarkEnd w:id="470"/>
    <w:bookmarkStart w:name="z498" w:id="471"/>
    <w:p>
      <w:pPr>
        <w:spacing w:after="0"/>
        <w:ind w:left="0"/>
        <w:jc w:val="both"/>
      </w:pPr>
      <w:r>
        <w:rPr>
          <w:rFonts w:ascii="Times New Roman"/>
          <w:b w:val="false"/>
          <w:i w:val="false"/>
          <w:color w:val="000000"/>
          <w:sz w:val="28"/>
        </w:rPr>
        <w:t>
      167. Аукционды ұйымдастырушы аукцион қорытындысы шығарылған күннен бастап 5 (бес) жұмыс күні ішінде қол қою үшін аукцион жеңімпазына мемлекеттік-жекешелік әріптестік шартын жібереді.</w:t>
      </w:r>
    </w:p>
    <w:bookmarkEnd w:id="471"/>
    <w:bookmarkStart w:name="z499" w:id="472"/>
    <w:p>
      <w:pPr>
        <w:spacing w:after="0"/>
        <w:ind w:left="0"/>
        <w:jc w:val="both"/>
      </w:pPr>
      <w:r>
        <w:rPr>
          <w:rFonts w:ascii="Times New Roman"/>
          <w:b w:val="false"/>
          <w:i w:val="false"/>
          <w:color w:val="000000"/>
          <w:sz w:val="28"/>
        </w:rPr>
        <w:t>
      168. Аукцион жеңімпазы мемлекеттік-жекешелік әріптестік шартына алған күннен бастап 10 (он) жұмыс күні ішінде қол қояды.</w:t>
      </w:r>
    </w:p>
    <w:bookmarkEnd w:id="472"/>
    <w:bookmarkStart w:name="z500" w:id="473"/>
    <w:p>
      <w:pPr>
        <w:spacing w:after="0"/>
        <w:ind w:left="0"/>
        <w:jc w:val="both"/>
      </w:pPr>
      <w:r>
        <w:rPr>
          <w:rFonts w:ascii="Times New Roman"/>
          <w:b w:val="false"/>
          <w:i w:val="false"/>
          <w:color w:val="000000"/>
          <w:sz w:val="28"/>
        </w:rPr>
        <w:t>
      Егер аукцион жеңімпазы көрсетілген мерзім ішінде аукционды ұйымдастырушыға өз тарапынан қол қойылған мемлекеттік-жекешелік әріптестік шартын ұсынбаған жағдайда, мұндай адам мемлекеттік-жекешелік әріптестік шартын жасаса алмайды.</w:t>
      </w:r>
    </w:p>
    <w:bookmarkEnd w:id="473"/>
    <w:bookmarkStart w:name="z501" w:id="474"/>
    <w:p>
      <w:pPr>
        <w:spacing w:after="0"/>
        <w:ind w:left="0"/>
        <w:jc w:val="both"/>
      </w:pPr>
      <w:r>
        <w:rPr>
          <w:rFonts w:ascii="Times New Roman"/>
          <w:b w:val="false"/>
          <w:i w:val="false"/>
          <w:color w:val="000000"/>
          <w:sz w:val="28"/>
        </w:rPr>
        <w:t>
      169. Аукционды ұйымдастырушы аукцион жеңімпазынан мемлекеттік-жекешелік әріптестік шартын алған күннен бастап 5 (бес) жұмыс күні ішінде аукцион жеңімпазына оның мемлекеттік әріптес қол қойған мемлекеттік-жекешелік әріптестік шартының данасын жібереді.</w:t>
      </w:r>
    </w:p>
    <w:bookmarkEnd w:id="474"/>
    <w:bookmarkStart w:name="z502" w:id="475"/>
    <w:p>
      <w:pPr>
        <w:spacing w:after="0"/>
        <w:ind w:left="0"/>
        <w:jc w:val="both"/>
      </w:pPr>
      <w:r>
        <w:rPr>
          <w:rFonts w:ascii="Times New Roman"/>
          <w:b w:val="false"/>
          <w:i w:val="false"/>
          <w:color w:val="000000"/>
          <w:sz w:val="28"/>
        </w:rPr>
        <w:t>
      170. Егер мемлекеттік-жекешелік әріптестік жобасын аукционда ұтылып қалған әлеуетті жекеше әріптес бастамашылық еткен жағдайда, конкурсты ұйымдастырушы мемлекеттік-жекешелік әріптестік шартының жобасымен бір мезгілде аукцион жеңімпазына мемлекеттік-жекешелік әріптестік шартының жобасымен бір мезгілде мемлекеттік-жекешелік әріптестік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жобасын әзірлеуге жұмсалған шығындарды өтеу туралы үшжақты келісімнің жобасын жібереді.</w:t>
      </w:r>
    </w:p>
    <w:bookmarkEnd w:id="475"/>
    <w:bookmarkStart w:name="z503" w:id="476"/>
    <w:p>
      <w:pPr>
        <w:spacing w:after="0"/>
        <w:ind w:left="0"/>
        <w:jc w:val="both"/>
      </w:pPr>
      <w:r>
        <w:rPr>
          <w:rFonts w:ascii="Times New Roman"/>
          <w:b w:val="false"/>
          <w:i w:val="false"/>
          <w:color w:val="000000"/>
          <w:sz w:val="28"/>
        </w:rPr>
        <w:t>
      171. Осы Қағидалардың 157 және 163-тармақтарында белгіленген жағдайларда аукцион өткізілмеді деп танылады.</w:t>
      </w:r>
    </w:p>
    <w:bookmarkEnd w:id="476"/>
    <w:bookmarkStart w:name="z504" w:id="477"/>
    <w:p>
      <w:pPr>
        <w:spacing w:after="0"/>
        <w:ind w:left="0"/>
        <w:jc w:val="left"/>
      </w:pPr>
      <w:r>
        <w:rPr>
          <w:rFonts w:ascii="Times New Roman"/>
          <w:b/>
          <w:i w:val="false"/>
          <w:color w:val="000000"/>
        </w:rPr>
        <w:t xml:space="preserve"> 6-параграф. Екі кезеңдік рәсімдер пайдаланылатын жекеше әріптесті айқындау жөніндегі конкурсты өткізу ерекшеліктері</w:t>
      </w:r>
    </w:p>
    <w:bookmarkEnd w:id="477"/>
    <w:bookmarkStart w:name="z505" w:id="478"/>
    <w:p>
      <w:pPr>
        <w:spacing w:after="0"/>
        <w:ind w:left="0"/>
        <w:jc w:val="both"/>
      </w:pPr>
      <w:r>
        <w:rPr>
          <w:rFonts w:ascii="Times New Roman"/>
          <w:b w:val="false"/>
          <w:i w:val="false"/>
          <w:color w:val="000000"/>
          <w:sz w:val="28"/>
        </w:rPr>
        <w:t>
      172.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жаңа мемлекеттік-жекешелік әріптестік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w:t>
      </w:r>
    </w:p>
    <w:bookmarkEnd w:id="478"/>
    <w:bookmarkStart w:name="z506" w:id="479"/>
    <w:p>
      <w:pPr>
        <w:spacing w:after="0"/>
        <w:ind w:left="0"/>
        <w:jc w:val="both"/>
      </w:pPr>
      <w:r>
        <w:rPr>
          <w:rFonts w:ascii="Times New Roman"/>
          <w:b w:val="false"/>
          <w:i w:val="false"/>
          <w:color w:val="000000"/>
          <w:sz w:val="28"/>
        </w:rPr>
        <w:t>
      173. Екі кезеңдік рәсімдер пайдаланылатын жекеше әріптесті айқындау жөніндегі конкурстың бірінші кезеңі әлеуетті жекеше әріптестердің техникалық ұсыныстарын жинау кезеңі болып табылады, ол мыналарды:</w:t>
      </w:r>
    </w:p>
    <w:bookmarkEnd w:id="479"/>
    <w:bookmarkStart w:name="z507" w:id="480"/>
    <w:p>
      <w:pPr>
        <w:spacing w:after="0"/>
        <w:ind w:left="0"/>
        <w:jc w:val="both"/>
      </w:pPr>
      <w:r>
        <w:rPr>
          <w:rFonts w:ascii="Times New Roman"/>
          <w:b w:val="false"/>
          <w:i w:val="false"/>
          <w:color w:val="000000"/>
          <w:sz w:val="28"/>
        </w:rPr>
        <w:t xml:space="preserve">
      1) конкурсты ұйымдастырушының инвестициялық ұсыныстың ережелерін ескере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тапсырманы жасауға арналған нұсқаулыққа сәйкес техникалық тапсырманы қалыптастыруын; </w:t>
      </w:r>
    </w:p>
    <w:bookmarkEnd w:id="480"/>
    <w:bookmarkStart w:name="z508" w:id="481"/>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 өткізу туралы хабарлама жариялауды көздейді;</w:t>
      </w:r>
    </w:p>
    <w:bookmarkEnd w:id="481"/>
    <w:bookmarkStart w:name="z509" w:id="482"/>
    <w:p>
      <w:pPr>
        <w:spacing w:after="0"/>
        <w:ind w:left="0"/>
        <w:jc w:val="both"/>
      </w:pPr>
      <w:r>
        <w:rPr>
          <w:rFonts w:ascii="Times New Roman"/>
          <w:b w:val="false"/>
          <w:i w:val="false"/>
          <w:color w:val="000000"/>
          <w:sz w:val="28"/>
        </w:rPr>
        <w:t>
      Конкурсты ұйымдастырушы екі кезеңдік рәсімдер пайдаланылатын конкурсты өткізу туралы хабарламаны Мемлекеттік-жекешелік әріптестік дамыту орталығына техникалық тапсырманың электрондық көшірмесін жібере отырып, мемлекеттік-жекешелік әріптестік веб-порталында және өзінің ресми интернет-ресурсында біліктілік пакеттері мен техникалық ұсыныстарды қабылдау мерзімі аяқталатын күнге дейін кемінде күнтізбелік 60 (алпыс) күн бұрын қазақ және орыс тілдерінде орналастырады. Конкурсты ұйымдастырушы және Мемлекеттік-жекешелік әріптестік дамыту орталығы конкурсты өткізу туралы ақпаратты өзге де ақпарат көздерінде де қосымша орналастыра алады.</w:t>
      </w:r>
    </w:p>
    <w:bookmarkEnd w:id="482"/>
    <w:bookmarkStart w:name="z510" w:id="483"/>
    <w:p>
      <w:pPr>
        <w:spacing w:after="0"/>
        <w:ind w:left="0"/>
        <w:jc w:val="both"/>
      </w:pPr>
      <w:r>
        <w:rPr>
          <w:rFonts w:ascii="Times New Roman"/>
          <w:b w:val="false"/>
          <w:i w:val="false"/>
          <w:color w:val="000000"/>
          <w:sz w:val="28"/>
        </w:rPr>
        <w:t xml:space="preserve">
      Бұл ретте көрсетілген мерзім мемлекеттік-жекешелік әріптестік веб-порталында хабарлама алғаш жарияланған күннен бастап есептеледі. </w:t>
      </w:r>
    </w:p>
    <w:bookmarkEnd w:id="483"/>
    <w:bookmarkStart w:name="z511" w:id="484"/>
    <w:p>
      <w:pPr>
        <w:spacing w:after="0"/>
        <w:ind w:left="0"/>
        <w:jc w:val="both"/>
      </w:pPr>
      <w:r>
        <w:rPr>
          <w:rFonts w:ascii="Times New Roman"/>
          <w:b w:val="false"/>
          <w:i w:val="false"/>
          <w:color w:val="000000"/>
          <w:sz w:val="28"/>
        </w:rPr>
        <w:t xml:space="preserve">
      Екі кезеңдік рәсімдер пайдаланылатын конкурс өткізу туралы хабарламада мемлекеттік-жекешелік әріптестік жобасы туралы, әлеуетті жекеше әріптестің техникалық тапсырмаға сәйкес әзірленген техникалық ұсыныстарды, сондай-ақ біліктілік пакетін мемлекеттік-жекешелік әріптестік веб-порталында орналастыру күні мен уақыты туралы мәліметтер қамтылады; </w:t>
      </w:r>
    </w:p>
    <w:bookmarkEnd w:id="484"/>
    <w:bookmarkStart w:name="z512" w:id="485"/>
    <w:p>
      <w:pPr>
        <w:spacing w:after="0"/>
        <w:ind w:left="0"/>
        <w:jc w:val="both"/>
      </w:pPr>
      <w:r>
        <w:rPr>
          <w:rFonts w:ascii="Times New Roman"/>
          <w:b w:val="false"/>
          <w:i w:val="false"/>
          <w:color w:val="000000"/>
          <w:sz w:val="28"/>
        </w:rPr>
        <w:t xml:space="preserve">
      3) конкурсты ұйымдастырушының техникалық тапсырманы әлеуетті жекеше әріптестерге ұсынуын көздейді. </w:t>
      </w:r>
    </w:p>
    <w:bookmarkEnd w:id="485"/>
    <w:bookmarkStart w:name="z513" w:id="486"/>
    <w:p>
      <w:pPr>
        <w:spacing w:after="0"/>
        <w:ind w:left="0"/>
        <w:jc w:val="both"/>
      </w:pPr>
      <w:r>
        <w:rPr>
          <w:rFonts w:ascii="Times New Roman"/>
          <w:b w:val="false"/>
          <w:i w:val="false"/>
          <w:color w:val="000000"/>
          <w:sz w:val="28"/>
        </w:rPr>
        <w:t xml:space="preserve">
      Осы кезеңде конкурсты ұйымдастырушы әлеуетті жекеше әріптестерге біліктілік талаптарын, сондай-ақ әлеуетті жекеше әріптестердің қойылатын біліктілік талаптарына сәйкестігін растайтын құжаттарға қойылатын талаптарды да ұсынады; </w:t>
      </w:r>
    </w:p>
    <w:bookmarkEnd w:id="486"/>
    <w:bookmarkStart w:name="z514" w:id="487"/>
    <w:p>
      <w:pPr>
        <w:spacing w:after="0"/>
        <w:ind w:left="0"/>
        <w:jc w:val="both"/>
      </w:pPr>
      <w:r>
        <w:rPr>
          <w:rFonts w:ascii="Times New Roman"/>
          <w:b w:val="false"/>
          <w:i w:val="false"/>
          <w:color w:val="000000"/>
          <w:sz w:val="28"/>
        </w:rPr>
        <w:t>
      4) әлеуетті жекеше әріптестің техникалық тапсырмаға сәйкес әзірленген техникалық ұсыныстарды ұсынуын көздейді.</w:t>
      </w:r>
    </w:p>
    <w:bookmarkEnd w:id="487"/>
    <w:bookmarkStart w:name="z515" w:id="488"/>
    <w:p>
      <w:pPr>
        <w:spacing w:after="0"/>
        <w:ind w:left="0"/>
        <w:jc w:val="both"/>
      </w:pPr>
      <w:r>
        <w:rPr>
          <w:rFonts w:ascii="Times New Roman"/>
          <w:b w:val="false"/>
          <w:i w:val="false"/>
          <w:color w:val="000000"/>
          <w:sz w:val="28"/>
        </w:rPr>
        <w:t xml:space="preserve">
      Осы кезеңде әлеуетті жекеше әріптес конкурсты ұйымдастырушы солардың негізінде біліктілік іріктеу жүргізетін қойылатын біліктілік талаптарына сәйкестігін растайтын құжаттарды да ұсынады. Біліктілік іріктеу осы Қағидалардың 3-тарауының 3-параграфына сәйкес жүргізіледі; </w:t>
      </w:r>
    </w:p>
    <w:bookmarkEnd w:id="488"/>
    <w:bookmarkStart w:name="z516" w:id="489"/>
    <w:p>
      <w:pPr>
        <w:spacing w:after="0"/>
        <w:ind w:left="0"/>
        <w:jc w:val="both"/>
      </w:pPr>
      <w:r>
        <w:rPr>
          <w:rFonts w:ascii="Times New Roman"/>
          <w:b w:val="false"/>
          <w:i w:val="false"/>
          <w:color w:val="000000"/>
          <w:sz w:val="28"/>
        </w:rPr>
        <w:t xml:space="preserve">
      5) конкурсты ұйымдастырушының техникалық ұсыныстарды қарауын және әлеуетті жекеше әріптестермен мемлекеттік-жекешелік әріптестік объектісінің техникалық-экономикалық және пайдалану сипаттамаларына қатысты мәселелерді және мемлекеттік-жекешелік әріптестік шарты жобасының талаптарын талқылауын, сондай-ақ конкурстың екінші кезеңінде конкурстық өтінімдерді әзірлеу мен ұсынудың күнтізбелік 30 (отыз) күннен кем болмайтын оңтайлы мерзімін талқылауын көздейді. </w:t>
      </w:r>
    </w:p>
    <w:bookmarkEnd w:id="489"/>
    <w:bookmarkStart w:name="z517" w:id="490"/>
    <w:p>
      <w:pPr>
        <w:spacing w:after="0"/>
        <w:ind w:left="0"/>
        <w:jc w:val="both"/>
      </w:pPr>
      <w:r>
        <w:rPr>
          <w:rFonts w:ascii="Times New Roman"/>
          <w:b w:val="false"/>
          <w:i w:val="false"/>
          <w:color w:val="000000"/>
          <w:sz w:val="28"/>
        </w:rPr>
        <w:t xml:space="preserve">
      Осы кезеңде конкурсты ұйымдастырушы мемлекеттік-жекешелік әріптестік жобасының қаржылық, заңдық және өзге де параметрлері бойынша оңтайлы шешімдерді қалыптастыру қажет болған жағдайда, мүдделі әлеуетті жекеше әріптестердің әрқайсысының қажеттіліктері мен мүмкіндіктерін ескере отырып, бәсекелестік диалогын ұйымдастырады. </w:t>
      </w:r>
    </w:p>
    <w:bookmarkEnd w:id="490"/>
    <w:bookmarkStart w:name="z518" w:id="491"/>
    <w:p>
      <w:pPr>
        <w:spacing w:after="0"/>
        <w:ind w:left="0"/>
        <w:jc w:val="both"/>
      </w:pPr>
      <w:r>
        <w:rPr>
          <w:rFonts w:ascii="Times New Roman"/>
          <w:b w:val="false"/>
          <w:i w:val="false"/>
          <w:color w:val="000000"/>
          <w:sz w:val="28"/>
        </w:rPr>
        <w:t xml:space="preserve">
      Мемлекеттік-жекешелік әріптестік жобасы бойынша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мемлекеттік-жекешелік әріптестік жобасы бойынша бәсекелестік диалогының нәтижелері туралы хаттамамен ресімделеді. </w:t>
      </w:r>
    </w:p>
    <w:bookmarkEnd w:id="491"/>
    <w:bookmarkStart w:name="z519" w:id="492"/>
    <w:p>
      <w:pPr>
        <w:spacing w:after="0"/>
        <w:ind w:left="0"/>
        <w:jc w:val="both"/>
      </w:pPr>
      <w:r>
        <w:rPr>
          <w:rFonts w:ascii="Times New Roman"/>
          <w:b w:val="false"/>
          <w:i w:val="false"/>
          <w:color w:val="000000"/>
          <w:sz w:val="28"/>
        </w:rPr>
        <w:t xml:space="preserve">
      Бәсекелестік диалогына қатысушылар оны өткізу барысында алынған ақпараттың құпиялылығын сақтайды; </w:t>
      </w:r>
    </w:p>
    <w:bookmarkEnd w:id="492"/>
    <w:bookmarkStart w:name="z520" w:id="493"/>
    <w:p>
      <w:pPr>
        <w:spacing w:after="0"/>
        <w:ind w:left="0"/>
        <w:jc w:val="both"/>
      </w:pPr>
      <w:r>
        <w:rPr>
          <w:rFonts w:ascii="Times New Roman"/>
          <w:b w:val="false"/>
          <w:i w:val="false"/>
          <w:color w:val="000000"/>
          <w:sz w:val="28"/>
        </w:rPr>
        <w:t xml:space="preserve">
      6) конкурсты ұйымдастырушының конкурстық құжаттаманы әзірлеуін және бекітуін көздейді. </w:t>
      </w:r>
    </w:p>
    <w:bookmarkEnd w:id="493"/>
    <w:bookmarkStart w:name="z521" w:id="494"/>
    <w:p>
      <w:pPr>
        <w:spacing w:after="0"/>
        <w:ind w:left="0"/>
        <w:jc w:val="both"/>
      </w:pPr>
      <w:r>
        <w:rPr>
          <w:rFonts w:ascii="Times New Roman"/>
          <w:b w:val="false"/>
          <w:i w:val="false"/>
          <w:color w:val="000000"/>
          <w:sz w:val="28"/>
        </w:rPr>
        <w:t xml:space="preserve">
      Конкурсты ұйымдастырушы конкурстың бірінші кезеңінде ұсынылған техникалық ұсыныстарды қараудың қорытындысы бойынша Мемлекеттік-жекешелік әріптестік объектісін құру және (немесе) реконструкциялау құнын, мемлекеттік қолдаудың жиынтық құнын және мемлекеттік-жекешелік әріптестік субъектілерінің шығындарын өтеу көздерін айқындау әдістемесін ескере отырып, конкурстық құжаттаманы әзірлеуді жүзеге асырады. </w:t>
      </w:r>
    </w:p>
    <w:bookmarkEnd w:id="494"/>
    <w:bookmarkStart w:name="z522" w:id="495"/>
    <w:p>
      <w:pPr>
        <w:spacing w:after="0"/>
        <w:ind w:left="0"/>
        <w:jc w:val="both"/>
      </w:pPr>
      <w:r>
        <w:rPr>
          <w:rFonts w:ascii="Times New Roman"/>
          <w:b w:val="false"/>
          <w:i w:val="false"/>
          <w:color w:val="000000"/>
          <w:sz w:val="28"/>
        </w:rPr>
        <w:t xml:space="preserve">
      Бұл ретте конкурстық құжаттамада мемлекеттік-жекешелік әріптестік жобасын іске асыру бойынша қаржылық шарттарды қамтитын конкурстық өтінімдерді ұсыну бойынша талаптар көзделеді. </w:t>
      </w:r>
    </w:p>
    <w:bookmarkEnd w:id="495"/>
    <w:bookmarkStart w:name="z523" w:id="496"/>
    <w:p>
      <w:pPr>
        <w:spacing w:after="0"/>
        <w:ind w:left="0"/>
        <w:jc w:val="both"/>
      </w:pPr>
      <w:r>
        <w:rPr>
          <w:rFonts w:ascii="Times New Roman"/>
          <w:b w:val="false"/>
          <w:i w:val="false"/>
          <w:color w:val="000000"/>
          <w:sz w:val="28"/>
        </w:rPr>
        <w:t xml:space="preserve">
      Конкурстық құжаттаманы әзірлеу осы Қағидалардың 56, 57, 63 - 92-тармақтарының талаптары сақталып жүзеге асырылады; </w:t>
      </w:r>
    </w:p>
    <w:bookmarkEnd w:id="496"/>
    <w:bookmarkStart w:name="z524" w:id="497"/>
    <w:p>
      <w:pPr>
        <w:spacing w:after="0"/>
        <w:ind w:left="0"/>
        <w:jc w:val="both"/>
      </w:pPr>
      <w:r>
        <w:rPr>
          <w:rFonts w:ascii="Times New Roman"/>
          <w:b w:val="false"/>
          <w:i w:val="false"/>
          <w:color w:val="000000"/>
          <w:sz w:val="28"/>
        </w:rPr>
        <w:t xml:space="preserve">
      7) конкурсты ұйымдастырушының жекеше әріптесті айқындау жөніндегі конкурстың екінші кезеңіне қатысу мүмкіндігі туралы хабарламаларды бірінші кезеңде техникалық ұсыныстар берген, сондай-ақ біліктілік іріктеуден өткен әлеуетті жекеше әріптестерге жолдауын көздейді. </w:t>
      </w:r>
    </w:p>
    <w:bookmarkEnd w:id="497"/>
    <w:bookmarkStart w:name="z525" w:id="498"/>
    <w:p>
      <w:pPr>
        <w:spacing w:after="0"/>
        <w:ind w:left="0"/>
        <w:jc w:val="both"/>
      </w:pPr>
      <w:r>
        <w:rPr>
          <w:rFonts w:ascii="Times New Roman"/>
          <w:b w:val="false"/>
          <w:i w:val="false"/>
          <w:color w:val="000000"/>
          <w:sz w:val="28"/>
        </w:rPr>
        <w:t>
      174. Екі кезеңдік рәсімдер пайдаланылатын жекеше әріптесті айқындау жөніндегі конкурстың екінші кезеңі мыналарды:</w:t>
      </w:r>
    </w:p>
    <w:bookmarkEnd w:id="498"/>
    <w:bookmarkStart w:name="z526" w:id="499"/>
    <w:p>
      <w:pPr>
        <w:spacing w:after="0"/>
        <w:ind w:left="0"/>
        <w:jc w:val="both"/>
      </w:pPr>
      <w:r>
        <w:rPr>
          <w:rFonts w:ascii="Times New Roman"/>
          <w:b w:val="false"/>
          <w:i w:val="false"/>
          <w:color w:val="000000"/>
          <w:sz w:val="28"/>
        </w:rPr>
        <w:t xml:space="preserve">
      1) біліктілік іріктеуден өткен әлеуетті жекеше әріптестердің конкурстық өтінімдерді енгізуін, сондай-ақ конкурстық өтінімді қамтамасыз етуді енгізуін көздейді. </w:t>
      </w:r>
    </w:p>
    <w:bookmarkEnd w:id="499"/>
    <w:bookmarkStart w:name="z527" w:id="500"/>
    <w:p>
      <w:pPr>
        <w:spacing w:after="0"/>
        <w:ind w:left="0"/>
        <w:jc w:val="both"/>
      </w:pPr>
      <w:r>
        <w:rPr>
          <w:rFonts w:ascii="Times New Roman"/>
          <w:b w:val="false"/>
          <w:i w:val="false"/>
          <w:color w:val="000000"/>
          <w:sz w:val="28"/>
        </w:rPr>
        <w:t xml:space="preserve">
      Егер болжамды мемлекеттік-жекешелік әріптестік объектісі табиғи монополиялар саласына жататын болса, әлеуетті жекеше әріптес "Табиғи монополиялар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талаптарына сәйкес әзірленетін инвестициялық бағдарламаны орналастыруы қажет. </w:t>
      </w:r>
    </w:p>
    <w:bookmarkEnd w:id="500"/>
    <w:bookmarkStart w:name="z528" w:id="501"/>
    <w:p>
      <w:pPr>
        <w:spacing w:after="0"/>
        <w:ind w:left="0"/>
        <w:jc w:val="both"/>
      </w:pPr>
      <w:r>
        <w:rPr>
          <w:rFonts w:ascii="Times New Roman"/>
          <w:b w:val="false"/>
          <w:i w:val="false"/>
          <w:color w:val="000000"/>
          <w:sz w:val="28"/>
        </w:rPr>
        <w:t xml:space="preserve">
      Конкурсқа қатысушылар конкурстық құжаттаманың талаптарына сәйкес мемлекеттік-жекешелік әріптестік жобасын іске асыру бойынша қаржылық шарттарды қамтитын конкурстық өтінімдерді ұсынады; </w:t>
      </w:r>
    </w:p>
    <w:bookmarkEnd w:id="501"/>
    <w:bookmarkStart w:name="z529" w:id="502"/>
    <w:p>
      <w:pPr>
        <w:spacing w:after="0"/>
        <w:ind w:left="0"/>
        <w:jc w:val="both"/>
      </w:pPr>
      <w:r>
        <w:rPr>
          <w:rFonts w:ascii="Times New Roman"/>
          <w:b w:val="false"/>
          <w:i w:val="false"/>
          <w:color w:val="000000"/>
          <w:sz w:val="28"/>
        </w:rPr>
        <w:t xml:space="preserve">
      2) осы Қағидалардың 105-тармағының 6), 7), 8), 9), 10) және 11) тармақшаларында көзделген іс-шаралардың жүзеге асырылуын көздейді. </w:t>
      </w:r>
    </w:p>
    <w:bookmarkEnd w:id="502"/>
    <w:bookmarkStart w:name="z530" w:id="503"/>
    <w:p>
      <w:pPr>
        <w:spacing w:after="0"/>
        <w:ind w:left="0"/>
        <w:jc w:val="left"/>
      </w:pPr>
      <w:r>
        <w:rPr>
          <w:rFonts w:ascii="Times New Roman"/>
          <w:b/>
          <w:i w:val="false"/>
          <w:color w:val="000000"/>
        </w:rPr>
        <w:t xml:space="preserve"> 7-параграф. Жекеше әріптесті анықтау жөніндегі жабық конкурсты өткізудің ерекшеліктері</w:t>
      </w:r>
    </w:p>
    <w:bookmarkEnd w:id="503"/>
    <w:bookmarkStart w:name="z531" w:id="504"/>
    <w:p>
      <w:pPr>
        <w:spacing w:after="0"/>
        <w:ind w:left="0"/>
        <w:jc w:val="both"/>
      </w:pPr>
      <w:r>
        <w:rPr>
          <w:rFonts w:ascii="Times New Roman"/>
          <w:b w:val="false"/>
          <w:i w:val="false"/>
          <w:color w:val="000000"/>
          <w:sz w:val="28"/>
        </w:rPr>
        <w:t>
      175. Конкурсты ұйымдастырушы тізбесін Заңның 19-бабының 2) тармақшасына сәйкес Қазақстан Республикасының Үкіметі айқындайтын объектілерге қатысты жекеше әріптесті айқындау жөніндегі жабық конкурстарды өткізеді.</w:t>
      </w:r>
    </w:p>
    <w:bookmarkEnd w:id="504"/>
    <w:bookmarkStart w:name="z532" w:id="505"/>
    <w:p>
      <w:pPr>
        <w:spacing w:after="0"/>
        <w:ind w:left="0"/>
        <w:jc w:val="both"/>
      </w:pPr>
      <w:r>
        <w:rPr>
          <w:rFonts w:ascii="Times New Roman"/>
          <w:b w:val="false"/>
          <w:i w:val="false"/>
          <w:color w:val="000000"/>
          <w:sz w:val="28"/>
        </w:rPr>
        <w:t>
      176. Жекеше әріптесті айқындау жөніндегі жабық конкурс мынадай ерекшеліктер ескеріле отырып, осы Қағидаларда көзделген конкурстық рәсімдерге сәйкес өткізіледі:</w:t>
      </w:r>
    </w:p>
    <w:bookmarkEnd w:id="505"/>
    <w:bookmarkStart w:name="z533" w:id="506"/>
    <w:p>
      <w:pPr>
        <w:spacing w:after="0"/>
        <w:ind w:left="0"/>
        <w:jc w:val="both"/>
      </w:pPr>
      <w:r>
        <w:rPr>
          <w:rFonts w:ascii="Times New Roman"/>
          <w:b w:val="false"/>
          <w:i w:val="false"/>
          <w:color w:val="000000"/>
          <w:sz w:val="28"/>
        </w:rPr>
        <w:t xml:space="preserve">
      жекеше әріптесті айқындау жөніндегі жабық конкурс өткізу туралы хабарлама орналастырылмайды. Конкурсты ұйымдастырушы жекеше әріптесті айқындау жөніндегі конкурсқа жіберілуі мүмкін әлеуетті жекеше әріптестердің шектеулі тобын айқындап, кейіннен оларға жекеше әріптесті айқындау жөніндегі жабық конкурсқа қатысуға шақырулар жібереді; </w:t>
      </w:r>
    </w:p>
    <w:bookmarkEnd w:id="506"/>
    <w:bookmarkStart w:name="z534" w:id="507"/>
    <w:p>
      <w:pPr>
        <w:spacing w:after="0"/>
        <w:ind w:left="0"/>
        <w:jc w:val="both"/>
      </w:pPr>
      <w:r>
        <w:rPr>
          <w:rFonts w:ascii="Times New Roman"/>
          <w:b w:val="false"/>
          <w:i w:val="false"/>
          <w:color w:val="000000"/>
          <w:sz w:val="28"/>
        </w:rPr>
        <w:t>
      конкурсты ұйымдастырушы жекеше әріптесті айқындау жөніндегі жабық конкурсты өткізудің шарттары, күні, орны және уақыты туралы ақпаратты, сондай-ақ оның нәтижелері туралы мәліметтерді әлеуетті жекеше әріптестерге жазбаша нысанда жібереді;</w:t>
      </w:r>
    </w:p>
    <w:bookmarkEnd w:id="507"/>
    <w:bookmarkStart w:name="z535" w:id="508"/>
    <w:p>
      <w:pPr>
        <w:spacing w:after="0"/>
        <w:ind w:left="0"/>
        <w:jc w:val="both"/>
      </w:pPr>
      <w:r>
        <w:rPr>
          <w:rFonts w:ascii="Times New Roman"/>
          <w:b w:val="false"/>
          <w:i w:val="false"/>
          <w:color w:val="000000"/>
          <w:sz w:val="28"/>
        </w:rPr>
        <w:t xml:space="preserve">
      конкурстық құжаттаманың ережелерін түсіндіруді конкурсты ұйымдастырушы сұрау салудың мәнін көрсете отырып, бірақ сұрау салудың кімнен түскенін көрсетпей, конкурстық құжаттама берілген барлық әлеуетті жекеше әріптестердің назарына жазбаша нысанда жеткізеді; </w:t>
      </w:r>
    </w:p>
    <w:bookmarkEnd w:id="508"/>
    <w:bookmarkStart w:name="z536" w:id="509"/>
    <w:p>
      <w:pPr>
        <w:spacing w:after="0"/>
        <w:ind w:left="0"/>
        <w:jc w:val="both"/>
      </w:pPr>
      <w:r>
        <w:rPr>
          <w:rFonts w:ascii="Times New Roman"/>
          <w:b w:val="false"/>
          <w:i w:val="false"/>
          <w:color w:val="000000"/>
          <w:sz w:val="28"/>
        </w:rPr>
        <w:t>
      жекеше әріптесті айқындау жөніндегі жабық конкурсты өткізу барысында жасалған хаттамалар және осындай конкурстарды өткізу барысында алынған ақпарат бұқаралық ақпарат құралдарында жариялануға және Интернет желісінде орналастырылуға жатпайды.</w:t>
      </w:r>
    </w:p>
    <w:bookmarkEnd w:id="509"/>
    <w:bookmarkStart w:name="z537" w:id="510"/>
    <w:p>
      <w:pPr>
        <w:spacing w:after="0"/>
        <w:ind w:left="0"/>
        <w:jc w:val="left"/>
      </w:pPr>
      <w:r>
        <w:rPr>
          <w:rFonts w:ascii="Times New Roman"/>
          <w:b/>
          <w:i w:val="false"/>
          <w:color w:val="000000"/>
        </w:rPr>
        <w:t xml:space="preserve"> 8-параграф. Тікелей келіссөздер негізінде жекеше әріптесті айқындау</w:t>
      </w:r>
    </w:p>
    <w:bookmarkEnd w:id="510"/>
    <w:bookmarkStart w:name="z538" w:id="511"/>
    <w:p>
      <w:pPr>
        <w:spacing w:after="0"/>
        <w:ind w:left="0"/>
        <w:jc w:val="both"/>
      </w:pPr>
      <w:r>
        <w:rPr>
          <w:rFonts w:ascii="Times New Roman"/>
          <w:b w:val="false"/>
          <w:i w:val="false"/>
          <w:color w:val="000000"/>
          <w:sz w:val="28"/>
        </w:rPr>
        <w:t xml:space="preserve">
      177. Тікелей келіссөздер негізінде жекеше әріптесті айқындау Заңның </w:t>
      </w:r>
      <w:r>
        <w:rPr>
          <w:rFonts w:ascii="Times New Roman"/>
          <w:b w:val="false"/>
          <w:i w:val="false"/>
          <w:color w:val="000000"/>
          <w:sz w:val="28"/>
        </w:rPr>
        <w:t>44-бабына</w:t>
      </w:r>
      <w:r>
        <w:rPr>
          <w:rFonts w:ascii="Times New Roman"/>
          <w:b w:val="false"/>
          <w:i w:val="false"/>
          <w:color w:val="000000"/>
          <w:sz w:val="28"/>
        </w:rPr>
        <w:t xml:space="preserve"> сәйкес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 бойынша жүзеге асырылады.</w:t>
      </w:r>
    </w:p>
    <w:bookmarkEnd w:id="511"/>
    <w:bookmarkStart w:name="z539" w:id="512"/>
    <w:p>
      <w:pPr>
        <w:spacing w:after="0"/>
        <w:ind w:left="0"/>
        <w:jc w:val="both"/>
      </w:pPr>
      <w:r>
        <w:rPr>
          <w:rFonts w:ascii="Times New Roman"/>
          <w:b w:val="false"/>
          <w:i w:val="false"/>
          <w:color w:val="000000"/>
          <w:sz w:val="28"/>
        </w:rPr>
        <w:t>
      178. Жекеше әріптесті айқындау бойынша тікелей келіссөздерді ұйымдастыру және жүргізу мынадай реттілікпен болатын кезеңдер арқылы жүзеге асырылады:</w:t>
      </w:r>
    </w:p>
    <w:bookmarkEnd w:id="512"/>
    <w:bookmarkStart w:name="z540" w:id="513"/>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жобасына бастамашылық жасауы;</w:t>
      </w:r>
    </w:p>
    <w:bookmarkEnd w:id="513"/>
    <w:bookmarkStart w:name="z541" w:id="514"/>
    <w:p>
      <w:pPr>
        <w:spacing w:after="0"/>
        <w:ind w:left="0"/>
        <w:jc w:val="both"/>
      </w:pPr>
      <w:r>
        <w:rPr>
          <w:rFonts w:ascii="Times New Roman"/>
          <w:b w:val="false"/>
          <w:i w:val="false"/>
          <w:color w:val="000000"/>
          <w:sz w:val="28"/>
        </w:rPr>
        <w:t>
      2) Қазақстан Республикасы Үкіметінің тікелей келіссөздер жүргізу туралы шешім қабылдауы;</w:t>
      </w:r>
    </w:p>
    <w:bookmarkEnd w:id="514"/>
    <w:bookmarkStart w:name="z542" w:id="515"/>
    <w:p>
      <w:pPr>
        <w:spacing w:after="0"/>
        <w:ind w:left="0"/>
        <w:jc w:val="both"/>
      </w:pPr>
      <w:r>
        <w:rPr>
          <w:rFonts w:ascii="Times New Roman"/>
          <w:b w:val="false"/>
          <w:i w:val="false"/>
          <w:color w:val="000000"/>
          <w:sz w:val="28"/>
        </w:rPr>
        <w:t>
      3) мемлекеттік-жекешелік әріптестік жобасына берілетін бизнес-жоспардың сараптамасы;</w:t>
      </w:r>
    </w:p>
    <w:bookmarkEnd w:id="515"/>
    <w:bookmarkStart w:name="z543" w:id="516"/>
    <w:p>
      <w:pPr>
        <w:spacing w:after="0"/>
        <w:ind w:left="0"/>
        <w:jc w:val="both"/>
      </w:pPr>
      <w:r>
        <w:rPr>
          <w:rFonts w:ascii="Times New Roman"/>
          <w:b w:val="false"/>
          <w:i w:val="false"/>
          <w:color w:val="000000"/>
          <w:sz w:val="28"/>
        </w:rPr>
        <w:t xml:space="preserve">
      4) мемлекеттік-жекешелік әріптестік шартының әлеуетті тараптары арасында мемлекеттік-жекешелік әріптестік шартының талаптары туралы келіссөздер жүргізу; </w:t>
      </w:r>
    </w:p>
    <w:bookmarkEnd w:id="516"/>
    <w:bookmarkStart w:name="z544" w:id="517"/>
    <w:p>
      <w:pPr>
        <w:spacing w:after="0"/>
        <w:ind w:left="0"/>
        <w:jc w:val="both"/>
      </w:pPr>
      <w:r>
        <w:rPr>
          <w:rFonts w:ascii="Times New Roman"/>
          <w:b w:val="false"/>
          <w:i w:val="false"/>
          <w:color w:val="000000"/>
          <w:sz w:val="28"/>
        </w:rPr>
        <w:t>
      5) мемлекеттік-жекешелік әріптестік шартын жасасу.</w:t>
      </w:r>
    </w:p>
    <w:bookmarkEnd w:id="517"/>
    <w:bookmarkStart w:name="z545" w:id="518"/>
    <w:p>
      <w:pPr>
        <w:spacing w:after="0"/>
        <w:ind w:left="0"/>
        <w:jc w:val="both"/>
      </w:pPr>
      <w:r>
        <w:rPr>
          <w:rFonts w:ascii="Times New Roman"/>
          <w:b w:val="false"/>
          <w:i w:val="false"/>
          <w:color w:val="000000"/>
          <w:sz w:val="28"/>
        </w:rPr>
        <w:t>
      179. Тікелей келіссөздерге бастамашылық жасау әлеуетті жекеше әріптестің уәкілетті тұлғаға тікелей келіссөздерге бастамашылық жасауға өтінім беруі арқылы жүзеге асырылады.</w:t>
      </w:r>
    </w:p>
    <w:bookmarkEnd w:id="518"/>
    <w:bookmarkStart w:name="z546" w:id="519"/>
    <w:p>
      <w:pPr>
        <w:spacing w:after="0"/>
        <w:ind w:left="0"/>
        <w:jc w:val="both"/>
      </w:pPr>
      <w:r>
        <w:rPr>
          <w:rFonts w:ascii="Times New Roman"/>
          <w:b w:val="false"/>
          <w:i w:val="false"/>
          <w:color w:val="000000"/>
          <w:sz w:val="28"/>
        </w:rPr>
        <w:t>
      180. Бұл өтінімде:</w:t>
      </w:r>
    </w:p>
    <w:bookmarkEnd w:id="519"/>
    <w:bookmarkStart w:name="z547" w:id="520"/>
    <w:p>
      <w:pPr>
        <w:spacing w:after="0"/>
        <w:ind w:left="0"/>
        <w:jc w:val="both"/>
      </w:pPr>
      <w:r>
        <w:rPr>
          <w:rFonts w:ascii="Times New Roman"/>
          <w:b w:val="false"/>
          <w:i w:val="false"/>
          <w:color w:val="000000"/>
          <w:sz w:val="28"/>
        </w:rPr>
        <w:t xml:space="preserve">
      әлеуетті жекеше әріптестің атауы және мекенжайы; </w:t>
      </w:r>
    </w:p>
    <w:bookmarkEnd w:id="520"/>
    <w:bookmarkStart w:name="z548" w:id="521"/>
    <w:p>
      <w:pPr>
        <w:spacing w:after="0"/>
        <w:ind w:left="0"/>
        <w:jc w:val="both"/>
      </w:pPr>
      <w:r>
        <w:rPr>
          <w:rFonts w:ascii="Times New Roman"/>
          <w:b w:val="false"/>
          <w:i w:val="false"/>
          <w:color w:val="000000"/>
          <w:sz w:val="28"/>
        </w:rPr>
        <w:t xml:space="preserve">
      мемлекеттік тиесілігі (заңды тұлғалар үшін), азаматтығы (жеке тұлғалар үшін); </w:t>
      </w:r>
    </w:p>
    <w:bookmarkEnd w:id="521"/>
    <w:bookmarkStart w:name="z549" w:id="522"/>
    <w:p>
      <w:pPr>
        <w:spacing w:after="0"/>
        <w:ind w:left="0"/>
        <w:jc w:val="both"/>
      </w:pPr>
      <w:r>
        <w:rPr>
          <w:rFonts w:ascii="Times New Roman"/>
          <w:b w:val="false"/>
          <w:i w:val="false"/>
          <w:color w:val="000000"/>
          <w:sz w:val="28"/>
        </w:rPr>
        <w:t xml:space="preserve">
      заңды тұлғалардың басшылары немесе иелері және әлеуетті жекеше әріптестің атынан өкілдік ететін тұлғалар туралы деректер; </w:t>
      </w:r>
    </w:p>
    <w:bookmarkEnd w:id="522"/>
    <w:bookmarkStart w:name="z550" w:id="5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мемлекеттік-жекешелік әріптестік жобасына берілетін құрылым бойынша әзірленген бизнес-жоспар қамтылады. Бұл ретте мемлекеттік-жекешелік әріптестік жобасының қаржылық-экономикалық моделін мемлекеттік-жекешелік әріптестік жобасының бастамашысы әзірлейді және мемлекеттік-жекешелік әріптестік жобасына берілетін бизнес-жоспардың құрамында ұсынылады.</w:t>
      </w:r>
    </w:p>
    <w:bookmarkEnd w:id="523"/>
    <w:bookmarkStart w:name="z551" w:id="524"/>
    <w:p>
      <w:pPr>
        <w:spacing w:after="0"/>
        <w:ind w:left="0"/>
        <w:jc w:val="both"/>
      </w:pPr>
      <w:r>
        <w:rPr>
          <w:rFonts w:ascii="Times New Roman"/>
          <w:b w:val="false"/>
          <w:i w:val="false"/>
          <w:color w:val="000000"/>
          <w:sz w:val="28"/>
        </w:rPr>
        <w:t>
      Жекеше әріптес тікелей келіссөздер арқылы айқындалатын институционалдық мемлекеттік-жекешелік әріптестік жобасына бастамашылық жасалған жағдайларда бизнес-жоспардың құрамына мемлекеттік-жекешелік әріптестік жобасының қаржылық-экономикалық негіздемесі енгізілуі тиіс.</w:t>
      </w:r>
    </w:p>
    <w:bookmarkEnd w:id="524"/>
    <w:bookmarkStart w:name="z552" w:id="525"/>
    <w:p>
      <w:pPr>
        <w:spacing w:after="0"/>
        <w:ind w:left="0"/>
        <w:jc w:val="both"/>
      </w:pPr>
      <w:r>
        <w:rPr>
          <w:rFonts w:ascii="Times New Roman"/>
          <w:b w:val="false"/>
          <w:i w:val="false"/>
          <w:color w:val="000000"/>
          <w:sz w:val="28"/>
        </w:rPr>
        <w:t>
      181. Жекеше әріптесті айқындау бойынша тікелей келіссөздерге бастамашылық жасауға арналған өтінім мемлекеттік-жекешелік әріптестік шартын жасасуға арналған оферта болып табылады.</w:t>
      </w:r>
    </w:p>
    <w:bookmarkEnd w:id="525"/>
    <w:bookmarkStart w:name="z553" w:id="526"/>
    <w:p>
      <w:pPr>
        <w:spacing w:after="0"/>
        <w:ind w:left="0"/>
        <w:jc w:val="both"/>
      </w:pPr>
      <w:r>
        <w:rPr>
          <w:rFonts w:ascii="Times New Roman"/>
          <w:b w:val="false"/>
          <w:i w:val="false"/>
          <w:color w:val="000000"/>
          <w:sz w:val="28"/>
        </w:rPr>
        <w:t>
      182. Тікелей келіссөздерге бастамашылық жасауға арналған өтінім енгізілген уәкілетті тұлға, егер өтінім Қазақстан Республикасы Мемлекеттік жоспарлау жүйесінің құжаттарына сәйкес келмесе, оны 5 (бес) жұмыс күніне дейінгі мерзімде әлеуетті жекеше әріптеске қайтарады.</w:t>
      </w:r>
    </w:p>
    <w:bookmarkEnd w:id="526"/>
    <w:bookmarkStart w:name="z554" w:id="527"/>
    <w:p>
      <w:pPr>
        <w:spacing w:after="0"/>
        <w:ind w:left="0"/>
        <w:jc w:val="both"/>
      </w:pPr>
      <w:r>
        <w:rPr>
          <w:rFonts w:ascii="Times New Roman"/>
          <w:b w:val="false"/>
          <w:i w:val="false"/>
          <w:color w:val="000000"/>
          <w:sz w:val="28"/>
        </w:rPr>
        <w:t>
      Егер көрсетілген мерзім өткенге дейін тікелей келіссөздерге бастамашылық жасауға арналған өтінім қайтарылмаса, ол қарауға қабылданған болып есептеледі.</w:t>
      </w:r>
    </w:p>
    <w:bookmarkEnd w:id="527"/>
    <w:bookmarkStart w:name="z555" w:id="528"/>
    <w:p>
      <w:pPr>
        <w:spacing w:after="0"/>
        <w:ind w:left="0"/>
        <w:jc w:val="both"/>
      </w:pPr>
      <w:r>
        <w:rPr>
          <w:rFonts w:ascii="Times New Roman"/>
          <w:b w:val="false"/>
          <w:i w:val="false"/>
          <w:color w:val="000000"/>
          <w:sz w:val="28"/>
        </w:rPr>
        <w:t>
      183. Тікелей келіссөздерге бастамашылық жасауға арналған өтінімді қарауға қабылдаған уәкілетті тұлға күнтізбелік 70 (жетпіс) күнге дейінгі мерзімде өтінімді тікелей келіссөздерге бастамашылық жасау бөлігінде оның заңнама талаптарына сәйкестігі тұрғысынан қарауды жүзеге асырады, оның ішінде:</w:t>
      </w:r>
    </w:p>
    <w:bookmarkEnd w:id="528"/>
    <w:bookmarkStart w:name="z556" w:id="529"/>
    <w:p>
      <w:pPr>
        <w:spacing w:after="0"/>
        <w:ind w:left="0"/>
        <w:jc w:val="both"/>
      </w:pPr>
      <w:r>
        <w:rPr>
          <w:rFonts w:ascii="Times New Roman"/>
          <w:b w:val="false"/>
          <w:i w:val="false"/>
          <w:color w:val="000000"/>
          <w:sz w:val="28"/>
        </w:rPr>
        <w:t xml:space="preserve">
      1) келіп түскен өтінімді нақтылау және (немесе) талқылау мақсатында әлеуетті жекеше әріптестен қосымша материалдар сұратады және (немесе) хаттаманы (хаттамаларды) ресімдеумен алдын ала келіссөздер жүргізеді; </w:t>
      </w:r>
    </w:p>
    <w:bookmarkEnd w:id="529"/>
    <w:bookmarkStart w:name="z557" w:id="530"/>
    <w:p>
      <w:pPr>
        <w:spacing w:after="0"/>
        <w:ind w:left="0"/>
        <w:jc w:val="both"/>
      </w:pPr>
      <w:r>
        <w:rPr>
          <w:rFonts w:ascii="Times New Roman"/>
          <w:b w:val="false"/>
          <w:i w:val="false"/>
          <w:color w:val="000000"/>
          <w:sz w:val="28"/>
        </w:rPr>
        <w:t xml:space="preserve">
      2) мемлекеттік-жекешелік әріптестік веб-порталында тікелей келіссөздер жүргізуге арналған өтінімді қарауға қабылдау туралы хабарлама жариялайды, Қағидалардың 176-тармағында белгіленген тәртіппен мүдделі тұлғалармен жобаны ашық талқылауды жүргізеді; </w:t>
      </w:r>
    </w:p>
    <w:bookmarkEnd w:id="530"/>
    <w:bookmarkStart w:name="z558" w:id="531"/>
    <w:p>
      <w:pPr>
        <w:spacing w:after="0"/>
        <w:ind w:left="0"/>
        <w:jc w:val="both"/>
      </w:pPr>
      <w:r>
        <w:rPr>
          <w:rFonts w:ascii="Times New Roman"/>
          <w:b w:val="false"/>
          <w:i w:val="false"/>
          <w:color w:val="000000"/>
          <w:sz w:val="28"/>
        </w:rPr>
        <w:t xml:space="preserve">
      3) қажет болған жағдайда жобаны іске асырудың орындылығын, сондай-ақ ұсынылып отырған мемлекеттік-жекешелік әріптестік объектісінің бірегейлігін және технология трансферінің қолайлылығын айқындау үшін мүдделі уәкілетті органдарды, техникалық және өзге де консультанттарды тартады. </w:t>
      </w:r>
    </w:p>
    <w:bookmarkEnd w:id="531"/>
    <w:bookmarkStart w:name="z559" w:id="532"/>
    <w:p>
      <w:pPr>
        <w:spacing w:after="0"/>
        <w:ind w:left="0"/>
        <w:jc w:val="both"/>
      </w:pPr>
      <w:r>
        <w:rPr>
          <w:rFonts w:ascii="Times New Roman"/>
          <w:b w:val="false"/>
          <w:i w:val="false"/>
          <w:color w:val="000000"/>
          <w:sz w:val="28"/>
        </w:rPr>
        <w:t>
      Тікелей келіссөздер жүргізуге арналған өтінімді қарау барысында ұсынылған өтінімді нақтылау және (немесе) талқылау қорытындысы бойынша әлеуетті жекеше әріптес оны түзете немесе кері қайтарып ала алады.</w:t>
      </w:r>
    </w:p>
    <w:bookmarkEnd w:id="532"/>
    <w:bookmarkStart w:name="z560" w:id="533"/>
    <w:p>
      <w:pPr>
        <w:spacing w:after="0"/>
        <w:ind w:left="0"/>
        <w:jc w:val="both"/>
      </w:pPr>
      <w:r>
        <w:rPr>
          <w:rFonts w:ascii="Times New Roman"/>
          <w:b w:val="false"/>
          <w:i w:val="false"/>
          <w:color w:val="000000"/>
          <w:sz w:val="28"/>
        </w:rPr>
        <w:t>
      184. Тікелей келіссөздер жүргізуге арналған өтінімді қарауға қабылдау туралы хабарлама мемлекеттік-жекешелік әріптестік веб-порталында осы өтінімді қарауға қабылдау күнінен бастап 10 (он) жұмыс күнінен кешіктірілмейтін мерзімде орналастырылады.</w:t>
      </w:r>
    </w:p>
    <w:bookmarkEnd w:id="533"/>
    <w:bookmarkStart w:name="z561" w:id="534"/>
    <w:p>
      <w:pPr>
        <w:spacing w:after="0"/>
        <w:ind w:left="0"/>
        <w:jc w:val="both"/>
      </w:pPr>
      <w:r>
        <w:rPr>
          <w:rFonts w:ascii="Times New Roman"/>
          <w:b w:val="false"/>
          <w:i w:val="false"/>
          <w:color w:val="000000"/>
          <w:sz w:val="28"/>
        </w:rPr>
        <w:t>
      Тікелей келіссөздерге бастамашылық жасауға арналған өтінімді қарауға қабылдаған уәкілетті тұлға орындылығы болған кезде өзге ақпарат көздеріне орналастыру арқылы тікелей келіссөздер жүргізуге арналған өтінімді қарауға қабылдау туралы ақпараттың таралуын қосымша қамтамасыз етеді.</w:t>
      </w:r>
    </w:p>
    <w:bookmarkEnd w:id="534"/>
    <w:bookmarkStart w:name="z562" w:id="535"/>
    <w:p>
      <w:pPr>
        <w:spacing w:after="0"/>
        <w:ind w:left="0"/>
        <w:jc w:val="both"/>
      </w:pPr>
      <w:r>
        <w:rPr>
          <w:rFonts w:ascii="Times New Roman"/>
          <w:b w:val="false"/>
          <w:i w:val="false"/>
          <w:color w:val="000000"/>
          <w:sz w:val="28"/>
        </w:rPr>
        <w:t>
      185. Тікелей келіссөздер жүргізуге арналған өтінімді қарауға қабылдау туралы хабарламада мемлекеттік-жекешелік әріптестік жобасының мақсаттары мен міндеттері, мемлекеттік-жекешелік әріптестік объектісінің негізгі техникалық-экономикалық параметрлері, тиімділіктің негізгі өлшемшарттары (қуаты, өнімділігі, халықтың қажеттіліктерін қанағаттандыруы және тапшылықты азайтуы), жоспарланып отырған іске асыру мерзімдері көрсетіледі.</w:t>
      </w:r>
    </w:p>
    <w:bookmarkEnd w:id="535"/>
    <w:bookmarkStart w:name="z563" w:id="536"/>
    <w:p>
      <w:pPr>
        <w:spacing w:after="0"/>
        <w:ind w:left="0"/>
        <w:jc w:val="both"/>
      </w:pPr>
      <w:r>
        <w:rPr>
          <w:rFonts w:ascii="Times New Roman"/>
          <w:b w:val="false"/>
          <w:i w:val="false"/>
          <w:color w:val="000000"/>
          <w:sz w:val="28"/>
        </w:rPr>
        <w:t>
      Тікелей келіссөздер жүргізуге арналған өтінімді қарауға қабылдау туралы хабарламада кемінде 45 (қырық бес) күнтізбелік күн мерзімі және мүдделі тұлғалардың ұсыныстары мен ескертулерін беру және қарау тәртібі де көрсетіледі.</w:t>
      </w:r>
    </w:p>
    <w:bookmarkEnd w:id="536"/>
    <w:bookmarkStart w:name="z564" w:id="537"/>
    <w:p>
      <w:pPr>
        <w:spacing w:after="0"/>
        <w:ind w:left="0"/>
        <w:jc w:val="both"/>
      </w:pPr>
      <w:r>
        <w:rPr>
          <w:rFonts w:ascii="Times New Roman"/>
          <w:b w:val="false"/>
          <w:i w:val="false"/>
          <w:color w:val="000000"/>
          <w:sz w:val="28"/>
        </w:rPr>
        <w:t>
      186. Тікелей келіссөздер жүргізуге арналған өтінімді қарауға қабылдау туралы хабарламаға ұсыныстар және (немесе) ескертулер болған кезде тікелей келіссөздерге бастамашылық жасауға арналған өтінімді қарауға қабылдаған уәкілетті тұлға жоба бойынша ықтимал балама шешімдерді анықтау үшін келіп түскен ұсыныстарды және (немесе) ескертулерді ашық талқылауды жүргізеді.</w:t>
      </w:r>
    </w:p>
    <w:bookmarkEnd w:id="537"/>
    <w:bookmarkStart w:name="z565" w:id="538"/>
    <w:p>
      <w:pPr>
        <w:spacing w:after="0"/>
        <w:ind w:left="0"/>
        <w:jc w:val="both"/>
      </w:pPr>
      <w:r>
        <w:rPr>
          <w:rFonts w:ascii="Times New Roman"/>
          <w:b w:val="false"/>
          <w:i w:val="false"/>
          <w:color w:val="000000"/>
          <w:sz w:val="28"/>
        </w:rPr>
        <w:t xml:space="preserve">
      Ашық талқылаулар мемлекеттік-жекешелік әріптестік жобасына бастамашылық жасаған әлеуетті жекеше әріптестің, ұсыныстар және (немесе) ескертулер енгізген адамдардың, уәкілетті тұлғаның міндетті түрде қатысуымен өткізіледі. Ашық талқылауға қатысуға техникалық сарапшылар, консультанттар, тиісті мемлекеттік органдардың өкілдері, өзге де мүдделі тұлғалар шақырылуы мүмкін. </w:t>
      </w:r>
    </w:p>
    <w:bookmarkEnd w:id="538"/>
    <w:bookmarkStart w:name="z566" w:id="539"/>
    <w:p>
      <w:pPr>
        <w:spacing w:after="0"/>
        <w:ind w:left="0"/>
        <w:jc w:val="both"/>
      </w:pPr>
      <w:r>
        <w:rPr>
          <w:rFonts w:ascii="Times New Roman"/>
          <w:b w:val="false"/>
          <w:i w:val="false"/>
          <w:color w:val="000000"/>
          <w:sz w:val="28"/>
        </w:rPr>
        <w:t>
      Ашық талқылауларды жүргізу регламентін уәкілетті тұлға бекітеді және ол бекітілген күннен бастап 2 (екі) жұмыс күнінен кешіктірілмейтін мерзімде мемлекеттік-жекешелік әріптестік веб-порталында жарияланады, сондай-ақ жобаға бастамашылық жасаған әлеуетті жекеше әріптеске атаулы түрде жіберіледі.</w:t>
      </w:r>
    </w:p>
    <w:bookmarkEnd w:id="539"/>
    <w:bookmarkStart w:name="z567" w:id="540"/>
    <w:p>
      <w:pPr>
        <w:spacing w:after="0"/>
        <w:ind w:left="0"/>
        <w:jc w:val="both"/>
      </w:pPr>
      <w:r>
        <w:rPr>
          <w:rFonts w:ascii="Times New Roman"/>
          <w:b w:val="false"/>
          <w:i w:val="false"/>
          <w:color w:val="000000"/>
          <w:sz w:val="28"/>
        </w:rPr>
        <w:t>
      187. Осы Қағидалардың 183-тармағында айқындалған тәртіппен өтінімді қарау нәтижелері бойынша тікелей келіссөздерге бастамашылық жасауға арналған өтінімді қарауға қабылдаған уәкілетті тұлға әлеуетті жекеше әріптеске оң немесе теріс қорытынды жібереді.</w:t>
      </w:r>
    </w:p>
    <w:bookmarkEnd w:id="540"/>
    <w:bookmarkStart w:name="z568" w:id="541"/>
    <w:p>
      <w:pPr>
        <w:spacing w:after="0"/>
        <w:ind w:left="0"/>
        <w:jc w:val="both"/>
      </w:pPr>
      <w:r>
        <w:rPr>
          <w:rFonts w:ascii="Times New Roman"/>
          <w:b w:val="false"/>
          <w:i w:val="false"/>
          <w:color w:val="000000"/>
          <w:sz w:val="28"/>
        </w:rPr>
        <w:t>
      188. Бастамашылық жасалған мемлекеттік-жекешелік әріптестік жобасы мемлекеттік-жекешелік әріптестік саласындағы заңнамаға сәйкес келген, бірегейлігі расталған, технология трансферінің орындылығы, мемлекеттік-жекешелік әріптестік жобасын іске асырудың орындылығы расталған жағдайда оң қорытынды шығарылады.</w:t>
      </w:r>
    </w:p>
    <w:bookmarkEnd w:id="541"/>
    <w:bookmarkStart w:name="z569" w:id="542"/>
    <w:p>
      <w:pPr>
        <w:spacing w:after="0"/>
        <w:ind w:left="0"/>
        <w:jc w:val="both"/>
      </w:pPr>
      <w:r>
        <w:rPr>
          <w:rFonts w:ascii="Times New Roman"/>
          <w:b w:val="false"/>
          <w:i w:val="false"/>
          <w:color w:val="000000"/>
          <w:sz w:val="28"/>
        </w:rPr>
        <w:t>
      Пайдалану барысында тікелей келіссөздерге бастамашылық жасауға арналған өтінімді беру сәтінде Қазақстан Республикасының аумағында өндірілмейтін тауарлар немесе көрсетілетін қызметтер өндірілетін объектілер бірегей болып танылады.</w:t>
      </w:r>
    </w:p>
    <w:bookmarkEnd w:id="542"/>
    <w:bookmarkStart w:name="z570" w:id="543"/>
    <w:p>
      <w:pPr>
        <w:spacing w:after="0"/>
        <w:ind w:left="0"/>
        <w:jc w:val="both"/>
      </w:pPr>
      <w:r>
        <w:rPr>
          <w:rFonts w:ascii="Times New Roman"/>
          <w:b w:val="false"/>
          <w:i w:val="false"/>
          <w:color w:val="000000"/>
          <w:sz w:val="28"/>
        </w:rPr>
        <w:t>
      189. Оң қорытынды үшін Қағидалардың 188-тармағында аталған қандай да бір негіздеме бойынша растау болмаған кезде теріс қорытынды шығарылады.</w:t>
      </w:r>
    </w:p>
    <w:bookmarkEnd w:id="543"/>
    <w:bookmarkStart w:name="z571" w:id="544"/>
    <w:p>
      <w:pPr>
        <w:spacing w:after="0"/>
        <w:ind w:left="0"/>
        <w:jc w:val="both"/>
      </w:pPr>
      <w:r>
        <w:rPr>
          <w:rFonts w:ascii="Times New Roman"/>
          <w:b w:val="false"/>
          <w:i w:val="false"/>
          <w:color w:val="000000"/>
          <w:sz w:val="28"/>
        </w:rPr>
        <w:t>
      Әлеуетті жекеше әріптес теріс қорытынды алған кезде жобаны пысықтап, оны 2-тараудың 3 және 4-параграфтарына сәйкес тікелей келіссөздер жүргізуге немесе жеке бастаманы іске асыру жөніндегі конкурсты өткізуге арналған жаңа өтінім беру жолымен іске асыруға бастамашылық жасай алады.</w:t>
      </w:r>
    </w:p>
    <w:bookmarkEnd w:id="544"/>
    <w:bookmarkStart w:name="z572" w:id="545"/>
    <w:p>
      <w:pPr>
        <w:spacing w:after="0"/>
        <w:ind w:left="0"/>
        <w:jc w:val="both"/>
      </w:pPr>
      <w:r>
        <w:rPr>
          <w:rFonts w:ascii="Times New Roman"/>
          <w:b w:val="false"/>
          <w:i w:val="false"/>
          <w:color w:val="000000"/>
          <w:sz w:val="28"/>
        </w:rPr>
        <w:t>
      190. Тікелей келіссөздерге бастамашылық жасауға арналған өтінімді қарау нәтижесі бойынша оң қорытынды шығарылған жағдайда, тікелей келіссөздерді ұйымдастырушы 10 (он) жұмыс күнінен аспайтын мерзімде Қазақстан Республикасының Үкіметіне әлеуетті жекеше әріптеспен тікелей келіссөздер жүргізу туралы ұсыныс енгізеді.</w:t>
      </w:r>
    </w:p>
    <w:bookmarkEnd w:id="545"/>
    <w:bookmarkStart w:name="z573" w:id="546"/>
    <w:p>
      <w:pPr>
        <w:spacing w:after="0"/>
        <w:ind w:left="0"/>
        <w:jc w:val="both"/>
      </w:pPr>
      <w:r>
        <w:rPr>
          <w:rFonts w:ascii="Times New Roman"/>
          <w:b w:val="false"/>
          <w:i w:val="false"/>
          <w:color w:val="000000"/>
          <w:sz w:val="28"/>
        </w:rPr>
        <w:t xml:space="preserve">
      191. Қазақстан Республикасының Үкіметі әлеуетті жекеше әріптеспен тікелей келіссөздер жүргізу туралы шешім қабылдаған жағдайда, конкурсты ұйымдастырушы әлеуетті жекеше әріптестің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тексеруді жүргізеді.</w:t>
      </w:r>
    </w:p>
    <w:bookmarkEnd w:id="546"/>
    <w:bookmarkStart w:name="z574" w:id="547"/>
    <w:p>
      <w:pPr>
        <w:spacing w:after="0"/>
        <w:ind w:left="0"/>
        <w:jc w:val="both"/>
      </w:pPr>
      <w:r>
        <w:rPr>
          <w:rFonts w:ascii="Times New Roman"/>
          <w:b w:val="false"/>
          <w:i w:val="false"/>
          <w:color w:val="000000"/>
          <w:sz w:val="28"/>
        </w:rPr>
        <w:t>
      192. Тікелей келіссөздерді ұйымдастырушы жекеше әріптесті айқындау бойынша тікелей келіссөздер жүргізу жөніндегі комиссияны (бұдан әрі – Тікелей келіссөздер жүргізу жөніндегі комиссия) қалыптастырады.</w:t>
      </w:r>
    </w:p>
    <w:bookmarkEnd w:id="547"/>
    <w:bookmarkStart w:name="z575" w:id="548"/>
    <w:p>
      <w:pPr>
        <w:spacing w:after="0"/>
        <w:ind w:left="0"/>
        <w:jc w:val="both"/>
      </w:pPr>
      <w:r>
        <w:rPr>
          <w:rFonts w:ascii="Times New Roman"/>
          <w:b w:val="false"/>
          <w:i w:val="false"/>
          <w:color w:val="000000"/>
          <w:sz w:val="28"/>
        </w:rPr>
        <w:t xml:space="preserve">
      Тікелей келіссөздер жүргізу жөніндегі комиссияның төрағасы тікелей келіссөздерді ұйымдастырушының бірінші басшысы не ол уәкілеттік берген тұлға болып табылады. </w:t>
      </w:r>
    </w:p>
    <w:bookmarkEnd w:id="548"/>
    <w:bookmarkStart w:name="z576" w:id="549"/>
    <w:p>
      <w:pPr>
        <w:spacing w:after="0"/>
        <w:ind w:left="0"/>
        <w:jc w:val="both"/>
      </w:pPr>
      <w:r>
        <w:rPr>
          <w:rFonts w:ascii="Times New Roman"/>
          <w:b w:val="false"/>
          <w:i w:val="false"/>
          <w:color w:val="000000"/>
          <w:sz w:val="28"/>
        </w:rPr>
        <w:t>
      Тікелей келіссөздер жүргізу жөніндегі комиссияның хатшысы тікелей келіссөздерді ұйымдастырушының құрылымдық бөлімше басшысының орынбасарынан төмен емес өкілі болып табылады.</w:t>
      </w:r>
    </w:p>
    <w:bookmarkEnd w:id="549"/>
    <w:bookmarkStart w:name="z577" w:id="550"/>
    <w:p>
      <w:pPr>
        <w:spacing w:after="0"/>
        <w:ind w:left="0"/>
        <w:jc w:val="both"/>
      </w:pPr>
      <w:r>
        <w:rPr>
          <w:rFonts w:ascii="Times New Roman"/>
          <w:b w:val="false"/>
          <w:i w:val="false"/>
          <w:color w:val="000000"/>
          <w:sz w:val="28"/>
        </w:rPr>
        <w:t>
      Тікелей келіссөздер жүргізу жөніндегі комиссияның құрамына тиісті саланың орталық уәкілетті органдарының құрылымдық бөлімше басшысының орынбасарынан төмен емес өкілдері енгізіледі.</w:t>
      </w:r>
    </w:p>
    <w:bookmarkEnd w:id="550"/>
    <w:bookmarkStart w:name="z578" w:id="551"/>
    <w:p>
      <w:pPr>
        <w:spacing w:after="0"/>
        <w:ind w:left="0"/>
        <w:jc w:val="both"/>
      </w:pPr>
      <w:r>
        <w:rPr>
          <w:rFonts w:ascii="Times New Roman"/>
          <w:b w:val="false"/>
          <w:i w:val="false"/>
          <w:color w:val="000000"/>
          <w:sz w:val="28"/>
        </w:rPr>
        <w:t>
      Тікелей келіссөздер жүргізу жөніндегі комиссияның құрамына өзге де мемлекеттік органдар мен ұйымдардың өкілдері енгізілуі мүмкін.</w:t>
      </w:r>
    </w:p>
    <w:bookmarkEnd w:id="551"/>
    <w:bookmarkStart w:name="z579" w:id="552"/>
    <w:p>
      <w:pPr>
        <w:spacing w:after="0"/>
        <w:ind w:left="0"/>
        <w:jc w:val="both"/>
      </w:pPr>
      <w:r>
        <w:rPr>
          <w:rFonts w:ascii="Times New Roman"/>
          <w:b w:val="false"/>
          <w:i w:val="false"/>
          <w:color w:val="000000"/>
          <w:sz w:val="28"/>
        </w:rPr>
        <w:t>
      193. Тікелей келіссөздер жүргізу жөніндегі комиссия:</w:t>
      </w:r>
    </w:p>
    <w:bookmarkEnd w:id="552"/>
    <w:bookmarkStart w:name="z580" w:id="553"/>
    <w:p>
      <w:pPr>
        <w:spacing w:after="0"/>
        <w:ind w:left="0"/>
        <w:jc w:val="both"/>
      </w:pPr>
      <w:r>
        <w:rPr>
          <w:rFonts w:ascii="Times New Roman"/>
          <w:b w:val="false"/>
          <w:i w:val="false"/>
          <w:color w:val="000000"/>
          <w:sz w:val="28"/>
        </w:rPr>
        <w:t>
      1) мемлекеттік-жекешелік әріптестік жобасына бизнес-жоспарды, мемлекеттік-жекешелік әріптестік шартының жобасын мақұлдауды не пысықтауға жіберуді;</w:t>
      </w:r>
    </w:p>
    <w:bookmarkEnd w:id="553"/>
    <w:bookmarkStart w:name="z581" w:id="554"/>
    <w:p>
      <w:pPr>
        <w:spacing w:after="0"/>
        <w:ind w:left="0"/>
        <w:jc w:val="both"/>
      </w:pPr>
      <w:r>
        <w:rPr>
          <w:rFonts w:ascii="Times New Roman"/>
          <w:b w:val="false"/>
          <w:i w:val="false"/>
          <w:color w:val="000000"/>
          <w:sz w:val="28"/>
        </w:rPr>
        <w:t xml:space="preserve">
      2) тікелей келіссөздердің нәтижелері туралы шешім қабылдауды; </w:t>
      </w:r>
    </w:p>
    <w:bookmarkEnd w:id="554"/>
    <w:bookmarkStart w:name="z582" w:id="555"/>
    <w:p>
      <w:pPr>
        <w:spacing w:after="0"/>
        <w:ind w:left="0"/>
        <w:jc w:val="both"/>
      </w:pPr>
      <w:r>
        <w:rPr>
          <w:rFonts w:ascii="Times New Roman"/>
          <w:b w:val="false"/>
          <w:i w:val="false"/>
          <w:color w:val="000000"/>
          <w:sz w:val="28"/>
        </w:rPr>
        <w:t xml:space="preserve">
      3) тікелей келіссөздер жүргізу үшін қажетті өзге де функцияларды жүзеге асырады. </w:t>
      </w:r>
    </w:p>
    <w:bookmarkEnd w:id="555"/>
    <w:bookmarkStart w:name="z583" w:id="556"/>
    <w:p>
      <w:pPr>
        <w:spacing w:after="0"/>
        <w:ind w:left="0"/>
        <w:jc w:val="both"/>
      </w:pPr>
      <w:r>
        <w:rPr>
          <w:rFonts w:ascii="Times New Roman"/>
          <w:b w:val="false"/>
          <w:i w:val="false"/>
          <w:color w:val="000000"/>
          <w:sz w:val="28"/>
        </w:rPr>
        <w:t>
      194. Тікелей келіссөздер жүргізу жөніндегі комиссияның шешімдері осы Қағидаларға 16-қосымшаға сәйкес нысан бойынша мемлекеттік-жекешелік әріптестік жобасы бойынша тікелей келіссөздер жүргізу жөніндегі комиссия отырысының хаттамасымен ресімделеді.</w:t>
      </w:r>
    </w:p>
    <w:bookmarkEnd w:id="556"/>
    <w:bookmarkStart w:name="z584" w:id="557"/>
    <w:p>
      <w:pPr>
        <w:spacing w:after="0"/>
        <w:ind w:left="0"/>
        <w:jc w:val="both"/>
      </w:pPr>
      <w:r>
        <w:rPr>
          <w:rFonts w:ascii="Times New Roman"/>
          <w:b w:val="false"/>
          <w:i w:val="false"/>
          <w:color w:val="000000"/>
          <w:sz w:val="28"/>
        </w:rPr>
        <w:t xml:space="preserve">
      Хаттамаға отырысқа қатысқан Тікелей келіссөздер жүргізу жөніндегі комиссия мүшелері қол қояды. </w:t>
      </w:r>
    </w:p>
    <w:bookmarkEnd w:id="557"/>
    <w:bookmarkStart w:name="z585" w:id="558"/>
    <w:p>
      <w:pPr>
        <w:spacing w:after="0"/>
        <w:ind w:left="0"/>
        <w:jc w:val="both"/>
      </w:pPr>
      <w:r>
        <w:rPr>
          <w:rFonts w:ascii="Times New Roman"/>
          <w:b w:val="false"/>
          <w:i w:val="false"/>
          <w:color w:val="000000"/>
          <w:sz w:val="28"/>
        </w:rPr>
        <w:t xml:space="preserve">
      Тікелей келіссөздер жүргізу жөніндегі комиссияның шешімі дауыс беру арқылы қабылданады және егер оған Тікелей келіссөздер жүргізу жөніндегі комиссия мүшелерінің жалпы санының көпшілігі дауыс берсе, қабылданды деп есептеледі. </w:t>
      </w:r>
    </w:p>
    <w:bookmarkEnd w:id="558"/>
    <w:bookmarkStart w:name="z586" w:id="559"/>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қабылданды деп есептеледі. </w:t>
      </w:r>
    </w:p>
    <w:bookmarkEnd w:id="559"/>
    <w:bookmarkStart w:name="z587" w:id="560"/>
    <w:p>
      <w:pPr>
        <w:spacing w:after="0"/>
        <w:ind w:left="0"/>
        <w:jc w:val="both"/>
      </w:pPr>
      <w:r>
        <w:rPr>
          <w:rFonts w:ascii="Times New Roman"/>
          <w:b w:val="false"/>
          <w:i w:val="false"/>
          <w:color w:val="000000"/>
          <w:sz w:val="28"/>
        </w:rPr>
        <w:t xml:space="preserve">
      Тікелей келіссөздер жүргізу жөніндегі комиссияның шешімімен келіспеген жағдайда, осы Комиссияның кез келген мүшесі ерекше пікір білдіреді, ол тікелей келіссөздерді ұйымдастырушыға Комиссия отырысы өткізілген күннен бастап 3 (үш) жұмыс күнінен аспайтын мерзімде жіберіледі және Тікелей келіссөздер жүргізу жөніндегі комиссияның жұмыс органы хаттамаға қоса береді. Бұл ретте Комиссия отырысының хаттамасында ерекше пікірдің бар екендігі туралы белгі қойылады және ерекше пікірді енгізудің түпкілікті мерзімі көрсетіледі. </w:t>
      </w:r>
    </w:p>
    <w:bookmarkEnd w:id="560"/>
    <w:bookmarkStart w:name="z588" w:id="561"/>
    <w:p>
      <w:pPr>
        <w:spacing w:after="0"/>
        <w:ind w:left="0"/>
        <w:jc w:val="both"/>
      </w:pPr>
      <w:r>
        <w:rPr>
          <w:rFonts w:ascii="Times New Roman"/>
          <w:b w:val="false"/>
          <w:i w:val="false"/>
          <w:color w:val="000000"/>
          <w:sz w:val="28"/>
        </w:rPr>
        <w:t xml:space="preserve">
      Тікелей келіссөздер жүргізу жөніндегі комиссияның отырысы, егер оған Комиссия мүшелерінің жалпы санының кемінде үштен екісі қатысса, заңды болады. </w:t>
      </w:r>
    </w:p>
    <w:bookmarkEnd w:id="561"/>
    <w:bookmarkStart w:name="z589" w:id="562"/>
    <w:p>
      <w:pPr>
        <w:spacing w:after="0"/>
        <w:ind w:left="0"/>
        <w:jc w:val="both"/>
      </w:pPr>
      <w:r>
        <w:rPr>
          <w:rFonts w:ascii="Times New Roman"/>
          <w:b w:val="false"/>
          <w:i w:val="false"/>
          <w:color w:val="000000"/>
          <w:sz w:val="28"/>
        </w:rPr>
        <w:t>
      Отырыста Тікелей келіссөздер жүргізу жөніндегі комиссия төрағасы не ол болмаған кезеңде – оны алмастыратын адам болмаған жағдайда Комиссия отырысы өткізілмейді.</w:t>
      </w:r>
    </w:p>
    <w:bookmarkEnd w:id="562"/>
    <w:bookmarkStart w:name="z590" w:id="563"/>
    <w:p>
      <w:pPr>
        <w:spacing w:after="0"/>
        <w:ind w:left="0"/>
        <w:jc w:val="both"/>
      </w:pPr>
      <w:r>
        <w:rPr>
          <w:rFonts w:ascii="Times New Roman"/>
          <w:b w:val="false"/>
          <w:i w:val="false"/>
          <w:color w:val="000000"/>
          <w:sz w:val="28"/>
        </w:rPr>
        <w:t xml:space="preserve">
      195. Мемлекеттік-жекешелік әріптестік жобасына берілетін бизнес-жоспарға тікелей келіссөздерді ұйымдастырушының бірінші басшысы не оны алмастыратын адам, мемлекеттік-жекешелік әріптестік жобасына бастамашылық жасаған әлеуетті жекеше әріптестің бірінші басшысы, сондай-ақ өзге де мүдделі уәкілетті тұлғалар қол қояды. </w:t>
      </w:r>
    </w:p>
    <w:bookmarkEnd w:id="563"/>
    <w:bookmarkStart w:name="z591" w:id="564"/>
    <w:p>
      <w:pPr>
        <w:spacing w:after="0"/>
        <w:ind w:left="0"/>
        <w:jc w:val="both"/>
      </w:pPr>
      <w:r>
        <w:rPr>
          <w:rFonts w:ascii="Times New Roman"/>
          <w:b w:val="false"/>
          <w:i w:val="false"/>
          <w:color w:val="000000"/>
          <w:sz w:val="28"/>
        </w:rPr>
        <w:t>
      Мемлекеттік-жекешелік әріптестік жобасына бизнес-жоспар, сондай-ақ оған қоса берілетін қосымшаларды және материалдарды тікелей келіссөздерді ұйымдастырушы мынадай келісулер мен сараптамаларға жібереді:</w:t>
      </w:r>
    </w:p>
    <w:bookmarkEnd w:id="564"/>
    <w:bookmarkStart w:name="z592" w:id="565"/>
    <w:p>
      <w:pPr>
        <w:spacing w:after="0"/>
        <w:ind w:left="0"/>
        <w:jc w:val="both"/>
      </w:pPr>
      <w:r>
        <w:rPr>
          <w:rFonts w:ascii="Times New Roman"/>
          <w:b w:val="false"/>
          <w:i w:val="false"/>
          <w:color w:val="000000"/>
          <w:sz w:val="28"/>
        </w:rPr>
        <w:t>
      1) жоба табиғи монополиялар салаларына тиесілі болған жағдайда, мемлекеттік-жекешелік әріптестік жобасына бизнес-жоспар енгізілген күннен бастап 10 (он) жұмыс күнінен аспайтын мерзімде тауарларға, жұмыстарға және көрсетілетін қызметтерге тарифтерді (бағаларды, алымдар мөлшерлемелерін) қалыптастыру және бекіту тәртібі бөлігінде мемлекеттік-жекешелік әріптестік жобасына бизнес-жоспарды келісу, табиғи монополиялар салаларында басшылықты жүзеге асыратын уәкілетті органмен келісу.</w:t>
      </w:r>
    </w:p>
    <w:bookmarkEnd w:id="565"/>
    <w:bookmarkStart w:name="z593" w:id="566"/>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орган инвестициялық бағдарламаны және мыналарды:</w:t>
      </w:r>
    </w:p>
    <w:bookmarkEnd w:id="566"/>
    <w:bookmarkStart w:name="z594" w:id="567"/>
    <w:p>
      <w:pPr>
        <w:spacing w:after="0"/>
        <w:ind w:left="0"/>
        <w:jc w:val="both"/>
      </w:pPr>
      <w:r>
        <w:rPr>
          <w:rFonts w:ascii="Times New Roman"/>
          <w:b w:val="false"/>
          <w:i w:val="false"/>
          <w:color w:val="000000"/>
          <w:sz w:val="28"/>
        </w:rPr>
        <w:t>
      тарифке (бағаға, алым мөлшерлемесіне) енгізілетін шығындарды қалыптастыруды;</w:t>
      </w:r>
    </w:p>
    <w:bookmarkEnd w:id="567"/>
    <w:bookmarkStart w:name="z595" w:id="568"/>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нормаларын, сондай-ақ нормативтік техникалық шығындар шегінде шығыстар баптарын қалыптастыруды;</w:t>
      </w:r>
    </w:p>
    <w:bookmarkEnd w:id="568"/>
    <w:bookmarkStart w:name="z596" w:id="569"/>
    <w:p>
      <w:pPr>
        <w:spacing w:after="0"/>
        <w:ind w:left="0"/>
        <w:jc w:val="both"/>
      </w:pPr>
      <w:r>
        <w:rPr>
          <w:rFonts w:ascii="Times New Roman"/>
          <w:b w:val="false"/>
          <w:i w:val="false"/>
          <w:color w:val="000000"/>
          <w:sz w:val="28"/>
        </w:rPr>
        <w:t>
      тарифті (бағаны, алым мөлшерлемесін) қалыптастыру кезінде ескерілмейтін шығыстар тізбесін белгілеуді;</w:t>
      </w:r>
    </w:p>
    <w:bookmarkEnd w:id="569"/>
    <w:bookmarkStart w:name="z597" w:id="570"/>
    <w:p>
      <w:pPr>
        <w:spacing w:after="0"/>
        <w:ind w:left="0"/>
        <w:jc w:val="both"/>
      </w:pPr>
      <w:r>
        <w:rPr>
          <w:rFonts w:ascii="Times New Roman"/>
          <w:b w:val="false"/>
          <w:i w:val="false"/>
          <w:color w:val="000000"/>
          <w:sz w:val="28"/>
        </w:rPr>
        <w:t>
      инвестициялар көлемін және инвестицияланған капиталды қайтару тәртібін;</w:t>
      </w:r>
    </w:p>
    <w:bookmarkEnd w:id="570"/>
    <w:bookmarkStart w:name="z598" w:id="571"/>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қалыптастыруды және шектеуді;</w:t>
      </w:r>
    </w:p>
    <w:bookmarkEnd w:id="571"/>
    <w:bookmarkStart w:name="z599" w:id="572"/>
    <w:p>
      <w:pPr>
        <w:spacing w:after="0"/>
        <w:ind w:left="0"/>
        <w:jc w:val="both"/>
      </w:pPr>
      <w:r>
        <w:rPr>
          <w:rFonts w:ascii="Times New Roman"/>
          <w:b w:val="false"/>
          <w:i w:val="false"/>
          <w:color w:val="000000"/>
          <w:sz w:val="28"/>
        </w:rPr>
        <w:t>
      негізгі құралдардың тозуын есепке жазу әдістерін қолдануды;</w:t>
      </w:r>
    </w:p>
    <w:bookmarkEnd w:id="572"/>
    <w:bookmarkStart w:name="z600" w:id="573"/>
    <w:p>
      <w:pPr>
        <w:spacing w:after="0"/>
        <w:ind w:left="0"/>
        <w:jc w:val="both"/>
      </w:pPr>
      <w:r>
        <w:rPr>
          <w:rFonts w:ascii="Times New Roman"/>
          <w:b w:val="false"/>
          <w:i w:val="false"/>
          <w:color w:val="000000"/>
          <w:sz w:val="28"/>
        </w:rPr>
        <w:t>
      мемлекеттік-жекешелік әріптестік объектісін пайдалану сапасының өлшемшарттарын;</w:t>
      </w:r>
    </w:p>
    <w:bookmarkEnd w:id="573"/>
    <w:bookmarkStart w:name="z601" w:id="574"/>
    <w:p>
      <w:pPr>
        <w:spacing w:after="0"/>
        <w:ind w:left="0"/>
        <w:jc w:val="both"/>
      </w:pPr>
      <w:r>
        <w:rPr>
          <w:rFonts w:ascii="Times New Roman"/>
          <w:b w:val="false"/>
          <w:i w:val="false"/>
          <w:color w:val="000000"/>
          <w:sz w:val="28"/>
        </w:rPr>
        <w:t>
      мемлекеттік-жекешелік әріптестік объектісін пайдалану сапасын айқындау тәртібін;</w:t>
      </w:r>
    </w:p>
    <w:bookmarkEnd w:id="574"/>
    <w:bookmarkStart w:name="z602" w:id="575"/>
    <w:p>
      <w:pPr>
        <w:spacing w:after="0"/>
        <w:ind w:left="0"/>
        <w:jc w:val="both"/>
      </w:pPr>
      <w:r>
        <w:rPr>
          <w:rFonts w:ascii="Times New Roman"/>
          <w:b w:val="false"/>
          <w:i w:val="false"/>
          <w:color w:val="000000"/>
          <w:sz w:val="28"/>
        </w:rPr>
        <w:t>
      мемлекеттік-жекешелік әріптестік объектісін шектеулі нысаналы пайдалануды үшінші тұлғаларға беруді;</w:t>
      </w:r>
    </w:p>
    <w:bookmarkEnd w:id="575"/>
    <w:bookmarkStart w:name="z603" w:id="576"/>
    <w:p>
      <w:pPr>
        <w:spacing w:after="0"/>
        <w:ind w:left="0"/>
        <w:jc w:val="both"/>
      </w:pPr>
      <w:r>
        <w:rPr>
          <w:rFonts w:ascii="Times New Roman"/>
          <w:b w:val="false"/>
          <w:i w:val="false"/>
          <w:color w:val="000000"/>
          <w:sz w:val="28"/>
        </w:rPr>
        <w:t>
      мемлекеттік-жекешелік әріптестік объектісіне немесе оның бөліктеріне күрделі жөндеу жүргізуді немесе жаңғыртуды қаржыландыру мерзімдері (кезеңдері) мен көздерін;</w:t>
      </w:r>
    </w:p>
    <w:bookmarkEnd w:id="576"/>
    <w:bookmarkStart w:name="z604" w:id="577"/>
    <w:p>
      <w:pPr>
        <w:spacing w:after="0"/>
        <w:ind w:left="0"/>
        <w:jc w:val="both"/>
      </w:pPr>
      <w:r>
        <w:rPr>
          <w:rFonts w:ascii="Times New Roman"/>
          <w:b w:val="false"/>
          <w:i w:val="false"/>
          <w:color w:val="000000"/>
          <w:sz w:val="28"/>
        </w:rPr>
        <w:t>
      жекеше әріптестің тарифтерді қалыптастыруға және бекітуге байланысты құқықтары мен міндеттерін;</w:t>
      </w:r>
    </w:p>
    <w:bookmarkEnd w:id="577"/>
    <w:bookmarkStart w:name="z605" w:id="578"/>
    <w:p>
      <w:pPr>
        <w:spacing w:after="0"/>
        <w:ind w:left="0"/>
        <w:jc w:val="both"/>
      </w:pPr>
      <w:r>
        <w:rPr>
          <w:rFonts w:ascii="Times New Roman"/>
          <w:b w:val="false"/>
          <w:i w:val="false"/>
          <w:color w:val="000000"/>
          <w:sz w:val="28"/>
        </w:rPr>
        <w:t>
      табиғи монополия субъектісінің тарифтік сметасында көзделген амортизациялық аударымдар құралдарын пайдаланудың негізгі құралдары мен бағыттарына қайта бағалау жүргізуді;</w:t>
      </w:r>
    </w:p>
    <w:bookmarkEnd w:id="578"/>
    <w:bookmarkStart w:name="z606" w:id="579"/>
    <w:p>
      <w:pPr>
        <w:spacing w:after="0"/>
        <w:ind w:left="0"/>
        <w:jc w:val="both"/>
      </w:pPr>
      <w:r>
        <w:rPr>
          <w:rFonts w:ascii="Times New Roman"/>
          <w:b w:val="false"/>
          <w:i w:val="false"/>
          <w:color w:val="000000"/>
          <w:sz w:val="28"/>
        </w:rPr>
        <w:t>
      мемлекеттік-жекешелік әріптестік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көздейтін мемлекеттік-жекешелік әріптестік шартының ережелерін келіседі.</w:t>
      </w:r>
    </w:p>
    <w:bookmarkEnd w:id="579"/>
    <w:bookmarkStart w:name="z607" w:id="580"/>
    <w:p>
      <w:pPr>
        <w:spacing w:after="0"/>
        <w:ind w:left="0"/>
        <w:jc w:val="both"/>
      </w:pPr>
      <w:r>
        <w:rPr>
          <w:rFonts w:ascii="Times New Roman"/>
          <w:b w:val="false"/>
          <w:i w:val="false"/>
          <w:color w:val="000000"/>
          <w:sz w:val="28"/>
        </w:rPr>
        <w:t>
      Мемлекеттік-жекешелік әріптестік жобасына бизнес-жоспарды келісу әрбір қаралатын мәселе бойынша келіспеу себептері көрсетіле отырып, келіспеу не келісу туралы хат түрінде ресімделеді;</w:t>
      </w:r>
    </w:p>
    <w:bookmarkEnd w:id="580"/>
    <w:bookmarkStart w:name="z608" w:id="581"/>
    <w:p>
      <w:pPr>
        <w:spacing w:after="0"/>
        <w:ind w:left="0"/>
        <w:jc w:val="both"/>
      </w:pPr>
      <w:r>
        <w:rPr>
          <w:rFonts w:ascii="Times New Roman"/>
          <w:b w:val="false"/>
          <w:i w:val="false"/>
          <w:color w:val="000000"/>
          <w:sz w:val="28"/>
        </w:rPr>
        <w:t>
      2) жекеше әріптестердің мемлекеттік функцияларды іске асыруды қамтамасыз етуін көздейтін республикалық жобалар бойынша бәсекелестікті қорғау және монополистік қызметті шектеу саласына жататын бөлігінде – монополияға қарсы органмен келісу, ол бизнес-жоспар қарауға қабылданған күннен бастап 10 (он) жұмыс күнінен кешіктірілмейтін мерзімде бизнес-жоспарды келісу туралы немесе негіздемелерді көрсете отырып, келісуден бас тарту туралы хат жібереді;</w:t>
      </w:r>
    </w:p>
    <w:bookmarkEnd w:id="581"/>
    <w:bookmarkStart w:name="z609" w:id="582"/>
    <w:p>
      <w:pPr>
        <w:spacing w:after="0"/>
        <w:ind w:left="0"/>
        <w:jc w:val="both"/>
      </w:pPr>
      <w:r>
        <w:rPr>
          <w:rFonts w:ascii="Times New Roman"/>
          <w:b w:val="false"/>
          <w:i w:val="false"/>
          <w:color w:val="000000"/>
          <w:sz w:val="28"/>
        </w:rPr>
        <w:t>
      3) тиісті саланың уәкілетті органының салалық сараптама жүргізуі.</w:t>
      </w:r>
    </w:p>
    <w:bookmarkEnd w:id="582"/>
    <w:bookmarkStart w:name="z610" w:id="583"/>
    <w:p>
      <w:pPr>
        <w:spacing w:after="0"/>
        <w:ind w:left="0"/>
        <w:jc w:val="both"/>
      </w:pPr>
      <w:r>
        <w:rPr>
          <w:rFonts w:ascii="Times New Roman"/>
          <w:b w:val="false"/>
          <w:i w:val="false"/>
          <w:color w:val="000000"/>
          <w:sz w:val="28"/>
        </w:rPr>
        <w:t xml:space="preserve">
      Орталық уәкілетті органдар мемлекеттік-жекешелік әріптестік жобасына бизнес-жоспардың салалық сараптамасының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салалық қорытынды жасайды.</w:t>
      </w:r>
    </w:p>
    <w:bookmarkEnd w:id="583"/>
    <w:bookmarkStart w:name="z611" w:id="584"/>
    <w:p>
      <w:pPr>
        <w:spacing w:after="0"/>
        <w:ind w:left="0"/>
        <w:jc w:val="both"/>
      </w:pPr>
      <w:r>
        <w:rPr>
          <w:rFonts w:ascii="Times New Roman"/>
          <w:b w:val="false"/>
          <w:i w:val="false"/>
          <w:color w:val="000000"/>
          <w:sz w:val="28"/>
        </w:rPr>
        <w:t>
      Мемлекеттік-жекешелік әріптестік жобасының орындылығы, іске асыру мерзімдері, көлемі, құны және іске асыру тетігі, түпкілікті және тікелей нәтижелерге қол жеткізу мәселелері бойынша мемлекеттік-жекешелік әріптестік жобасының сараптамасы нәтижесі бойынша оң немесе теріс салалық қорытынды дайындалады.</w:t>
      </w:r>
    </w:p>
    <w:bookmarkEnd w:id="584"/>
    <w:bookmarkStart w:name="z612" w:id="585"/>
    <w:p>
      <w:pPr>
        <w:spacing w:after="0"/>
        <w:ind w:left="0"/>
        <w:jc w:val="both"/>
      </w:pPr>
      <w:r>
        <w:rPr>
          <w:rFonts w:ascii="Times New Roman"/>
          <w:b w:val="false"/>
          <w:i w:val="false"/>
          <w:color w:val="000000"/>
          <w:sz w:val="28"/>
        </w:rPr>
        <w:t>
      Мемлекеттік-жекешелік әріптестік жобасына бизнес-жоспарға өзгерістер және (немесе) толықтырулар енгізілген кезде қайта салалық сараптамаға жіберілуі тиіс.</w:t>
      </w:r>
    </w:p>
    <w:bookmarkEnd w:id="585"/>
    <w:bookmarkStart w:name="z613" w:id="586"/>
    <w:p>
      <w:pPr>
        <w:spacing w:after="0"/>
        <w:ind w:left="0"/>
        <w:jc w:val="both"/>
      </w:pPr>
      <w:r>
        <w:rPr>
          <w:rFonts w:ascii="Times New Roman"/>
          <w:b w:val="false"/>
          <w:i w:val="false"/>
          <w:color w:val="000000"/>
          <w:sz w:val="28"/>
        </w:rPr>
        <w:t xml:space="preserve">
      Ақпараттандыру саласындағы мемлекеттік-жекешелік әріптестік жобалары бойынша мемлекеттік-жекешелік әріптестік жобасына бизнес-жоспарда көзделген технологиялық, техникалық шешімдерді, оның ішінде іске асыру графигін бағалау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bookmarkEnd w:id="586"/>
    <w:bookmarkStart w:name="z614" w:id="587"/>
    <w:p>
      <w:pPr>
        <w:spacing w:after="0"/>
        <w:ind w:left="0"/>
        <w:jc w:val="both"/>
      </w:pPr>
      <w:r>
        <w:rPr>
          <w:rFonts w:ascii="Times New Roman"/>
          <w:b w:val="false"/>
          <w:i w:val="false"/>
          <w:color w:val="000000"/>
          <w:sz w:val="28"/>
        </w:rPr>
        <w:t>
      Сәулет, қала құрылысы және құрылыс қызметі саласындағы мемлекеттік-жекешелік әріптестік жобалары бойынша мемлекеттік-жекешелік әріптестік жобасына бизнес-жоспарда көзделген технологиялық, техникалық шешімдерді, оның ішінде іске асыру графигін бағалау Қазақстан Республикасының сәулет, қала құрылысы және құрылыс қызметі туралы заңнамасының, оның ішінде Қазақстан Республикасының аумағында қолданылатын стандарттар мен нормалардың талаптарына сәйкестігі тұрғысынан жүргізіледі.</w:t>
      </w:r>
    </w:p>
    <w:bookmarkEnd w:id="587"/>
    <w:bookmarkStart w:name="z615" w:id="588"/>
    <w:p>
      <w:pPr>
        <w:spacing w:after="0"/>
        <w:ind w:left="0"/>
        <w:jc w:val="both"/>
      </w:pPr>
      <w:r>
        <w:rPr>
          <w:rFonts w:ascii="Times New Roman"/>
          <w:b w:val="false"/>
          <w:i w:val="false"/>
          <w:color w:val="000000"/>
          <w:sz w:val="28"/>
        </w:rPr>
        <w:t>
      Егер мемлекеттік-жекешелік әріптестік жобасы бірнеше салалық мемлекеттік органдардың жауаптылық саласын қозғаған жағдайда, аталған салалық мемлекеттік органдар мемлекеттік-жекешелік әріптестік жобасына бизнес-жоспардың тиісті салалық сараптамаларының қорытындыларын қосымша ұсынады;</w:t>
      </w:r>
    </w:p>
    <w:bookmarkEnd w:id="588"/>
    <w:bookmarkStart w:name="z616" w:id="589"/>
    <w:p>
      <w:pPr>
        <w:spacing w:after="0"/>
        <w:ind w:left="0"/>
        <w:jc w:val="both"/>
      </w:pPr>
      <w:r>
        <w:rPr>
          <w:rFonts w:ascii="Times New Roman"/>
          <w:b w:val="false"/>
          <w:i w:val="false"/>
          <w:color w:val="000000"/>
          <w:sz w:val="28"/>
        </w:rPr>
        <w:t>
      4) Мемлекеттік-жекешелік әріптестік дамыту орталығы не жергілікті атқарушы орган айқындайтын заңды тұлға жүргізетін сараптаманың негізінде бюджет саясаты жөніндегі орталық уәкілетті органның не мемлекеттік жоспарлау жөніндегі жергілікті уәкілетті органның мемлекеттік-жекешелік әріптестік жобасына бизнес-жоспарға қорытынды дайындау.</w:t>
      </w:r>
    </w:p>
    <w:bookmarkEnd w:id="589"/>
    <w:bookmarkStart w:name="z617" w:id="590"/>
    <w:p>
      <w:pPr>
        <w:spacing w:after="0"/>
        <w:ind w:left="0"/>
        <w:jc w:val="both"/>
      </w:pPr>
      <w:r>
        <w:rPr>
          <w:rFonts w:ascii="Times New Roman"/>
          <w:b w:val="false"/>
          <w:i w:val="false"/>
          <w:color w:val="000000"/>
          <w:sz w:val="28"/>
        </w:rPr>
        <w:t>
      Тікелей келіссөздерді ұйымдастырушы бюджет саясаты жөніндегі орталық уәкілетті органға не мемлекеттік жоспарлау жөніндегі жергілікті уәкілетті органға:</w:t>
      </w:r>
    </w:p>
    <w:bookmarkEnd w:id="590"/>
    <w:bookmarkStart w:name="z618" w:id="591"/>
    <w:p>
      <w:pPr>
        <w:spacing w:after="0"/>
        <w:ind w:left="0"/>
        <w:jc w:val="both"/>
      </w:pPr>
      <w:r>
        <w:rPr>
          <w:rFonts w:ascii="Times New Roman"/>
          <w:b w:val="false"/>
          <w:i w:val="false"/>
          <w:color w:val="000000"/>
          <w:sz w:val="28"/>
        </w:rPr>
        <w:t>
      мемлекеттік-жекешелік әріптестік жобасына бизнес-жоспардың салалық сараптамасының оң қорытындысын (қорытындыларын);</w:t>
      </w:r>
    </w:p>
    <w:bookmarkEnd w:id="591"/>
    <w:bookmarkStart w:name="z619" w:id="592"/>
    <w:p>
      <w:pPr>
        <w:spacing w:after="0"/>
        <w:ind w:left="0"/>
        <w:jc w:val="both"/>
      </w:pPr>
      <w:r>
        <w:rPr>
          <w:rFonts w:ascii="Times New Roman"/>
          <w:b w:val="false"/>
          <w:i w:val="false"/>
          <w:color w:val="000000"/>
          <w:sz w:val="28"/>
        </w:rPr>
        <w:t>
      осы тармақта көзделген келісу нәтижелерін;</w:t>
      </w:r>
    </w:p>
    <w:bookmarkEnd w:id="592"/>
    <w:bookmarkStart w:name="z620" w:id="593"/>
    <w:p>
      <w:pPr>
        <w:spacing w:after="0"/>
        <w:ind w:left="0"/>
        <w:jc w:val="both"/>
      </w:pPr>
      <w:r>
        <w:rPr>
          <w:rFonts w:ascii="Times New Roman"/>
          <w:b w:val="false"/>
          <w:i w:val="false"/>
          <w:color w:val="000000"/>
          <w:sz w:val="28"/>
        </w:rPr>
        <w:t>
      ұсынылып отырған мемлекеттік-жекешелік әріптестік жобасына бизнес-жоспарды жан-жақты және толық бағалау үшін қажетті өзге де материалдар мен мәліметтерді қоса бере отырып, мемлекеттік-жекешелік әріптестік жобасына бизнес-жоспарды жібереді.</w:t>
      </w:r>
    </w:p>
    <w:bookmarkEnd w:id="593"/>
    <w:bookmarkStart w:name="z621" w:id="594"/>
    <w:p>
      <w:pPr>
        <w:spacing w:after="0"/>
        <w:ind w:left="0"/>
        <w:jc w:val="both"/>
      </w:pPr>
      <w:r>
        <w:rPr>
          <w:rFonts w:ascii="Times New Roman"/>
          <w:b w:val="false"/>
          <w:i w:val="false"/>
          <w:color w:val="000000"/>
          <w:sz w:val="28"/>
        </w:rPr>
        <w:t>
      Бюджет саясаты жөніндегі орталық уәкілетті орган не мемлекеттік жоспарлау жөніндегі жергілікті уәкілетті орган келіп түскен күнінен бастап 3 (үш) жұмыс күнінен аспайтын мерзімде мемлекеттік-жекешелік әріптестік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мемлекеттік-жекешелік әріптестік жобасына бизнес-жоспарды және келіп түскен материалдарды сараптама жүргізу үшін жібереді.</w:t>
      </w:r>
    </w:p>
    <w:bookmarkEnd w:id="594"/>
    <w:bookmarkStart w:name="z622" w:id="595"/>
    <w:p>
      <w:pPr>
        <w:spacing w:after="0"/>
        <w:ind w:left="0"/>
        <w:jc w:val="both"/>
      </w:pPr>
      <w:r>
        <w:rPr>
          <w:rFonts w:ascii="Times New Roman"/>
          <w:b w:val="false"/>
          <w:i w:val="false"/>
          <w:color w:val="000000"/>
          <w:sz w:val="28"/>
        </w:rPr>
        <w:t>
      196. Мемлекеттік-жекешелік әріптестік жобасына бизнес-жоспарға, оның ішінде оған тиісті өзгерістер және (немесе) толықтырулар енгізу кезінде сараптама 20 (жиырма) жұмыс күнінен аспайтын мерзімде жүзеге асырылады.</w:t>
      </w:r>
    </w:p>
    <w:bookmarkEnd w:id="595"/>
    <w:bookmarkStart w:name="z623" w:id="596"/>
    <w:p>
      <w:pPr>
        <w:spacing w:after="0"/>
        <w:ind w:left="0"/>
        <w:jc w:val="both"/>
      </w:pPr>
      <w:r>
        <w:rPr>
          <w:rFonts w:ascii="Times New Roman"/>
          <w:b w:val="false"/>
          <w:i w:val="false"/>
          <w:color w:val="000000"/>
          <w:sz w:val="28"/>
        </w:rPr>
        <w:t>
      197. Мемлекеттік-жекешелік әріптестік жобасына бизнес-жоспардың, оның ішінде оған тиісті өзгерістер және (немесе) толықтырулар енгізу кезінде сараптамасын Мемлекеттік-жекешелік әріптестік дамыту орталығы (республикалық жобалар бойынша) не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(жергілікті жобалар бойынша) мемлекеттік-жекешелік әріптестік жобасына бизнес-жоспарда қамтылған ақпаратты бағалау арқылы мемлекеттік-жекешелік әріптестік жобасын іске асыру мүмкіндігін айқындау мақсатында жүргізеді.</w:t>
      </w:r>
    </w:p>
    <w:bookmarkEnd w:id="596"/>
    <w:bookmarkStart w:name="z624" w:id="597"/>
    <w:p>
      <w:pPr>
        <w:spacing w:after="0"/>
        <w:ind w:left="0"/>
        <w:jc w:val="both"/>
      </w:pPr>
      <w:r>
        <w:rPr>
          <w:rFonts w:ascii="Times New Roman"/>
          <w:b w:val="false"/>
          <w:i w:val="false"/>
          <w:color w:val="000000"/>
          <w:sz w:val="28"/>
        </w:rPr>
        <w:t>
      198. Мемлекеттік-жекешелік әріптестік жобасына бизнес-жоспардың, оның ішінде оған тиісті өзгерістер және (немесе) толықтырулар енгізу кезінде сараптама қорытындысы:</w:t>
      </w:r>
    </w:p>
    <w:bookmarkEnd w:id="597"/>
    <w:bookmarkStart w:name="z625" w:id="598"/>
    <w:p>
      <w:pPr>
        <w:spacing w:after="0"/>
        <w:ind w:left="0"/>
        <w:jc w:val="both"/>
      </w:pPr>
      <w:r>
        <w:rPr>
          <w:rFonts w:ascii="Times New Roman"/>
          <w:b w:val="false"/>
          <w:i w:val="false"/>
          <w:color w:val="000000"/>
          <w:sz w:val="28"/>
        </w:rPr>
        <w:t xml:space="preserve">
      Қазақстан Республикасының мемлекеттік-жекешелік әріптестік саласындағы қолданыстағы заңнамасы шеңберінде мемлекеттік-жекешелік әріптестік жобасын іске асыру мүмкіндіктерін; </w:t>
      </w:r>
    </w:p>
    <w:bookmarkEnd w:id="598"/>
    <w:bookmarkStart w:name="z626" w:id="599"/>
    <w:p>
      <w:pPr>
        <w:spacing w:after="0"/>
        <w:ind w:left="0"/>
        <w:jc w:val="both"/>
      </w:pPr>
      <w:r>
        <w:rPr>
          <w:rFonts w:ascii="Times New Roman"/>
          <w:b w:val="false"/>
          <w:i w:val="false"/>
          <w:color w:val="000000"/>
          <w:sz w:val="28"/>
        </w:rPr>
        <w:t xml:space="preserve">
      мемлекеттік-жекешелік әріптестік жобасына бизнес-жоспарда көрсетілген мемлекеттік қолдаудың түрлері мен көлемдерін көрсету, сондай-ақ жекеше әріптестің шығындарын өтеу және кірістер алу мүмкіндіктерін; </w:t>
      </w:r>
    </w:p>
    <w:bookmarkEnd w:id="599"/>
    <w:bookmarkStart w:name="z627" w:id="600"/>
    <w:p>
      <w:pPr>
        <w:spacing w:after="0"/>
        <w:ind w:left="0"/>
        <w:jc w:val="both"/>
      </w:pPr>
      <w:r>
        <w:rPr>
          <w:rFonts w:ascii="Times New Roman"/>
          <w:b w:val="false"/>
          <w:i w:val="false"/>
          <w:color w:val="000000"/>
          <w:sz w:val="28"/>
        </w:rPr>
        <w:t xml:space="preserve">
      мемлекеттік-жекешелік әріптестік жобасының тәуекелдерін және оларды басқару бойынша шараларды; </w:t>
      </w:r>
    </w:p>
    <w:bookmarkEnd w:id="600"/>
    <w:bookmarkStart w:name="z628" w:id="601"/>
    <w:p>
      <w:pPr>
        <w:spacing w:after="0"/>
        <w:ind w:left="0"/>
        <w:jc w:val="both"/>
      </w:pPr>
      <w:r>
        <w:rPr>
          <w:rFonts w:ascii="Times New Roman"/>
          <w:b w:val="false"/>
          <w:i w:val="false"/>
          <w:color w:val="000000"/>
          <w:sz w:val="28"/>
        </w:rPr>
        <w:t xml:space="preserve">
      институционалдық шешімдерді (тараптардың өзара іс-қимыл тетіктерін, олардың жауапкершілігін және басқаларды); </w:t>
      </w:r>
    </w:p>
    <w:bookmarkEnd w:id="601"/>
    <w:bookmarkStart w:name="z629" w:id="602"/>
    <w:p>
      <w:pPr>
        <w:spacing w:after="0"/>
        <w:ind w:left="0"/>
        <w:jc w:val="both"/>
      </w:pPr>
      <w:r>
        <w:rPr>
          <w:rFonts w:ascii="Times New Roman"/>
          <w:b w:val="false"/>
          <w:i w:val="false"/>
          <w:color w:val="000000"/>
          <w:sz w:val="28"/>
        </w:rPr>
        <w:t>
      мемлекеттік-жекешелік әріптестік жобасын іске асырудың әлеуметтік-экономикалық тиімділігін;</w:t>
      </w:r>
    </w:p>
    <w:bookmarkEnd w:id="602"/>
    <w:bookmarkStart w:name="z630" w:id="603"/>
    <w:p>
      <w:pPr>
        <w:spacing w:after="0"/>
        <w:ind w:left="0"/>
        <w:jc w:val="both"/>
      </w:pPr>
      <w:r>
        <w:rPr>
          <w:rFonts w:ascii="Times New Roman"/>
          <w:b w:val="false"/>
          <w:i w:val="false"/>
          <w:color w:val="000000"/>
          <w:sz w:val="28"/>
        </w:rPr>
        <w:t xml:space="preserve">
      мемлекеттік-жекешелік әріптестік жобасын іске асырудың коммерциялық тиімділігін; </w:t>
      </w:r>
    </w:p>
    <w:bookmarkEnd w:id="603"/>
    <w:bookmarkStart w:name="z631" w:id="604"/>
    <w:p>
      <w:pPr>
        <w:spacing w:after="0"/>
        <w:ind w:left="0"/>
        <w:jc w:val="both"/>
      </w:pPr>
      <w:r>
        <w:rPr>
          <w:rFonts w:ascii="Times New Roman"/>
          <w:b w:val="false"/>
          <w:i w:val="false"/>
          <w:color w:val="000000"/>
          <w:sz w:val="28"/>
        </w:rPr>
        <w:t xml:space="preserve">
      маркетингтік зерттеу нәтижелерін, оның ішінде мемлекеттік-жекешелік әріптестік жобасын іске асыру нәтижесінде пайда болатын өнімге (тауарларға, жұмыстар мен көрсетілетін қызметтерге) сұранысты; </w:t>
      </w:r>
    </w:p>
    <w:bookmarkEnd w:id="604"/>
    <w:bookmarkStart w:name="z632" w:id="605"/>
    <w:p>
      <w:pPr>
        <w:spacing w:after="0"/>
        <w:ind w:left="0"/>
        <w:jc w:val="both"/>
      </w:pPr>
      <w:r>
        <w:rPr>
          <w:rFonts w:ascii="Times New Roman"/>
          <w:b w:val="false"/>
          <w:i w:val="false"/>
          <w:color w:val="000000"/>
          <w:sz w:val="28"/>
        </w:rPr>
        <w:t>
      ұсынылатын схема бойынша мемлекеттік-жекешелік әріптестік жобасын іске асыру кезіндегі мемлекеттің пайдасы мен шығындарының арақатынасын бағалауды қамтиды.</w:t>
      </w:r>
    </w:p>
    <w:bookmarkEnd w:id="605"/>
    <w:bookmarkStart w:name="z633" w:id="606"/>
    <w:p>
      <w:pPr>
        <w:spacing w:after="0"/>
        <w:ind w:left="0"/>
        <w:jc w:val="both"/>
      </w:pPr>
      <w:r>
        <w:rPr>
          <w:rFonts w:ascii="Times New Roman"/>
          <w:b w:val="false"/>
          <w:i w:val="false"/>
          <w:color w:val="000000"/>
          <w:sz w:val="28"/>
        </w:rPr>
        <w:t>
      199. Мемлекеттік-жекешелік әріптестік жобасына бизнес-жоспарды, оның ішінде оған тиісті өзгерістер және (немесе) толықтырулар енгізу кезінде сараптау нәтижесі мынадай бөліктерден тұратын оң не теріс қорытынды болып табылады:</w:t>
      </w:r>
    </w:p>
    <w:bookmarkEnd w:id="606"/>
    <w:bookmarkStart w:name="z634" w:id="607"/>
    <w:p>
      <w:pPr>
        <w:spacing w:after="0"/>
        <w:ind w:left="0"/>
        <w:jc w:val="both"/>
      </w:pPr>
      <w:r>
        <w:rPr>
          <w:rFonts w:ascii="Times New Roman"/>
          <w:b w:val="false"/>
          <w:i w:val="false"/>
          <w:color w:val="000000"/>
          <w:sz w:val="28"/>
        </w:rPr>
        <w:t>
      1) сараптама қорытындысының кіріспе бөлігінде сараптаманың атауы мен өткізілетін күні туралы мәліметтер, сондай-ақ мемлекеттік-жекешелік әріптестік жобасы туралы жалпы ақпарат қамтылады;</w:t>
      </w:r>
    </w:p>
    <w:bookmarkEnd w:id="607"/>
    <w:bookmarkStart w:name="z635" w:id="608"/>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бағалаудың нәтижелері көрсетіледі;</w:t>
      </w:r>
    </w:p>
    <w:bookmarkEnd w:id="608"/>
    <w:bookmarkStart w:name="z636" w:id="609"/>
    <w:p>
      <w:pPr>
        <w:spacing w:after="0"/>
        <w:ind w:left="0"/>
        <w:jc w:val="both"/>
      </w:pPr>
      <w:r>
        <w:rPr>
          <w:rFonts w:ascii="Times New Roman"/>
          <w:b w:val="false"/>
          <w:i w:val="false"/>
          <w:color w:val="000000"/>
          <w:sz w:val="28"/>
        </w:rPr>
        <w:t>
      3) қорытынды бөлігінде сараптаманың қорытындысы бойынша әзірленген тұжырымдар мен ұсынымдар баяндалады.</w:t>
      </w:r>
    </w:p>
    <w:bookmarkEnd w:id="609"/>
    <w:bookmarkStart w:name="z637" w:id="610"/>
    <w:p>
      <w:pPr>
        <w:spacing w:after="0"/>
        <w:ind w:left="0"/>
        <w:jc w:val="both"/>
      </w:pPr>
      <w:r>
        <w:rPr>
          <w:rFonts w:ascii="Times New Roman"/>
          <w:b w:val="false"/>
          <w:i w:val="false"/>
          <w:color w:val="000000"/>
          <w:sz w:val="28"/>
        </w:rPr>
        <w:t>
      Мемлекеттік-жекешелік әріптестік жобасының бизнес-жоспары сараптамасының оң қорытындысы жиынтығында төменде көрсетілген өлшемшарттарға сәйкес келген жағдайда ұсынылады:</w:t>
      </w:r>
    </w:p>
    <w:bookmarkEnd w:id="610"/>
    <w:bookmarkStart w:name="z638" w:id="611"/>
    <w:p>
      <w:pPr>
        <w:spacing w:after="0"/>
        <w:ind w:left="0"/>
        <w:jc w:val="both"/>
      </w:pPr>
      <w:r>
        <w:rPr>
          <w:rFonts w:ascii="Times New Roman"/>
          <w:b w:val="false"/>
          <w:i w:val="false"/>
          <w:color w:val="000000"/>
          <w:sz w:val="28"/>
        </w:rPr>
        <w:t>
      1) құжаттардың толық топтамасының ұсынылуы, сондай-ақ бизнес-жоспардың құрылымы мен мазмұнының осы Қағидаларда белгіленген талаптарға сәйкестігі;</w:t>
      </w:r>
    </w:p>
    <w:bookmarkEnd w:id="611"/>
    <w:bookmarkStart w:name="z639" w:id="612"/>
    <w:p>
      <w:pPr>
        <w:spacing w:after="0"/>
        <w:ind w:left="0"/>
        <w:jc w:val="both"/>
      </w:pPr>
      <w:r>
        <w:rPr>
          <w:rFonts w:ascii="Times New Roman"/>
          <w:b w:val="false"/>
          <w:i w:val="false"/>
          <w:color w:val="000000"/>
          <w:sz w:val="28"/>
        </w:rPr>
        <w:t>
      2) жобаны іске асыру үшін стратегиялық алғышарттардың болуы және түпкілікті нәтижелердің мемлекеттік жоспарлау жүйесі құжаттарының мақсаттарына сәйкестігі;</w:t>
      </w:r>
    </w:p>
    <w:bookmarkEnd w:id="612"/>
    <w:bookmarkStart w:name="z640" w:id="613"/>
    <w:p>
      <w:pPr>
        <w:spacing w:after="0"/>
        <w:ind w:left="0"/>
        <w:jc w:val="both"/>
      </w:pPr>
      <w:r>
        <w:rPr>
          <w:rFonts w:ascii="Times New Roman"/>
          <w:b w:val="false"/>
          <w:i w:val="false"/>
          <w:color w:val="000000"/>
          <w:sz w:val="28"/>
        </w:rPr>
        <w:t>
      3) таза дисконтталған табыс (Net present value – NPV), кірістіліктің ішкі нормасы (internal rate of return – IRR) көрсеткіштерінің оң мәндері;</w:t>
      </w:r>
    </w:p>
    <w:bookmarkEnd w:id="613"/>
    <w:bookmarkStart w:name="z641" w:id="614"/>
    <w:p>
      <w:pPr>
        <w:spacing w:after="0"/>
        <w:ind w:left="0"/>
        <w:jc w:val="both"/>
      </w:pPr>
      <w:r>
        <w:rPr>
          <w:rFonts w:ascii="Times New Roman"/>
          <w:b w:val="false"/>
          <w:i w:val="false"/>
          <w:color w:val="000000"/>
          <w:sz w:val="28"/>
        </w:rPr>
        <w:t xml:space="preserve">
      4) экономикалық таза дисконтталған табыстың (Economic net present value – ENPV) және кірістіліктің экономикалық ішкі нормасының (economic internal rate of return – EIRR) оң көрсеткіштерінің болуы. </w:t>
      </w:r>
    </w:p>
    <w:bookmarkEnd w:id="614"/>
    <w:bookmarkStart w:name="z642" w:id="615"/>
    <w:p>
      <w:pPr>
        <w:spacing w:after="0"/>
        <w:ind w:left="0"/>
        <w:jc w:val="both"/>
      </w:pPr>
      <w:r>
        <w:rPr>
          <w:rFonts w:ascii="Times New Roman"/>
          <w:b w:val="false"/>
          <w:i w:val="false"/>
          <w:color w:val="000000"/>
          <w:sz w:val="28"/>
        </w:rPr>
        <w:t>
      Мемлекеттік-жекешелік әріптестік жобасының бизнес-жоспары сараптамасының теріс қорытындысы мынадай өлшемшарттардың біріне сәйкес келмеген жағдайда ұсынылады:</w:t>
      </w:r>
    </w:p>
    <w:bookmarkEnd w:id="615"/>
    <w:bookmarkStart w:name="z643" w:id="616"/>
    <w:p>
      <w:pPr>
        <w:spacing w:after="0"/>
        <w:ind w:left="0"/>
        <w:jc w:val="both"/>
      </w:pPr>
      <w:r>
        <w:rPr>
          <w:rFonts w:ascii="Times New Roman"/>
          <w:b w:val="false"/>
          <w:i w:val="false"/>
          <w:color w:val="000000"/>
          <w:sz w:val="28"/>
        </w:rPr>
        <w:t>
      1) осы Қағидалардың 199-тармағы екінші бөлігінің 1)-4) тармақшаларында көрсетілген талаптарға сәйкес келмеуі;</w:t>
      </w:r>
    </w:p>
    <w:bookmarkEnd w:id="616"/>
    <w:bookmarkStart w:name="z644" w:id="617"/>
    <w:p>
      <w:pPr>
        <w:spacing w:after="0"/>
        <w:ind w:left="0"/>
        <w:jc w:val="both"/>
      </w:pPr>
      <w:r>
        <w:rPr>
          <w:rFonts w:ascii="Times New Roman"/>
          <w:b w:val="false"/>
          <w:i w:val="false"/>
          <w:color w:val="000000"/>
          <w:sz w:val="28"/>
        </w:rPr>
        <w:t>
      2) жіберілген қосымша сұрау салуға сәйкес қосымша және/немесе пысықталған құжаттарды сұрау салу жіберілген күннен бастап 30 жұмыс күні ішінде ұсынбау.</w:t>
      </w:r>
    </w:p>
    <w:bookmarkEnd w:id="617"/>
    <w:bookmarkStart w:name="z645" w:id="618"/>
    <w:p>
      <w:pPr>
        <w:spacing w:after="0"/>
        <w:ind w:left="0"/>
        <w:jc w:val="both"/>
      </w:pPr>
      <w:r>
        <w:rPr>
          <w:rFonts w:ascii="Times New Roman"/>
          <w:b w:val="false"/>
          <w:i w:val="false"/>
          <w:color w:val="000000"/>
          <w:sz w:val="28"/>
        </w:rPr>
        <w:t>
      200. Бюджет саясаты жөніндегі орталық немесе жергілікті уәкілетті орган Мемлекеттік-жекешелік әріптестікті дамыту орталығы немесе жергілікті атқарушы орган айқындайтын заңды тұлға жүргізетін сараптама негізінде мемлекеттік-жекешелік әріптестік жобасына бизнес-жоспарға қорытынды дайындайды.</w:t>
      </w:r>
    </w:p>
    <w:bookmarkEnd w:id="618"/>
    <w:bookmarkStart w:name="z646" w:id="619"/>
    <w:p>
      <w:pPr>
        <w:spacing w:after="0"/>
        <w:ind w:left="0"/>
        <w:jc w:val="both"/>
      </w:pPr>
      <w:r>
        <w:rPr>
          <w:rFonts w:ascii="Times New Roman"/>
          <w:b w:val="false"/>
          <w:i w:val="false"/>
          <w:color w:val="000000"/>
          <w:sz w:val="28"/>
        </w:rPr>
        <w:t>
      201. Бюджет саясаты жөніндегі орталық уәкілетті органның мемлекеттік-жекешелік әріптестік жобасына бизнес-жоспарды қарауының жалпы мерзімі сараптаманы ескергенде, ол енгізілген күннен бастап 40 (қырық) жұмыс күнінен аспайды.</w:t>
      </w:r>
    </w:p>
    <w:bookmarkEnd w:id="619"/>
    <w:bookmarkStart w:name="z647" w:id="620"/>
    <w:p>
      <w:pPr>
        <w:spacing w:after="0"/>
        <w:ind w:left="0"/>
        <w:jc w:val="both"/>
      </w:pPr>
      <w:r>
        <w:rPr>
          <w:rFonts w:ascii="Times New Roman"/>
          <w:b w:val="false"/>
          <w:i w:val="false"/>
          <w:color w:val="000000"/>
          <w:sz w:val="28"/>
        </w:rPr>
        <w:t>
      Мемлекеттік-жекешелік әріптестік жобасына бизнес-жоспар бойынша жетіспейтін және (немесе) қосымша ақпаратты ұсыну қажет болған жағдайда,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құжаттар топтамасы келіп түскен күннен бастап (бірақ бір реттен артық емес) 10 (он) жұмыс күнінен аспайтын мерзімде тиісті сұрау салуларды, сұрау салудың көшірмесін – бюджет саясаты жөніндегі орталық уәкілетті органға немесе мемлекеттік жоспарлау жөніндегі жергілікті уәкілетті органға жібереді. Мемлекеттік-жекешелік әріптестік жобасына бизнес-жоспарды әзірлеуші жетіспейтін және (немесе) қосымша ақпаратты не қосымша мерзімдердің қажеттігі туралы хабарламаны сұрау салу түскен күннен бастап 5 (бес) жұмыс күнінен аспайтын мерзімде жібереді.</w:t>
      </w:r>
    </w:p>
    <w:bookmarkEnd w:id="620"/>
    <w:bookmarkStart w:name="z648" w:id="621"/>
    <w:p>
      <w:pPr>
        <w:spacing w:after="0"/>
        <w:ind w:left="0"/>
        <w:jc w:val="both"/>
      </w:pPr>
      <w:r>
        <w:rPr>
          <w:rFonts w:ascii="Times New Roman"/>
          <w:b w:val="false"/>
          <w:i w:val="false"/>
          <w:color w:val="000000"/>
          <w:sz w:val="28"/>
        </w:rPr>
        <w:t>
      Жетіспейтін және (немесе) қосымша ақпаратты ұсынудың қосымша мерзімі күнтізбелік 30 (отыз) күннен аспауға тиіс.</w:t>
      </w:r>
    </w:p>
    <w:bookmarkEnd w:id="621"/>
    <w:bookmarkStart w:name="z649" w:id="622"/>
    <w:p>
      <w:pPr>
        <w:spacing w:after="0"/>
        <w:ind w:left="0"/>
        <w:jc w:val="both"/>
      </w:pPr>
      <w:r>
        <w:rPr>
          <w:rFonts w:ascii="Times New Roman"/>
          <w:b w:val="false"/>
          <w:i w:val="false"/>
          <w:color w:val="000000"/>
          <w:sz w:val="28"/>
        </w:rPr>
        <w:t>
      Сараптама жүргізу мерзімдері сұрау салу жіберілген күннен бастап қажетті ақпарат ұсынылғанға дейін тоқтатыла тұрады.</w:t>
      </w:r>
    </w:p>
    <w:bookmarkEnd w:id="622"/>
    <w:bookmarkStart w:name="z650" w:id="623"/>
    <w:p>
      <w:pPr>
        <w:spacing w:after="0"/>
        <w:ind w:left="0"/>
        <w:jc w:val="both"/>
      </w:pPr>
      <w:r>
        <w:rPr>
          <w:rFonts w:ascii="Times New Roman"/>
          <w:b w:val="false"/>
          <w:i w:val="false"/>
          <w:color w:val="000000"/>
          <w:sz w:val="28"/>
        </w:rPr>
        <w:t>
      Сұрау салуға сәйкес қажетті ақпарат уақтылы ұсынылмаған жағдайда, мемлекеттік-жекешелік әріптестік жобасына бизнес-жоспар қараусыз қалдырылады және теріс қорытынды жіберіледі.</w:t>
      </w:r>
    </w:p>
    <w:bookmarkEnd w:id="623"/>
    <w:bookmarkStart w:name="z651" w:id="624"/>
    <w:p>
      <w:pPr>
        <w:spacing w:after="0"/>
        <w:ind w:left="0"/>
        <w:jc w:val="both"/>
      </w:pPr>
      <w:r>
        <w:rPr>
          <w:rFonts w:ascii="Times New Roman"/>
          <w:b w:val="false"/>
          <w:i w:val="false"/>
          <w:color w:val="000000"/>
          <w:sz w:val="28"/>
        </w:rPr>
        <w:t>
      202. Мемлекет тарапынан мемлекеттік-жекешелік әріптестік субъектілеріне мемлекеттік қолдау шаралары және мемлекеттік бюджеттен төлемдер болмаған жағдайда, бюджет саясаты жөніндегі орталық уәкілетті органның қорытындылары және Мемлекеттік-жекешелік әріптестік дамыту орталығының немесе жергілікті атқарушы орган айқындайтын заңды тұлғаның сараптамасы талап етілмейді.</w:t>
      </w:r>
    </w:p>
    <w:bookmarkEnd w:id="624"/>
    <w:bookmarkStart w:name="z652" w:id="625"/>
    <w:p>
      <w:pPr>
        <w:spacing w:after="0"/>
        <w:ind w:left="0"/>
        <w:jc w:val="both"/>
      </w:pPr>
      <w:r>
        <w:rPr>
          <w:rFonts w:ascii="Times New Roman"/>
          <w:b w:val="false"/>
          <w:i w:val="false"/>
          <w:color w:val="000000"/>
          <w:sz w:val="28"/>
        </w:rPr>
        <w:t>
      203. Мемлекеттік-жекешелік әріптестік жобасының бизнес-жоспарын жеке бастамашы тікелей келіссөздерді ұйымдастырушымен пысықтайды және тікелей келіссөздерді ұйымдастырушының бірінші басшысының немесе оны алмастыратын адамның бұйрығымен бекітіледі және оған барлық қажетті келісулер мен сараптамалардың нәтижелерін, Тікелей келіссөздерді жүргізу жөніндегі комиссияның шешімдерін ескере отырып, жеке бастамашының бірінші басшысы қол қояды. Мемлекеттік-жекешелік әріптестік жобасына бизнес-жоспарды пысықтау мен бекітудің жалпы мерзімі барлық қажетті сараптамалар мен келісулер алынған күннен бастап екі айдан аспайды.</w:t>
      </w:r>
    </w:p>
    <w:bookmarkEnd w:id="625"/>
    <w:bookmarkStart w:name="z653" w:id="626"/>
    <w:p>
      <w:pPr>
        <w:spacing w:after="0"/>
        <w:ind w:left="0"/>
        <w:jc w:val="both"/>
      </w:pPr>
      <w:r>
        <w:rPr>
          <w:rFonts w:ascii="Times New Roman"/>
          <w:b w:val="false"/>
          <w:i w:val="false"/>
          <w:color w:val="000000"/>
          <w:sz w:val="28"/>
        </w:rPr>
        <w:t xml:space="preserve">
      Бекітілген мемлекеттік-жекешелік әріптестік жобасына бизнес-жоспарға сараптама жүргізбестен, өзгерістер мен толықтырулар енгізуге жол берілмейді. </w:t>
      </w:r>
    </w:p>
    <w:bookmarkEnd w:id="626"/>
    <w:bookmarkStart w:name="z654" w:id="627"/>
    <w:p>
      <w:pPr>
        <w:spacing w:after="0"/>
        <w:ind w:left="0"/>
        <w:jc w:val="both"/>
      </w:pPr>
      <w:r>
        <w:rPr>
          <w:rFonts w:ascii="Times New Roman"/>
          <w:b w:val="false"/>
          <w:i w:val="false"/>
          <w:color w:val="000000"/>
          <w:sz w:val="28"/>
        </w:rPr>
        <w:t>
      204. Тікелей келіссөздерді ұйымдастырушы мемлекеттік-жекешелік әріптестік жобасына бизнес-жоспар бекітілген сәттен бастап 3 (үш) жұмыс күнінен аспайтын мерзімде бұл туралы мемлекеттік-жекешелік әріптестік жобасына бастамашы болған әлеуетті жекеше әріптесті хабардар етеді.</w:t>
      </w:r>
    </w:p>
    <w:bookmarkEnd w:id="627"/>
    <w:bookmarkStart w:name="z655" w:id="628"/>
    <w:p>
      <w:pPr>
        <w:spacing w:after="0"/>
        <w:ind w:left="0"/>
        <w:jc w:val="both"/>
      </w:pPr>
      <w:r>
        <w:rPr>
          <w:rFonts w:ascii="Times New Roman"/>
          <w:b w:val="false"/>
          <w:i w:val="false"/>
          <w:color w:val="000000"/>
          <w:sz w:val="28"/>
        </w:rPr>
        <w:t>
      205. Жеке бастамашы бекітілген бизнес-жоспарға қол қойылған күннен бастап 15 (он бес) жұмыс күнінен аспайтын мерзімде уәкілетті тұлғаға бекітілген мемлекеттік-жекешелік әріптестік жобасына бизнес-жоспарға сәйкес әзірленген мемлекеттік-жекешелік әріптестік шартының жобасын жібереді.</w:t>
      </w:r>
    </w:p>
    <w:bookmarkEnd w:id="628"/>
    <w:bookmarkStart w:name="z656" w:id="629"/>
    <w:p>
      <w:pPr>
        <w:spacing w:after="0"/>
        <w:ind w:left="0"/>
        <w:jc w:val="both"/>
      </w:pPr>
      <w:r>
        <w:rPr>
          <w:rFonts w:ascii="Times New Roman"/>
          <w:b w:val="false"/>
          <w:i w:val="false"/>
          <w:color w:val="000000"/>
          <w:sz w:val="28"/>
        </w:rPr>
        <w:t>
      Мемлекеттік-жекешелік әріптестік шартының мазмұны Заңның 46-бабына сәйкес айқындалады.</w:t>
      </w:r>
    </w:p>
    <w:bookmarkEnd w:id="629"/>
    <w:bookmarkStart w:name="z657" w:id="630"/>
    <w:p>
      <w:pPr>
        <w:spacing w:after="0"/>
        <w:ind w:left="0"/>
        <w:jc w:val="both"/>
      </w:pPr>
      <w:r>
        <w:rPr>
          <w:rFonts w:ascii="Times New Roman"/>
          <w:b w:val="false"/>
          <w:i w:val="false"/>
          <w:color w:val="000000"/>
          <w:sz w:val="28"/>
        </w:rPr>
        <w:t>
      206. Мемлекеттік-жекешелік әріптестік шартының жобасын ұсыну мерзімін ұзарту туралы шешімді Тікелей келіссөздер жүргізу жөніндегі комиссия қабылдайды.</w:t>
      </w:r>
    </w:p>
    <w:bookmarkEnd w:id="630"/>
    <w:bookmarkStart w:name="z658" w:id="631"/>
    <w:p>
      <w:pPr>
        <w:spacing w:after="0"/>
        <w:ind w:left="0"/>
        <w:jc w:val="both"/>
      </w:pPr>
      <w:r>
        <w:rPr>
          <w:rFonts w:ascii="Times New Roman"/>
          <w:b w:val="false"/>
          <w:i w:val="false"/>
          <w:color w:val="000000"/>
          <w:sz w:val="28"/>
        </w:rPr>
        <w:t>
      207. Жеке бастамашы енгізген мемлекеттік-жекешелік әріптестік шартының жобасы Тікелей келіссөздер жүргізу жөніндегі комиссияның отырысына шығарылады.</w:t>
      </w:r>
    </w:p>
    <w:bookmarkEnd w:id="631"/>
    <w:bookmarkStart w:name="z659" w:id="632"/>
    <w:p>
      <w:pPr>
        <w:spacing w:after="0"/>
        <w:ind w:left="0"/>
        <w:jc w:val="both"/>
      </w:pPr>
      <w:r>
        <w:rPr>
          <w:rFonts w:ascii="Times New Roman"/>
          <w:b w:val="false"/>
          <w:i w:val="false"/>
          <w:color w:val="000000"/>
          <w:sz w:val="28"/>
        </w:rPr>
        <w:t xml:space="preserve">
      Келіссөздердің нәтижелері мемлекеттік-жекешелік әріптестік шартының жобасы қоса беріле отырып, тараптардың уәкілетті өкілдері мен Тікелей келіссөздер жүргізу жөніндегі комиссия мүшелері қол қоятын,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мемлекеттік-жекешелік әріптестік жобасы бойынша Тікелей келіссөздер жүргізу жөніндегі комиссия отырысының хаттамасымен ресімделеді. </w:t>
      </w:r>
    </w:p>
    <w:bookmarkEnd w:id="632"/>
    <w:bookmarkStart w:name="z660" w:id="633"/>
    <w:p>
      <w:pPr>
        <w:spacing w:after="0"/>
        <w:ind w:left="0"/>
        <w:jc w:val="both"/>
      </w:pPr>
      <w:r>
        <w:rPr>
          <w:rFonts w:ascii="Times New Roman"/>
          <w:b w:val="false"/>
          <w:i w:val="false"/>
          <w:color w:val="000000"/>
          <w:sz w:val="28"/>
        </w:rPr>
        <w:t>
      208. Тікелей келіссөздерді ұйымдастырушы мемлекеттік-жекешелік әріптестік шартының жобасын, оның ішінде оған тиісті өзгерістер және (немесе) толықтырулар енгізілген кезде Тікелей келіссөздер жүргізу жөніндегі комиссияның хаттамасын қоса бере отырып, бюджетті атқару жөніндегі орталық не жергілікті уәкілетті органға және табиғи монополиялар салаларында басшылықты жүзеге асыратын мемлекеттік органға (табиғи монополиялар салаларында іске асырылатын мемлекеттік-жекешелік әріптестік жобасы бойынша) келісуге жібереді.</w:t>
      </w:r>
    </w:p>
    <w:bookmarkEnd w:id="633"/>
    <w:bookmarkStart w:name="z661" w:id="634"/>
    <w:p>
      <w:pPr>
        <w:spacing w:after="0"/>
        <w:ind w:left="0"/>
        <w:jc w:val="both"/>
      </w:pPr>
      <w:r>
        <w:rPr>
          <w:rFonts w:ascii="Times New Roman"/>
          <w:b w:val="false"/>
          <w:i w:val="false"/>
          <w:color w:val="000000"/>
          <w:sz w:val="28"/>
        </w:rPr>
        <w:t>
      209. Бюджетті атқару жөніндегі орталық немесе жергілікті уәкілетті орган құзыретіне кіретін мәселелер бойынша мемлекеттік-жекешелік әріптестік шартының жобасын келіп түскен күнінен бастап 10 (он) жұмыс күнінен аспайтын мерзімде келіседі.</w:t>
      </w:r>
    </w:p>
    <w:bookmarkEnd w:id="634"/>
    <w:bookmarkStart w:name="z662" w:id="635"/>
    <w:p>
      <w:pPr>
        <w:spacing w:after="0"/>
        <w:ind w:left="0"/>
        <w:jc w:val="both"/>
      </w:pPr>
      <w:r>
        <w:rPr>
          <w:rFonts w:ascii="Times New Roman"/>
          <w:b w:val="false"/>
          <w:i w:val="false"/>
          <w:color w:val="000000"/>
          <w:sz w:val="28"/>
        </w:rPr>
        <w:t>
      210. Табиғи монополиялар салаларында басшылықты жүзеге асыратын уәкілетті орган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мемлекеттік-жекешелік әріптестік шартының жобасын ол ұсынылған күннен бастап 10 (он) жұмыс күні ішінде келіседі.</w:t>
      </w:r>
    </w:p>
    <w:bookmarkEnd w:id="635"/>
    <w:bookmarkStart w:name="z663" w:id="636"/>
    <w:p>
      <w:pPr>
        <w:spacing w:after="0"/>
        <w:ind w:left="0"/>
        <w:jc w:val="both"/>
      </w:pPr>
      <w:r>
        <w:rPr>
          <w:rFonts w:ascii="Times New Roman"/>
          <w:b w:val="false"/>
          <w:i w:val="false"/>
          <w:color w:val="000000"/>
          <w:sz w:val="28"/>
        </w:rPr>
        <w:t>
      211. Мемлекеттік-жекешелік әріптестік шартының жобасын, оның ішінде оған тиісті өзгерістер және (немесе) толықтырулар енгізілген кезде келісу әрбір қаралатын мәселе бойынша келіспеу себептері көрсетіле отырып, келіспеу не келісу туралы хат түрінде ресімделеді.</w:t>
      </w:r>
    </w:p>
    <w:bookmarkEnd w:id="636"/>
    <w:bookmarkStart w:name="z664" w:id="637"/>
    <w:p>
      <w:pPr>
        <w:spacing w:after="0"/>
        <w:ind w:left="0"/>
        <w:jc w:val="both"/>
      </w:pPr>
      <w:r>
        <w:rPr>
          <w:rFonts w:ascii="Times New Roman"/>
          <w:b w:val="false"/>
          <w:i w:val="false"/>
          <w:color w:val="000000"/>
          <w:sz w:val="28"/>
        </w:rPr>
        <w:t>
      212. Мемлекеттік-жекешелік әріптестік шартының жобасын бюджетті атқару жөніндегі орталық не жергілікті уәкілетті органның және табиғи монополиялар салаларында басшылықты жүзеге асыратын уәкілетті органның келісуінің қорытындысы бойынша ұсынымдар болған кезде тікелей келіссөздерді ұйымдастырушы (уәкілетті тұлға) пысықтайды және оны Тікелей келіссөздер жүргізу жөніндегі комиссия бекітеді.</w:t>
      </w:r>
    </w:p>
    <w:bookmarkEnd w:id="637"/>
    <w:bookmarkStart w:name="z665" w:id="638"/>
    <w:p>
      <w:pPr>
        <w:spacing w:after="0"/>
        <w:ind w:left="0"/>
        <w:jc w:val="both"/>
      </w:pPr>
      <w:r>
        <w:rPr>
          <w:rFonts w:ascii="Times New Roman"/>
          <w:b w:val="false"/>
          <w:i w:val="false"/>
          <w:color w:val="000000"/>
          <w:sz w:val="28"/>
        </w:rPr>
        <w:t xml:space="preserve">
      Бекітілген мемлекеттік-жекешелік әріптестік жобасына бизнес-жоспарға қайшы келетін мемлекеттік-жекешелік әріптестік шартының жобасын Тікелей келіссөздер жүргізу жөніндегі комиссияның хаттамасымен бекітуге жол берілмейді. </w:t>
      </w:r>
    </w:p>
    <w:bookmarkEnd w:id="638"/>
    <w:bookmarkStart w:name="z666" w:id="639"/>
    <w:p>
      <w:pPr>
        <w:spacing w:after="0"/>
        <w:ind w:left="0"/>
        <w:jc w:val="both"/>
      </w:pPr>
      <w:r>
        <w:rPr>
          <w:rFonts w:ascii="Times New Roman"/>
          <w:b w:val="false"/>
          <w:i w:val="false"/>
          <w:color w:val="000000"/>
          <w:sz w:val="28"/>
        </w:rPr>
        <w:t>
      213. Тікелей келіссөздер жүргізу жөніндегі комиссияның тікелей келіссөздер нәтижелері туралы шешім қабылдау қорытындысы бойынша тікелей келіссөздерді ұйымдастырушы тиісті бюджет комиссияның қарауына мемлекеттік-жекешелік әріптестік жобасы бойынша мемлекеттік міндеттемелерді қабылдау мәселесін шығару үшін мемлекеттік-жекешелік әріптестік шартының жобасын келісу нәтижелерін қоса бере отырып, өтінімді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жібереді.</w:t>
      </w:r>
    </w:p>
    <w:bookmarkEnd w:id="639"/>
    <w:bookmarkStart w:name="z667" w:id="640"/>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жобасы бойынша мемлекеттік міндеттемелерді қабылдау мәселесін тиісті бюджет комиссияларының қарауына шығару талап етілмейді.</w:t>
      </w:r>
    </w:p>
    <w:bookmarkEnd w:id="640"/>
    <w:bookmarkStart w:name="z668" w:id="641"/>
    <w:p>
      <w:pPr>
        <w:spacing w:after="0"/>
        <w:ind w:left="0"/>
        <w:jc w:val="both"/>
      </w:pPr>
      <w:r>
        <w:rPr>
          <w:rFonts w:ascii="Times New Roman"/>
          <w:b w:val="false"/>
          <w:i w:val="false"/>
          <w:color w:val="000000"/>
          <w:sz w:val="28"/>
        </w:rPr>
        <w:t>
      Бюджет саясаты жөніндегі уәкілетті орган тиісті хатты ресімдей отырып, мемлекеттік-жекешелік әріптестік жобасы бойынша мемлекеттік міндеттемелердің жоқ екендігін растайды.</w:t>
      </w:r>
    </w:p>
    <w:bookmarkEnd w:id="641"/>
    <w:bookmarkStart w:name="z669" w:id="642"/>
    <w:p>
      <w:pPr>
        <w:spacing w:after="0"/>
        <w:ind w:left="0"/>
        <w:jc w:val="both"/>
      </w:pPr>
      <w:r>
        <w:rPr>
          <w:rFonts w:ascii="Times New Roman"/>
          <w:b w:val="false"/>
          <w:i w:val="false"/>
          <w:color w:val="000000"/>
          <w:sz w:val="28"/>
        </w:rPr>
        <w:t>
      214. Тікелей келіссөздерді ұйымдастырушы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(мемлекеттік-жекешелік әріптестік жобасы бойынша мемлекеттік міндеттемелерді қабылдауды көздейтін мемлекеттік-жекешелік әріптестік жобалары бойынша) қоса отырып, әрбір жеке мемлекеттік-жекешелік әріптестік жобасы бойынша мемлекеттік міндеттемелерді қабылдау туралы мәслихат шешімінің жобасын әзірлейді.</w:t>
      </w:r>
    </w:p>
    <w:bookmarkEnd w:id="642"/>
    <w:bookmarkStart w:name="z670" w:id="643"/>
    <w:p>
      <w:pPr>
        <w:spacing w:after="0"/>
        <w:ind w:left="0"/>
        <w:jc w:val="both"/>
      </w:pPr>
      <w:r>
        <w:rPr>
          <w:rFonts w:ascii="Times New Roman"/>
          <w:b w:val="false"/>
          <w:i w:val="false"/>
          <w:color w:val="000000"/>
          <w:sz w:val="28"/>
        </w:rPr>
        <w:t xml:space="preserve">
      215. Қазақстан Республикасы Үкіметінің мемлекеттік-жекешелік әріптестік жобалары бойынша мемлекеттік міндеттемелерді қабылдауы Қазақстан Республикасы Бюджет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жүзеге асырылады.</w:t>
      </w:r>
    </w:p>
    <w:bookmarkEnd w:id="643"/>
    <w:bookmarkStart w:name="z671" w:id="644"/>
    <w:p>
      <w:pPr>
        <w:spacing w:after="0"/>
        <w:ind w:left="0"/>
        <w:jc w:val="both"/>
      </w:pPr>
      <w:r>
        <w:rPr>
          <w:rFonts w:ascii="Times New Roman"/>
          <w:b w:val="false"/>
          <w:i w:val="false"/>
          <w:color w:val="000000"/>
          <w:sz w:val="28"/>
        </w:rPr>
        <w:t>
      216. Тікелей келіссөздерді ұйымдастырушы (уәкілетті тұлға) әлеуетті жекеше әріптеспен мемлекеттік-жекешелік әріптестік шартын жасасады.</w:t>
      </w:r>
    </w:p>
    <w:bookmarkEnd w:id="644"/>
    <w:bookmarkStart w:name="z672" w:id="645"/>
    <w:p>
      <w:pPr>
        <w:spacing w:after="0"/>
        <w:ind w:left="0"/>
        <w:jc w:val="left"/>
      </w:pPr>
      <w:r>
        <w:rPr>
          <w:rFonts w:ascii="Times New Roman"/>
          <w:b/>
          <w:i w:val="false"/>
          <w:color w:val="000000"/>
        </w:rPr>
        <w:t xml:space="preserve"> 9-параграф. Өндірістік (индустриялық) инфрақұрылымды дамыту жөніндегі мемлекеттік-жекешелік әріптестік жобаларын жоспарлау және іске асыру ерекшеліктері, оның ішінде жекеше әріптесті айқындау және мемлекеттік-жекешелік әріптестік шартын жасасу тәртібі</w:t>
      </w:r>
    </w:p>
    <w:bookmarkEnd w:id="645"/>
    <w:bookmarkStart w:name="z673" w:id="646"/>
    <w:p>
      <w:pPr>
        <w:spacing w:after="0"/>
        <w:ind w:left="0"/>
        <w:jc w:val="both"/>
      </w:pPr>
      <w:r>
        <w:rPr>
          <w:rFonts w:ascii="Times New Roman"/>
          <w:b w:val="false"/>
          <w:i w:val="false"/>
          <w:color w:val="000000"/>
          <w:sz w:val="28"/>
        </w:rPr>
        <w:t>
      217. Өндірістік (индустриялық) инфрақұрылымды дамыту жөніндегі мемлекеттік-жекешелік әріптестік жекелеген жобалар үшін жеке де (оның ішінде бірнеше жобаларды қамтамасыз ету үшін), индустриялық аймақтарды құру шеңберінде де жаңа өндірістер құруға, қолданыстағы өндірістерді жаңғыртуға және кеңейтуге бағытталған кәсіпкерлік субъектілері жобаларын инженерлік-коммуникациялық инфрақұрылыммен қамтамасыз ету жолымен іске асырылады.</w:t>
      </w:r>
    </w:p>
    <w:bookmarkEnd w:id="646"/>
    <w:bookmarkStart w:name="z674" w:id="647"/>
    <w:p>
      <w:pPr>
        <w:spacing w:after="0"/>
        <w:ind w:left="0"/>
        <w:jc w:val="both"/>
      </w:pPr>
      <w:r>
        <w:rPr>
          <w:rFonts w:ascii="Times New Roman"/>
          <w:b w:val="false"/>
          <w:i w:val="false"/>
          <w:color w:val="000000"/>
          <w:sz w:val="28"/>
        </w:rPr>
        <w:t>
      Өндірістік (индустриялық) инфрақұрылымды дамыту шеңберінде инженерлік-коммуникациялық инфрақұрылым құруды (реконструкциялауды) және (немесе) пайдалануды жекеше әріптес мемлекеттік-жекешелік әріптестік шартына сәйкес жүзеге асырады.</w:t>
      </w:r>
    </w:p>
    <w:bookmarkEnd w:id="647"/>
    <w:bookmarkStart w:name="z675" w:id="648"/>
    <w:p>
      <w:pPr>
        <w:spacing w:after="0"/>
        <w:ind w:left="0"/>
        <w:jc w:val="both"/>
      </w:pPr>
      <w:r>
        <w:rPr>
          <w:rFonts w:ascii="Times New Roman"/>
          <w:b w:val="false"/>
          <w:i w:val="false"/>
          <w:color w:val="000000"/>
          <w:sz w:val="28"/>
        </w:rPr>
        <w:t>
      Өндірістік (индустриялық) инфрақұрылымды дамыту жөніндегі мемлекеттік-жекешелік әріптестік жобасын іске асыру шеңберінде инженерлік-коммуникациялық инфрақұрылыммен қамтамасыз ету кәсіпкерлік субъектісінің (субъектілерінің) жобасы (жобалары) аумағының шекарасына дейін жүзеге асырылады.</w:t>
      </w:r>
    </w:p>
    <w:bookmarkEnd w:id="648"/>
    <w:bookmarkStart w:name="z676" w:id="649"/>
    <w:p>
      <w:pPr>
        <w:spacing w:after="0"/>
        <w:ind w:left="0"/>
        <w:jc w:val="both"/>
      </w:pPr>
      <w:r>
        <w:rPr>
          <w:rFonts w:ascii="Times New Roman"/>
          <w:b w:val="false"/>
          <w:i w:val="false"/>
          <w:color w:val="000000"/>
          <w:sz w:val="28"/>
        </w:rPr>
        <w:t>
      Өндірістік (индустриялық) инфрақұрылымды дамыту жөніндегі мемлекеттік-жекешелік әріптестік жобасын жоспарлау және іске асыру осы Қағидалардың 218-тармағында белгіленген ерекшеліктер ескеріле отырып, мынадай:</w:t>
      </w:r>
    </w:p>
    <w:bookmarkEnd w:id="649"/>
    <w:bookmarkStart w:name="z677" w:id="650"/>
    <w:p>
      <w:pPr>
        <w:spacing w:after="0"/>
        <w:ind w:left="0"/>
        <w:jc w:val="both"/>
      </w:pPr>
      <w:r>
        <w:rPr>
          <w:rFonts w:ascii="Times New Roman"/>
          <w:b w:val="false"/>
          <w:i w:val="false"/>
          <w:color w:val="000000"/>
          <w:sz w:val="28"/>
        </w:rPr>
        <w:t xml:space="preserve">
      1) Қазақстан Республикасы Мемлекеттік жоспарлау жүйесі құжаттарының негізгі бағыттары шеңберінде кәсіпкерлік субъектісінің (субъектілерінің) жобасын (жобаларын) іске асыру; </w:t>
      </w:r>
    </w:p>
    <w:bookmarkEnd w:id="650"/>
    <w:bookmarkStart w:name="z678" w:id="651"/>
    <w:p>
      <w:pPr>
        <w:spacing w:after="0"/>
        <w:ind w:left="0"/>
        <w:jc w:val="both"/>
      </w:pPr>
      <w:r>
        <w:rPr>
          <w:rFonts w:ascii="Times New Roman"/>
          <w:b w:val="false"/>
          <w:i w:val="false"/>
          <w:color w:val="000000"/>
          <w:sz w:val="28"/>
        </w:rPr>
        <w:t>
      2) кәсіпкерлік субъектісі (субъектілері) жобасының (жобаларының) елді мекенді дамытудың бас жоспарына сәйкестігі;</w:t>
      </w:r>
    </w:p>
    <w:bookmarkEnd w:id="651"/>
    <w:bookmarkStart w:name="z679" w:id="652"/>
    <w:p>
      <w:pPr>
        <w:spacing w:after="0"/>
        <w:ind w:left="0"/>
        <w:jc w:val="both"/>
      </w:pPr>
      <w:r>
        <w:rPr>
          <w:rFonts w:ascii="Times New Roman"/>
          <w:b w:val="false"/>
          <w:i w:val="false"/>
          <w:color w:val="000000"/>
          <w:sz w:val="28"/>
        </w:rPr>
        <w:t>
      3) кәсіпкерлік субъектісінің (субъектілерінің) жобасы (жобалары) бойынша техникалық-экономикалық негіздеме және (немесе) жобалау-сметалық құжатамасының болуы және (немесе) кәсіпкерлік субъектісінің (субъектілерінің) жобасы (жобалары) құнының кемінде жиырма пайызы көлемінде құрылыс-монтаждау жұмыстарын орындауы;</w:t>
      </w:r>
    </w:p>
    <w:bookmarkEnd w:id="652"/>
    <w:bookmarkStart w:name="z680" w:id="653"/>
    <w:p>
      <w:pPr>
        <w:spacing w:after="0"/>
        <w:ind w:left="0"/>
        <w:jc w:val="both"/>
      </w:pPr>
      <w:r>
        <w:rPr>
          <w:rFonts w:ascii="Times New Roman"/>
          <w:b w:val="false"/>
          <w:i w:val="false"/>
          <w:color w:val="000000"/>
          <w:sz w:val="28"/>
        </w:rPr>
        <w:t xml:space="preserve">
      4) кәсіпкерлік субъектісінің (субъектілерінің) жобасы (жобалары) шеңберінде жаңа тұрақты жұмыс орындарын құру; </w:t>
      </w:r>
    </w:p>
    <w:bookmarkEnd w:id="653"/>
    <w:bookmarkStart w:name="z681" w:id="654"/>
    <w:p>
      <w:pPr>
        <w:spacing w:after="0"/>
        <w:ind w:left="0"/>
        <w:jc w:val="both"/>
      </w:pPr>
      <w:r>
        <w:rPr>
          <w:rFonts w:ascii="Times New Roman"/>
          <w:b w:val="false"/>
          <w:i w:val="false"/>
          <w:color w:val="000000"/>
          <w:sz w:val="28"/>
        </w:rPr>
        <w:t xml:space="preserve">
      5) кәсіпкерлік субъектісінің (субъектілерінің) жобасында (жобаларында) айлық есептік көрсеткіштің 2000000 еселенген мөлшерінен астам көлемде инвестициялардың болуы; </w:t>
      </w:r>
    </w:p>
    <w:bookmarkEnd w:id="654"/>
    <w:bookmarkStart w:name="z682" w:id="655"/>
    <w:p>
      <w:pPr>
        <w:spacing w:after="0"/>
        <w:ind w:left="0"/>
        <w:jc w:val="both"/>
      </w:pPr>
      <w:r>
        <w:rPr>
          <w:rFonts w:ascii="Times New Roman"/>
          <w:b w:val="false"/>
          <w:i w:val="false"/>
          <w:color w:val="000000"/>
          <w:sz w:val="28"/>
        </w:rPr>
        <w:t>
      6) айлық есептік көрсеткіштің 700000 еселенген мөлшерінен аспайтын көлемде инженерлік-коммуникациялық инфрақұрылым (коммуникациялардың барлық түрлеріне) құру (реконструкциялау) ерекшеліктеріне сәйкес келетін жағдайларда жүзеге асырылады.</w:t>
      </w:r>
    </w:p>
    <w:bookmarkEnd w:id="655"/>
    <w:bookmarkStart w:name="z683" w:id="656"/>
    <w:p>
      <w:pPr>
        <w:spacing w:after="0"/>
        <w:ind w:left="0"/>
        <w:jc w:val="both"/>
      </w:pPr>
      <w:r>
        <w:rPr>
          <w:rFonts w:ascii="Times New Roman"/>
          <w:b w:val="false"/>
          <w:i w:val="false"/>
          <w:color w:val="000000"/>
          <w:sz w:val="28"/>
        </w:rPr>
        <w:t>
      218. Осы Қағидалардың 217-тармағында айқындалған ерекшеліктерге сай келетін мемлекеттік-жекешелік әріптестік жобалары бойынша жоспарлау және жекеше әріптесті айқындау рәсімдерінің ерекшеліктері:</w:t>
      </w:r>
    </w:p>
    <w:bookmarkEnd w:id="656"/>
    <w:bookmarkStart w:name="z684" w:id="657"/>
    <w:p>
      <w:pPr>
        <w:spacing w:after="0"/>
        <w:ind w:left="0"/>
        <w:jc w:val="both"/>
      </w:pPr>
      <w:r>
        <w:rPr>
          <w:rFonts w:ascii="Times New Roman"/>
          <w:b w:val="false"/>
          <w:i w:val="false"/>
          <w:color w:val="000000"/>
          <w:sz w:val="28"/>
        </w:rPr>
        <w:t>
      1) Ведомствоаралық жобалық топтарды құру талап етілмейді;</w:t>
      </w:r>
    </w:p>
    <w:bookmarkEnd w:id="657"/>
    <w:bookmarkStart w:name="z685" w:id="658"/>
    <w:p>
      <w:pPr>
        <w:spacing w:after="0"/>
        <w:ind w:left="0"/>
        <w:jc w:val="both"/>
      </w:pPr>
      <w:r>
        <w:rPr>
          <w:rFonts w:ascii="Times New Roman"/>
          <w:b w:val="false"/>
          <w:i w:val="false"/>
          <w:color w:val="000000"/>
          <w:sz w:val="28"/>
        </w:rPr>
        <w:t>
      2) конкурсты ұйымдастырушы жекеше әріптесті айқындау жөніндегі конкурсты өткізу туралы ақпаратты мемлекеттік-жекешелік әріптестік веб-порталында және өзінің ресми интернет-ресурсында қазақ және орыс тілдерінде жекеше әріптесті айқындау жөніндегі конкурс өткізілетін күнге дейін кемінде күнтізбелік 30 (отыз) күн бұрын орналастырады. Конкурсты ұйымдастырушы мемлекеттік-жекешелік әріптестік веб-порталында ақпаратты орналастырумен бір мезгілде конкурстық құжаттаманы қоса бере отырып, осы ақпаратты жобалары осы мемлекеттік-жекешелік әріптестік жобасын іске асыру шеңберінде инженерлік-коммуникациялық инфрақұрылыммен қамтамасыз етілетін кәсіпкерлік субъектілеріне жібереді;</w:t>
      </w:r>
    </w:p>
    <w:bookmarkEnd w:id="658"/>
    <w:bookmarkStart w:name="z686" w:id="659"/>
    <w:p>
      <w:pPr>
        <w:spacing w:after="0"/>
        <w:ind w:left="0"/>
        <w:jc w:val="both"/>
      </w:pPr>
      <w:r>
        <w:rPr>
          <w:rFonts w:ascii="Times New Roman"/>
          <w:b w:val="false"/>
          <w:i w:val="false"/>
          <w:color w:val="000000"/>
          <w:sz w:val="28"/>
        </w:rPr>
        <w:t>
      3) мемлекеттік-жекешелік әріптестік жобасына бастамашылық жасау тәртібіне қарамастан, бір және одан көп конкурстық өтінім болған кезде конкурс өткізілді деп есептеледі.</w:t>
      </w:r>
    </w:p>
    <w:bookmarkEnd w:id="659"/>
    <w:bookmarkStart w:name="z687" w:id="660"/>
    <w:p>
      <w:pPr>
        <w:spacing w:after="0"/>
        <w:ind w:left="0"/>
        <w:jc w:val="both"/>
      </w:pPr>
      <w:r>
        <w:rPr>
          <w:rFonts w:ascii="Times New Roman"/>
          <w:b w:val="false"/>
          <w:i w:val="false"/>
          <w:color w:val="000000"/>
          <w:sz w:val="28"/>
        </w:rPr>
        <w:t>
      219. Жекеше әріптестің инженерлік-коммуникациялық инфрақұрылымды құруға (реконструкциялауға) бағытталған инвестициялық шығындарын өтеу Қазақстан Республикасының бюджет заңнамасына сәйкес жүзеге асырылады.</w:t>
      </w:r>
    </w:p>
    <w:bookmarkEnd w:id="660"/>
    <w:bookmarkStart w:name="z688" w:id="661"/>
    <w:p>
      <w:pPr>
        <w:spacing w:after="0"/>
        <w:ind w:left="0"/>
        <w:jc w:val="both"/>
      </w:pPr>
      <w:r>
        <w:rPr>
          <w:rFonts w:ascii="Times New Roman"/>
          <w:b w:val="false"/>
          <w:i w:val="false"/>
          <w:color w:val="000000"/>
          <w:sz w:val="28"/>
        </w:rPr>
        <w:t xml:space="preserve">
      Өндірістік (индустриялық) инфрақұрылымды дамыту жөніндегі мемлекеттік-жекешелік әріптестік жобалары бойынша шығындарды өтеуді жоспарлау кезінде кәсіпкерлік субъектісінің (субъектілерінің) жобасы (жобалары) шеңберінде құрылған объекті пайдалануға берілгенге дейін, сондай-ақ егер кәсіпкерлік субъектісінің (субъектілерінің) жобасы (жобалары) бюджетке оң ақша ағындары мен салықтық түсімдерді генерациялауды көздемесе, инвестициялық шығындарға өтемақы төлеу көзделмейді. </w:t>
      </w:r>
    </w:p>
    <w:bookmarkEnd w:id="661"/>
    <w:bookmarkStart w:name="z689" w:id="662"/>
    <w:p>
      <w:pPr>
        <w:spacing w:after="0"/>
        <w:ind w:left="0"/>
        <w:jc w:val="left"/>
      </w:pPr>
      <w:r>
        <w:rPr>
          <w:rFonts w:ascii="Times New Roman"/>
          <w:b/>
          <w:i w:val="false"/>
          <w:color w:val="000000"/>
        </w:rPr>
        <w:t xml:space="preserve"> 10-параграф. Мемлекеттік-жекешелік әріптестік жобасы бойынша коммерциялық жабу</w:t>
      </w:r>
    </w:p>
    <w:bookmarkEnd w:id="662"/>
    <w:bookmarkStart w:name="z690" w:id="663"/>
    <w:p>
      <w:pPr>
        <w:spacing w:after="0"/>
        <w:ind w:left="0"/>
        <w:jc w:val="both"/>
      </w:pPr>
      <w:r>
        <w:rPr>
          <w:rFonts w:ascii="Times New Roman"/>
          <w:b w:val="false"/>
          <w:i w:val="false"/>
          <w:color w:val="000000"/>
          <w:sz w:val="28"/>
        </w:rPr>
        <w:t xml:space="preserve">
      220. Осы Қағидалардың 216-тармағында көзделген жағдайларды қоспағанда, уәкілетті тұлға Комиссияның шешімі негізінде конкурс жеңімпазымен мемлекеттік-жекешелік әріптестік шартын, ал мемлекеттік-жекешелік әріптестік жобасы бойынша мемлекеттік міндеттемелерді қабылдауды көздейтін мемлекеттік-жекешелік әріптестік жобалары бойынша – тиісті бюджет комиссиясының оң шешімі, Қазақстан Республикасы Бюджет Кодексінің </w:t>
      </w:r>
      <w:r>
        <w:rPr>
          <w:rFonts w:ascii="Times New Roman"/>
          <w:b w:val="false"/>
          <w:i w:val="false"/>
          <w:color w:val="000000"/>
          <w:sz w:val="28"/>
        </w:rPr>
        <w:t>149-бабына</w:t>
      </w:r>
      <w:r>
        <w:rPr>
          <w:rFonts w:ascii="Times New Roman"/>
          <w:b w:val="false"/>
          <w:i w:val="false"/>
          <w:color w:val="000000"/>
          <w:sz w:val="28"/>
        </w:rPr>
        <w:t xml:space="preserve"> сәйкес мәслихат шешімі негізінде жасасады.</w:t>
      </w:r>
    </w:p>
    <w:bookmarkEnd w:id="663"/>
    <w:bookmarkStart w:name="z691" w:id="664"/>
    <w:p>
      <w:pPr>
        <w:spacing w:after="0"/>
        <w:ind w:left="0"/>
        <w:jc w:val="both"/>
      </w:pPr>
      <w:r>
        <w:rPr>
          <w:rFonts w:ascii="Times New Roman"/>
          <w:b w:val="false"/>
          <w:i w:val="false"/>
          <w:color w:val="000000"/>
          <w:sz w:val="28"/>
        </w:rPr>
        <w:t>
      221. Осы Қағидалардың 215-тармағында көзделген жағдайларды қоспағанда, Қазақстан Республикасы Үкіметінің мемлекеттік міндеттемелер қабылдауын тиісті бюджет комиссиясының оң шешімі негізінде бюджетті атқару жөніндегі орталық уәкілетті орган жүзеге асырады.</w:t>
      </w:r>
    </w:p>
    <w:bookmarkEnd w:id="664"/>
    <w:bookmarkStart w:name="z692" w:id="665"/>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 қабылдауы тиісінше облыс, республикалық маңызы бар қалалар және астана мәслихатының әрбір жеке мемлекеттік-жекешелік әріптестік жобасы бойынша шешімі негізінде жүзеге асырылады.</w:t>
      </w:r>
    </w:p>
    <w:bookmarkEnd w:id="665"/>
    <w:bookmarkStart w:name="z693" w:id="666"/>
    <w:p>
      <w:pPr>
        <w:spacing w:after="0"/>
        <w:ind w:left="0"/>
        <w:jc w:val="both"/>
      </w:pPr>
      <w:r>
        <w:rPr>
          <w:rFonts w:ascii="Times New Roman"/>
          <w:b w:val="false"/>
          <w:i w:val="false"/>
          <w:color w:val="000000"/>
          <w:sz w:val="28"/>
        </w:rPr>
        <w:t xml:space="preserve">
      222. Мемлекет кепілгерлігін беруді көздейтін мемлекеттік-жекешелік әріптестік жобасы бойынша мемлекеттік-жекешелік әріптестік шарты жасалғаннан кейін Қазақстан Республикасы Үкіметінің шешімі негізінде Қазақстан Республикасы Бюдет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кепілгерлік шарты жасалады.</w:t>
      </w:r>
    </w:p>
    <w:bookmarkEnd w:id="666"/>
    <w:bookmarkStart w:name="z694" w:id="667"/>
    <w:p>
      <w:pPr>
        <w:spacing w:after="0"/>
        <w:ind w:left="0"/>
        <w:jc w:val="both"/>
      </w:pPr>
      <w:r>
        <w:rPr>
          <w:rFonts w:ascii="Times New Roman"/>
          <w:b w:val="false"/>
          <w:i w:val="false"/>
          <w:color w:val="000000"/>
          <w:sz w:val="28"/>
        </w:rPr>
        <w:t>
      223. Мемлекеттік-жекешелік әріптестік шартын, оның ішінде мемлекеттік-жекешелік әріптестік жобасы бойынша мемлекеттік міндеттемелер болмаған жағдайда тіркеуді бюджетті атқару жөніндегі орталық уәкілетті орган немесе оның аумақтық бөлімшесі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рәсімдерінің, қазынашылық есепке алу және мониторинг рәсімдерінің 14-тарауына сәйкес жүзеге асырады.</w:t>
      </w:r>
    </w:p>
    <w:bookmarkEnd w:id="667"/>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шартын тіркеу бюджет саясаты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міндеттемелердің жоқ екендігі туралы растайтын хаты ұсынылған кезде тиісті бюджет комиссиясының шешімінсіз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Премьер-Министрінің орынбасары - Ұлттық экономика министрінің 16.01.2026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6" w:id="668"/>
    <w:p>
      <w:pPr>
        <w:spacing w:after="0"/>
        <w:ind w:left="0"/>
        <w:jc w:val="both"/>
      </w:pPr>
      <w:r>
        <w:rPr>
          <w:rFonts w:ascii="Times New Roman"/>
          <w:b w:val="false"/>
          <w:i w:val="false"/>
          <w:color w:val="000000"/>
          <w:sz w:val="28"/>
        </w:rPr>
        <w:t>
      224. Жекеше әріптесті айқындау жөніндегі конкурстың нәтижелері туралы, сондай-ақ коммерциялық жабу – мемлекеттік-жекешелік әріптестік шартын жасасу туралы мәліметтер мемлекеттік-жекешелік әріптестік шарты тіркелген күннен бастап 2 (екі) жұмыс күнінен кешіктірілмейтін мерзімде мемлекеттік-жекешелік әріптестік веб-порталында жарияланады.</w:t>
      </w:r>
    </w:p>
    <w:bookmarkEnd w:id="668"/>
    <w:bookmarkStart w:name="z697" w:id="669"/>
    <w:p>
      <w:pPr>
        <w:spacing w:after="0"/>
        <w:ind w:left="0"/>
        <w:jc w:val="left"/>
      </w:pPr>
      <w:r>
        <w:rPr>
          <w:rFonts w:ascii="Times New Roman"/>
          <w:b/>
          <w:i w:val="false"/>
          <w:color w:val="000000"/>
        </w:rPr>
        <w:t xml:space="preserve"> 11-параграф. Мемлекеттік-жекешелік әріптестік жобасы бойынша қаржылық жабу</w:t>
      </w:r>
    </w:p>
    <w:bookmarkEnd w:id="669"/>
    <w:bookmarkStart w:name="z698" w:id="670"/>
    <w:p>
      <w:pPr>
        <w:spacing w:after="0"/>
        <w:ind w:left="0"/>
        <w:jc w:val="both"/>
      </w:pPr>
      <w:r>
        <w:rPr>
          <w:rFonts w:ascii="Times New Roman"/>
          <w:b w:val="false"/>
          <w:i w:val="false"/>
          <w:color w:val="000000"/>
          <w:sz w:val="28"/>
        </w:rPr>
        <w:t>
      225. Егер қаржылық жабу мемлекеттік-жекешелік әріптестік шарты жасалғанға дейін орындалмаса, мемлекеттік-жекешелік әріптестік шартына қаржылық жабу графигі, сондай-ақ тараптардың оны жүзеге асыру бойынша құқықтары, міндеттері мен жауапкершілігі қосылады.</w:t>
      </w:r>
    </w:p>
    <w:bookmarkEnd w:id="670"/>
    <w:bookmarkStart w:name="z699" w:id="671"/>
    <w:p>
      <w:pPr>
        <w:spacing w:after="0"/>
        <w:ind w:left="0"/>
        <w:jc w:val="both"/>
      </w:pPr>
      <w:r>
        <w:rPr>
          <w:rFonts w:ascii="Times New Roman"/>
          <w:b w:val="false"/>
          <w:i w:val="false"/>
          <w:color w:val="000000"/>
          <w:sz w:val="28"/>
        </w:rPr>
        <w:t>
      226. Мемлекеттік-жекешелік әріптестік жобаларын қаржыландыру кезінде жекеше әріптесті кезең-кезеңімен (траншпен) қаржыландыру ұсынылады.</w:t>
      </w:r>
    </w:p>
    <w:bookmarkEnd w:id="671"/>
    <w:bookmarkStart w:name="z700" w:id="672"/>
    <w:p>
      <w:pPr>
        <w:spacing w:after="0"/>
        <w:ind w:left="0"/>
        <w:jc w:val="both"/>
      </w:pPr>
      <w:r>
        <w:rPr>
          <w:rFonts w:ascii="Times New Roman"/>
          <w:b w:val="false"/>
          <w:i w:val="false"/>
          <w:color w:val="000000"/>
          <w:sz w:val="28"/>
        </w:rPr>
        <w:t>
      227. Мемлекеттік әріптес, жекеше әріптес және жекеше әріптестің кредиторы (кредиторлары) арасында тікелей келісім жасасу мынадай реттілікпен болатын кезеңдерді көздейді:</w:t>
      </w:r>
    </w:p>
    <w:bookmarkEnd w:id="672"/>
    <w:bookmarkStart w:name="z701" w:id="673"/>
    <w:p>
      <w:pPr>
        <w:spacing w:after="0"/>
        <w:ind w:left="0"/>
        <w:jc w:val="both"/>
      </w:pPr>
      <w:r>
        <w:rPr>
          <w:rFonts w:ascii="Times New Roman"/>
          <w:b w:val="false"/>
          <w:i w:val="false"/>
          <w:color w:val="000000"/>
          <w:sz w:val="28"/>
        </w:rPr>
        <w:t>
      1) жекеше әріптес және (немесе) жекеше әріптестің кредиторы (кредиторлары) Заңның 47-бабына сәйкес мемлекеттік әріптеске тікелей келісімнің жобасын енгізеді;</w:t>
      </w:r>
    </w:p>
    <w:bookmarkEnd w:id="673"/>
    <w:bookmarkStart w:name="z702" w:id="674"/>
    <w:p>
      <w:pPr>
        <w:spacing w:after="0"/>
        <w:ind w:left="0"/>
        <w:jc w:val="both"/>
      </w:pPr>
      <w:r>
        <w:rPr>
          <w:rFonts w:ascii="Times New Roman"/>
          <w:b w:val="false"/>
          <w:i w:val="false"/>
          <w:color w:val="000000"/>
          <w:sz w:val="28"/>
        </w:rPr>
        <w:t>
      2) мемлекеттік әріптес тікелей келісімнің жобасын қарайды және Комиссия отырысына шығарады;</w:t>
      </w:r>
    </w:p>
    <w:bookmarkEnd w:id="674"/>
    <w:bookmarkStart w:name="z703" w:id="675"/>
    <w:p>
      <w:pPr>
        <w:spacing w:after="0"/>
        <w:ind w:left="0"/>
        <w:jc w:val="both"/>
      </w:pPr>
      <w:r>
        <w:rPr>
          <w:rFonts w:ascii="Times New Roman"/>
          <w:b w:val="false"/>
          <w:i w:val="false"/>
          <w:color w:val="000000"/>
          <w:sz w:val="28"/>
        </w:rPr>
        <w:t>
      3) Комиссия тікелей келісімнің жобасын қарайды және қажет болған жағдайда сарапшыларды тартады;</w:t>
      </w:r>
    </w:p>
    <w:bookmarkEnd w:id="675"/>
    <w:bookmarkStart w:name="z704" w:id="676"/>
    <w:p>
      <w:pPr>
        <w:spacing w:after="0"/>
        <w:ind w:left="0"/>
        <w:jc w:val="both"/>
      </w:pPr>
      <w:r>
        <w:rPr>
          <w:rFonts w:ascii="Times New Roman"/>
          <w:b w:val="false"/>
          <w:i w:val="false"/>
          <w:color w:val="000000"/>
          <w:sz w:val="28"/>
        </w:rPr>
        <w:t>
      4) Комиссия тікелей келісім тараптарының келіссөздерінің қорытындысы бойынша тікелей келісімнің түпкілікті жобасын мақұлдайды;</w:t>
      </w:r>
    </w:p>
    <w:bookmarkEnd w:id="676"/>
    <w:bookmarkStart w:name="z705" w:id="677"/>
    <w:p>
      <w:pPr>
        <w:spacing w:after="0"/>
        <w:ind w:left="0"/>
        <w:jc w:val="both"/>
      </w:pPr>
      <w:r>
        <w:rPr>
          <w:rFonts w:ascii="Times New Roman"/>
          <w:b w:val="false"/>
          <w:i w:val="false"/>
          <w:color w:val="000000"/>
          <w:sz w:val="28"/>
        </w:rPr>
        <w:t>
      5) тікелей келісімде мемлекеттік бюджеттің шығыстарына әкеп соғатын ережелер болған жағдайда, бұл мәселе тиісті бюджет комиссиясының қарауына шығарылады;</w:t>
      </w:r>
    </w:p>
    <w:bookmarkEnd w:id="677"/>
    <w:bookmarkStart w:name="z706" w:id="678"/>
    <w:p>
      <w:pPr>
        <w:spacing w:after="0"/>
        <w:ind w:left="0"/>
        <w:jc w:val="both"/>
      </w:pPr>
      <w:r>
        <w:rPr>
          <w:rFonts w:ascii="Times New Roman"/>
          <w:b w:val="false"/>
          <w:i w:val="false"/>
          <w:color w:val="000000"/>
          <w:sz w:val="28"/>
        </w:rPr>
        <w:t>
      6) Комиссияның және тиісті бюджет комиссиясының шешімі негізінде тікелей келісім жасасу.</w:t>
      </w:r>
    </w:p>
    <w:bookmarkEnd w:id="678"/>
    <w:bookmarkStart w:name="z707" w:id="679"/>
    <w:p>
      <w:pPr>
        <w:spacing w:after="0"/>
        <w:ind w:left="0"/>
        <w:jc w:val="both"/>
      </w:pPr>
      <w:r>
        <w:rPr>
          <w:rFonts w:ascii="Times New Roman"/>
          <w:b w:val="false"/>
          <w:i w:val="false"/>
          <w:color w:val="000000"/>
          <w:sz w:val="28"/>
        </w:rPr>
        <w:t>
      Тікелей келісімге тараптар қол қойғаннан кейін оны бюджетті атқару жөніндегі орталық уәкілетті орган немесе мемлекеттік-жекешелік әріптестік шартын тіркеген оның аумақтық бөлімшесі тіркеуге тиіс.</w:t>
      </w:r>
    </w:p>
    <w:bookmarkEnd w:id="679"/>
    <w:bookmarkStart w:name="z708" w:id="680"/>
    <w:p>
      <w:pPr>
        <w:spacing w:after="0"/>
        <w:ind w:left="0"/>
        <w:jc w:val="both"/>
      </w:pPr>
      <w:r>
        <w:rPr>
          <w:rFonts w:ascii="Times New Roman"/>
          <w:b w:val="false"/>
          <w:i w:val="false"/>
          <w:color w:val="000000"/>
          <w:sz w:val="28"/>
        </w:rPr>
        <w:t>
      228. Егер Қазақстан Республикасының заңдарында өзгеше белгіленбесе, жекеше әріптестің мемлекеттік-жекешелік әріптестік шарты бойынша өз құқықтарын мемлекеттік әріптестің жазбаша келісімімен мемлекеттік-жекешелік әріптестік жобасын іске асыру үшін қарыздық қаржыландыруды тарту мақсатында ғана кепілге беруіне жол беріледі.</w:t>
      </w:r>
    </w:p>
    <w:bookmarkEnd w:id="680"/>
    <w:bookmarkStart w:name="z709" w:id="681"/>
    <w:p>
      <w:pPr>
        <w:spacing w:after="0"/>
        <w:ind w:left="0"/>
        <w:jc w:val="both"/>
      </w:pPr>
      <w:r>
        <w:rPr>
          <w:rFonts w:ascii="Times New Roman"/>
          <w:b w:val="false"/>
          <w:i w:val="false"/>
          <w:color w:val="000000"/>
          <w:sz w:val="28"/>
        </w:rPr>
        <w:t>
      229. Жекеше әріптестің кредиторға мемлекеттік-жекешелік әріптестік шарты бойынша өз құқықтарын кепілге беруі Заңның 51-бабына сәйкес жүзеге асырылады.</w:t>
      </w:r>
    </w:p>
    <w:bookmarkEnd w:id="681"/>
    <w:bookmarkStart w:name="z710" w:id="682"/>
    <w:p>
      <w:pPr>
        <w:spacing w:after="0"/>
        <w:ind w:left="0"/>
        <w:jc w:val="both"/>
      </w:pPr>
      <w:r>
        <w:rPr>
          <w:rFonts w:ascii="Times New Roman"/>
          <w:b w:val="false"/>
          <w:i w:val="false"/>
          <w:color w:val="000000"/>
          <w:sz w:val="28"/>
        </w:rPr>
        <w:t>
      230. Жекеше әріптес мемлекеттік-жекешелік әріптестік шартында көзделген инвестициялық шығындардың өтемақысы түріндегі ақшалай түсімдер бойынша талап ету құқығын кепілмен қарыздық қаржыландыруды тартқан жағдайда, инвестициялық шығындардың өтемақысын есепке жатқызу үшін шот кредитор-банкте ашылады.</w:t>
      </w:r>
    </w:p>
    <w:bookmarkEnd w:id="682"/>
    <w:bookmarkStart w:name="z711" w:id="683"/>
    <w:p>
      <w:pPr>
        <w:spacing w:after="0"/>
        <w:ind w:left="0"/>
        <w:jc w:val="both"/>
      </w:pPr>
      <w:r>
        <w:rPr>
          <w:rFonts w:ascii="Times New Roman"/>
          <w:b w:val="false"/>
          <w:i w:val="false"/>
          <w:color w:val="000000"/>
          <w:sz w:val="28"/>
        </w:rPr>
        <w:t>
      231. Инвестициялық шығындардың өтемақысын есепке жатқызу шотынан түскен қаражат мынадай шығыс операциялары:</w:t>
      </w:r>
    </w:p>
    <w:bookmarkEnd w:id="683"/>
    <w:bookmarkStart w:name="z712" w:id="684"/>
    <w:p>
      <w:pPr>
        <w:spacing w:after="0"/>
        <w:ind w:left="0"/>
        <w:jc w:val="both"/>
      </w:pPr>
      <w:r>
        <w:rPr>
          <w:rFonts w:ascii="Times New Roman"/>
          <w:b w:val="false"/>
          <w:i w:val="false"/>
          <w:color w:val="000000"/>
          <w:sz w:val="28"/>
        </w:rPr>
        <w:t>
      1) қаржыландыру шартына сәйкес негізгі қарызды, мерзімі өткен негізгі қарызды, капиталдандырылған негізгі қарызды және мемлекеттік-жекешелік әріптестік жобасын іске асыру үшін тартылған қарыз бойынша капиталдандырылған сыйақыны өтеу;</w:t>
      </w:r>
    </w:p>
    <w:bookmarkEnd w:id="684"/>
    <w:bookmarkStart w:name="z713" w:id="685"/>
    <w:p>
      <w:pPr>
        <w:spacing w:after="0"/>
        <w:ind w:left="0"/>
        <w:jc w:val="both"/>
      </w:pPr>
      <w:r>
        <w:rPr>
          <w:rFonts w:ascii="Times New Roman"/>
          <w:b w:val="false"/>
          <w:i w:val="false"/>
          <w:color w:val="000000"/>
          <w:sz w:val="28"/>
        </w:rPr>
        <w:t>
      2) кепіл ұстаушы болып табылатын кредитормен келісу бойынша жекеше әріптестің негізгі шотына қаражаттың қалған бөлігін төлеу үшін пайдаланылады.</w:t>
      </w:r>
    </w:p>
    <w:bookmarkEnd w:id="685"/>
    <w:bookmarkStart w:name="z714" w:id="686"/>
    <w:p>
      <w:pPr>
        <w:spacing w:after="0"/>
        <w:ind w:left="0"/>
        <w:jc w:val="both"/>
      </w:pPr>
      <w:r>
        <w:rPr>
          <w:rFonts w:ascii="Times New Roman"/>
          <w:b w:val="false"/>
          <w:i w:val="false"/>
          <w:color w:val="000000"/>
          <w:sz w:val="28"/>
        </w:rPr>
        <w:t>
      232. Мемлекеттік-жекешелік әріптестік жобаларын қаржыландыру кезінде кредитордың құқығын қорғау мүддесінде инвестициялық шығындардың өтемақысын есепке жатқызу шоты инвестициялық шығындардың өтемақысы түріндегі ақшалай түсімдер бойынша талап ету құқығын кепілге салу үшін пайдаланылады. Инвестициялық шығындардың өтемақысы есепке жатқызу шотын өзге мақсаттарда қолдануға жол берілмейді.</w:t>
      </w:r>
    </w:p>
    <w:bookmarkEnd w:id="686"/>
    <w:bookmarkStart w:name="z715" w:id="687"/>
    <w:p>
      <w:pPr>
        <w:spacing w:after="0"/>
        <w:ind w:left="0"/>
        <w:jc w:val="both"/>
      </w:pPr>
      <w:r>
        <w:rPr>
          <w:rFonts w:ascii="Times New Roman"/>
          <w:b w:val="false"/>
          <w:i w:val="false"/>
          <w:color w:val="000000"/>
          <w:sz w:val="28"/>
        </w:rPr>
        <w:t>
      233. Мемлекеттік әріптес жекеше әріптес мемлекеттік-жекешелік әріптестік шартында көзделген инвестициялық шығындардың өтемақысы түріндегі талап ету құқығын кепілге қойып қарыз қаражатын тартқан кезде инвестициялық шығындардың өтемақысы түріндегі ақшалай төлемдерді инвестициялық шығындардың өтемақысы есепке жатқызу шотына жібереді.</w:t>
      </w:r>
    </w:p>
    <w:bookmarkEnd w:id="687"/>
    <w:bookmarkStart w:name="z716" w:id="688"/>
    <w:p>
      <w:pPr>
        <w:spacing w:after="0"/>
        <w:ind w:left="0"/>
        <w:jc w:val="both"/>
      </w:pPr>
      <w:r>
        <w:rPr>
          <w:rFonts w:ascii="Times New Roman"/>
          <w:b w:val="false"/>
          <w:i w:val="false"/>
          <w:color w:val="000000"/>
          <w:sz w:val="28"/>
        </w:rPr>
        <w:t>
      234. Мемлекеттік-жекешелік әріптестік жобасы бойынша бірлесіп қаржыландыру Заңның 27-бабының 2-тармағына сәйкес мемлекеттік-жекешелік әріптестік шартында белгіленген тәртіппен және көлемде беріледі.</w:t>
      </w:r>
    </w:p>
    <w:bookmarkEnd w:id="688"/>
    <w:bookmarkStart w:name="z717" w:id="689"/>
    <w:p>
      <w:pPr>
        <w:spacing w:after="0"/>
        <w:ind w:left="0"/>
        <w:jc w:val="both"/>
      </w:pPr>
      <w:r>
        <w:rPr>
          <w:rFonts w:ascii="Times New Roman"/>
          <w:b w:val="false"/>
          <w:i w:val="false"/>
          <w:color w:val="000000"/>
          <w:sz w:val="28"/>
        </w:rPr>
        <w:t>
      235. Бірлесіп қаржыландыру жекеше әріптестің меншікті және (немесе) қарыз қаражатына пропорционалды түрде бірыңғай төлеммен немесе транштармен төленуі мүмкін.</w:t>
      </w:r>
    </w:p>
    <w:bookmarkEnd w:id="689"/>
    <w:bookmarkStart w:name="z718" w:id="690"/>
    <w:p>
      <w:pPr>
        <w:spacing w:after="0"/>
        <w:ind w:left="0"/>
        <w:jc w:val="left"/>
      </w:pPr>
      <w:r>
        <w:rPr>
          <w:rFonts w:ascii="Times New Roman"/>
          <w:b/>
          <w:i w:val="false"/>
          <w:color w:val="000000"/>
        </w:rPr>
        <w:t xml:space="preserve"> 4-тарау. Шарттарға мониторинг жүргізу, мемлекеттік-жекешелік әріптестік жобаларының іске асырылуын мониторингтеу және бағалау тәртібі</w:t>
      </w:r>
    </w:p>
    <w:bookmarkEnd w:id="690"/>
    <w:bookmarkStart w:name="z719" w:id="691"/>
    <w:p>
      <w:pPr>
        <w:spacing w:after="0"/>
        <w:ind w:left="0"/>
        <w:jc w:val="left"/>
      </w:pPr>
      <w:r>
        <w:rPr>
          <w:rFonts w:ascii="Times New Roman"/>
          <w:b/>
          <w:i w:val="false"/>
          <w:color w:val="000000"/>
        </w:rPr>
        <w:t xml:space="preserve"> 1-параграф. Мемлекеттік-жекешелік әріптестік жобаларын іске асыру</w:t>
      </w:r>
    </w:p>
    <w:bookmarkEnd w:id="691"/>
    <w:bookmarkStart w:name="z720" w:id="692"/>
    <w:p>
      <w:pPr>
        <w:spacing w:after="0"/>
        <w:ind w:left="0"/>
        <w:jc w:val="both"/>
      </w:pPr>
      <w:r>
        <w:rPr>
          <w:rFonts w:ascii="Times New Roman"/>
          <w:b w:val="false"/>
          <w:i w:val="false"/>
          <w:color w:val="000000"/>
          <w:sz w:val="28"/>
        </w:rPr>
        <w:t>
      236. Республикалық мемлекеттік-жекешелік әріптестік жобалары бойынша республикалық меншікке жататын мемлекеттік-жекешелік әріптестік объектілері бойынша жасалған мемлекеттік-жекешелік әріптестік шарттарының тізіліміне деректерді енгізу үшін мемлекеттік әріптес мемлекеттік мүлікті басқару жөніндегі уәкілетті органға жасалған мемлекеттік-жекешелік әріптестік шарттары туралы мынадай мәліметтерді:</w:t>
      </w:r>
    </w:p>
    <w:bookmarkEnd w:id="692"/>
    <w:bookmarkStart w:name="z721" w:id="693"/>
    <w:p>
      <w:pPr>
        <w:spacing w:after="0"/>
        <w:ind w:left="0"/>
        <w:jc w:val="both"/>
      </w:pPr>
      <w:r>
        <w:rPr>
          <w:rFonts w:ascii="Times New Roman"/>
          <w:b w:val="false"/>
          <w:i w:val="false"/>
          <w:color w:val="000000"/>
          <w:sz w:val="28"/>
        </w:rPr>
        <w:t>
      мемлекеттік әріптес пен жекеше әріптестің атауы мен деректемелерін;</w:t>
      </w:r>
    </w:p>
    <w:bookmarkEnd w:id="693"/>
    <w:bookmarkStart w:name="z722" w:id="694"/>
    <w:p>
      <w:pPr>
        <w:spacing w:after="0"/>
        <w:ind w:left="0"/>
        <w:jc w:val="both"/>
      </w:pPr>
      <w:r>
        <w:rPr>
          <w:rFonts w:ascii="Times New Roman"/>
          <w:b w:val="false"/>
          <w:i w:val="false"/>
          <w:color w:val="000000"/>
          <w:sz w:val="28"/>
        </w:rPr>
        <w:t>
      мемлекеттік-жекешелік әріптестік объектісін;</w:t>
      </w:r>
    </w:p>
    <w:bookmarkEnd w:id="694"/>
    <w:bookmarkStart w:name="z723" w:id="695"/>
    <w:p>
      <w:pPr>
        <w:spacing w:after="0"/>
        <w:ind w:left="0"/>
        <w:jc w:val="both"/>
      </w:pPr>
      <w:r>
        <w:rPr>
          <w:rFonts w:ascii="Times New Roman"/>
          <w:b w:val="false"/>
          <w:i w:val="false"/>
          <w:color w:val="000000"/>
          <w:sz w:val="28"/>
        </w:rPr>
        <w:t>
      мемлекеттік-жекешелік әріптестік шартының жасалған күні, қолданылу мерзімі мен тіркеу нөмірін;</w:t>
      </w:r>
    </w:p>
    <w:bookmarkEnd w:id="695"/>
    <w:bookmarkStart w:name="z724" w:id="696"/>
    <w:p>
      <w:pPr>
        <w:spacing w:after="0"/>
        <w:ind w:left="0"/>
        <w:jc w:val="both"/>
      </w:pPr>
      <w:r>
        <w:rPr>
          <w:rFonts w:ascii="Times New Roman"/>
          <w:b w:val="false"/>
          <w:i w:val="false"/>
          <w:color w:val="000000"/>
          <w:sz w:val="28"/>
        </w:rPr>
        <w:t>
      мемлекеттік-жекешелік әріптестік шартын;</w:t>
      </w:r>
    </w:p>
    <w:bookmarkEnd w:id="696"/>
    <w:bookmarkStart w:name="z725" w:id="697"/>
    <w:p>
      <w:pPr>
        <w:spacing w:after="0"/>
        <w:ind w:left="0"/>
        <w:jc w:val="both"/>
      </w:pPr>
      <w:r>
        <w:rPr>
          <w:rFonts w:ascii="Times New Roman"/>
          <w:b w:val="false"/>
          <w:i w:val="false"/>
          <w:color w:val="000000"/>
          <w:sz w:val="28"/>
        </w:rPr>
        <w:t>
      мемлекеттік-жекешелік әріптестік объектісінің құнын;</w:t>
      </w:r>
    </w:p>
    <w:bookmarkEnd w:id="697"/>
    <w:bookmarkStart w:name="z726" w:id="698"/>
    <w:p>
      <w:pPr>
        <w:spacing w:after="0"/>
        <w:ind w:left="0"/>
        <w:jc w:val="both"/>
      </w:pPr>
      <w:r>
        <w:rPr>
          <w:rFonts w:ascii="Times New Roman"/>
          <w:b w:val="false"/>
          <w:i w:val="false"/>
          <w:color w:val="000000"/>
          <w:sz w:val="28"/>
        </w:rPr>
        <w:t>
      мемлекеттік-жекешелік әріптестік шартының тізілімге енгізілген күнін (жасалған мемлекеттік-жекешелік әріптестік шартына енгізілген өзгерістер мен толықтырулар туралы мәліметтер Тізілімге енгізілген жағдайда) қамтитын ақпаратты олар тіркелген кезден бастап 5 (бес) жұмыс күнінен кешіктірмей жібереді.</w:t>
      </w:r>
    </w:p>
    <w:bookmarkEnd w:id="698"/>
    <w:bookmarkStart w:name="z727" w:id="699"/>
    <w:p>
      <w:pPr>
        <w:spacing w:after="0"/>
        <w:ind w:left="0"/>
        <w:jc w:val="both"/>
      </w:pPr>
      <w:r>
        <w:rPr>
          <w:rFonts w:ascii="Times New Roman"/>
          <w:b w:val="false"/>
          <w:i w:val="false"/>
          <w:color w:val="000000"/>
          <w:sz w:val="28"/>
        </w:rPr>
        <w:t>
      Мемлекеттік әріптес жасалған мемлекеттік-жекешелік әріптестік шарттары туралы ақпаратты тиісті саланың уәкілетті органының мөрімен расталған немесе электрондық цифрлық қолтаңба арқылы куәландырылған баспа және электрондық түрде жібереді.</w:t>
      </w:r>
    </w:p>
    <w:bookmarkEnd w:id="699"/>
    <w:bookmarkStart w:name="z728" w:id="700"/>
    <w:p>
      <w:pPr>
        <w:spacing w:after="0"/>
        <w:ind w:left="0"/>
        <w:jc w:val="both"/>
      </w:pPr>
      <w:r>
        <w:rPr>
          <w:rFonts w:ascii="Times New Roman"/>
          <w:b w:val="false"/>
          <w:i w:val="false"/>
          <w:color w:val="000000"/>
          <w:sz w:val="28"/>
        </w:rPr>
        <w:t>
      Мемлекеттік мүлікті басқару жөніндегі уәкілетті орган Тізілімді жүргізу үшін қажетті қосымша және (немесе) жетіспейтін мәліметтерді немесе құжаттарды алу қажет болған кезде оларды мемлекеттік әріптестен, тиісті саланың уәкілетті органынан сұратады.</w:t>
      </w:r>
    </w:p>
    <w:bookmarkEnd w:id="700"/>
    <w:bookmarkStart w:name="z729" w:id="701"/>
    <w:p>
      <w:pPr>
        <w:spacing w:after="0"/>
        <w:ind w:left="0"/>
        <w:jc w:val="both"/>
      </w:pPr>
      <w:r>
        <w:rPr>
          <w:rFonts w:ascii="Times New Roman"/>
          <w:b w:val="false"/>
          <w:i w:val="false"/>
          <w:color w:val="000000"/>
          <w:sz w:val="28"/>
        </w:rPr>
        <w:t>
      Жасалған мемлекеттік-жекешелік әріптестік шартына өзгерістер мен толықтырулар енгізілген жағдайда енгізілген өзгерістер мен толықтырулар туралы мәліметтер осы тармақта белгіленген тәртіппен Тізілімге енгізіледі.</w:t>
      </w:r>
    </w:p>
    <w:bookmarkEnd w:id="701"/>
    <w:bookmarkStart w:name="z730" w:id="702"/>
    <w:p>
      <w:pPr>
        <w:spacing w:after="0"/>
        <w:ind w:left="0"/>
        <w:jc w:val="both"/>
      </w:pPr>
      <w:r>
        <w:rPr>
          <w:rFonts w:ascii="Times New Roman"/>
          <w:b w:val="false"/>
          <w:i w:val="false"/>
          <w:color w:val="000000"/>
          <w:sz w:val="28"/>
        </w:rPr>
        <w:t>
      "Аса маңызды", "өте құпия", "құпия" деген белгісі бар мемлекеттік-жекешелік әріптестік шарттарының мәтіндері немесе Шарттың жария етуге жатпайтын құпия мәліметтерді қамтитын бөлімдері мен бөліктері Тізілімге енгізілуге жатпайды.</w:t>
      </w:r>
    </w:p>
    <w:bookmarkEnd w:id="702"/>
    <w:bookmarkStart w:name="z731" w:id="703"/>
    <w:p>
      <w:pPr>
        <w:spacing w:after="0"/>
        <w:ind w:left="0"/>
        <w:jc w:val="both"/>
      </w:pPr>
      <w:r>
        <w:rPr>
          <w:rFonts w:ascii="Times New Roman"/>
          <w:b w:val="false"/>
          <w:i w:val="false"/>
          <w:color w:val="000000"/>
          <w:sz w:val="28"/>
        </w:rPr>
        <w:t>
      Жасалған мемлекеттік-жекешелік әріптестік шарттары туралы мәліметтер мемлекеттік мүлікті басқару жөніндегі уәкілетті органға ақпарат келіп түскен сәттен бастап 5 (бес) жұмыс күні ішінде электрондық түрде Тізілімге енгізілуге тиіс.</w:t>
      </w:r>
    </w:p>
    <w:bookmarkEnd w:id="703"/>
    <w:bookmarkStart w:name="z732" w:id="704"/>
    <w:p>
      <w:pPr>
        <w:spacing w:after="0"/>
        <w:ind w:left="0"/>
        <w:jc w:val="both"/>
      </w:pPr>
      <w:r>
        <w:rPr>
          <w:rFonts w:ascii="Times New Roman"/>
          <w:b w:val="false"/>
          <w:i w:val="false"/>
          <w:color w:val="000000"/>
          <w:sz w:val="28"/>
        </w:rPr>
        <w:t>
      237. Жасалған мемлекеттік-жекешелік әріптестік шартына өзгерістер және (немесе) толықтырулар енгізу заңда, Заңның 49-бабында белгіленген тәртіппен, сондай-ақ мемлекеттік-жекешелік әріптестік шартына сәйкес жүзеге асырылады.</w:t>
      </w:r>
    </w:p>
    <w:bookmarkEnd w:id="704"/>
    <w:bookmarkStart w:name="z733" w:id="705"/>
    <w:p>
      <w:pPr>
        <w:spacing w:after="0"/>
        <w:ind w:left="0"/>
        <w:jc w:val="both"/>
      </w:pPr>
      <w:r>
        <w:rPr>
          <w:rFonts w:ascii="Times New Roman"/>
          <w:b w:val="false"/>
          <w:i w:val="false"/>
          <w:color w:val="000000"/>
          <w:sz w:val="28"/>
        </w:rPr>
        <w:t>
      Жасалған мемлекеттік-жекешелік әріптестік шартына ұсынылатын өзгерістер және (немесе) толықтырулар мемлекеттік-жекешелік әріптестік шартының жобасы (мемлекеттік-жекешелік әріптестік шартына қосымша келісім) түрінде ресімделеді.</w:t>
      </w:r>
    </w:p>
    <w:bookmarkEnd w:id="705"/>
    <w:bookmarkStart w:name="z734" w:id="706"/>
    <w:p>
      <w:pPr>
        <w:spacing w:after="0"/>
        <w:ind w:left="0"/>
        <w:jc w:val="both"/>
      </w:pPr>
      <w:r>
        <w:rPr>
          <w:rFonts w:ascii="Times New Roman"/>
          <w:b w:val="false"/>
          <w:i w:val="false"/>
          <w:color w:val="000000"/>
          <w:sz w:val="28"/>
        </w:rPr>
        <w:t>
      Қосымша келісімнің жобасы мүдделі мемлекеттік органдармен келісілуге тиіс.</w:t>
      </w:r>
    </w:p>
    <w:bookmarkEnd w:id="706"/>
    <w:bookmarkStart w:name="z735" w:id="707"/>
    <w:p>
      <w:pPr>
        <w:spacing w:after="0"/>
        <w:ind w:left="0"/>
        <w:jc w:val="both"/>
      </w:pPr>
      <w:r>
        <w:rPr>
          <w:rFonts w:ascii="Times New Roman"/>
          <w:b w:val="false"/>
          <w:i w:val="false"/>
          <w:color w:val="000000"/>
          <w:sz w:val="28"/>
        </w:rPr>
        <w:t>
      Мемлекеттік әріптес мемлекеттік-жекешелік әріптестік шартына, оның ішінде мемлекеттік-жекешелік әріптестік жобасының іске асырылуын мониторингтеу және (немесе) бағалау нәтижелері бойынша өзгерістер және (немесе) толықтырулар енгізу мақсатында мүдделі мемлекеттік органдармен қосымша келісімді келісудің қорытындысы бойынша жекеше әріптеспен мемлекеттік-жекешелік әріптестік шартына қосымша келісім жасасады.</w:t>
      </w:r>
    </w:p>
    <w:bookmarkEnd w:id="707"/>
    <w:bookmarkStart w:name="z736" w:id="708"/>
    <w:p>
      <w:pPr>
        <w:spacing w:after="0"/>
        <w:ind w:left="0"/>
        <w:jc w:val="both"/>
      </w:pPr>
      <w:r>
        <w:rPr>
          <w:rFonts w:ascii="Times New Roman"/>
          <w:b w:val="false"/>
          <w:i w:val="false"/>
          <w:color w:val="000000"/>
          <w:sz w:val="28"/>
        </w:rPr>
        <w:t>
      Жасалған мемлекеттік-жекешелік әріптестік шартына пайдалану кезеңін алып тастау бөлігінде өзгерістер және (немесе) толықтырулар енгізілмейді.</w:t>
      </w:r>
    </w:p>
    <w:bookmarkEnd w:id="708"/>
    <w:bookmarkStart w:name="z737" w:id="709"/>
    <w:p>
      <w:pPr>
        <w:spacing w:after="0"/>
        <w:ind w:left="0"/>
        <w:jc w:val="both"/>
      </w:pPr>
      <w:r>
        <w:rPr>
          <w:rFonts w:ascii="Times New Roman"/>
          <w:b w:val="false"/>
          <w:i w:val="false"/>
          <w:color w:val="000000"/>
          <w:sz w:val="28"/>
        </w:rPr>
        <w:t>
      Тиісті бюджет комиссиясының қарауынсыз мемлекеттік міндеттемелер мөлшерінің өзгеруіне әкеп соғатын мемлекеттік-жекешелік әріптестік шартын өзгертуге жол берілмейді.</w:t>
      </w:r>
    </w:p>
    <w:bookmarkEnd w:id="709"/>
    <w:bookmarkStart w:name="z738" w:id="710"/>
    <w:p>
      <w:pPr>
        <w:spacing w:after="0"/>
        <w:ind w:left="0"/>
        <w:jc w:val="both"/>
      </w:pPr>
      <w:r>
        <w:rPr>
          <w:rFonts w:ascii="Times New Roman"/>
          <w:b w:val="false"/>
          <w:i w:val="false"/>
          <w:color w:val="000000"/>
          <w:sz w:val="28"/>
        </w:rPr>
        <w:t>
      Заңның 46-бабының 1-тармағында көрсетілген мемлекеттік-жекешелік әріптестік шартының талаптары елеулі болып табылады және мұндай өзгерістердің (бюджет шығыстарының ұлғаймауы, мемлекеттік кірістің ұлғаюы) оң бюджеттік тиімділігі (ақшалай түрде) жағдайында, сондай-ақ егер мұндай өзгерістер мемлекеттік-жекешелік әріптестік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төмендетпесе, сондай-ақ мұндай өзгерістер мемлекеттік-жекешелік әріптестік шартын жасасу кезінде оның талаптарында көзделген кездегі жағдайларды қоспағанда, мемлекеттік-жекешелік әріптестік жобасының экономикалық және (немесе) әлеуметтік тиімділігі сақталған не ұлғайтылған жағдайда тараптардың келісімі бойынша өзгертілуі мүмкін.</w:t>
      </w:r>
    </w:p>
    <w:bookmarkEnd w:id="710"/>
    <w:bookmarkStart w:name="z739" w:id="711"/>
    <w:p>
      <w:pPr>
        <w:spacing w:after="0"/>
        <w:ind w:left="0"/>
        <w:jc w:val="both"/>
      </w:pPr>
      <w:r>
        <w:rPr>
          <w:rFonts w:ascii="Times New Roman"/>
          <w:b w:val="false"/>
          <w:i w:val="false"/>
          <w:color w:val="000000"/>
          <w:sz w:val="28"/>
        </w:rPr>
        <w:t>
      238. Егер ерекше маңызды мемелекттік-жекешелік әріптестік жобасын бойынша мемлекеттік әріптес валюталық шығындарды өтеу бойынша міндеттемелер қабылдауы және иконцессиялық шартта осындай өтемақыны есептеу тетігі, төлеу тәртібі, мерзімдері мен шарттары қамтылған жағдайда, валюталық тәуекелдерге байланысты шығыстарды өтеу бойынша (бұдан әрі – валюталық шығындарды өтеу) мемлекеттік міндеттемелердің орындалуын қамтамасыз ету мақсатында, қабылданған мемлекеттік міндеттемелердің сомасын жыл сайын бюджеттік жоспарлау жөніндегі уәкілетті органға бағамдық айырма бойынша валюталық шығындарды өтеуге арналған шығыстарды қамтитын бюджеттік сұрау салуды енгізеді.</w:t>
      </w:r>
    </w:p>
    <w:bookmarkEnd w:id="711"/>
    <w:bookmarkStart w:name="z740" w:id="712"/>
    <w:p>
      <w:pPr>
        <w:spacing w:after="0"/>
        <w:ind w:left="0"/>
        <w:jc w:val="both"/>
      </w:pPr>
      <w:r>
        <w:rPr>
          <w:rFonts w:ascii="Times New Roman"/>
          <w:b w:val="false"/>
          <w:i w:val="false"/>
          <w:color w:val="000000"/>
          <w:sz w:val="28"/>
        </w:rPr>
        <w:t>
      Бағамдық айырма бойынша валюталық шығындарды өтеуге 10 (он) пайыздық тармаққа қосымша ұлғаюды ескере отырып, бюджеттік өтінімді жасау кезінде Қазақстан Республикасы Ұлттық Банкінің ресми ағымдағы бағамы негізінде тиісті бюджеттерді қалыптастыру шеңберінде жүзеге асырылады.</w:t>
      </w:r>
    </w:p>
    <w:bookmarkEnd w:id="712"/>
    <w:bookmarkStart w:name="z741" w:id="713"/>
    <w:p>
      <w:pPr>
        <w:spacing w:after="0"/>
        <w:ind w:left="0"/>
        <w:jc w:val="both"/>
      </w:pPr>
      <w:r>
        <w:rPr>
          <w:rFonts w:ascii="Times New Roman"/>
          <w:b w:val="false"/>
          <w:i w:val="false"/>
          <w:color w:val="000000"/>
          <w:sz w:val="28"/>
        </w:rPr>
        <w:t>
      Бағамдық айырма салдарынан валюталық шығындарды өтеу жеке бюджеттік бағдарлама (кіші бағдарлама) бойынша қаржыландырылады.</w:t>
      </w:r>
    </w:p>
    <w:bookmarkEnd w:id="713"/>
    <w:bookmarkStart w:name="z742" w:id="714"/>
    <w:p>
      <w:pPr>
        <w:spacing w:after="0"/>
        <w:ind w:left="0"/>
        <w:jc w:val="both"/>
      </w:pPr>
      <w:r>
        <w:rPr>
          <w:rFonts w:ascii="Times New Roman"/>
          <w:b w:val="false"/>
          <w:i w:val="false"/>
          <w:color w:val="000000"/>
          <w:sz w:val="28"/>
        </w:rPr>
        <w:t xml:space="preserve">
      Қағидалардың осы тармағында көзделген бағамдық айырма бойынша валюталық шығындарды өтеуге арналған шығыстарды жоспарлау мен қаржыландыру республикалық бюджет комиссиясының шешімі негізінде жүргізіледі. </w:t>
      </w:r>
    </w:p>
    <w:bookmarkEnd w:id="714"/>
    <w:bookmarkStart w:name="z743" w:id="715"/>
    <w:p>
      <w:pPr>
        <w:spacing w:after="0"/>
        <w:ind w:left="0"/>
        <w:jc w:val="both"/>
      </w:pPr>
      <w:r>
        <w:rPr>
          <w:rFonts w:ascii="Times New Roman"/>
          <w:b w:val="false"/>
          <w:i w:val="false"/>
          <w:color w:val="000000"/>
          <w:sz w:val="28"/>
        </w:rPr>
        <w:t xml:space="preserve">
      239. Мемлекеттік-жекешелік әріптестік шарттарының, оларға қосымша келісімдердің (бар болса) түпнұсқалары мемлекеттік әріптестің сақтауға жауапты құрылымдық бөлімшесінде арнайы бөлінген сейфте сақталады. мемлекеттік-жекешелік әріптестік шартының, оған қосымша келісімнің (қосымша келісімдердің) (бар болса) түпнұсқасын сақтауға жауапты адам мемлекеттік әріптестің бірінші басшысының немесе оны алмастыратын адамның бұйрығымен тағайындалады. Қолданылу мерзімі өткеннен кейін мемлекеттік-жекешелік әріптестік шарты, оған қосымша келісім (қосымша келісімдер) (бар болса)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сәйкес архивке тапсырылады.</w:t>
      </w:r>
    </w:p>
    <w:bookmarkEnd w:id="715"/>
    <w:bookmarkStart w:name="z744" w:id="716"/>
    <w:p>
      <w:pPr>
        <w:spacing w:after="0"/>
        <w:ind w:left="0"/>
        <w:jc w:val="both"/>
      </w:pPr>
      <w:r>
        <w:rPr>
          <w:rFonts w:ascii="Times New Roman"/>
          <w:b w:val="false"/>
          <w:i w:val="false"/>
          <w:color w:val="000000"/>
          <w:sz w:val="28"/>
        </w:rPr>
        <w:t>
      240. Мемлекеттік әріптес мемлекеттік-жекешелік әріптестік шарты, оған қосымша келісім (қосымша келісімдер) (бар болса) тіркелген сәттен бастап 5 (бес) жұмыс күні ішінде Мемлекеттік-жекешелік әріптестік дамыту орталығына электрондық форматта:</w:t>
      </w:r>
    </w:p>
    <w:bookmarkEnd w:id="716"/>
    <w:bookmarkStart w:name="z745" w:id="717"/>
    <w:p>
      <w:pPr>
        <w:spacing w:after="0"/>
        <w:ind w:left="0"/>
        <w:jc w:val="both"/>
      </w:pPr>
      <w:r>
        <w:rPr>
          <w:rFonts w:ascii="Times New Roman"/>
          <w:b w:val="false"/>
          <w:i w:val="false"/>
          <w:color w:val="000000"/>
          <w:sz w:val="28"/>
        </w:rPr>
        <w:t xml:space="preserve">
      мемлекеттік-жекешелік әріптестік шартының, оған қосымша келісімнің (қосымша келісімдердің) (бар болса) көшірмесін мемлекеттік-жекешелік әріптестік шартын/қосымша келісімді тіркеу туралы куәліктің көшірмесімен бірге; </w:t>
      </w:r>
    </w:p>
    <w:bookmarkEnd w:id="717"/>
    <w:bookmarkStart w:name="z746" w:id="718"/>
    <w:p>
      <w:pPr>
        <w:spacing w:after="0"/>
        <w:ind w:left="0"/>
        <w:jc w:val="both"/>
      </w:pPr>
      <w:r>
        <w:rPr>
          <w:rFonts w:ascii="Times New Roman"/>
          <w:b w:val="false"/>
          <w:i w:val="false"/>
          <w:color w:val="000000"/>
          <w:sz w:val="28"/>
        </w:rPr>
        <w:t xml:space="preserve">
      қаржылық-экономикалық модельді, олар бойынша салалық және экономикалық қорытындылардың көшірмелерін қоса бере отырып, бекітілген конкурстық құжаттаманың көшірмесін немесе бекітілген мемлекеттік-жекешелік әріптестік жобасына бизнес-жоспарды жібереді. </w:t>
      </w:r>
    </w:p>
    <w:bookmarkEnd w:id="718"/>
    <w:bookmarkStart w:name="z747" w:id="719"/>
    <w:p>
      <w:pPr>
        <w:spacing w:after="0"/>
        <w:ind w:left="0"/>
        <w:jc w:val="both"/>
      </w:pPr>
      <w:r>
        <w:rPr>
          <w:rFonts w:ascii="Times New Roman"/>
          <w:b w:val="false"/>
          <w:i w:val="false"/>
          <w:color w:val="000000"/>
          <w:sz w:val="28"/>
        </w:rPr>
        <w:t xml:space="preserve">
      Қажетті құжаттама ұсынылмаған жағдайда, мемлекеттік-жекешелік әріптестік жобасы осы бұйрыққа 2-қосымшаға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Мемлекеттік-жекешелік әріптестік дамыту орталығы қалыптастыратын тізбеде көрсетілмейді. </w:t>
      </w:r>
    </w:p>
    <w:bookmarkEnd w:id="719"/>
    <w:bookmarkStart w:name="z748" w:id="720"/>
    <w:p>
      <w:pPr>
        <w:spacing w:after="0"/>
        <w:ind w:left="0"/>
        <w:jc w:val="both"/>
      </w:pPr>
      <w:r>
        <w:rPr>
          <w:rFonts w:ascii="Times New Roman"/>
          <w:b w:val="false"/>
          <w:i w:val="false"/>
          <w:color w:val="000000"/>
          <w:sz w:val="28"/>
        </w:rPr>
        <w:t>
      241. Тиісті бюджет комиссиясының қарауынсыз мемлекеттік-жекешелік әріптестік шартында көзделген мемлекеттік міндеттемелердің мөлшерін өзгертуге жол берілмейді.</w:t>
      </w:r>
    </w:p>
    <w:bookmarkEnd w:id="720"/>
    <w:bookmarkStart w:name="z749" w:id="721"/>
    <w:p>
      <w:pPr>
        <w:spacing w:after="0"/>
        <w:ind w:left="0"/>
        <w:jc w:val="both"/>
      </w:pPr>
      <w:r>
        <w:rPr>
          <w:rFonts w:ascii="Times New Roman"/>
          <w:b w:val="false"/>
          <w:i w:val="false"/>
          <w:color w:val="000000"/>
          <w:sz w:val="28"/>
        </w:rPr>
        <w:t>
      Мемлекеттік-жекешелік әріптестік шартына қосымша келісімді бюджетті атқару жөніндегі орталық уәкілетті орган немесе оның аумақтық бөлімшесі бюджеттік жоспарлау саласындағы орталық уәкілетті орган бекіткен бюджетті атқару және оған кассалық қызмет көрсету тәртібіне сәйкес тіркеуге тиіс.</w:t>
      </w:r>
    </w:p>
    <w:bookmarkEnd w:id="721"/>
    <w:bookmarkStart w:name="z750" w:id="722"/>
    <w:p>
      <w:pPr>
        <w:spacing w:after="0"/>
        <w:ind w:left="0"/>
        <w:jc w:val="both"/>
      </w:pPr>
      <w:r>
        <w:rPr>
          <w:rFonts w:ascii="Times New Roman"/>
          <w:b w:val="false"/>
          <w:i w:val="false"/>
          <w:color w:val="000000"/>
          <w:sz w:val="28"/>
        </w:rPr>
        <w:t>
      242. Жекеше әріптестің кредиторы қарыз қаражатының мақсатына сай пайдаланылуын бақылау үшін мемлекеттік-жекешелік әріптестік объектісінің салынуын/реконструкциялануын/жаңғыртылуын/күрделі жөнделуін/ құрылуын техникалық қадағалауды жүзеге асыратын компанияны тағайындауға қатыса алады.</w:t>
      </w:r>
    </w:p>
    <w:bookmarkEnd w:id="722"/>
    <w:bookmarkStart w:name="z751" w:id="723"/>
    <w:p>
      <w:pPr>
        <w:spacing w:after="0"/>
        <w:ind w:left="0"/>
        <w:jc w:val="both"/>
      </w:pPr>
      <w:r>
        <w:rPr>
          <w:rFonts w:ascii="Times New Roman"/>
          <w:b w:val="false"/>
          <w:i w:val="false"/>
          <w:color w:val="000000"/>
          <w:sz w:val="28"/>
        </w:rPr>
        <w:t>
      243. Кезең-кезеңімен қаржыландыру кезінде мемлекеттік әріптес және техникалық қадағалауды жүзеге асыратын компания кезекті траншты беру алдында жекеше әріптестің алдыңғы траншты мақсатына сай пайдаланғанын растайды.</w:t>
      </w:r>
    </w:p>
    <w:bookmarkEnd w:id="723"/>
    <w:bookmarkStart w:name="z752" w:id="724"/>
    <w:p>
      <w:pPr>
        <w:spacing w:after="0"/>
        <w:ind w:left="0"/>
        <w:jc w:val="left"/>
      </w:pPr>
      <w:r>
        <w:rPr>
          <w:rFonts w:ascii="Times New Roman"/>
          <w:b/>
          <w:i w:val="false"/>
          <w:color w:val="000000"/>
        </w:rPr>
        <w:t xml:space="preserve"> 2-параграф. Мемлекеттік-жекешелік әріптестік шарты бойынша жекеше әріптесті ауыстыру</w:t>
      </w:r>
    </w:p>
    <w:bookmarkEnd w:id="724"/>
    <w:bookmarkStart w:name="z753" w:id="725"/>
    <w:p>
      <w:pPr>
        <w:spacing w:after="0"/>
        <w:ind w:left="0"/>
        <w:jc w:val="both"/>
      </w:pPr>
      <w:r>
        <w:rPr>
          <w:rFonts w:ascii="Times New Roman"/>
          <w:b w:val="false"/>
          <w:i w:val="false"/>
          <w:color w:val="000000"/>
          <w:sz w:val="28"/>
        </w:rPr>
        <w:t>
      244. Жекеше әріптес кредиторлар алдындағы және (немесе) мемлекеттік-жекешелік әріптестік шарты бойынша өз міндеттемелерін орындамаған немесе тиісінше орындамаған жағдайда кредитордың келісімі бойынша жекеше әріптесті ауыстыруға жол беріледі, ол мемлекеттік әріптестің жекеше әріптесті ауыстыру мақсатында конкурс өткізуі арқылы жүзеге асырылады. әріптес.</w:t>
      </w:r>
    </w:p>
    <w:bookmarkEnd w:id="725"/>
    <w:bookmarkStart w:name="z754" w:id="726"/>
    <w:p>
      <w:pPr>
        <w:spacing w:after="0"/>
        <w:ind w:left="0"/>
        <w:jc w:val="both"/>
      </w:pPr>
      <w:r>
        <w:rPr>
          <w:rFonts w:ascii="Times New Roman"/>
          <w:b w:val="false"/>
          <w:i w:val="false"/>
          <w:color w:val="000000"/>
          <w:sz w:val="28"/>
        </w:rPr>
        <w:t>
      Жекеше әріптесті ауыстыру кезінде инвестициялық ұсыныс әзірленбейді.</w:t>
      </w:r>
    </w:p>
    <w:bookmarkEnd w:id="726"/>
    <w:bookmarkStart w:name="z755" w:id="727"/>
    <w:p>
      <w:pPr>
        <w:spacing w:after="0"/>
        <w:ind w:left="0"/>
        <w:jc w:val="both"/>
      </w:pPr>
      <w:r>
        <w:rPr>
          <w:rFonts w:ascii="Times New Roman"/>
          <w:b w:val="false"/>
          <w:i w:val="false"/>
          <w:color w:val="000000"/>
          <w:sz w:val="28"/>
        </w:rPr>
        <w:t>
      245. Жекеше әріптестің міндеттемелерін тиісінше орындамауына мыналар:</w:t>
      </w:r>
    </w:p>
    <w:bookmarkEnd w:id="727"/>
    <w:bookmarkStart w:name="z756" w:id="728"/>
    <w:p>
      <w:pPr>
        <w:spacing w:after="0"/>
        <w:ind w:left="0"/>
        <w:jc w:val="both"/>
      </w:pPr>
      <w:r>
        <w:rPr>
          <w:rFonts w:ascii="Times New Roman"/>
          <w:b w:val="false"/>
          <w:i w:val="false"/>
          <w:color w:val="000000"/>
          <w:sz w:val="28"/>
        </w:rPr>
        <w:t>
      1) жекеше әріптестің мемлекеттік-жекешелік әріптестік шартының талаптарын бұзуы;</w:t>
      </w:r>
    </w:p>
    <w:bookmarkEnd w:id="728"/>
    <w:bookmarkStart w:name="z757" w:id="729"/>
    <w:p>
      <w:pPr>
        <w:spacing w:after="0"/>
        <w:ind w:left="0"/>
        <w:jc w:val="both"/>
      </w:pPr>
      <w:r>
        <w:rPr>
          <w:rFonts w:ascii="Times New Roman"/>
          <w:b w:val="false"/>
          <w:i w:val="false"/>
          <w:color w:val="000000"/>
          <w:sz w:val="28"/>
        </w:rPr>
        <w:t>
      2) жекеше әріптестің қаржылық жағдайының нашарлауы;</w:t>
      </w:r>
    </w:p>
    <w:bookmarkEnd w:id="729"/>
    <w:bookmarkStart w:name="z758" w:id="730"/>
    <w:p>
      <w:pPr>
        <w:spacing w:after="0"/>
        <w:ind w:left="0"/>
        <w:jc w:val="both"/>
      </w:pPr>
      <w:r>
        <w:rPr>
          <w:rFonts w:ascii="Times New Roman"/>
          <w:b w:val="false"/>
          <w:i w:val="false"/>
          <w:color w:val="000000"/>
          <w:sz w:val="28"/>
        </w:rPr>
        <w:t>
      3) жекеше әріптестің оңалту және банкроттық рәсімдеріне бастамашылық жасауы жатады.</w:t>
      </w:r>
    </w:p>
    <w:bookmarkEnd w:id="730"/>
    <w:bookmarkStart w:name="z759" w:id="731"/>
    <w:p>
      <w:pPr>
        <w:spacing w:after="0"/>
        <w:ind w:left="0"/>
        <w:jc w:val="both"/>
      </w:pPr>
      <w:r>
        <w:rPr>
          <w:rFonts w:ascii="Times New Roman"/>
          <w:b w:val="false"/>
          <w:i w:val="false"/>
          <w:color w:val="000000"/>
          <w:sz w:val="28"/>
        </w:rPr>
        <w:t>
      246. Жекеше әріптесті мемлекеттік-жекешелік әріптестік шарты бойынша ауыстыру мемлекеттік әріптестің конкурс өткізуі арқылы жүзеге асырылады.</w:t>
      </w:r>
    </w:p>
    <w:bookmarkEnd w:id="731"/>
    <w:bookmarkStart w:name="z760" w:id="732"/>
    <w:p>
      <w:pPr>
        <w:spacing w:after="0"/>
        <w:ind w:left="0"/>
        <w:jc w:val="both"/>
      </w:pPr>
      <w:r>
        <w:rPr>
          <w:rFonts w:ascii="Times New Roman"/>
          <w:b w:val="false"/>
          <w:i w:val="false"/>
          <w:color w:val="000000"/>
          <w:sz w:val="28"/>
        </w:rPr>
        <w:t>
      Бұл ретте конкурсқа қойылатын мынадай талаптарды сақтау қажет:</w:t>
      </w:r>
    </w:p>
    <w:bookmarkEnd w:id="732"/>
    <w:bookmarkStart w:name="z761" w:id="733"/>
    <w:p>
      <w:pPr>
        <w:spacing w:after="0"/>
        <w:ind w:left="0"/>
        <w:jc w:val="both"/>
      </w:pPr>
      <w:r>
        <w:rPr>
          <w:rFonts w:ascii="Times New Roman"/>
          <w:b w:val="false"/>
          <w:i w:val="false"/>
          <w:color w:val="000000"/>
          <w:sz w:val="28"/>
        </w:rPr>
        <w:t>
      1) мемлекеттік-жекешелік әріптестік шарты бойынша жекеше әріптесті ауыстыру мақсатында өткізілетін конкурстың түрі, конкурстың шарттары мен өлшемшарттары мемлекеттік-жекешелік әріптестік шарты жасалған жобаны іске асыру туралы шешіммен белгіленеді;</w:t>
      </w:r>
    </w:p>
    <w:bookmarkEnd w:id="733"/>
    <w:bookmarkStart w:name="z762" w:id="734"/>
    <w:p>
      <w:pPr>
        <w:spacing w:after="0"/>
        <w:ind w:left="0"/>
        <w:jc w:val="both"/>
      </w:pPr>
      <w:r>
        <w:rPr>
          <w:rFonts w:ascii="Times New Roman"/>
          <w:b w:val="false"/>
          <w:i w:val="false"/>
          <w:color w:val="000000"/>
          <w:sz w:val="28"/>
        </w:rPr>
        <w:t>
      2) жекеше әріптесті ауыстыру мақсатында конкурс өткізуге негіз болған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мемлекеттік-жекешелік әріптестік шарты жасалған алдыңғы конкурстың конкурстық құжаттамасының ережелеріне сәйкес келеді;</w:t>
      </w:r>
    </w:p>
    <w:bookmarkEnd w:id="734"/>
    <w:bookmarkStart w:name="z763" w:id="735"/>
    <w:p>
      <w:pPr>
        <w:spacing w:after="0"/>
        <w:ind w:left="0"/>
        <w:jc w:val="both"/>
      </w:pPr>
      <w:r>
        <w:rPr>
          <w:rFonts w:ascii="Times New Roman"/>
          <w:b w:val="false"/>
          <w:i w:val="false"/>
          <w:color w:val="000000"/>
          <w:sz w:val="28"/>
        </w:rPr>
        <w:t>
      3) осы тармақтың 1) тармақшасында көрсетілген конкурс шарттарымен қатар келісім бойынша жекеше әріптесті ауыстыру мақсатында өткізілетін конкурстың шарты жекеше әріптестің кредиторымен келісілген және конкурсты өткізу үшін конкурстық құжаттамада көзделген тәртіппен және шарттарда конкурс жеңімпазының жекеше әріптес кредиторының алдындағы міндеттемелерін орындау бойынша міндеттемесі болып табылады;</w:t>
      </w:r>
    </w:p>
    <w:bookmarkEnd w:id="735"/>
    <w:bookmarkStart w:name="z764" w:id="736"/>
    <w:p>
      <w:pPr>
        <w:spacing w:after="0"/>
        <w:ind w:left="0"/>
        <w:jc w:val="both"/>
      </w:pPr>
      <w:r>
        <w:rPr>
          <w:rFonts w:ascii="Times New Roman"/>
          <w:b w:val="false"/>
          <w:i w:val="false"/>
          <w:color w:val="000000"/>
          <w:sz w:val="28"/>
        </w:rPr>
        <w:t>
      4) конкурстық құжаттама жаңа орындаушының кредиторлар алдындағы міндеттемелерін олармен келісілген тәртіппен және шарттарда орындауы бойынша талапты қамтиды.</w:t>
      </w:r>
    </w:p>
    <w:bookmarkEnd w:id="736"/>
    <w:bookmarkStart w:name="z765" w:id="737"/>
    <w:p>
      <w:pPr>
        <w:spacing w:after="0"/>
        <w:ind w:left="0"/>
        <w:jc w:val="both"/>
      </w:pPr>
      <w:r>
        <w:rPr>
          <w:rFonts w:ascii="Times New Roman"/>
          <w:b w:val="false"/>
          <w:i w:val="false"/>
          <w:color w:val="000000"/>
          <w:sz w:val="28"/>
        </w:rPr>
        <w:t xml:space="preserve">
      Жекеше әріптес ауыстырылған жағдайда шарттың талаптары жекеше әріптестің келісім бойынша конкурс өткізу сәтіне нақты орындаған міндеттемелері туралы деректердің негізінде, сондай-ақ жекеше әріптесті ауыстыру мақсатындағы конкурс жеңімпазы ұсынған ұсыныстар мен келісім талаптарымен салыстырғанда ең жақсы талаптарды қамтитын ұсыныстар ескеріліп өзгереді. </w:t>
      </w:r>
    </w:p>
    <w:bookmarkEnd w:id="737"/>
    <w:bookmarkStart w:name="z766" w:id="738"/>
    <w:p>
      <w:pPr>
        <w:spacing w:after="0"/>
        <w:ind w:left="0"/>
        <w:jc w:val="both"/>
      </w:pPr>
      <w:r>
        <w:rPr>
          <w:rFonts w:ascii="Times New Roman"/>
          <w:b w:val="false"/>
          <w:i w:val="false"/>
          <w:color w:val="000000"/>
          <w:sz w:val="28"/>
        </w:rPr>
        <w:t xml:space="preserve">
      Шартқа енгізілетін және шарт талаптарының өзгеруіне байланысты өзгерістер бюджетті атқару жөніндегі орталық уәкілетті органда немесе оның аумақтық бөлімшесінде тіркелуге тиіс мемлекеттік-жекешелік әріптестік шартына жекеше әріптесті ауыстыру туралы қосымша шартпен ресімделеді. </w:t>
      </w:r>
    </w:p>
    <w:bookmarkEnd w:id="738"/>
    <w:bookmarkStart w:name="z767" w:id="739"/>
    <w:p>
      <w:pPr>
        <w:spacing w:after="0"/>
        <w:ind w:left="0"/>
        <w:jc w:val="both"/>
      </w:pPr>
      <w:r>
        <w:rPr>
          <w:rFonts w:ascii="Times New Roman"/>
          <w:b w:val="false"/>
          <w:i w:val="false"/>
          <w:color w:val="000000"/>
          <w:sz w:val="28"/>
        </w:rPr>
        <w:t>
      247. Шарт бойынша құқықтар мен міндеттер оған өтетін жекеше әріптес Заңның 32 және 33-баптарында және конкурстық құжаттамада көзделген жекеше әріптестерге қойылатын талаптарға сәйкес келеді.</w:t>
      </w:r>
    </w:p>
    <w:bookmarkEnd w:id="739"/>
    <w:bookmarkStart w:name="z768" w:id="740"/>
    <w:p>
      <w:pPr>
        <w:spacing w:after="0"/>
        <w:ind w:left="0"/>
        <w:jc w:val="both"/>
      </w:pPr>
      <w:r>
        <w:rPr>
          <w:rFonts w:ascii="Times New Roman"/>
          <w:b w:val="false"/>
          <w:i w:val="false"/>
          <w:color w:val="000000"/>
          <w:sz w:val="28"/>
        </w:rPr>
        <w:t>
      248. Жекеше әріптесті ауыстыру жөніндегі конкурсты өткізу кезеңінде және жекеше әріптесті ауыстыру туралы қосымша шартқа қол қойылғанға дейін мемлекеттік-жекешелік әріптестік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мемлекеттік-жекешелік әріптестік объектісін басқаруды мемлекеттік әріптес айқындаған тұлға жүзеге асырады.</w:t>
      </w:r>
    </w:p>
    <w:bookmarkEnd w:id="740"/>
    <w:bookmarkStart w:name="z769" w:id="741"/>
    <w:p>
      <w:pPr>
        <w:spacing w:after="0"/>
        <w:ind w:left="0"/>
        <w:jc w:val="both"/>
      </w:pPr>
      <w:r>
        <w:rPr>
          <w:rFonts w:ascii="Times New Roman"/>
          <w:b w:val="false"/>
          <w:i w:val="false"/>
          <w:color w:val="000000"/>
          <w:sz w:val="28"/>
        </w:rPr>
        <w:t>
      249. Ауыстыруға жататын жекеше әріптестің мемлекеттік-жекешелік әріптестік шарты бойынша құқықтары мен міндеттері жекеше әріптесті ауыстыру туралы қосымша шартта белгіленген тәртіппен және мерзімдерде тоқтатылады.</w:t>
      </w:r>
    </w:p>
    <w:bookmarkEnd w:id="741"/>
    <w:bookmarkStart w:name="z770" w:id="742"/>
    <w:p>
      <w:pPr>
        <w:spacing w:after="0"/>
        <w:ind w:left="0"/>
        <w:jc w:val="both"/>
      </w:pPr>
      <w:r>
        <w:rPr>
          <w:rFonts w:ascii="Times New Roman"/>
          <w:b w:val="false"/>
          <w:i w:val="false"/>
          <w:color w:val="000000"/>
          <w:sz w:val="28"/>
        </w:rPr>
        <w:t>
      Жекеше әріптесті ауыстыру туралы қосымша шарт тіркелген күннен бастап 10 (он) жұмыс күні ішінде мемлекеттік-жекешелік әріптестік шартын орындау барысында, оның ішінде мемлекеттік-жекешелік әріптестік объектісіне қатысты туындаған барлық мүліктік құқықтар қабылдау-тапсыру актісі бойынша жаңа жекеше әріптеске беріледі.</w:t>
      </w:r>
    </w:p>
    <w:bookmarkEnd w:id="742"/>
    <w:bookmarkStart w:name="z771" w:id="743"/>
    <w:p>
      <w:pPr>
        <w:spacing w:after="0"/>
        <w:ind w:left="0"/>
        <w:jc w:val="left"/>
      </w:pPr>
      <w:r>
        <w:rPr>
          <w:rFonts w:ascii="Times New Roman"/>
          <w:b/>
          <w:i w:val="false"/>
          <w:color w:val="000000"/>
        </w:rPr>
        <w:t xml:space="preserve"> 3-параграф. Мемлекеттік-жекешелік әріптестік шарты мерзімінен бұрын тоқтатылған жағдайда тараптардың шығыстарын өтеу</w:t>
      </w:r>
    </w:p>
    <w:bookmarkEnd w:id="743"/>
    <w:bookmarkStart w:name="z772" w:id="744"/>
    <w:p>
      <w:pPr>
        <w:spacing w:after="0"/>
        <w:ind w:left="0"/>
        <w:jc w:val="both"/>
      </w:pPr>
      <w:r>
        <w:rPr>
          <w:rFonts w:ascii="Times New Roman"/>
          <w:b w:val="false"/>
          <w:i w:val="false"/>
          <w:color w:val="000000"/>
          <w:sz w:val="28"/>
        </w:rPr>
        <w:t>
      250. Қаржыландырылуы инвестициялық шығындарды өтеу түріндегі ақшалай түсімдер бойынша талап ету құқығын кепілге қою арқылы жүзеге асырылатын мемлекеттік-жекешелік әріптестік шарты мерзімінен бұрын:</w:t>
      </w:r>
    </w:p>
    <w:bookmarkEnd w:id="744"/>
    <w:bookmarkStart w:name="z773" w:id="745"/>
    <w:p>
      <w:pPr>
        <w:spacing w:after="0"/>
        <w:ind w:left="0"/>
        <w:jc w:val="both"/>
      </w:pPr>
      <w:r>
        <w:rPr>
          <w:rFonts w:ascii="Times New Roman"/>
          <w:b w:val="false"/>
          <w:i w:val="false"/>
          <w:color w:val="000000"/>
          <w:sz w:val="28"/>
        </w:rPr>
        <w:t>
      1) мемлекеттік әріптестің кінәсінен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келтірілген және дәлелденген күрделі шығыстардың жиынтық мөлшеріне тең соманы төлейді. Мерзімінен бұрын тоқтату үшін төлем мемлекеттік-жекешелік әріптестік шартында көзделген өзге де төлемдерді қамтуы мүмкін;</w:t>
      </w:r>
    </w:p>
    <w:bookmarkEnd w:id="745"/>
    <w:bookmarkStart w:name="z774" w:id="746"/>
    <w:p>
      <w:pPr>
        <w:spacing w:after="0"/>
        <w:ind w:left="0"/>
        <w:jc w:val="both"/>
      </w:pPr>
      <w:r>
        <w:rPr>
          <w:rFonts w:ascii="Times New Roman"/>
          <w:b w:val="false"/>
          <w:i w:val="false"/>
          <w:color w:val="000000"/>
          <w:sz w:val="28"/>
        </w:rPr>
        <w:t>
      2) еңсерілмейтін күш мән-жайлары (дүлей құбылыстар, әскери іс-қимылдар) салдарынан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келтірілген және дәлелденген күрделі шығыстардың жиынтық мөлшеріне тең соманы төлейді. Бұл ретте, төлемдер сомасы бастапқыда мемлекеттік-жекешелік әріптестік шартында көзделген инвестициялық шығындар өтемақысының сомасынан аспауға тиіс. Мерзімінен бұрын тоқтату үшін төлем мемлекеттік-жекешелік әріптестік шартында көзделген өзге де төлемдерді қамтуы мүмкін.</w:t>
      </w:r>
    </w:p>
    <w:bookmarkEnd w:id="746"/>
    <w:bookmarkStart w:name="z775" w:id="747"/>
    <w:p>
      <w:pPr>
        <w:spacing w:after="0"/>
        <w:ind w:left="0"/>
        <w:jc w:val="both"/>
      </w:pPr>
      <w:r>
        <w:rPr>
          <w:rFonts w:ascii="Times New Roman"/>
          <w:b w:val="false"/>
          <w:i w:val="false"/>
          <w:color w:val="000000"/>
          <w:sz w:val="28"/>
        </w:rPr>
        <w:t>
      251. Қаржыландырылуы инвестициялық шығындарды өтеу түріндегі ақшалай түсімдер бойынша талап ету құқығын кепілге қою арқылы жүзеге асырылатын мемлекеттік-жекешелік әріптестік шарты жекеше әріптестің кінәсінен мерзімінен бұрын тоқтатылған жағдайда:</w:t>
      </w:r>
    </w:p>
    <w:bookmarkEnd w:id="747"/>
    <w:bookmarkStart w:name="z776" w:id="748"/>
    <w:p>
      <w:pPr>
        <w:spacing w:after="0"/>
        <w:ind w:left="0"/>
        <w:jc w:val="both"/>
      </w:pPr>
      <w:r>
        <w:rPr>
          <w:rFonts w:ascii="Times New Roman"/>
          <w:b w:val="false"/>
          <w:i w:val="false"/>
          <w:color w:val="000000"/>
          <w:sz w:val="28"/>
        </w:rPr>
        <w:t>
      1) жобаның инвестициялық кезеңінде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мемлекеттік-жекешелік әріптестік шартында көзделген инвестициялық шығындар өтемақысының сомасынан аспауы тиіс;</w:t>
      </w:r>
    </w:p>
    <w:bookmarkEnd w:id="748"/>
    <w:bookmarkStart w:name="z777" w:id="749"/>
    <w:p>
      <w:pPr>
        <w:spacing w:after="0"/>
        <w:ind w:left="0"/>
        <w:jc w:val="both"/>
      </w:pPr>
      <w:r>
        <w:rPr>
          <w:rFonts w:ascii="Times New Roman"/>
          <w:b w:val="false"/>
          <w:i w:val="false"/>
          <w:color w:val="000000"/>
          <w:sz w:val="28"/>
        </w:rPr>
        <w:t xml:space="preserve">
      2) жобаның пайдалану кезеңінде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шеккен және дәлелденген күрделі шығыстардың жиынтық мөлшерінің жүз пайызына тең соманы төлейді. Бұл ретте инвестициялық шығындардың өтемақысын төлеу сомасы бастапқыда мемлекеттік-жекешелік әріптестік шартында көзделген инвестициялық шығындар өтемақысының сомасынан аспауы тиіс. </w:t>
      </w:r>
    </w:p>
    <w:bookmarkEnd w:id="749"/>
    <w:bookmarkStart w:name="z778" w:id="750"/>
    <w:p>
      <w:pPr>
        <w:spacing w:after="0"/>
        <w:ind w:left="0"/>
        <w:jc w:val="both"/>
      </w:pPr>
      <w:r>
        <w:rPr>
          <w:rFonts w:ascii="Times New Roman"/>
          <w:b w:val="false"/>
          <w:i w:val="false"/>
          <w:color w:val="000000"/>
          <w:sz w:val="28"/>
        </w:rPr>
        <w:t>
      252. Егер қаржыландырылуы шетел валютасында тартылған және инвестициялық шығындардың өтемақысы түріндегі ақшалай түсімдер бойынша талап ету құқығын кепілге қою арқылы жүзеге асырылатын мемлекеттік-жекешелік әріптестік шартында мемлекеттік әріптестің валюталық тәуекелдерді қабылдауы көзделген жағдайда, шартта валюталар бағамын ескере отырып, осы Қағидалардың 249 және 250-тармақтарында көзделген төлемдер мөлшерін түзету тәртібі көзделуі мүмкін.</w:t>
      </w:r>
    </w:p>
    <w:bookmarkEnd w:id="750"/>
    <w:bookmarkStart w:name="z779" w:id="751"/>
    <w:p>
      <w:pPr>
        <w:spacing w:after="0"/>
        <w:ind w:left="0"/>
        <w:jc w:val="both"/>
      </w:pPr>
      <w:r>
        <w:rPr>
          <w:rFonts w:ascii="Times New Roman"/>
          <w:b w:val="false"/>
          <w:i w:val="false"/>
          <w:color w:val="000000"/>
          <w:sz w:val="28"/>
        </w:rPr>
        <w:t>
      253. Осы Қағидалардың 250, 251 және 252-тармақтарында көрсетілмеген мемлекеттік-жекешелік әріптестік шарттары бойынша шарт мерзімінен бұрын тоқтатылған жағдайда тараптардың шығыстарын өтеу мемлекеттік-жекешелік әріптестік шартының талаптарына сәйкес жүзеге асырылады.</w:t>
      </w:r>
    </w:p>
    <w:bookmarkEnd w:id="751"/>
    <w:bookmarkStart w:name="z780" w:id="752"/>
    <w:p>
      <w:pPr>
        <w:spacing w:after="0"/>
        <w:ind w:left="0"/>
        <w:jc w:val="left"/>
      </w:pPr>
      <w:r>
        <w:rPr>
          <w:rFonts w:ascii="Times New Roman"/>
          <w:b/>
          <w:i w:val="false"/>
          <w:color w:val="000000"/>
        </w:rPr>
        <w:t xml:space="preserve"> 4-параграф. Мемлекеттік-жекешелік әріптестік объектілері мен шарттарына мониторинг жүргізу</w:t>
      </w:r>
    </w:p>
    <w:bookmarkEnd w:id="752"/>
    <w:bookmarkStart w:name="z781" w:id="753"/>
    <w:p>
      <w:pPr>
        <w:spacing w:after="0"/>
        <w:ind w:left="0"/>
        <w:jc w:val="both"/>
      </w:pPr>
      <w:r>
        <w:rPr>
          <w:rFonts w:ascii="Times New Roman"/>
          <w:b w:val="false"/>
          <w:i w:val="false"/>
          <w:color w:val="000000"/>
          <w:sz w:val="28"/>
        </w:rPr>
        <w:t>
      254. Мемлекеттік-жекешелік әріптестік объектілері мен шарттарын мониторингтеуді:</w:t>
      </w:r>
    </w:p>
    <w:bookmarkEnd w:id="753"/>
    <w:bookmarkStart w:name="z782" w:id="754"/>
    <w:p>
      <w:pPr>
        <w:spacing w:after="0"/>
        <w:ind w:left="0"/>
        <w:jc w:val="both"/>
      </w:pPr>
      <w:r>
        <w:rPr>
          <w:rFonts w:ascii="Times New Roman"/>
          <w:b w:val="false"/>
          <w:i w:val="false"/>
          <w:color w:val="000000"/>
          <w:sz w:val="28"/>
        </w:rPr>
        <w:t>
      республикалық меншікке жататын мемлекеттік-жекешелік әріптестік объектілері бойынша – республикалық меншікке билік ету құқығын жүзеге асыру жөніндегі уәкілетті орган;</w:t>
      </w:r>
    </w:p>
    <w:bookmarkEnd w:id="754"/>
    <w:bookmarkStart w:name="z783" w:id="755"/>
    <w:p>
      <w:pPr>
        <w:spacing w:after="0"/>
        <w:ind w:left="0"/>
        <w:jc w:val="both"/>
      </w:pPr>
      <w:r>
        <w:rPr>
          <w:rFonts w:ascii="Times New Roman"/>
          <w:b w:val="false"/>
          <w:i w:val="false"/>
          <w:color w:val="000000"/>
          <w:sz w:val="28"/>
        </w:rPr>
        <w:t xml:space="preserve">
      коммуналдық меншікке жататын мемлекеттік-жекешелік әріптестік объектілері бойынша – облыстардың (республикалық маңызы бар қалалардың, астананың) жергілікті атқарушы органдары жүзеге асырады. </w:t>
      </w:r>
    </w:p>
    <w:bookmarkEnd w:id="755"/>
    <w:bookmarkStart w:name="z784" w:id="756"/>
    <w:p>
      <w:pPr>
        <w:spacing w:after="0"/>
        <w:ind w:left="0"/>
        <w:jc w:val="both"/>
      </w:pPr>
      <w:r>
        <w:rPr>
          <w:rFonts w:ascii="Times New Roman"/>
          <w:b w:val="false"/>
          <w:i w:val="false"/>
          <w:color w:val="000000"/>
          <w:sz w:val="28"/>
        </w:rPr>
        <w:t>
      255. Жекеше әріптес республикалық меншікке жататын мемлекеттік-жекешелік әріптестік объектілері бойынша республикалық меншікке билік ету құқығын жүзеге асыру жөніндегі уәкілетті органға, коммуналдық меншікке жататын мемлекеттік-жекешелік әріптестік объектілері бойынша – облыстардың (республикалық маңызы бар қалалардың, астананың) жергілікті атқарушы органдарына мемлекеттік меншікке байланысты мүліктік сипаттағы мынадай:</w:t>
      </w:r>
    </w:p>
    <w:bookmarkEnd w:id="756"/>
    <w:bookmarkStart w:name="z785" w:id="757"/>
    <w:p>
      <w:pPr>
        <w:spacing w:after="0"/>
        <w:ind w:left="0"/>
        <w:jc w:val="both"/>
      </w:pPr>
      <w:r>
        <w:rPr>
          <w:rFonts w:ascii="Times New Roman"/>
          <w:b w:val="false"/>
          <w:i w:val="false"/>
          <w:color w:val="000000"/>
          <w:sz w:val="28"/>
        </w:rPr>
        <w:t>
      1) мемлекеттік мүлікті қосалқы жалға беру;</w:t>
      </w:r>
    </w:p>
    <w:bookmarkEnd w:id="757"/>
    <w:bookmarkStart w:name="z786" w:id="758"/>
    <w:p>
      <w:pPr>
        <w:spacing w:after="0"/>
        <w:ind w:left="0"/>
        <w:jc w:val="both"/>
      </w:pPr>
      <w:r>
        <w:rPr>
          <w:rFonts w:ascii="Times New Roman"/>
          <w:b w:val="false"/>
          <w:i w:val="false"/>
          <w:color w:val="000000"/>
          <w:sz w:val="28"/>
        </w:rPr>
        <w:t>
      2) мемлекеттік мүлік кепілі;</w:t>
      </w:r>
    </w:p>
    <w:bookmarkEnd w:id="758"/>
    <w:bookmarkStart w:name="z787" w:id="759"/>
    <w:p>
      <w:pPr>
        <w:spacing w:after="0"/>
        <w:ind w:left="0"/>
        <w:jc w:val="both"/>
      </w:pPr>
      <w:r>
        <w:rPr>
          <w:rFonts w:ascii="Times New Roman"/>
          <w:b w:val="false"/>
          <w:i w:val="false"/>
          <w:color w:val="000000"/>
          <w:sz w:val="28"/>
        </w:rPr>
        <w:t>
      3) үшінші тұлғалардың мемлекеттік мүлікті жақсартуды жүргізуі бойынша;</w:t>
      </w:r>
    </w:p>
    <w:bookmarkEnd w:id="759"/>
    <w:bookmarkStart w:name="z788" w:id="760"/>
    <w:p>
      <w:pPr>
        <w:spacing w:after="0"/>
        <w:ind w:left="0"/>
        <w:jc w:val="both"/>
      </w:pPr>
      <w:r>
        <w:rPr>
          <w:rFonts w:ascii="Times New Roman"/>
          <w:b w:val="false"/>
          <w:i w:val="false"/>
          <w:color w:val="000000"/>
          <w:sz w:val="28"/>
        </w:rPr>
        <w:t>
      4) мемлекеттік мүлікті иеліктен шығару мәмілелері бойынша есептерді ұсынады.</w:t>
      </w:r>
    </w:p>
    <w:bookmarkEnd w:id="760"/>
    <w:bookmarkStart w:name="z789" w:id="761"/>
    <w:p>
      <w:pPr>
        <w:spacing w:after="0"/>
        <w:ind w:left="0"/>
        <w:jc w:val="both"/>
      </w:pPr>
      <w:r>
        <w:rPr>
          <w:rFonts w:ascii="Times New Roman"/>
          <w:b w:val="false"/>
          <w:i w:val="false"/>
          <w:color w:val="000000"/>
          <w:sz w:val="28"/>
        </w:rPr>
        <w:t>
      256. Мемлекеттік меншікке байланысты мүліктік сипаттағы мәмілелер туралы есептер осындай мәміле жасалған күннен бастап 10 (он) жұмыс күні ішінде ұсынылады.</w:t>
      </w:r>
    </w:p>
    <w:bookmarkEnd w:id="761"/>
    <w:bookmarkStart w:name="z790" w:id="762"/>
    <w:p>
      <w:pPr>
        <w:spacing w:after="0"/>
        <w:ind w:left="0"/>
        <w:jc w:val="both"/>
      </w:pPr>
      <w:r>
        <w:rPr>
          <w:rFonts w:ascii="Times New Roman"/>
          <w:b w:val="false"/>
          <w:i w:val="false"/>
          <w:color w:val="000000"/>
          <w:sz w:val="28"/>
        </w:rPr>
        <w:t>
      257. Мемлекеттік меншікке байланысты мүліктік сипаттағы мәмілелер туралы есеп осы Қағидаларға 17-қосымшаға сәйкес нысан бойынша ұсынылады.</w:t>
      </w:r>
    </w:p>
    <w:bookmarkEnd w:id="762"/>
    <w:bookmarkStart w:name="z791" w:id="763"/>
    <w:p>
      <w:pPr>
        <w:spacing w:after="0"/>
        <w:ind w:left="0"/>
        <w:jc w:val="both"/>
      </w:pPr>
      <w:r>
        <w:rPr>
          <w:rFonts w:ascii="Times New Roman"/>
          <w:b w:val="false"/>
          <w:i w:val="false"/>
          <w:color w:val="000000"/>
          <w:sz w:val="28"/>
        </w:rPr>
        <w:t>
      258. Жекеше әріптес бағдарламалық қамтылымды пайдалана отырып, есепті электрондық түрде қалыптастырады, оған ұлттық куәландырушы орталық берген электрондық цифрлық қолтаңбамен қол қояды және бағдарламалық қамтылымдағы есепті тізілім құрылымына жіберуге және енгізуге арналған сервисті пайдалана отырып, мемлекеттік мүлік тізілімі арқылы республикалық мүлікке қатысты – мемлекеттік мүлікті басқару жөніндегі уәкілетті органға немесе коммуналдық мүлікке қатысты – облыстың (республикалық маңызы бар қаланың, астананың) жергілікті атқарушы органына жібереді.</w:t>
      </w:r>
    </w:p>
    <w:bookmarkEnd w:id="763"/>
    <w:bookmarkStart w:name="z792" w:id="764"/>
    <w:p>
      <w:pPr>
        <w:spacing w:after="0"/>
        <w:ind w:left="0"/>
        <w:jc w:val="both"/>
      </w:pPr>
      <w:r>
        <w:rPr>
          <w:rFonts w:ascii="Times New Roman"/>
          <w:b w:val="false"/>
          <w:i w:val="false"/>
          <w:color w:val="000000"/>
          <w:sz w:val="28"/>
        </w:rPr>
        <w:t>
      Бағдарламалық қамтылым бағдарламалардың, бағдарламалық кодтардың, сондай-ақ оларды пайдалану үшін қажетті техникалық құжаттамасы бар бағдарламалық өнімдердің жиынтығын білдіреді.</w:t>
      </w:r>
    </w:p>
    <w:bookmarkEnd w:id="764"/>
    <w:bookmarkStart w:name="z793" w:id="765"/>
    <w:p>
      <w:pPr>
        <w:spacing w:after="0"/>
        <w:ind w:left="0"/>
        <w:jc w:val="both"/>
      </w:pPr>
      <w:r>
        <w:rPr>
          <w:rFonts w:ascii="Times New Roman"/>
          <w:b w:val="false"/>
          <w:i w:val="false"/>
          <w:color w:val="000000"/>
          <w:sz w:val="28"/>
        </w:rPr>
        <w:t xml:space="preserve">
      Мемлекеттік мүлік тізілімі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жүйесін білдіреді. </w:t>
      </w:r>
    </w:p>
    <w:bookmarkEnd w:id="765"/>
    <w:bookmarkStart w:name="z794" w:id="766"/>
    <w:p>
      <w:pPr>
        <w:spacing w:after="0"/>
        <w:ind w:left="0"/>
        <w:jc w:val="both"/>
      </w:pPr>
      <w:r>
        <w:rPr>
          <w:rFonts w:ascii="Times New Roman"/>
          <w:b w:val="false"/>
          <w:i w:val="false"/>
          <w:color w:val="000000"/>
          <w:sz w:val="28"/>
        </w:rPr>
        <w:t>
      259. Мемлекеттік мүлікті басқару жөніндегі уәкілетті орган мемлекеттік-жекешелік әріптестікке берілген мемлекеттік мүліктің мақсатына сай пайдаланылуы бойынша ақпаратты мемлекеттік жоспарлау жөніндегі орталық уәкілетті органға есепті жылдан кейінгі жылдың 30 қаңтарына дейінгі мерзімде жыл сайын ұсынады.</w:t>
      </w:r>
    </w:p>
    <w:bookmarkEnd w:id="766"/>
    <w:bookmarkStart w:name="z795" w:id="767"/>
    <w:p>
      <w:pPr>
        <w:spacing w:after="0"/>
        <w:ind w:left="0"/>
        <w:jc w:val="left"/>
      </w:pPr>
      <w:r>
        <w:rPr>
          <w:rFonts w:ascii="Times New Roman"/>
          <w:b/>
          <w:i w:val="false"/>
          <w:color w:val="000000"/>
        </w:rPr>
        <w:t xml:space="preserve"> 5-параграф. Мемлекеттік-жекешелік әріптестік жобаларының іске асырылуын мониторингтеу және бағалау</w:t>
      </w:r>
    </w:p>
    <w:bookmarkEnd w:id="767"/>
    <w:bookmarkStart w:name="z796" w:id="768"/>
    <w:p>
      <w:pPr>
        <w:spacing w:after="0"/>
        <w:ind w:left="0"/>
        <w:jc w:val="both"/>
      </w:pPr>
      <w:r>
        <w:rPr>
          <w:rFonts w:ascii="Times New Roman"/>
          <w:b w:val="false"/>
          <w:i w:val="false"/>
          <w:color w:val="000000"/>
          <w:sz w:val="28"/>
        </w:rPr>
        <w:t>
      260. Мемлекеттік-жекешелік әріптестік жобасының іске асырылуын мониторингтеу мемлекеттік-жекешелік әріптестік шарты жасалған сәттен бастап жүзеге асырылады және мемлекеттік-жекешелік әріптестік шартының орындалу мониторингтеуді, сондай-ақ мемлекеттік-жекешелік әріптестік объектісін (-лерін) мониторингтеуді қамтиды.</w:t>
      </w:r>
    </w:p>
    <w:bookmarkEnd w:id="768"/>
    <w:bookmarkStart w:name="z797" w:id="769"/>
    <w:p>
      <w:pPr>
        <w:spacing w:after="0"/>
        <w:ind w:left="0"/>
        <w:jc w:val="both"/>
      </w:pPr>
      <w:r>
        <w:rPr>
          <w:rFonts w:ascii="Times New Roman"/>
          <w:b w:val="false"/>
          <w:i w:val="false"/>
          <w:color w:val="000000"/>
          <w:sz w:val="28"/>
        </w:rPr>
        <w:t>
      Қазақстан Республикасы Ұлттық кәсіпкерлер палатасының мемлекеттік-жекешелік әріптестік жобаларының іске асырылуын мониторингтеуге қатысуы мыналар:</w:t>
      </w:r>
    </w:p>
    <w:bookmarkEnd w:id="769"/>
    <w:bookmarkStart w:name="z798" w:id="770"/>
    <w:p>
      <w:pPr>
        <w:spacing w:after="0"/>
        <w:ind w:left="0"/>
        <w:jc w:val="both"/>
      </w:pPr>
      <w:r>
        <w:rPr>
          <w:rFonts w:ascii="Times New Roman"/>
          <w:b w:val="false"/>
          <w:i w:val="false"/>
          <w:color w:val="000000"/>
          <w:sz w:val="28"/>
        </w:rPr>
        <w:t>
      мемлекеттік-жекешелік әріптестік жобаларын іске асыру практикасы мен проблемаларын қарау нәтижелері;</w:t>
      </w:r>
    </w:p>
    <w:bookmarkEnd w:id="770"/>
    <w:bookmarkStart w:name="z799" w:id="771"/>
    <w:p>
      <w:pPr>
        <w:spacing w:after="0"/>
        <w:ind w:left="0"/>
        <w:jc w:val="both"/>
      </w:pPr>
      <w:r>
        <w:rPr>
          <w:rFonts w:ascii="Times New Roman"/>
          <w:b w:val="false"/>
          <w:i w:val="false"/>
          <w:color w:val="000000"/>
          <w:sz w:val="28"/>
        </w:rPr>
        <w:t>
      мемлекеттік-жекешелік әріптестік жобаларын іске асырудың табысты тәжірибесін тарату;</w:t>
      </w:r>
    </w:p>
    <w:bookmarkEnd w:id="771"/>
    <w:bookmarkStart w:name="z800" w:id="772"/>
    <w:p>
      <w:pPr>
        <w:spacing w:after="0"/>
        <w:ind w:left="0"/>
        <w:jc w:val="both"/>
      </w:pPr>
      <w:r>
        <w:rPr>
          <w:rFonts w:ascii="Times New Roman"/>
          <w:b w:val="false"/>
          <w:i w:val="false"/>
          <w:color w:val="000000"/>
          <w:sz w:val="28"/>
        </w:rPr>
        <w:t>
      мемлекеттік-жекешелік әріптестік тетіктерін қолдану аялары мен салаларын кеңейту;</w:t>
      </w:r>
    </w:p>
    <w:bookmarkEnd w:id="772"/>
    <w:bookmarkStart w:name="z801" w:id="773"/>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 жетілдіру;</w:t>
      </w:r>
    </w:p>
    <w:bookmarkEnd w:id="773"/>
    <w:bookmarkStart w:name="z802" w:id="774"/>
    <w:p>
      <w:pPr>
        <w:spacing w:after="0"/>
        <w:ind w:left="0"/>
        <w:jc w:val="both"/>
      </w:pPr>
      <w:r>
        <w:rPr>
          <w:rFonts w:ascii="Times New Roman"/>
          <w:b w:val="false"/>
          <w:i w:val="false"/>
          <w:color w:val="000000"/>
          <w:sz w:val="28"/>
        </w:rPr>
        <w:t>
      мемлекеттік-жекешелік әріптестік жобаларын сүйемелдеу;</w:t>
      </w:r>
    </w:p>
    <w:bookmarkEnd w:id="774"/>
    <w:bookmarkStart w:name="z803" w:id="775"/>
    <w:p>
      <w:pPr>
        <w:spacing w:after="0"/>
        <w:ind w:left="0"/>
        <w:jc w:val="both"/>
      </w:pPr>
      <w:r>
        <w:rPr>
          <w:rFonts w:ascii="Times New Roman"/>
          <w:b w:val="false"/>
          <w:i w:val="false"/>
          <w:color w:val="000000"/>
          <w:sz w:val="28"/>
        </w:rPr>
        <w:t>
      мемлекеттік-жекешелік әріптестік жобаларын іске асыруды ақпараттық және әдіснамалық қолдау мәселелері бойынша ұсынымдар тұжырымдала отырып, консультациялық-кеңесші орган шеңберінде жүзеге асырылады.</w:t>
      </w:r>
    </w:p>
    <w:bookmarkEnd w:id="775"/>
    <w:bookmarkStart w:name="z804" w:id="776"/>
    <w:p>
      <w:pPr>
        <w:spacing w:after="0"/>
        <w:ind w:left="0"/>
        <w:jc w:val="both"/>
      </w:pPr>
      <w:r>
        <w:rPr>
          <w:rFonts w:ascii="Times New Roman"/>
          <w:b w:val="false"/>
          <w:i w:val="false"/>
          <w:color w:val="000000"/>
          <w:sz w:val="28"/>
        </w:rPr>
        <w:t>
      261. Республикалық, коммуналдық меншікке жататын мемлекеттік-жекешелік әріптестік объектілерін, сондай-ақ мемлекеттік-жекешелік әріптестік шарттарын мониторингтеудің міндеті мемлекеттік мүлікке залал келтіретін мақсатына сай пайдаланбау жағдайларының алдын алу болып табылады.</w:t>
      </w:r>
    </w:p>
    <w:bookmarkEnd w:id="776"/>
    <w:bookmarkStart w:name="z805" w:id="777"/>
    <w:p>
      <w:pPr>
        <w:spacing w:after="0"/>
        <w:ind w:left="0"/>
        <w:jc w:val="both"/>
      </w:pPr>
      <w:r>
        <w:rPr>
          <w:rFonts w:ascii="Times New Roman"/>
          <w:b w:val="false"/>
          <w:i w:val="false"/>
          <w:color w:val="000000"/>
          <w:sz w:val="28"/>
        </w:rPr>
        <w:t>
      Мемлекеттік-жекешелік әріптестік объектілері мен шарттарын мониторингтеу мемлекеттік-жекешелік әріптестік объектісінің мақсатына сай пайдаланылуы бойынша ақпарат жинау және талдау жүйесін білдіреді.</w:t>
      </w:r>
    </w:p>
    <w:bookmarkEnd w:id="777"/>
    <w:bookmarkStart w:name="z806" w:id="778"/>
    <w:p>
      <w:pPr>
        <w:spacing w:after="0"/>
        <w:ind w:left="0"/>
        <w:jc w:val="both"/>
      </w:pPr>
      <w:r>
        <w:rPr>
          <w:rFonts w:ascii="Times New Roman"/>
          <w:b w:val="false"/>
          <w:i w:val="false"/>
          <w:color w:val="000000"/>
          <w:sz w:val="28"/>
        </w:rPr>
        <w:t>
      262. Мемлекеттік-жекешелік әріптестік жобаларының іске асырылуын мониторингтеуді мемлекеттік-жекешелік әріптестік шартында айқындалған мемлекеттік әріптес жыл сайынғы негізде жүзеге асырады.</w:t>
      </w:r>
    </w:p>
    <w:bookmarkEnd w:id="778"/>
    <w:bookmarkStart w:name="z807" w:id="779"/>
    <w:p>
      <w:pPr>
        <w:spacing w:after="0"/>
        <w:ind w:left="0"/>
        <w:jc w:val="both"/>
      </w:pPr>
      <w:r>
        <w:rPr>
          <w:rFonts w:ascii="Times New Roman"/>
          <w:b w:val="false"/>
          <w:i w:val="false"/>
          <w:color w:val="000000"/>
          <w:sz w:val="28"/>
        </w:rPr>
        <w:t>
      Мемлекеттік-жекешелік әріптестік жобаларының іске асырылуын мониторингтеу мемлекеттік-жекешелік әріптестік жобасының іске асырылу барысы туралы ақпаратты жинаудың, талдаудың және жинақтап-қорытудың үздіксіз процесін білдіреді.</w:t>
      </w:r>
    </w:p>
    <w:bookmarkEnd w:id="779"/>
    <w:bookmarkStart w:name="z808" w:id="780"/>
    <w:p>
      <w:pPr>
        <w:spacing w:after="0"/>
        <w:ind w:left="0"/>
        <w:jc w:val="both"/>
      </w:pPr>
      <w:r>
        <w:rPr>
          <w:rFonts w:ascii="Times New Roman"/>
          <w:b w:val="false"/>
          <w:i w:val="false"/>
          <w:color w:val="000000"/>
          <w:sz w:val="28"/>
        </w:rPr>
        <w:t>
      263. Бюджет саясаты жөніндегі орталық уәкілетті орган мемлекеттік-жекешелік әріптестік жобаларының іске асырылуын бағалауды жүзеге асыру үшін Мемлекеттік-жекешелік әріптестік дамыту орталығын тартады.</w:t>
      </w:r>
    </w:p>
    <w:bookmarkEnd w:id="780"/>
    <w:bookmarkStart w:name="z809" w:id="781"/>
    <w:p>
      <w:pPr>
        <w:spacing w:after="0"/>
        <w:ind w:left="0"/>
        <w:jc w:val="both"/>
      </w:pPr>
      <w:r>
        <w:rPr>
          <w:rFonts w:ascii="Times New Roman"/>
          <w:b w:val="false"/>
          <w:i w:val="false"/>
          <w:color w:val="000000"/>
          <w:sz w:val="28"/>
        </w:rPr>
        <w:t xml:space="preserve">
      264.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мемлекеттік-жекешелік әріптестік жобасының іске асырылуын мониторингтеу бойынша ақпарат салалық орталық мемлекеттік органдардың мемлекеттік-жекешелік әріптестік жобаларының іске асырылуына бағалау жүргізуі үшін тиісті саланың уәкілетті органының бірінші басшысының орынбасарынан төмен емес қол қоюмен Мемлекеттік-жекешелік әріптестік дамыту орталығына жыл сайын:</w:t>
      </w:r>
    </w:p>
    <w:bookmarkEnd w:id="781"/>
    <w:bookmarkStart w:name="z810" w:id="782"/>
    <w:p>
      <w:pPr>
        <w:spacing w:after="0"/>
        <w:ind w:left="0"/>
        <w:jc w:val="both"/>
      </w:pPr>
      <w:r>
        <w:rPr>
          <w:rFonts w:ascii="Times New Roman"/>
          <w:b w:val="false"/>
          <w:i w:val="false"/>
          <w:color w:val="000000"/>
          <w:sz w:val="28"/>
        </w:rPr>
        <w:t>
      осы Қағидалардың 272-тармағы 1) тармақшасының жобалары үшін есепті жылдан кейінгі жылдың 20 ақпанынан;</w:t>
      </w:r>
    </w:p>
    <w:bookmarkEnd w:id="782"/>
    <w:bookmarkStart w:name="z811" w:id="783"/>
    <w:p>
      <w:pPr>
        <w:spacing w:after="0"/>
        <w:ind w:left="0"/>
        <w:jc w:val="both"/>
      </w:pPr>
      <w:r>
        <w:rPr>
          <w:rFonts w:ascii="Times New Roman"/>
          <w:b w:val="false"/>
          <w:i w:val="false"/>
          <w:color w:val="000000"/>
          <w:sz w:val="28"/>
        </w:rPr>
        <w:t>
      осы Қағидалардың 272-тармағы 2) тармақшасының жобалары үшін есепті жылдан кейінгі жылдың 20 мамырынан кешіктірілмей;</w:t>
      </w:r>
    </w:p>
    <w:bookmarkEnd w:id="783"/>
    <w:bookmarkStart w:name="z812" w:id="784"/>
    <w:p>
      <w:pPr>
        <w:spacing w:after="0"/>
        <w:ind w:left="0"/>
        <w:jc w:val="both"/>
      </w:pPr>
      <w:r>
        <w:rPr>
          <w:rFonts w:ascii="Times New Roman"/>
          <w:b w:val="false"/>
          <w:i w:val="false"/>
          <w:color w:val="000000"/>
          <w:sz w:val="28"/>
        </w:rPr>
        <w:t>
      Қазақстан Республикасының Ұлттық кәсіпкерлер палатасын бір мезгілде хабардар ете отырып, тиісті саланың уәкілетті органының бірінші басшысының орынбасарынан төмен емес қол қоюмен ұсынылады.</w:t>
      </w:r>
    </w:p>
    <w:bookmarkEnd w:id="784"/>
    <w:bookmarkStart w:name="z813" w:id="785"/>
    <w:p>
      <w:pPr>
        <w:spacing w:after="0"/>
        <w:ind w:left="0"/>
        <w:jc w:val="both"/>
      </w:pPr>
      <w:r>
        <w:rPr>
          <w:rFonts w:ascii="Times New Roman"/>
          <w:b w:val="false"/>
          <w:i w:val="false"/>
          <w:color w:val="000000"/>
          <w:sz w:val="28"/>
        </w:rPr>
        <w:t xml:space="preserve">
      Жергілікті мемлекеттік-жекешелік әріптестік жобаларының іске асырылуын мониторингтеу бойынша ақпаратты мемлекеттік әріптес мемлекеттік-жекешелік әріптестік шартында айқындалған мемлекеттік-жекешелік әріптестік жобасы бойынша осы Қағидаларға 18-қосымшаға сәйкес нысан бойынша толтырады және мемлекеттік жоспарлау жөніндегі жергілікті уәкілетті органның мемлекеттік-жекешелік әріптестік жобаларының іске асырылуына бағалау жүргізуі үшін мемлекеттік-жекешелік әріптестік дамыту орталығына жыл сайын: </w:t>
      </w:r>
    </w:p>
    <w:bookmarkEnd w:id="785"/>
    <w:bookmarkStart w:name="z814" w:id="786"/>
    <w:p>
      <w:pPr>
        <w:spacing w:after="0"/>
        <w:ind w:left="0"/>
        <w:jc w:val="both"/>
      </w:pPr>
      <w:r>
        <w:rPr>
          <w:rFonts w:ascii="Times New Roman"/>
          <w:b w:val="false"/>
          <w:i w:val="false"/>
          <w:color w:val="000000"/>
          <w:sz w:val="28"/>
        </w:rPr>
        <w:t>
      осы Қағидалардың 272-тармағы 1) тармақшасының жобалары үшін есепті жылдан кейінгі жылдың 20 ақпанынан;</w:t>
      </w:r>
    </w:p>
    <w:bookmarkEnd w:id="786"/>
    <w:bookmarkStart w:name="z815" w:id="787"/>
    <w:p>
      <w:pPr>
        <w:spacing w:after="0"/>
        <w:ind w:left="0"/>
        <w:jc w:val="both"/>
      </w:pPr>
      <w:r>
        <w:rPr>
          <w:rFonts w:ascii="Times New Roman"/>
          <w:b w:val="false"/>
          <w:i w:val="false"/>
          <w:color w:val="000000"/>
          <w:sz w:val="28"/>
        </w:rPr>
        <w:t xml:space="preserve">
      осы Қағидалардың 272-тармағы 2) тармақшасының жобалары үшін есепті жылдан кейінгі жылдың 20 мамырынан кешіктірілмей; </w:t>
      </w:r>
    </w:p>
    <w:bookmarkEnd w:id="787"/>
    <w:bookmarkStart w:name="z816" w:id="788"/>
    <w:p>
      <w:pPr>
        <w:spacing w:after="0"/>
        <w:ind w:left="0"/>
        <w:jc w:val="both"/>
      </w:pPr>
      <w:r>
        <w:rPr>
          <w:rFonts w:ascii="Times New Roman"/>
          <w:b w:val="false"/>
          <w:i w:val="false"/>
          <w:color w:val="000000"/>
          <w:sz w:val="28"/>
        </w:rPr>
        <w:t>
      Қазақстан Республикасының Ұлттық кәсіпкерлер палатасын бір мезгілде хабардар ете отырып, облыстың, республикалық маңызы бар қаланың және астананың әкімі орынбасарынан төмен емес қол қоюмен ұсынылады.</w:t>
      </w:r>
    </w:p>
    <w:bookmarkEnd w:id="788"/>
    <w:bookmarkStart w:name="z817" w:id="789"/>
    <w:p>
      <w:pPr>
        <w:spacing w:after="0"/>
        <w:ind w:left="0"/>
        <w:jc w:val="both"/>
      </w:pPr>
      <w:r>
        <w:rPr>
          <w:rFonts w:ascii="Times New Roman"/>
          <w:b w:val="false"/>
          <w:i w:val="false"/>
          <w:color w:val="000000"/>
          <w:sz w:val="28"/>
        </w:rPr>
        <w:t>
      265. Бағалау осы Қағидалардың 264-тармағында көрсетілген мемлекеттік-жекешелік әріптестік жобасының іске асырылуын мониторингтеу бойынша ақпаратты тапсыру күніне іске асырылу кезеңі күнтізбелік бір жылдан асатын барлық іске асырылып жатқан мемлекеттік-жекешелік әріптестік жобалары бойынша, сондай-ақ есепті жыл ішінде аяқталған немесе тоқтатылған (бұзылған) мемлекеттік-жекешелік әріптестік жобалары бойынша жүргізіледі.</w:t>
      </w:r>
    </w:p>
    <w:bookmarkEnd w:id="789"/>
    <w:bookmarkStart w:name="z818" w:id="790"/>
    <w:p>
      <w:pPr>
        <w:spacing w:after="0"/>
        <w:ind w:left="0"/>
        <w:jc w:val="both"/>
      </w:pPr>
      <w:r>
        <w:rPr>
          <w:rFonts w:ascii="Times New Roman"/>
          <w:b w:val="false"/>
          <w:i w:val="false"/>
          <w:color w:val="000000"/>
          <w:sz w:val="28"/>
        </w:rPr>
        <w:t xml:space="preserve">
      Есепті кезең ішінде аяқталған, тоқтатылған (бұзылған) жобалар бойынша, осы Қағидалардың 264-тармағында белгіленген мерзімде мониторинг бойынша есеп ұсынылмаған жобалар бойынша, проблемалық, оның ішінде сот процестері өтіп жатқан жобалар бойынша, сондай-ақ республикалық мемлекеттік-жекешелік әріптестік жобалары бойынша мемлекеттік-жекешелік әріптестік жобаларының іске асырылуын көшпелі бағалау ұйымдастырылуы мүмкін. Көшпелі бағалаудың нәтижелері осы Қағидалардың 268-тармағында көрсетілген есепте көрсетіледі. </w:t>
      </w:r>
    </w:p>
    <w:bookmarkEnd w:id="790"/>
    <w:bookmarkStart w:name="z819" w:id="791"/>
    <w:p>
      <w:pPr>
        <w:spacing w:after="0"/>
        <w:ind w:left="0"/>
        <w:jc w:val="both"/>
      </w:pPr>
      <w:r>
        <w:rPr>
          <w:rFonts w:ascii="Times New Roman"/>
          <w:b w:val="false"/>
          <w:i w:val="false"/>
          <w:color w:val="000000"/>
          <w:sz w:val="28"/>
        </w:rPr>
        <w:t>
      266. Мемлекеттік-жекешелік әріптестік дамыту орталығы бағалауды жүргізу үшін қажетті жетіспейтін және (немесе) қосымша ақпаратты дербес сұратады және алады.</w:t>
      </w:r>
    </w:p>
    <w:bookmarkEnd w:id="791"/>
    <w:bookmarkStart w:name="z820" w:id="792"/>
    <w:p>
      <w:pPr>
        <w:spacing w:after="0"/>
        <w:ind w:left="0"/>
        <w:jc w:val="both"/>
      </w:pPr>
      <w:r>
        <w:rPr>
          <w:rFonts w:ascii="Times New Roman"/>
          <w:b w:val="false"/>
          <w:i w:val="false"/>
          <w:color w:val="000000"/>
          <w:sz w:val="28"/>
        </w:rPr>
        <w:t>
      267. Мемлекеттік-жекешелік әріптестік жобаларының іске асырылуын бағалау мемлекеттік-жекешелік әріптестік жобаларының іске асырылуын, оның ішінде осы Қағидалардың 264-тармағына сәйкес қалыптастырылған мониторинг деректерінің негізінде талдау процесі болып табылады.</w:t>
      </w:r>
    </w:p>
    <w:bookmarkEnd w:id="792"/>
    <w:bookmarkStart w:name="z821" w:id="793"/>
    <w:p>
      <w:pPr>
        <w:spacing w:after="0"/>
        <w:ind w:left="0"/>
        <w:jc w:val="both"/>
      </w:pPr>
      <w:r>
        <w:rPr>
          <w:rFonts w:ascii="Times New Roman"/>
          <w:b w:val="false"/>
          <w:i w:val="false"/>
          <w:color w:val="000000"/>
          <w:sz w:val="28"/>
        </w:rPr>
        <w:t>
      268. Мемлекеттік-жекешелік әріптестік жобаларының іске асырылуын бағалаудың нәтижесі мемлекеттік-жекешелік әріптестік жобаларын басқару сапасын жақсарту бойынша ұсынымдарды қамтитын есеп болып табылады.</w:t>
      </w:r>
    </w:p>
    <w:bookmarkEnd w:id="793"/>
    <w:bookmarkStart w:name="z822" w:id="794"/>
    <w:p>
      <w:pPr>
        <w:spacing w:after="0"/>
        <w:ind w:left="0"/>
        <w:jc w:val="both"/>
      </w:pPr>
      <w:r>
        <w:rPr>
          <w:rFonts w:ascii="Times New Roman"/>
          <w:b w:val="false"/>
          <w:i w:val="false"/>
          <w:color w:val="000000"/>
          <w:sz w:val="28"/>
        </w:rPr>
        <w:t>
      Мемлекеттік-жекешелік әріптестік дамыту орталығы мемлекеттік-жекешелік әріптестік жобаларының іске асырылуын бағалау шеңберінде, қажет болған жағдайда Қазақстан Республикасының мемлекеттік-жекешелік әріптестік саласындағы заңнамасын жетілдіру жөніндегі ұсынымдарды қамтитын талдамалық есеп дайындайды.</w:t>
      </w:r>
    </w:p>
    <w:bookmarkEnd w:id="794"/>
    <w:bookmarkStart w:name="z823" w:id="795"/>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есебінің құрылымы мыналардан:</w:t>
      </w:r>
    </w:p>
    <w:bookmarkEnd w:id="795"/>
    <w:bookmarkStart w:name="z824" w:id="796"/>
    <w:p>
      <w:pPr>
        <w:spacing w:after="0"/>
        <w:ind w:left="0"/>
        <w:jc w:val="both"/>
      </w:pPr>
      <w:r>
        <w:rPr>
          <w:rFonts w:ascii="Times New Roman"/>
          <w:b w:val="false"/>
          <w:i w:val="false"/>
          <w:color w:val="000000"/>
          <w:sz w:val="28"/>
        </w:rPr>
        <w:t>
      тұжырымдары мен ұсынымдары бар мемлекеттік-жекешелік әріптестік жобаларын бағалау жөніндегі жиынтық ақпараттан;</w:t>
      </w:r>
    </w:p>
    <w:bookmarkEnd w:id="796"/>
    <w:bookmarkStart w:name="z825" w:id="797"/>
    <w:p>
      <w:pPr>
        <w:spacing w:after="0"/>
        <w:ind w:left="0"/>
        <w:jc w:val="both"/>
      </w:pPr>
      <w:r>
        <w:rPr>
          <w:rFonts w:ascii="Times New Roman"/>
          <w:b w:val="false"/>
          <w:i w:val="false"/>
          <w:color w:val="000000"/>
          <w:sz w:val="28"/>
        </w:rPr>
        <w:t>
      есептің жоспарланған көрсеткіштерге қол жеткізуді көрсететін негізгі бөлігінен тұрады. Негізгі есепте мемлекеттік-жекешелік әріптестік жобасының атауын, құнын, мақсатын, іске асырылу кезеңін, мемлекеттік және жекеше әріптестердің атауын қамтитын әрбір мемлекеттік-жекешелік әріптестік жобасы бойынша қысқаша ақпарат қамтылады;</w:t>
      </w:r>
    </w:p>
    <w:bookmarkEnd w:id="797"/>
    <w:bookmarkStart w:name="z826" w:id="798"/>
    <w:p>
      <w:pPr>
        <w:spacing w:after="0"/>
        <w:ind w:left="0"/>
        <w:jc w:val="both"/>
      </w:pPr>
      <w:r>
        <w:rPr>
          <w:rFonts w:ascii="Times New Roman"/>
          <w:b w:val="false"/>
          <w:i w:val="false"/>
          <w:color w:val="000000"/>
          <w:sz w:val="28"/>
        </w:rPr>
        <w:t>
      салыстырма кесте (қажет болған жағдайда) қоса беріле отырып, мемлекеттік-жекешелік әріптестік саласындағы заңнаманы жетілдіру жөніндегі ұсынымдардан тұрады.</w:t>
      </w:r>
    </w:p>
    <w:bookmarkEnd w:id="798"/>
    <w:bookmarkStart w:name="z827" w:id="799"/>
    <w:p>
      <w:pPr>
        <w:spacing w:after="0"/>
        <w:ind w:left="0"/>
        <w:jc w:val="both"/>
      </w:pPr>
      <w:r>
        <w:rPr>
          <w:rFonts w:ascii="Times New Roman"/>
          <w:b w:val="false"/>
          <w:i w:val="false"/>
          <w:color w:val="000000"/>
          <w:sz w:val="28"/>
        </w:rPr>
        <w:t xml:space="preserve">
      269. Мемлекеттік-жекешелік әріптестік жобаларының іске асырылуын бағалау нәтижелері бойынша 30 қарашаға қарай өңірлердің мемлекеттік-жекешелік әріптестік жобаларын басқару бойынша рейтингі (бұдан әрі – өңірлер рейтингі) қалыптастырылады, оған 265-тармақта көрсетілген жобалар кіреді және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есептеледі.</w:t>
      </w:r>
    </w:p>
    <w:bookmarkEnd w:id="799"/>
    <w:bookmarkStart w:name="z828" w:id="800"/>
    <w:p>
      <w:pPr>
        <w:spacing w:after="0"/>
        <w:ind w:left="0"/>
        <w:jc w:val="both"/>
      </w:pPr>
      <w:r>
        <w:rPr>
          <w:rFonts w:ascii="Times New Roman"/>
          <w:b w:val="false"/>
          <w:i w:val="false"/>
          <w:color w:val="000000"/>
          <w:sz w:val="28"/>
        </w:rPr>
        <w:t>
      270. Өңірлер рейтингі әрбір өңірдің позициялары көрсетілген, мемлекеттік-жекешелік әріптестік даму деңгейі бойынша реттелген өңірлердің тізбесін білдіреді.</w:t>
      </w:r>
    </w:p>
    <w:bookmarkEnd w:id="800"/>
    <w:bookmarkStart w:name="z829" w:id="801"/>
    <w:p>
      <w:pPr>
        <w:spacing w:after="0"/>
        <w:ind w:left="0"/>
        <w:jc w:val="both"/>
      </w:pPr>
      <w:r>
        <w:rPr>
          <w:rFonts w:ascii="Times New Roman"/>
          <w:b w:val="false"/>
          <w:i w:val="false"/>
          <w:color w:val="000000"/>
          <w:sz w:val="28"/>
        </w:rPr>
        <w:t>
      Өңірлер арасында позицияларды бөлу басқа өңірлермен салыстырғанда неғұрлым жоғары мәнге ие өңірлерге неғұрлым жоғары орындар беріле отырып, өңірлер рейтингінің мәні бойынша олардың саралануы негізінде жүзеге асырылады.</w:t>
      </w:r>
    </w:p>
    <w:bookmarkEnd w:id="801"/>
    <w:bookmarkStart w:name="z830" w:id="802"/>
    <w:p>
      <w:pPr>
        <w:spacing w:after="0"/>
        <w:ind w:left="0"/>
        <w:jc w:val="both"/>
      </w:pPr>
      <w:r>
        <w:rPr>
          <w:rFonts w:ascii="Times New Roman"/>
          <w:b w:val="false"/>
          <w:i w:val="false"/>
          <w:color w:val="000000"/>
          <w:sz w:val="28"/>
        </w:rPr>
        <w:t>
      271. Өңірлер рейтингінің мәні мынадай:</w:t>
      </w:r>
    </w:p>
    <w:bookmarkEnd w:id="802"/>
    <w:bookmarkStart w:name="z831" w:id="803"/>
    <w:p>
      <w:pPr>
        <w:spacing w:after="0"/>
        <w:ind w:left="0"/>
        <w:jc w:val="both"/>
      </w:pPr>
      <w:r>
        <w:rPr>
          <w:rFonts w:ascii="Times New Roman"/>
          <w:b w:val="false"/>
          <w:i w:val="false"/>
          <w:color w:val="000000"/>
          <w:sz w:val="28"/>
        </w:rPr>
        <w:t>
      жеке инвестициялардың мемлекеттік-жекешелік әріптестік жобалары бойынша мемлекеттік міндеттемелерге арақатынасы – жекеше әріптестің шарт бойынша тартылған жоспарлы инвестицияларының жалпы көлемінің 096 бюджеттік бағдарлама, сондай ақ қоса жобаны қаржыландыру шеңберінде мемлекеттік міндеттемелердің жиынтық көлеміне арақатынасы;</w:t>
      </w:r>
    </w:p>
    <w:bookmarkEnd w:id="803"/>
    <w:bookmarkStart w:name="z832" w:id="804"/>
    <w:p>
      <w:pPr>
        <w:spacing w:after="0"/>
        <w:ind w:left="0"/>
        <w:jc w:val="both"/>
      </w:pPr>
      <w:r>
        <w:rPr>
          <w:rFonts w:ascii="Times New Roman"/>
          <w:b w:val="false"/>
          <w:i w:val="false"/>
          <w:color w:val="000000"/>
          <w:sz w:val="28"/>
        </w:rPr>
        <w:t>
      осы Қағидаларға 18-қосымшаға сәйкес нысан бойынша мемлекеттік-жекешелік әріптестік жобаларының іске асырылуын мониторингтеу бойынша есептің Мемлекеттік-жекешелік әріптестік дамыту орталығына уақтылы ұсынылуы;</w:t>
      </w:r>
    </w:p>
    <w:bookmarkEnd w:id="804"/>
    <w:bookmarkStart w:name="z833" w:id="8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сұратылған мемлекеттік-жекешелік әріптестік жобалары бойынша құжаттар пакетін ұсынудың толықтығы өлшемшарттарын бағалау негізінде айқындалады.</w:t>
      </w:r>
    </w:p>
    <w:bookmarkEnd w:id="805"/>
    <w:bookmarkStart w:name="z834" w:id="806"/>
    <w:p>
      <w:pPr>
        <w:spacing w:after="0"/>
        <w:ind w:left="0"/>
        <w:jc w:val="both"/>
      </w:pPr>
      <w:r>
        <w:rPr>
          <w:rFonts w:ascii="Times New Roman"/>
          <w:b w:val="false"/>
          <w:i w:val="false"/>
          <w:color w:val="000000"/>
          <w:sz w:val="28"/>
        </w:rPr>
        <w:t>
      272. Мемлекеттік-жекешелік әріптестік жобаларын іске асыруды бағалау нәтижелерін Мемлекеттік-жекешелік әріптестік дамыту орталығы бюджет саясаты жөніндегі орталық уәкілетті органға жылына екі рет:</w:t>
      </w:r>
    </w:p>
    <w:bookmarkEnd w:id="806"/>
    <w:bookmarkStart w:name="z835" w:id="807"/>
    <w:p>
      <w:pPr>
        <w:spacing w:after="0"/>
        <w:ind w:left="0"/>
        <w:jc w:val="both"/>
      </w:pPr>
      <w:r>
        <w:rPr>
          <w:rFonts w:ascii="Times New Roman"/>
          <w:b w:val="false"/>
          <w:i w:val="false"/>
          <w:color w:val="000000"/>
          <w:sz w:val="28"/>
        </w:rPr>
        <w:t>
      1) мыналарды:</w:t>
      </w:r>
    </w:p>
    <w:bookmarkEnd w:id="807"/>
    <w:bookmarkStart w:name="z836" w:id="808"/>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 өтеуді;</w:t>
      </w:r>
    </w:p>
    <w:bookmarkEnd w:id="808"/>
    <w:bookmarkStart w:name="z837" w:id="809"/>
    <w:p>
      <w:pPr>
        <w:spacing w:after="0"/>
        <w:ind w:left="0"/>
        <w:jc w:val="both"/>
      </w:pPr>
      <w:r>
        <w:rPr>
          <w:rFonts w:ascii="Times New Roman"/>
          <w:b w:val="false"/>
          <w:i w:val="false"/>
          <w:color w:val="000000"/>
          <w:sz w:val="28"/>
        </w:rPr>
        <w:t>
      инфрақұрылымдық облигациялар бойынша мемлекет кепілгерлігін;</w:t>
      </w:r>
    </w:p>
    <w:bookmarkEnd w:id="809"/>
    <w:bookmarkStart w:name="z838" w:id="810"/>
    <w:p>
      <w:pPr>
        <w:spacing w:after="0"/>
        <w:ind w:left="0"/>
        <w:jc w:val="both"/>
      </w:pPr>
      <w:r>
        <w:rPr>
          <w:rFonts w:ascii="Times New Roman"/>
          <w:b w:val="false"/>
          <w:i w:val="false"/>
          <w:color w:val="000000"/>
          <w:sz w:val="28"/>
        </w:rPr>
        <w:t>
      мемлекеттік-жекешелік әріптестік жобаларын қаржыландыру үшін тартылатын қарыздар бойынша мемлекеттік кепілдіктерді;</w:t>
      </w:r>
    </w:p>
    <w:bookmarkEnd w:id="810"/>
    <w:bookmarkStart w:name="z839" w:id="811"/>
    <w:p>
      <w:pPr>
        <w:spacing w:after="0"/>
        <w:ind w:left="0"/>
        <w:jc w:val="both"/>
      </w:pPr>
      <w:r>
        <w:rPr>
          <w:rFonts w:ascii="Times New Roman"/>
          <w:b w:val="false"/>
          <w:i w:val="false"/>
          <w:color w:val="000000"/>
          <w:sz w:val="28"/>
        </w:rPr>
        <w:t>
      мемлекеттік-жекешелік әріптестік жобаларын бірлесіп қаржыландыруды көздейтін мемлекеттік-жекешелік әріптестік жобалары бойынша 30 мамырға дейін.</w:t>
      </w:r>
    </w:p>
    <w:bookmarkEnd w:id="811"/>
    <w:bookmarkStart w:name="z840" w:id="812"/>
    <w:p>
      <w:pPr>
        <w:spacing w:after="0"/>
        <w:ind w:left="0"/>
        <w:jc w:val="both"/>
      </w:pPr>
      <w:r>
        <w:rPr>
          <w:rFonts w:ascii="Times New Roman"/>
          <w:b w:val="false"/>
          <w:i w:val="false"/>
          <w:color w:val="000000"/>
          <w:sz w:val="28"/>
        </w:rPr>
        <w:t>
      2) мыналар:</w:t>
      </w:r>
    </w:p>
    <w:bookmarkEnd w:id="812"/>
    <w:bookmarkStart w:name="z841" w:id="813"/>
    <w:p>
      <w:pPr>
        <w:spacing w:after="0"/>
        <w:ind w:left="0"/>
        <w:jc w:val="both"/>
      </w:pPr>
      <w:r>
        <w:rPr>
          <w:rFonts w:ascii="Times New Roman"/>
          <w:b w:val="false"/>
          <w:i w:val="false"/>
          <w:color w:val="000000"/>
          <w:sz w:val="28"/>
        </w:rPr>
        <w:t>
      мемлекеттік-жекешелік әріптестік жобасы бойынша операциялық шығындарды өтеу;</w:t>
      </w:r>
    </w:p>
    <w:bookmarkEnd w:id="813"/>
    <w:bookmarkStart w:name="z842" w:id="814"/>
    <w:p>
      <w:pPr>
        <w:spacing w:after="0"/>
        <w:ind w:left="0"/>
        <w:jc w:val="both"/>
      </w:pPr>
      <w:r>
        <w:rPr>
          <w:rFonts w:ascii="Times New Roman"/>
          <w:b w:val="false"/>
          <w:i w:val="false"/>
          <w:color w:val="000000"/>
          <w:sz w:val="28"/>
        </w:rPr>
        <w:t>
      мемлекеттік меншіктегі мемлекеттік-жекешелік әріптестік объектісін басқаруды жүзеге асырғаны үшін сыйақылар, сондай-ақ мемлекеттік-жекешелік әріптестік объектісін пайдаланғаны үшін жалдау ақысы;</w:t>
      </w:r>
    </w:p>
    <w:bookmarkEnd w:id="814"/>
    <w:bookmarkStart w:name="z843" w:id="815"/>
    <w:p>
      <w:pPr>
        <w:spacing w:after="0"/>
        <w:ind w:left="0"/>
        <w:jc w:val="both"/>
      </w:pPr>
      <w:r>
        <w:rPr>
          <w:rFonts w:ascii="Times New Roman"/>
          <w:b w:val="false"/>
          <w:i w:val="false"/>
          <w:color w:val="000000"/>
          <w:sz w:val="28"/>
        </w:rPr>
        <w:t>
      қолжетімділік үшін төлем;</w:t>
      </w:r>
    </w:p>
    <w:bookmarkEnd w:id="815"/>
    <w:bookmarkStart w:name="z844" w:id="816"/>
    <w:p>
      <w:pPr>
        <w:spacing w:after="0"/>
        <w:ind w:left="0"/>
        <w:jc w:val="both"/>
      </w:pPr>
      <w:r>
        <w:rPr>
          <w:rFonts w:ascii="Times New Roman"/>
          <w:b w:val="false"/>
          <w:i w:val="false"/>
          <w:color w:val="000000"/>
          <w:sz w:val="28"/>
        </w:rPr>
        <w:t>
      мемлекеттік-жекешелік әріптестік объектісін пайдалану процесінде тауарларды, жұмыстарды және көрсетілетін қызметтерді өткізу;</w:t>
      </w:r>
    </w:p>
    <w:bookmarkEnd w:id="816"/>
    <w:bookmarkStart w:name="z845" w:id="817"/>
    <w:p>
      <w:pPr>
        <w:spacing w:after="0"/>
        <w:ind w:left="0"/>
        <w:jc w:val="both"/>
      </w:pPr>
      <w:r>
        <w:rPr>
          <w:rFonts w:ascii="Times New Roman"/>
          <w:b w:val="false"/>
          <w:i w:val="false"/>
          <w:color w:val="000000"/>
          <w:sz w:val="28"/>
        </w:rPr>
        <w:t>
      мемлекеттен субсидиялар;</w:t>
      </w:r>
    </w:p>
    <w:bookmarkEnd w:id="817"/>
    <w:bookmarkStart w:name="z846" w:id="818"/>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жұмыстардың және көрсетілетін қызметтердің белгілі бір көлемін мемлекеттің тұтынуына кепілдік беру;</w:t>
      </w:r>
    </w:p>
    <w:bookmarkEnd w:id="818"/>
    <w:bookmarkStart w:name="z847" w:id="819"/>
    <w:p>
      <w:pPr>
        <w:spacing w:after="0"/>
        <w:ind w:left="0"/>
        <w:jc w:val="both"/>
      </w:pPr>
      <w:r>
        <w:rPr>
          <w:rFonts w:ascii="Times New Roman"/>
          <w:b w:val="false"/>
          <w:i w:val="false"/>
          <w:color w:val="000000"/>
          <w:sz w:val="28"/>
        </w:rPr>
        <w:t>
      мемлекетке тиесілі зияткерлік меншік объектілеріне айрықша құқықтарды беру;</w:t>
      </w:r>
    </w:p>
    <w:bookmarkEnd w:id="819"/>
    <w:bookmarkStart w:name="z848" w:id="820"/>
    <w:p>
      <w:pPr>
        <w:spacing w:after="0"/>
        <w:ind w:left="0"/>
        <w:jc w:val="both"/>
      </w:pPr>
      <w:r>
        <w:rPr>
          <w:rFonts w:ascii="Times New Roman"/>
          <w:b w:val="false"/>
          <w:i w:val="false"/>
          <w:color w:val="000000"/>
          <w:sz w:val="28"/>
        </w:rPr>
        <w:t>
      заттай гранттар беру;</w:t>
      </w:r>
    </w:p>
    <w:bookmarkEnd w:id="820"/>
    <w:bookmarkStart w:name="z849" w:id="821"/>
    <w:p>
      <w:pPr>
        <w:spacing w:after="0"/>
        <w:ind w:left="0"/>
        <w:jc w:val="both"/>
      </w:pPr>
      <w:r>
        <w:rPr>
          <w:rFonts w:ascii="Times New Roman"/>
          <w:b w:val="false"/>
          <w:i w:val="false"/>
          <w:color w:val="000000"/>
          <w:sz w:val="28"/>
        </w:rPr>
        <w:t>
      бюджеттен төленетін өзге төлемдер көзделетін мемлекеттік-жекешелік әріптестік жобалары бойынша 30 қарашаға дейін жібереді.</w:t>
      </w:r>
    </w:p>
    <w:bookmarkEnd w:id="821"/>
    <w:bookmarkStart w:name="z850" w:id="822"/>
    <w:p>
      <w:pPr>
        <w:spacing w:after="0"/>
        <w:ind w:left="0"/>
        <w:jc w:val="both"/>
      </w:pPr>
      <w:r>
        <w:rPr>
          <w:rFonts w:ascii="Times New Roman"/>
          <w:b w:val="false"/>
          <w:i w:val="false"/>
          <w:color w:val="000000"/>
          <w:sz w:val="28"/>
        </w:rPr>
        <w:t>
      273. Бюджет саясаты жөніндегі орталық уәкілетті орган Мемлекеттік-жекешелік әріптестік дамыту орталығының есебі түскен күннен бастап күнтізбелік 30 (отыз) күннен кешіктірмей оны мына мүдделі тараптарға:</w:t>
      </w:r>
    </w:p>
    <w:bookmarkEnd w:id="822"/>
    <w:bookmarkStart w:name="z851" w:id="823"/>
    <w:p>
      <w:pPr>
        <w:spacing w:after="0"/>
        <w:ind w:left="0"/>
        <w:jc w:val="both"/>
      </w:pPr>
      <w:r>
        <w:rPr>
          <w:rFonts w:ascii="Times New Roman"/>
          <w:b w:val="false"/>
          <w:i w:val="false"/>
          <w:color w:val="000000"/>
          <w:sz w:val="28"/>
        </w:rPr>
        <w:t>
      мемлекеттік мүлікті басқару жөніндегі уәкілетті органға Тізілімге деректерді енгізу үшін, облыстардың, республикалық маңызы бар қалалардың және астананың жергілікті атқарушы органдарына коммуналдық меншікке жататын мемлекеттік-жекешелік әріптестік объектілері бойынша мемлекеттік-жекешелік әріптестік жобаларының іске асырылуын бағалау нәтижелерін;</w:t>
      </w:r>
    </w:p>
    <w:bookmarkEnd w:id="823"/>
    <w:bookmarkStart w:name="z852" w:id="824"/>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орталық және жергілікті атқарушы органдарына Мемлекеттік-жекешелік әріптестік дамыту орталығымен ұсынымдарды пысықтау үшін жібереді. </w:t>
      </w:r>
    </w:p>
    <w:bookmarkEnd w:id="824"/>
    <w:bookmarkStart w:name="z853" w:id="825"/>
    <w:p>
      <w:pPr>
        <w:spacing w:after="0"/>
        <w:ind w:left="0"/>
        <w:jc w:val="left"/>
      </w:pPr>
      <w:r>
        <w:rPr>
          <w:rFonts w:ascii="Times New Roman"/>
          <w:b/>
          <w:i w:val="false"/>
          <w:color w:val="000000"/>
        </w:rPr>
        <w:t xml:space="preserve"> 6-тарау. Конкурстық (аукциондық) құжаттамасы 2025 жылғы 1 қаңтарға дейін бекітілген концессиялық жобаларды іске асыру ерекшеліктері</w:t>
      </w:r>
    </w:p>
    <w:bookmarkEnd w:id="825"/>
    <w:bookmarkStart w:name="z854" w:id="826"/>
    <w:p>
      <w:pPr>
        <w:spacing w:after="0"/>
        <w:ind w:left="0"/>
        <w:jc w:val="both"/>
      </w:pPr>
      <w:r>
        <w:rPr>
          <w:rFonts w:ascii="Times New Roman"/>
          <w:b w:val="false"/>
          <w:i w:val="false"/>
          <w:color w:val="000000"/>
          <w:sz w:val="28"/>
        </w:rPr>
        <w:t>
      274. Конкурстық (аукциондық) құжаттамасы 2025 жылғы 1 қаңтарға дейін бекітілген концессиялық жобалар мына ережелер ескеріле отырып, бекітілген конкурстық құжаттамаға сәйкес жүзеге асырылады:</w:t>
      </w:r>
    </w:p>
    <w:bookmarkEnd w:id="826"/>
    <w:bookmarkStart w:name="z855" w:id="827"/>
    <w:p>
      <w:pPr>
        <w:spacing w:after="0"/>
        <w:ind w:left="0"/>
        <w:jc w:val="both"/>
      </w:pPr>
      <w:r>
        <w:rPr>
          <w:rFonts w:ascii="Times New Roman"/>
          <w:b w:val="false"/>
          <w:i w:val="false"/>
          <w:color w:val="000000"/>
          <w:sz w:val="28"/>
        </w:rPr>
        <w:t>
      1) концессиялық өтінімдерді қарауды және іріктеуді ерекше маңызы бар концессиялық жобалар бойынша Қазақстан Республикасы Премьер–Министрінің өкімімен құрылатын концессиялар жөніндегі комиссия (бұдан әрі - Комиссия) немесе қалған жобалар бойынша конкурсты (аукционды) ұйымдастырушы жүзеге асырады.</w:t>
      </w:r>
    </w:p>
    <w:bookmarkEnd w:id="827"/>
    <w:bookmarkStart w:name="z856" w:id="828"/>
    <w:p>
      <w:pPr>
        <w:spacing w:after="0"/>
        <w:ind w:left="0"/>
        <w:jc w:val="both"/>
      </w:pPr>
      <w:r>
        <w:rPr>
          <w:rFonts w:ascii="Times New Roman"/>
          <w:b w:val="false"/>
          <w:i w:val="false"/>
          <w:color w:val="000000"/>
          <w:sz w:val="28"/>
        </w:rPr>
        <w:t>
      Конкурстың (аукционның) тиісті ұйымдастырушысы Комиссияның жұмыс органы болып табылады.</w:t>
      </w:r>
    </w:p>
    <w:bookmarkEnd w:id="828"/>
    <w:bookmarkStart w:name="z857" w:id="829"/>
    <w:p>
      <w:pPr>
        <w:spacing w:after="0"/>
        <w:ind w:left="0"/>
        <w:jc w:val="both"/>
      </w:pPr>
      <w:r>
        <w:rPr>
          <w:rFonts w:ascii="Times New Roman"/>
          <w:b w:val="false"/>
          <w:i w:val="false"/>
          <w:color w:val="000000"/>
          <w:sz w:val="28"/>
        </w:rPr>
        <w:t>
      Республикалық меншікке жататын концессия объектілеріне қатысты конкурсты (аукционды) ұйымдастырушы тиісті саланың уәкілетті мемлекеттік органы болып табылады;</w:t>
      </w:r>
    </w:p>
    <w:bookmarkEnd w:id="829"/>
    <w:bookmarkStart w:name="z858" w:id="830"/>
    <w:p>
      <w:pPr>
        <w:spacing w:after="0"/>
        <w:ind w:left="0"/>
        <w:jc w:val="both"/>
      </w:pPr>
      <w:r>
        <w:rPr>
          <w:rFonts w:ascii="Times New Roman"/>
          <w:b w:val="false"/>
          <w:i w:val="false"/>
          <w:color w:val="000000"/>
          <w:sz w:val="28"/>
        </w:rPr>
        <w:t>
      2) концессионерді таңдау концессионерді таңдау жөніндегі конкурсты (аукционды) өткізу арқылы, оның ішінде бекітілген конкурстық құжаттамаға және осы Бұйрыққа сәйкес екі кезеңдік рәсімдерді пайдалану арқылы жүзеге асырылады;</w:t>
      </w:r>
    </w:p>
    <w:bookmarkEnd w:id="830"/>
    <w:bookmarkStart w:name="z859" w:id="831"/>
    <w:p>
      <w:pPr>
        <w:spacing w:after="0"/>
        <w:ind w:left="0"/>
        <w:jc w:val="both"/>
      </w:pPr>
      <w:r>
        <w:rPr>
          <w:rFonts w:ascii="Times New Roman"/>
          <w:b w:val="false"/>
          <w:i w:val="false"/>
          <w:color w:val="000000"/>
          <w:sz w:val="28"/>
        </w:rPr>
        <w:t>
      3) екі кезеңдік рәсімдер пайдаланылатын концессионерді таңдау жөніндегі конкурстың бірінші кезеңі мыналарды:</w:t>
      </w:r>
    </w:p>
    <w:bookmarkEnd w:id="831"/>
    <w:bookmarkStart w:name="z860" w:id="832"/>
    <w:p>
      <w:pPr>
        <w:spacing w:after="0"/>
        <w:ind w:left="0"/>
        <w:jc w:val="both"/>
      </w:pPr>
      <w:r>
        <w:rPr>
          <w:rFonts w:ascii="Times New Roman"/>
          <w:b w:val="false"/>
          <w:i w:val="false"/>
          <w:color w:val="000000"/>
          <w:sz w:val="28"/>
        </w:rPr>
        <w:t>
      конкурсты ұйымдастырушының мемлекеттік инвестициялық жобаның инвестициялық ұсынысының қорытындысы негізінде техникалық тапсырманы қалыптастыруын, конкурсты ұйымдастырушының конкурстық құжаттаманы әзірлеуін және бекітуін;</w:t>
      </w:r>
    </w:p>
    <w:bookmarkEnd w:id="832"/>
    <w:bookmarkStart w:name="z861" w:id="833"/>
    <w:p>
      <w:pPr>
        <w:spacing w:after="0"/>
        <w:ind w:left="0"/>
        <w:jc w:val="both"/>
      </w:pPr>
      <w:r>
        <w:rPr>
          <w:rFonts w:ascii="Times New Roman"/>
          <w:b w:val="false"/>
          <w:i w:val="false"/>
          <w:color w:val="000000"/>
          <w:sz w:val="28"/>
        </w:rPr>
        <w:t>
      Қазақстан Республикасының бүкіл аумағына таралатын мерзімді баспасөз басылымдарында қазақ және орыс тілдерінде екі кезеңдік рәсімдер пайдаланылатын концессионерді таңдау жөніндегі конкурсты өткізу туралы ақпарат жариялауды;</w:t>
      </w:r>
    </w:p>
    <w:bookmarkEnd w:id="833"/>
    <w:bookmarkStart w:name="z862" w:id="834"/>
    <w:p>
      <w:pPr>
        <w:spacing w:after="0"/>
        <w:ind w:left="0"/>
        <w:jc w:val="both"/>
      </w:pPr>
      <w:r>
        <w:rPr>
          <w:rFonts w:ascii="Times New Roman"/>
          <w:b w:val="false"/>
          <w:i w:val="false"/>
          <w:color w:val="000000"/>
          <w:sz w:val="28"/>
        </w:rPr>
        <w:t>
      конкурсты ұйымдастырушының екі кезеңдік рәсімдер пайдаланылатын концессионерді таңдау жөніндегі конкурстың бірінші кезеңіне қатысуға мүдделі тұлғаларға техникалық тапсырма мен конкурстық құжаттаманы ұсынуын;</w:t>
      </w:r>
    </w:p>
    <w:bookmarkEnd w:id="834"/>
    <w:bookmarkStart w:name="z863" w:id="835"/>
    <w:p>
      <w:pPr>
        <w:spacing w:after="0"/>
        <w:ind w:left="0"/>
        <w:jc w:val="both"/>
      </w:pPr>
      <w:r>
        <w:rPr>
          <w:rFonts w:ascii="Times New Roman"/>
          <w:b w:val="false"/>
          <w:i w:val="false"/>
          <w:color w:val="000000"/>
          <w:sz w:val="28"/>
        </w:rPr>
        <w:t>
      әлеуетті концессионерлерге біліктілік іріктеуін жүргізуді;</w:t>
      </w:r>
    </w:p>
    <w:bookmarkEnd w:id="835"/>
    <w:bookmarkStart w:name="z864" w:id="836"/>
    <w:p>
      <w:pPr>
        <w:spacing w:after="0"/>
        <w:ind w:left="0"/>
        <w:jc w:val="both"/>
      </w:pP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талқылауды;</w:t>
      </w:r>
    </w:p>
    <w:bookmarkEnd w:id="836"/>
    <w:bookmarkStart w:name="z865" w:id="837"/>
    <w:p>
      <w:pPr>
        <w:spacing w:after="0"/>
        <w:ind w:left="0"/>
        <w:jc w:val="both"/>
      </w:pPr>
      <w:r>
        <w:rPr>
          <w:rFonts w:ascii="Times New Roman"/>
          <w:b w:val="false"/>
          <w:i w:val="false"/>
          <w:color w:val="000000"/>
          <w:sz w:val="28"/>
        </w:rPr>
        <w:t xml:space="preserve">
      конкурсты ұйымдастырушының біліктілік іріктеуінен өткен конкурсқа қатысушыларға екі кезеңдік рәсімдер пайдаланылатын конкурстың екінші кезеңіне қатысуға шақыру жіберуін көздейді; </w:t>
      </w:r>
    </w:p>
    <w:bookmarkEnd w:id="837"/>
    <w:bookmarkStart w:name="z866" w:id="838"/>
    <w:p>
      <w:pPr>
        <w:spacing w:after="0"/>
        <w:ind w:left="0"/>
        <w:jc w:val="both"/>
      </w:pPr>
      <w:r>
        <w:rPr>
          <w:rFonts w:ascii="Times New Roman"/>
          <w:b w:val="false"/>
          <w:i w:val="false"/>
          <w:color w:val="000000"/>
          <w:sz w:val="28"/>
        </w:rPr>
        <w:t>
      4) екі кезеңдік рәсімдер пайдаланылатын концессионерді таңдау конкурсының екінші кезеңі мыналарды:</w:t>
      </w:r>
    </w:p>
    <w:bookmarkEnd w:id="838"/>
    <w:bookmarkStart w:name="z867" w:id="839"/>
    <w:p>
      <w:pPr>
        <w:spacing w:after="0"/>
        <w:ind w:left="0"/>
        <w:jc w:val="both"/>
      </w:pPr>
      <w:r>
        <w:rPr>
          <w:rFonts w:ascii="Times New Roman"/>
          <w:b w:val="false"/>
          <w:i w:val="false"/>
          <w:color w:val="000000"/>
          <w:sz w:val="28"/>
        </w:rPr>
        <w:t>
      біліктілік іріктеуінен өткен конкурсқа қатысушылардың концессиялық жобаның техникалық-экономикалық негіздемелері не әзірленген жобалау-сметалық құжаттамасы бар конкурстық өтінімдерді ұсынуын;</w:t>
      </w:r>
    </w:p>
    <w:bookmarkEnd w:id="839"/>
    <w:bookmarkStart w:name="z868" w:id="840"/>
    <w:p>
      <w:pPr>
        <w:spacing w:after="0"/>
        <w:ind w:left="0"/>
        <w:jc w:val="both"/>
      </w:pPr>
      <w:r>
        <w:rPr>
          <w:rFonts w:ascii="Times New Roman"/>
          <w:b w:val="false"/>
          <w:i w:val="false"/>
          <w:color w:val="000000"/>
          <w:sz w:val="28"/>
        </w:rPr>
        <w:t>
      конкурсты ұйымдастырушының тиісті конкурстық өтінімдерде қамтылған концессиялық өтінімдерді сараптама жүргізу үшін бюджет саясаты жөніндегі уәкілетті органға жіберуін;</w:t>
      </w:r>
    </w:p>
    <w:bookmarkEnd w:id="840"/>
    <w:bookmarkStart w:name="z869" w:id="841"/>
    <w:p>
      <w:pPr>
        <w:spacing w:after="0"/>
        <w:ind w:left="0"/>
        <w:jc w:val="both"/>
      </w:pPr>
      <w:r>
        <w:rPr>
          <w:rFonts w:ascii="Times New Roman"/>
          <w:b w:val="false"/>
          <w:i w:val="false"/>
          <w:color w:val="000000"/>
          <w:sz w:val="28"/>
        </w:rPr>
        <w:t>
      Комиссияның концессиялық өтінім бойынша сараптамалардың қорытындыларын ескере отырып, конкурсқа қатысушылар ұсынған барлық конкурстық өтінімдерді қарауын;</w:t>
      </w:r>
    </w:p>
    <w:bookmarkEnd w:id="841"/>
    <w:bookmarkStart w:name="z870" w:id="842"/>
    <w:p>
      <w:pPr>
        <w:spacing w:after="0"/>
        <w:ind w:left="0"/>
        <w:jc w:val="both"/>
      </w:pPr>
      <w:r>
        <w:rPr>
          <w:rFonts w:ascii="Times New Roman"/>
          <w:b w:val="false"/>
          <w:i w:val="false"/>
          <w:color w:val="000000"/>
          <w:sz w:val="28"/>
        </w:rPr>
        <w:t>
      Комиссияның концессиялық өтінімі үздік деп танылған конкурсқа қатысушымен концессиялық жобаны және концессия шартының талаптарын нақтылау жөнінде келіссөздер жүргізуін және концессия шарты жобасының түпкілікті нұсқасын қалыптастыруын;</w:t>
      </w:r>
    </w:p>
    <w:bookmarkEnd w:id="842"/>
    <w:bookmarkStart w:name="z871" w:id="843"/>
    <w:p>
      <w:pPr>
        <w:spacing w:after="0"/>
        <w:ind w:left="0"/>
        <w:jc w:val="both"/>
      </w:pPr>
      <w:r>
        <w:rPr>
          <w:rFonts w:ascii="Times New Roman"/>
          <w:b w:val="false"/>
          <w:i w:val="false"/>
          <w:color w:val="000000"/>
          <w:sz w:val="28"/>
        </w:rPr>
        <w:t>
      конкурсты ұйымдастырушының концессия шартының жобасын бюджет саясаты, бюджетті атқару жөніндегі орталық уәкілетті органға келісу үшін жіберуін;</w:t>
      </w:r>
    </w:p>
    <w:bookmarkEnd w:id="843"/>
    <w:bookmarkStart w:name="z872" w:id="844"/>
    <w:p>
      <w:pPr>
        <w:spacing w:after="0"/>
        <w:ind w:left="0"/>
        <w:jc w:val="both"/>
      </w:pPr>
      <w:r>
        <w:rPr>
          <w:rFonts w:ascii="Times New Roman"/>
          <w:b w:val="false"/>
          <w:i w:val="false"/>
          <w:color w:val="000000"/>
          <w:sz w:val="28"/>
        </w:rPr>
        <w:t>
      концессионерді таңдау жөніндегі конкурстың қорытындысы бойынша Комиссияның хаттама түріндегі шешімімен ең үздік концессиялық өтінім айқындалады, ал өтінім беруші конкурстың жеңімпазы болып танылады;</w:t>
      </w:r>
    </w:p>
    <w:bookmarkEnd w:id="844"/>
    <w:bookmarkStart w:name="z873" w:id="845"/>
    <w:p>
      <w:pPr>
        <w:spacing w:after="0"/>
        <w:ind w:left="0"/>
        <w:jc w:val="both"/>
      </w:pPr>
      <w:r>
        <w:rPr>
          <w:rFonts w:ascii="Times New Roman"/>
          <w:b w:val="false"/>
          <w:i w:val="false"/>
          <w:color w:val="000000"/>
          <w:sz w:val="28"/>
        </w:rPr>
        <w:t>
      Қазақстан Республикасы Үкіметінің мемлекеттік концессиялық міндеттемелерді қабылдауын бюджетті атқару жөніндегі орталық уәкілетті орган Қазақстан Республикасы Үкіметінің қаулысы негізінде тиісінше әрбір жеке ерекше маңызды концессиялық жоба бойынша, өзге де концессиялық жобалар бойынша – тиісті бюджет комиссиясының оң шешімі негізінде жүзеге асырады;</w:t>
      </w:r>
    </w:p>
    <w:bookmarkEnd w:id="845"/>
    <w:bookmarkStart w:name="z874" w:id="846"/>
    <w:p>
      <w:pPr>
        <w:spacing w:after="0"/>
        <w:ind w:left="0"/>
        <w:jc w:val="both"/>
      </w:pPr>
      <w:r>
        <w:rPr>
          <w:rFonts w:ascii="Times New Roman"/>
          <w:b w:val="false"/>
          <w:i w:val="false"/>
          <w:color w:val="000000"/>
          <w:sz w:val="28"/>
        </w:rPr>
        <w:t>
      Қазақстан Республикасы Үкіметінің әрбір жеке жоба бойынша мемлекеттік концессиялық міндеттемелерді қабылдау туралы қаулысының жобасын концедент әзірлейді және конкурс жеңімпазы айқындалған күннен бастап 15 (он бес) жұмыс күні ішінде Қазақстан Республикасының Үкіметіне енгізіледі;</w:t>
      </w:r>
    </w:p>
    <w:bookmarkEnd w:id="846"/>
    <w:bookmarkStart w:name="z875" w:id="847"/>
    <w:p>
      <w:pPr>
        <w:spacing w:after="0"/>
        <w:ind w:left="0"/>
        <w:jc w:val="both"/>
      </w:pPr>
      <w:r>
        <w:rPr>
          <w:rFonts w:ascii="Times New Roman"/>
          <w:b w:val="false"/>
          <w:i w:val="false"/>
          <w:color w:val="000000"/>
          <w:sz w:val="28"/>
        </w:rPr>
        <w:t>
      Комиссияның конкурс қорытындылары туралы шешімінің негізінде, тиісті бюджет комиссиясының оң шешімі негізінде, Қазақстан Республикасы Үкіметінің қаулысын қабылдау қорытындысы бойынша (ерекше маңызды концессиялық жоба бойынша) концессия шартын келісу нәтижелері ескеріле отырып, конкурс жеңімпазымен концессия шарты жасалады;</w:t>
      </w:r>
    </w:p>
    <w:bookmarkEnd w:id="847"/>
    <w:bookmarkStart w:name="z876" w:id="848"/>
    <w:p>
      <w:pPr>
        <w:spacing w:after="0"/>
        <w:ind w:left="0"/>
        <w:jc w:val="both"/>
      </w:pPr>
      <w:r>
        <w:rPr>
          <w:rFonts w:ascii="Times New Roman"/>
          <w:b w:val="false"/>
          <w:i w:val="false"/>
          <w:color w:val="000000"/>
          <w:sz w:val="28"/>
        </w:rPr>
        <w:t>
      бюджетті атқару жөніндегі орталық уәкілетті органның концессия шартын тіркеуін;</w:t>
      </w:r>
    </w:p>
    <w:bookmarkEnd w:id="848"/>
    <w:bookmarkStart w:name="z877" w:id="849"/>
    <w:p>
      <w:pPr>
        <w:spacing w:after="0"/>
        <w:ind w:left="0"/>
        <w:jc w:val="both"/>
      </w:pPr>
      <w:r>
        <w:rPr>
          <w:rFonts w:ascii="Times New Roman"/>
          <w:b w:val="false"/>
          <w:i w:val="false"/>
          <w:color w:val="000000"/>
          <w:sz w:val="28"/>
        </w:rPr>
        <w:t>
      конкурстың қорытындылары туралы мәліметтер жариялауды көздейі;</w:t>
      </w:r>
    </w:p>
    <w:bookmarkEnd w:id="849"/>
    <w:bookmarkStart w:name="z878" w:id="850"/>
    <w:p>
      <w:pPr>
        <w:spacing w:after="0"/>
        <w:ind w:left="0"/>
        <w:jc w:val="both"/>
      </w:pPr>
      <w:r>
        <w:rPr>
          <w:rFonts w:ascii="Times New Roman"/>
          <w:b w:val="false"/>
          <w:i w:val="false"/>
          <w:color w:val="000000"/>
          <w:sz w:val="28"/>
        </w:rPr>
        <w:t>
      5) Конкурсты ұйымдастырушы конкурстық өтінімдерді ұсынудың соңғы мерзімі аяқталғанға дейін күнтізбелік 20 (жиырма) күннен кешіктірілмейтін мерзімде, ал қайта конкурс өткізілген кезде – күнтізбелік 10 (он) күннен кешіктірілмейтін мерзімде өз бастамасы бойынша немесе әлеуетті концессионердің сұрау салуына жауап ретінде хаттама ресімдеу арқылы конкурстық құжаттамаға өзгерістер және (немесе) толықтырулар енгізе алады. Енгізілген өзгерістердің және (немесе) толықтырулардың міндетті күші болады. Конкурсты ұйымдастырушы конкурстық құжаттамаға өзгерістер және (немесе) толықтырулар енгізу туралы шешім қабылданған күннен бастап 1 (бір) жұмыс күнінен кешіктірмей енгізілген өзгерістердің және (немесе) толықтырулардың мәтінін конкурстық құжаттама ұсынылған барлық әлеуетті концессионерлерге өтеусіз негізде ұсынады. Бұл ретте конкурсты ұйымдастырушы конкурстық өтінімдерді ұсынудың түпкілікті мерзімін әлеуетті концессионерлердің конкурстық өтінімдердегі осы өзгерістерді және (немесе) толықтыруларды есепке алуы үшін кемінде күнтізбелік 30 (отыз) күн мерзімге, ал қайта конкурс кезінде кемінде күнтізбелік 15 (он бес) күн мерзімге ұзартады;</w:t>
      </w:r>
    </w:p>
    <w:bookmarkEnd w:id="850"/>
    <w:bookmarkStart w:name="z879" w:id="851"/>
    <w:p>
      <w:pPr>
        <w:spacing w:after="0"/>
        <w:ind w:left="0"/>
        <w:jc w:val="both"/>
      </w:pPr>
      <w:r>
        <w:rPr>
          <w:rFonts w:ascii="Times New Roman"/>
          <w:b w:val="false"/>
          <w:i w:val="false"/>
          <w:color w:val="000000"/>
          <w:sz w:val="28"/>
        </w:rPr>
        <w:t>
      6) конкурстық өтінім конкурсқа қатысуға үміткер әлеуетті концессионердің конкурстық құжаттамада көзделген талаптар мен шарттарға сәйкес концессиялық жобаны іске асыруға келісімін білдіру нысаны болып табылады.</w:t>
      </w:r>
    </w:p>
    <w:bookmarkEnd w:id="851"/>
    <w:bookmarkStart w:name="z880" w:id="852"/>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арқылы жүзеге асырылады.</w:t>
      </w:r>
    </w:p>
    <w:bookmarkEnd w:id="852"/>
    <w:bookmarkStart w:name="z881" w:id="853"/>
    <w:p>
      <w:pPr>
        <w:spacing w:after="0"/>
        <w:ind w:left="0"/>
        <w:jc w:val="both"/>
      </w:pP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p>
    <w:bookmarkEnd w:id="853"/>
    <w:bookmarkStart w:name="z882" w:id="854"/>
    <w:p>
      <w:pPr>
        <w:spacing w:after="0"/>
        <w:ind w:left="0"/>
        <w:jc w:val="both"/>
      </w:pPr>
      <w:r>
        <w:rPr>
          <w:rFonts w:ascii="Times New Roman"/>
          <w:b w:val="false"/>
          <w:i w:val="false"/>
          <w:color w:val="000000"/>
          <w:sz w:val="28"/>
        </w:rPr>
        <w:t>
      Конкурстың шарттары деп концессия нысанасы, концессия мерзімдері және концессия объектісінің техникалық параметрлері түсініледі.</w:t>
      </w:r>
    </w:p>
    <w:bookmarkEnd w:id="854"/>
    <w:bookmarkStart w:name="z883" w:id="855"/>
    <w:p>
      <w:pPr>
        <w:spacing w:after="0"/>
        <w:ind w:left="0"/>
        <w:jc w:val="both"/>
      </w:pPr>
      <w:r>
        <w:rPr>
          <w:rFonts w:ascii="Times New Roman"/>
          <w:b w:val="false"/>
          <w:i w:val="false"/>
          <w:color w:val="000000"/>
          <w:sz w:val="28"/>
        </w:rPr>
        <w:t>
      Концессиялық өтінімнің бастапқы параметрлері мен сипаттамалары деп конкурсқа қатысушының атауы, конкурстық құжаттамада белгіленген конкурсқа қатысуға арналған өтінімнің нысаны, конкурстық өтінімді қамтамасыз ету мөлшері түсініледі.</w:t>
      </w:r>
    </w:p>
    <w:bookmarkEnd w:id="855"/>
    <w:bookmarkStart w:name="z884" w:id="856"/>
    <w:p>
      <w:pPr>
        <w:spacing w:after="0"/>
        <w:ind w:left="0"/>
        <w:jc w:val="both"/>
      </w:pPr>
      <w:r>
        <w:rPr>
          <w:rFonts w:ascii="Times New Roman"/>
          <w:b w:val="false"/>
          <w:i w:val="false"/>
          <w:color w:val="000000"/>
          <w:sz w:val="28"/>
        </w:rPr>
        <w:t>
      Ерекше маңызды жобалар бойынша конкурсты өткізу барысында ұлттық валютаның бағамы елеулі түрде өзгерген жағдайда, конкурстың шарттарына, сондай-ақ концессиялық өтінімнің бастапқы параметрлері мен сипаттамаларына өзгерістер және (немесе) толықтырулар енгізуге жол беріледі.</w:t>
      </w:r>
    </w:p>
    <w:bookmarkEnd w:id="856"/>
    <w:bookmarkStart w:name="z885" w:id="857"/>
    <w:p>
      <w:pPr>
        <w:spacing w:after="0"/>
        <w:ind w:left="0"/>
        <w:jc w:val="both"/>
      </w:pPr>
      <w:r>
        <w:rPr>
          <w:rFonts w:ascii="Times New Roman"/>
          <w:b w:val="false"/>
          <w:i w:val="false"/>
          <w:color w:val="000000"/>
          <w:sz w:val="28"/>
        </w:rPr>
        <w:t>
      Конкурстың шарттарына, оның ішінде құрылыс-монтаждау жұмыстарының құны мен мемлекеттік төлемдер бойынша, сондай-ақ концессиялық өтінімнің бастапқы параметрлері мен сипаттамаларына өзгерістер және (немесе) толықтырулар енгізу туралы шешім келіссөздер хаттамасы мен комиссияның шешімі негізінде жүзеге асырылады және Республикалық бюджет комиссиясының қарауына шығарылады.</w:t>
      </w:r>
    </w:p>
    <w:bookmarkEnd w:id="857"/>
    <w:bookmarkStart w:name="z886" w:id="858"/>
    <w:p>
      <w:pPr>
        <w:spacing w:after="0"/>
        <w:ind w:left="0"/>
        <w:jc w:val="both"/>
      </w:pPr>
      <w:r>
        <w:rPr>
          <w:rFonts w:ascii="Times New Roman"/>
          <w:b w:val="false"/>
          <w:i w:val="false"/>
          <w:color w:val="000000"/>
          <w:sz w:val="28"/>
        </w:rPr>
        <w:t>
      Конкурстың шарттарына, сондай-ақ ерекше маңызды жобалар бойынша концессиялық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bookmarkEnd w:id="858"/>
    <w:bookmarkStart w:name="z887" w:id="859"/>
    <w:p>
      <w:pPr>
        <w:spacing w:after="0"/>
        <w:ind w:left="0"/>
        <w:jc w:val="both"/>
      </w:pPr>
      <w:r>
        <w:rPr>
          <w:rFonts w:ascii="Times New Roman"/>
          <w:b w:val="false"/>
          <w:i w:val="false"/>
          <w:color w:val="000000"/>
          <w:sz w:val="28"/>
        </w:rPr>
        <w:t>
      Бұл ретте, конкурстық құжаттамаға қосымша келісу мен сараптама жүргізу талап етілмейді;</w:t>
      </w:r>
    </w:p>
    <w:bookmarkEnd w:id="859"/>
    <w:bookmarkStart w:name="z888" w:id="860"/>
    <w:p>
      <w:pPr>
        <w:spacing w:after="0"/>
        <w:ind w:left="0"/>
        <w:jc w:val="both"/>
      </w:pPr>
      <w:r>
        <w:rPr>
          <w:rFonts w:ascii="Times New Roman"/>
          <w:b w:val="false"/>
          <w:i w:val="false"/>
          <w:color w:val="000000"/>
          <w:sz w:val="28"/>
        </w:rPr>
        <w:t>
      7) конкурстық өтінімдерді қарауды және іріктеуді Комиссия жүзеге асырады.</w:t>
      </w:r>
    </w:p>
    <w:bookmarkEnd w:id="860"/>
    <w:bookmarkStart w:name="z889" w:id="861"/>
    <w:p>
      <w:pPr>
        <w:spacing w:after="0"/>
        <w:ind w:left="0"/>
        <w:jc w:val="both"/>
      </w:pPr>
      <w:r>
        <w:rPr>
          <w:rFonts w:ascii="Times New Roman"/>
          <w:b w:val="false"/>
          <w:i w:val="false"/>
          <w:color w:val="000000"/>
          <w:sz w:val="28"/>
        </w:rPr>
        <w:t>
      Комиссия хатшысы конкурсты ұйымдастырушыны Комиссия отырысын өткізу мерзімі, уақыты және орны туралы отырысқа дейін күнтізбелік 5 (бес) күннен кешіктірмей жазбаша нысанда хабардар етеді.</w:t>
      </w:r>
    </w:p>
    <w:bookmarkEnd w:id="861"/>
    <w:bookmarkStart w:name="z890" w:id="862"/>
    <w:p>
      <w:pPr>
        <w:spacing w:after="0"/>
        <w:ind w:left="0"/>
        <w:jc w:val="both"/>
      </w:pP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отырыстың хаттамасын ресімдейді.</w:t>
      </w:r>
    </w:p>
    <w:bookmarkEnd w:id="862"/>
    <w:bookmarkStart w:name="z891" w:id="863"/>
    <w:p>
      <w:pPr>
        <w:spacing w:after="0"/>
        <w:ind w:left="0"/>
        <w:jc w:val="both"/>
      </w:pPr>
      <w:r>
        <w:rPr>
          <w:rFonts w:ascii="Times New Roman"/>
          <w:b w:val="false"/>
          <w:i w:val="false"/>
          <w:color w:val="000000"/>
          <w:sz w:val="28"/>
        </w:rPr>
        <w:t>
      Конкурстық өтінімдер салынған конверттерді ашуды Комиссия конкурстық құжаттамада көрсетілген мерзімде, уақытта және сол жерде Комиссияның қарапайым көпшілігінің, конкурсты ұйымдастырушының уәкілетті өкілінің, сондай-ақ әлеуетті концессионерлердің немесе олардың уәкілетті өкілдерінің қатысуымен жүзеге асырады.</w:t>
      </w:r>
    </w:p>
    <w:bookmarkEnd w:id="863"/>
    <w:bookmarkStart w:name="z892" w:id="864"/>
    <w:p>
      <w:pPr>
        <w:spacing w:after="0"/>
        <w:ind w:left="0"/>
        <w:jc w:val="both"/>
      </w:pPr>
      <w:r>
        <w:rPr>
          <w:rFonts w:ascii="Times New Roman"/>
          <w:b w:val="false"/>
          <w:i w:val="false"/>
          <w:color w:val="000000"/>
          <w:sz w:val="28"/>
        </w:rPr>
        <w:t>
      Конкурсты ұйымдастырушының конкурстық құжаттамаға Комиссияның кворумы болмаған жағдайда немесе Комиссия төрағасының немесе оны алмастыратын адамның шешімімен конкурстық өтінімдерді ашудың орны, уақыты мен күні туралы өзгерістер енгізуіне жол беріледі.</w:t>
      </w:r>
    </w:p>
    <w:bookmarkEnd w:id="864"/>
    <w:bookmarkStart w:name="z893" w:id="865"/>
    <w:p>
      <w:pPr>
        <w:spacing w:after="0"/>
        <w:ind w:left="0"/>
        <w:jc w:val="both"/>
      </w:pPr>
      <w:r>
        <w:rPr>
          <w:rFonts w:ascii="Times New Roman"/>
          <w:b w:val="false"/>
          <w:i w:val="false"/>
          <w:color w:val="000000"/>
          <w:sz w:val="28"/>
        </w:rPr>
        <w:t xml:space="preserve">
      Енгізілген өзгерістердің міндетті күші болады және олар туралы конкурсты ұйымдастырушы конкурстық құжаттаманы ұсынған барлық әлеуетті концессионерлерге, сондай-ақ Комиссия мүшелеріне, бюджет саясаты жөніндегі уәкілетті органды қоса алғанда, мүдделі мемлекеттік органдарға дереу хабарланады; </w:t>
      </w:r>
    </w:p>
    <w:bookmarkEnd w:id="865"/>
    <w:bookmarkStart w:name="z894" w:id="866"/>
    <w:p>
      <w:pPr>
        <w:spacing w:after="0"/>
        <w:ind w:left="0"/>
        <w:jc w:val="both"/>
      </w:pPr>
      <w:r>
        <w:rPr>
          <w:rFonts w:ascii="Times New Roman"/>
          <w:b w:val="false"/>
          <w:i w:val="false"/>
          <w:color w:val="000000"/>
          <w:sz w:val="28"/>
        </w:rPr>
        <w:t>
      8) Комиссия отырысында:</w:t>
      </w:r>
    </w:p>
    <w:bookmarkEnd w:id="866"/>
    <w:bookmarkStart w:name="z895" w:id="867"/>
    <w:p>
      <w:pPr>
        <w:spacing w:after="0"/>
        <w:ind w:left="0"/>
        <w:jc w:val="both"/>
      </w:pPr>
      <w:r>
        <w:rPr>
          <w:rFonts w:ascii="Times New Roman"/>
          <w:b w:val="false"/>
          <w:i w:val="false"/>
          <w:color w:val="000000"/>
          <w:sz w:val="28"/>
        </w:rPr>
        <w:t>
      комиссияның жұмыс органы қатысушыларды Комиссияның құрамы, конкурстық құжаттаманың көшірмесін алған әлеуетті концессионерлердің саны, конкурстық өтінімдерді тіркеу журналында тіркелген конкурстық өтінімдерді белгіленген мерзімде ұсынған әлеуетті концессионерлер туралы хабардар етеді,</w:t>
      </w:r>
    </w:p>
    <w:bookmarkEnd w:id="867"/>
    <w:bookmarkStart w:name="z896" w:id="868"/>
    <w:p>
      <w:pPr>
        <w:spacing w:after="0"/>
        <w:ind w:left="0"/>
        <w:jc w:val="both"/>
      </w:pPr>
      <w:r>
        <w:rPr>
          <w:rFonts w:ascii="Times New Roman"/>
          <w:b w:val="false"/>
          <w:i w:val="false"/>
          <w:color w:val="000000"/>
          <w:sz w:val="28"/>
        </w:rPr>
        <w:t>
      осы конкурс бойынша өзге де ақпаратты жариялайды;</w:t>
      </w:r>
    </w:p>
    <w:bookmarkEnd w:id="868"/>
    <w:bookmarkStart w:name="z897" w:id="869"/>
    <w:p>
      <w:pPr>
        <w:spacing w:after="0"/>
        <w:ind w:left="0"/>
        <w:jc w:val="both"/>
      </w:pPr>
      <w:r>
        <w:rPr>
          <w:rFonts w:ascii="Times New Roman"/>
          <w:b w:val="false"/>
          <w:i w:val="false"/>
          <w:color w:val="000000"/>
          <w:sz w:val="28"/>
        </w:rPr>
        <w:t>
      төрағалық етуші конкурстық өтінімдер салынған конверттерді ашатын адамды айқындайды;</w:t>
      </w:r>
    </w:p>
    <w:bookmarkEnd w:id="869"/>
    <w:bookmarkStart w:name="z898" w:id="870"/>
    <w:p>
      <w:pPr>
        <w:spacing w:after="0"/>
        <w:ind w:left="0"/>
        <w:jc w:val="both"/>
      </w:pPr>
      <w:r>
        <w:rPr>
          <w:rFonts w:ascii="Times New Roman"/>
          <w:b w:val="false"/>
          <w:i w:val="false"/>
          <w:color w:val="000000"/>
          <w:sz w:val="28"/>
        </w:rPr>
        <w:t>
      Комиссия хатшысы өтінімдер салынған конверттерді ашудың тиісті хаттамасын ресімдейді және әлеуетті концессионерлерді немесе олардың уәкілетті өкілдерін Комиссия отырысының көрсетілген хаттамасының көшірмесін алатын мерзім туралы хабардар етеді;</w:t>
      </w:r>
    </w:p>
    <w:bookmarkEnd w:id="870"/>
    <w:bookmarkStart w:name="z899" w:id="871"/>
    <w:p>
      <w:pPr>
        <w:spacing w:after="0"/>
        <w:ind w:left="0"/>
        <w:jc w:val="both"/>
      </w:pPr>
      <w:r>
        <w:rPr>
          <w:rFonts w:ascii="Times New Roman"/>
          <w:b w:val="false"/>
          <w:i w:val="false"/>
          <w:color w:val="000000"/>
          <w:sz w:val="28"/>
        </w:rPr>
        <w:t>
      9) конкурстық өтінімдер салынған конверттерді ашу хаттамасына төраға және отырысқа қатысқан барлық Комиссия мүшелері, сондай-ақ Комиссия хатшысы қол қояды және әр парағына қол қояды. Көрсетілген хаттаманың көшірмесі Конкурстық өтінімдер салынған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отырысынан кейінгі 2 (екі) жұмыс күнінен кешіктірілмей, ал қатыспағандарға олардың жазбаша сұрау салуы бойынша сұрау салу алынған күннен бастап 2 (екі) жұмыс күнінен кешіктірілмейтін мерзімде жіберіледі;</w:t>
      </w:r>
    </w:p>
    <w:bookmarkEnd w:id="871"/>
    <w:bookmarkStart w:name="z900" w:id="872"/>
    <w:p>
      <w:pPr>
        <w:spacing w:after="0"/>
        <w:ind w:left="0"/>
        <w:jc w:val="both"/>
      </w:pPr>
      <w:r>
        <w:rPr>
          <w:rFonts w:ascii="Times New Roman"/>
          <w:b w:val="false"/>
          <w:i w:val="false"/>
          <w:color w:val="000000"/>
          <w:sz w:val="28"/>
        </w:rPr>
        <w:t>
      10) Комиссия конкурстық өтінімдерді қарайды және конкурстық өтінімдер салынған конверттер ашылған күннен бастап 10 (он) жұмыс күні ішінде әлеуетті концессионерлерді конкурсқа қатысуға жіберу туралы шешім қабылдайды (конкурсқа қатысушылар деп таниды).</w:t>
      </w:r>
    </w:p>
    <w:bookmarkEnd w:id="872"/>
    <w:bookmarkStart w:name="z901" w:id="873"/>
    <w:p>
      <w:pPr>
        <w:spacing w:after="0"/>
        <w:ind w:left="0"/>
        <w:jc w:val="both"/>
      </w:pPr>
      <w:r>
        <w:rPr>
          <w:rFonts w:ascii="Times New Roman"/>
          <w:b w:val="false"/>
          <w:i w:val="false"/>
          <w:color w:val="000000"/>
          <w:sz w:val="28"/>
        </w:rPr>
        <w:t>
      Конкурсқа қатысуға рұқсат беру туралы хаттамаға қатысушы Комиссия мүшелері әлеуетті концессионерлерді конкурсқа қатысуға жіберу (конкурсқа қатысушылар деп тану) туралы шешім қабылданған күннен бастап 2 (екі) жұмыс күнінен кешіктірмей қол қояды. Конкурсқа қатысуға рұқсат беру туралы хаттамаға болған жағдайда сараптамалық қорытынды не Комиссия мүшесінің ерекше пікірі, сарапшының (сараптама комиссиясы мүшесінің) ерекше пікірі қоса беріледі. Бұл ретте ерекше пікірі бар Комиссия мүшесі сараптамалық қорытындының не Комиссия мүшесінің ерекше пікірінің, сарапшының (сараптама комиссиясы мүшесінің) ерекше пікірінің бар екендігі туралы белгімен хаттамаға қол қояды.</w:t>
      </w:r>
    </w:p>
    <w:bookmarkEnd w:id="873"/>
    <w:bookmarkStart w:name="z902" w:id="874"/>
    <w:p>
      <w:pPr>
        <w:spacing w:after="0"/>
        <w:ind w:left="0"/>
        <w:jc w:val="both"/>
      </w:pPr>
      <w:r>
        <w:rPr>
          <w:rFonts w:ascii="Times New Roman"/>
          <w:b w:val="false"/>
          <w:i w:val="false"/>
          <w:color w:val="000000"/>
          <w:sz w:val="28"/>
        </w:rPr>
        <w:t>
      Комиссияның хатшысы не жұмыс органы Конкурстың ресми тіркелген қатысушыларына конкурсқа қатысуға рұқсат беру туралы хаттаманың көшірмесін Комиссияның көрсетілген отырысы өткізілген күннен кейінгі 2 (екі) жұмыс күнінен кешіктірмей жібереді;</w:t>
      </w:r>
    </w:p>
    <w:bookmarkEnd w:id="874"/>
    <w:bookmarkStart w:name="z903" w:id="875"/>
    <w:p>
      <w:pPr>
        <w:spacing w:after="0"/>
        <w:ind w:left="0"/>
        <w:jc w:val="both"/>
      </w:pPr>
      <w:r>
        <w:rPr>
          <w:rFonts w:ascii="Times New Roman"/>
          <w:b w:val="false"/>
          <w:i w:val="false"/>
          <w:color w:val="000000"/>
          <w:sz w:val="28"/>
        </w:rPr>
        <w:t xml:space="preserve">
      11) Комиссия хатшысы конкурстық өтінімдер салынған конверттер ашылған күннен бастап 1 (бір) жұмыс күнінен кешіктірмей: </w:t>
      </w:r>
    </w:p>
    <w:bookmarkEnd w:id="875"/>
    <w:bookmarkStart w:name="z904" w:id="876"/>
    <w:p>
      <w:pPr>
        <w:spacing w:after="0"/>
        <w:ind w:left="0"/>
        <w:jc w:val="both"/>
      </w:pPr>
      <w:r>
        <w:rPr>
          <w:rFonts w:ascii="Times New Roman"/>
          <w:b w:val="false"/>
          <w:i w:val="false"/>
          <w:color w:val="000000"/>
          <w:sz w:val="28"/>
        </w:rPr>
        <w:t>
      Конкурстық өтінімдерді қарау жөніндегі комиссияның отырысын өткізу күні мен уақытын Төрағамен, ал ол болмаған жағдайда Комиссия төрағасының орынбасарымен келіседі;</w:t>
      </w:r>
    </w:p>
    <w:bookmarkEnd w:id="876"/>
    <w:bookmarkStart w:name="z905" w:id="877"/>
    <w:p>
      <w:pPr>
        <w:spacing w:after="0"/>
        <w:ind w:left="0"/>
        <w:jc w:val="both"/>
      </w:pPr>
      <w:r>
        <w:rPr>
          <w:rFonts w:ascii="Times New Roman"/>
          <w:b w:val="false"/>
          <w:i w:val="false"/>
          <w:color w:val="000000"/>
          <w:sz w:val="28"/>
        </w:rPr>
        <w:t>
      Конкурстық өтінімдерді қарау жөніндегі комиссияның отырысын өткізу күні мен уақыты туралы Комиссия мүшелерін хабардар етеді;</w:t>
      </w:r>
    </w:p>
    <w:bookmarkEnd w:id="877"/>
    <w:bookmarkStart w:name="z906" w:id="878"/>
    <w:p>
      <w:pPr>
        <w:spacing w:after="0"/>
        <w:ind w:left="0"/>
        <w:jc w:val="both"/>
      </w:pPr>
      <w:r>
        <w:rPr>
          <w:rFonts w:ascii="Times New Roman"/>
          <w:b w:val="false"/>
          <w:i w:val="false"/>
          <w:color w:val="000000"/>
          <w:sz w:val="28"/>
        </w:rPr>
        <w:t>
      Комиссияның қарауына әлеуетті концессионердің конкурстық құжаттамада көзделген біліктілік талаптарына сәйкестігін растайтын құжаттарды, сондай-ақ әлеуетті концессионердің конкурстық өтінімді қамтамасыз етуді енгізгенін растайтын құжаттарды ұсынады.</w:t>
      </w:r>
    </w:p>
    <w:bookmarkEnd w:id="878"/>
    <w:bookmarkStart w:name="z907" w:id="879"/>
    <w:p>
      <w:pPr>
        <w:spacing w:after="0"/>
        <w:ind w:left="0"/>
        <w:jc w:val="both"/>
      </w:pPr>
      <w:r>
        <w:rPr>
          <w:rFonts w:ascii="Times New Roman"/>
          <w:b w:val="false"/>
          <w:i w:val="false"/>
          <w:color w:val="000000"/>
          <w:sz w:val="28"/>
        </w:rPr>
        <w:t>
      Екі кезеңдік рәсімдер жүргізіле отырып, концессионерді таңдау бойынша конкурс өткізілген жағдайда, әлеуетті концессионердің конкурстық өтінімді қамтамасыз етуді енгізгенін растау конкурстың екінші кезеңінде қаралады;</w:t>
      </w:r>
    </w:p>
    <w:bookmarkEnd w:id="879"/>
    <w:bookmarkStart w:name="z908" w:id="880"/>
    <w:p>
      <w:pPr>
        <w:spacing w:after="0"/>
        <w:ind w:left="0"/>
        <w:jc w:val="both"/>
      </w:pPr>
      <w:r>
        <w:rPr>
          <w:rFonts w:ascii="Times New Roman"/>
          <w:b w:val="false"/>
          <w:i w:val="false"/>
          <w:color w:val="000000"/>
          <w:sz w:val="28"/>
        </w:rPr>
        <w:t>
      12) конкурстық өтінімдерді Комиссия отырысын өткізбей қарауға жол берілмейді.</w:t>
      </w:r>
    </w:p>
    <w:bookmarkEnd w:id="880"/>
    <w:bookmarkStart w:name="z909" w:id="881"/>
    <w:p>
      <w:pPr>
        <w:spacing w:after="0"/>
        <w:ind w:left="0"/>
        <w:jc w:val="both"/>
      </w:pPr>
      <w:r>
        <w:rPr>
          <w:rFonts w:ascii="Times New Roman"/>
          <w:b w:val="false"/>
          <w:i w:val="false"/>
          <w:color w:val="000000"/>
          <w:sz w:val="28"/>
        </w:rPr>
        <w:t>
      13) Комиссия:</w:t>
      </w:r>
    </w:p>
    <w:bookmarkEnd w:id="881"/>
    <w:bookmarkStart w:name="z910" w:id="882"/>
    <w:p>
      <w:pPr>
        <w:spacing w:after="0"/>
        <w:ind w:left="0"/>
        <w:jc w:val="both"/>
      </w:pPr>
      <w:r>
        <w:rPr>
          <w:rFonts w:ascii="Times New Roman"/>
          <w:b w:val="false"/>
          <w:i w:val="false"/>
          <w:color w:val="000000"/>
          <w:sz w:val="28"/>
        </w:rPr>
        <w:t>
      әлеуетті концессионерлердің конкурстық өтінімдерін құрайтын құжаттар пакеттерінің толықтығы мен тиісінше ресімделуі тұрғысынан қарайды;</w:t>
      </w:r>
    </w:p>
    <w:bookmarkEnd w:id="882"/>
    <w:bookmarkStart w:name="z911" w:id="883"/>
    <w:p>
      <w:pPr>
        <w:spacing w:after="0"/>
        <w:ind w:left="0"/>
        <w:jc w:val="both"/>
      </w:pPr>
      <w:r>
        <w:rPr>
          <w:rFonts w:ascii="Times New Roman"/>
          <w:b w:val="false"/>
          <w:i w:val="false"/>
          <w:color w:val="000000"/>
          <w:sz w:val="28"/>
        </w:rPr>
        <w:t>
      құжаттар тізбесін толық ұсынбаған және (немесе) тиісті түрде ресімделмеген құжаттарды ұсынған әлеуетті концессионерлерді айқындайды;</w:t>
      </w:r>
    </w:p>
    <w:bookmarkEnd w:id="883"/>
    <w:bookmarkStart w:name="z912" w:id="884"/>
    <w:p>
      <w:pPr>
        <w:spacing w:after="0"/>
        <w:ind w:left="0"/>
        <w:jc w:val="both"/>
      </w:pPr>
      <w:r>
        <w:rPr>
          <w:rFonts w:ascii="Times New Roman"/>
          <w:b w:val="false"/>
          <w:i w:val="false"/>
          <w:color w:val="000000"/>
          <w:sz w:val="28"/>
        </w:rPr>
        <w:t>
      конкурстық өтінімдерді қарауды, бағалауды және салыстыруды жеңілдету мақсатында конкурстық өтінімді ұсынған әлеуетті концессионерлерден олардың өтінімдеріне байланысты материалдар мен түсіндірмелерді жазбаша түрде сұрайды;</w:t>
      </w:r>
    </w:p>
    <w:bookmarkEnd w:id="884"/>
    <w:bookmarkStart w:name="z913" w:id="885"/>
    <w:p>
      <w:pPr>
        <w:spacing w:after="0"/>
        <w:ind w:left="0"/>
        <w:jc w:val="both"/>
      </w:pPr>
      <w:r>
        <w:rPr>
          <w:rFonts w:ascii="Times New Roman"/>
          <w:b w:val="false"/>
          <w:i w:val="false"/>
          <w:color w:val="000000"/>
          <w:sz w:val="28"/>
        </w:rPr>
        <w:t>
      Комиссия конкурсқа қатысуға арналған өтінімдерде қамтылған мәліметтерді нақтылау мақсатында жазбаша түрде тиісті мемлекеттік органдардан, жеке және заңды тұлғалардан қажетті ақпаратты сұратады. Конкурстық комиссия концессиялық өтінімдерді ашқан сәттен бастап 5 (бес) жұмыс күні ішінде жұмыс органы қажет болған жағдайда конкурстық комиссия біліктілік талаптарына және талап етілетін құжаттардың болмауы немесе олардың тиісті түрде ресімделуі (формальды белгілер) бөлігінде конкурстық құжаттама талаптарына сәйкес келмейтін әлеуетті концессионерлерді анықтаған жағдайда, Конкурсқа қатысуға алдын ала рұқсат беру туралы хаттама жасайды.</w:t>
      </w:r>
    </w:p>
    <w:bookmarkEnd w:id="885"/>
    <w:bookmarkStart w:name="z914" w:id="886"/>
    <w:p>
      <w:pPr>
        <w:spacing w:after="0"/>
        <w:ind w:left="0"/>
        <w:jc w:val="both"/>
      </w:pPr>
      <w:r>
        <w:rPr>
          <w:rFonts w:ascii="Times New Roman"/>
          <w:b w:val="false"/>
          <w:i w:val="false"/>
          <w:color w:val="000000"/>
          <w:sz w:val="28"/>
        </w:rPr>
        <w:t>
      Конкурсқа қатысуға алдын ала рұқсат беру хаттамасында біліктілік талаптары мен конкурстық құжаттаманың талаптарына сәйкес келмейтін әлеуетті концессионерлердің тізбесі, сондай-ақ конкурсқа қатысуға арналған өтінімді біліктілік талаптарына сәйкес келтіру үшін әлеуетті концессионерге біліктілік талаптары мен конкурстық құжаттаманың талаптарына сәйкес ұсынылуы және сәйкес келтірілуі тиіс құжаттар тізбесі қамтылуға тиіс. Комиссияның хатшысы не жұмыс органы конкурсқа қатысуға алдын ала рұқсат беру хаттамасының көшірмесін әлеуетті концессионерлерге қол қойылған күні жібереді. Белгіленген мерзімнен кеш ұсынылған құжаттама қабылданбайды;</w:t>
      </w:r>
    </w:p>
    <w:bookmarkEnd w:id="886"/>
    <w:bookmarkStart w:name="z915" w:id="887"/>
    <w:p>
      <w:pPr>
        <w:spacing w:after="0"/>
        <w:ind w:left="0"/>
        <w:jc w:val="both"/>
      </w:pPr>
      <w:r>
        <w:rPr>
          <w:rFonts w:ascii="Times New Roman"/>
          <w:b w:val="false"/>
          <w:i w:val="false"/>
          <w:color w:val="000000"/>
          <w:sz w:val="28"/>
        </w:rPr>
        <w:t>
      конкурстық (аукциондық) құжаттаманың біліктілік және өзге де талаптарына сәйкес келетін әлеуетті концессионерлерді айқындайды және конкурсқа қатысушылар деп таниды;</w:t>
      </w:r>
    </w:p>
    <w:bookmarkEnd w:id="887"/>
    <w:bookmarkStart w:name="z916" w:id="888"/>
    <w:p>
      <w:pPr>
        <w:spacing w:after="0"/>
        <w:ind w:left="0"/>
        <w:jc w:val="both"/>
      </w:pPr>
      <w:r>
        <w:rPr>
          <w:rFonts w:ascii="Times New Roman"/>
          <w:b w:val="false"/>
          <w:i w:val="false"/>
          <w:color w:val="000000"/>
          <w:sz w:val="28"/>
        </w:rPr>
        <w:t>
      14) Комиссия мынадай:</w:t>
      </w:r>
    </w:p>
    <w:bookmarkEnd w:id="888"/>
    <w:bookmarkStart w:name="z917" w:id="889"/>
    <w:p>
      <w:pPr>
        <w:spacing w:after="0"/>
        <w:ind w:left="0"/>
        <w:jc w:val="both"/>
      </w:pPr>
      <w:r>
        <w:rPr>
          <w:rFonts w:ascii="Times New Roman"/>
          <w:b w:val="false"/>
          <w:i w:val="false"/>
          <w:color w:val="000000"/>
          <w:sz w:val="28"/>
        </w:rPr>
        <w:t>
      банк кепілдігі түрінде ұсынылған конкурстық өтінімді қамтамасыз етудің қолданылу мерзімінің жеткіліксіздігі;</w:t>
      </w:r>
    </w:p>
    <w:bookmarkEnd w:id="889"/>
    <w:bookmarkStart w:name="z918" w:id="890"/>
    <w:p>
      <w:pPr>
        <w:spacing w:after="0"/>
        <w:ind w:left="0"/>
        <w:jc w:val="both"/>
      </w:pPr>
      <w:r>
        <w:rPr>
          <w:rFonts w:ascii="Times New Roman"/>
          <w:b w:val="false"/>
          <w:i w:val="false"/>
          <w:color w:val="000000"/>
          <w:sz w:val="28"/>
        </w:rPr>
        <w:t>
      Комиссияға конкурстық өтінімді қамтамасыз етуді берген тұлғаны, қатысу үшін банк кепілдігі түрінде ұсынылған конкурстық өтінімді қамтамасыз ету енгізілетін конкурстың атауын, банк кепілдігі түрінде ұсынылған конкурстық өтінімді қамтамасыз етудің қолданылу мерзімін және (немесе) өтінімді қамтамасыз ету сомасын, сондай-ақ оны ұсыну шарттарын, конкурстық өтінімді қамтамасыз ету берілген тұлғаны, пайдасына конкурстық өтінімді қамтамасыз ету енгізілетін тұлғаны анықтауға мүмкіндік бермейтін мәліметтердің болмауынан көрінетін конкурстық өтінімді қамтамасыз ету тиісінше ресімделмеген;</w:t>
      </w:r>
    </w:p>
    <w:bookmarkEnd w:id="890"/>
    <w:bookmarkStart w:name="z919" w:id="891"/>
    <w:p>
      <w:pPr>
        <w:spacing w:after="0"/>
        <w:ind w:left="0"/>
        <w:jc w:val="both"/>
      </w:pPr>
      <w:r>
        <w:rPr>
          <w:rFonts w:ascii="Times New Roman"/>
          <w:b w:val="false"/>
          <w:i w:val="false"/>
          <w:color w:val="000000"/>
          <w:sz w:val="28"/>
        </w:rPr>
        <w:t>
      конкурстық өтінімді қамтамасыз ету белгіленген сомадан аз мөлшерде енгізілген жағдайда, енгізілген конкурстық өтінімді қамтамасыз етуді конкурстық құжаттаманың талаптарына сәйкес келмейді деп таниды.</w:t>
      </w:r>
    </w:p>
    <w:bookmarkEnd w:id="891"/>
    <w:bookmarkStart w:name="z920" w:id="892"/>
    <w:p>
      <w:pPr>
        <w:spacing w:after="0"/>
        <w:ind w:left="0"/>
        <w:jc w:val="both"/>
      </w:pPr>
      <w:r>
        <w:rPr>
          <w:rFonts w:ascii="Times New Roman"/>
          <w:b w:val="false"/>
          <w:i w:val="false"/>
          <w:color w:val="000000"/>
          <w:sz w:val="28"/>
        </w:rPr>
        <w:t xml:space="preserve">
      15) әлеуетті концессионер: </w:t>
      </w:r>
    </w:p>
    <w:bookmarkEnd w:id="892"/>
    <w:bookmarkStart w:name="z921" w:id="893"/>
    <w:p>
      <w:pPr>
        <w:spacing w:after="0"/>
        <w:ind w:left="0"/>
        <w:jc w:val="both"/>
      </w:pPr>
      <w:r>
        <w:rPr>
          <w:rFonts w:ascii="Times New Roman"/>
          <w:b w:val="false"/>
          <w:i w:val="false"/>
          <w:color w:val="000000"/>
          <w:sz w:val="28"/>
        </w:rPr>
        <w:t>
      егер ол біліктілік талаптарына сәйкес келмейді деп айқындалса;</w:t>
      </w:r>
    </w:p>
    <w:bookmarkEnd w:id="893"/>
    <w:bookmarkStart w:name="z922" w:id="894"/>
    <w:p>
      <w:pPr>
        <w:spacing w:after="0"/>
        <w:ind w:left="0"/>
        <w:jc w:val="both"/>
      </w:pPr>
      <w:r>
        <w:rPr>
          <w:rFonts w:ascii="Times New Roman"/>
          <w:b w:val="false"/>
          <w:i w:val="false"/>
          <w:color w:val="000000"/>
          <w:sz w:val="28"/>
        </w:rPr>
        <w:t>
      егер конкурстық өтінім конкурстық (аукциондық) құжаттаманың талаптарына сәйкес келмейді деп танылса;</w:t>
      </w:r>
    </w:p>
    <w:bookmarkEnd w:id="894"/>
    <w:bookmarkStart w:name="z923" w:id="895"/>
    <w:p>
      <w:pPr>
        <w:spacing w:after="0"/>
        <w:ind w:left="0"/>
        <w:jc w:val="both"/>
      </w:pPr>
      <w:r>
        <w:rPr>
          <w:rFonts w:ascii="Times New Roman"/>
          <w:b w:val="false"/>
          <w:i w:val="false"/>
          <w:color w:val="000000"/>
          <w:sz w:val="28"/>
        </w:rPr>
        <w:t xml:space="preserve">
      егер әлеуетті концессионер "Мемлекеттік-жекешелік әріптестік туралы" Қазақстан Республикасы Заңының </w:t>
      </w:r>
      <w:r>
        <w:rPr>
          <w:rFonts w:ascii="Times New Roman"/>
          <w:b w:val="false"/>
          <w:i w:val="false"/>
          <w:color w:val="000000"/>
          <w:sz w:val="28"/>
        </w:rPr>
        <w:t>33-бабында</w:t>
      </w:r>
      <w:r>
        <w:rPr>
          <w:rFonts w:ascii="Times New Roman"/>
          <w:b w:val="false"/>
          <w:i w:val="false"/>
          <w:color w:val="000000"/>
          <w:sz w:val="28"/>
        </w:rPr>
        <w:t xml:space="preserve"> белгіленген шектеулерді бұзса, конкурсқа қатысуға жіберілмейді;</w:t>
      </w:r>
    </w:p>
    <w:bookmarkEnd w:id="895"/>
    <w:bookmarkStart w:name="z924" w:id="896"/>
    <w:p>
      <w:pPr>
        <w:spacing w:after="0"/>
        <w:ind w:left="0"/>
        <w:jc w:val="both"/>
      </w:pPr>
      <w:r>
        <w:rPr>
          <w:rFonts w:ascii="Times New Roman"/>
          <w:b w:val="false"/>
          <w:i w:val="false"/>
          <w:color w:val="000000"/>
          <w:sz w:val="28"/>
        </w:rPr>
        <w:t>
      16) Комиссия хатшысы:</w:t>
      </w:r>
    </w:p>
    <w:bookmarkEnd w:id="896"/>
    <w:bookmarkStart w:name="z925" w:id="897"/>
    <w:p>
      <w:pPr>
        <w:spacing w:after="0"/>
        <w:ind w:left="0"/>
        <w:jc w:val="both"/>
      </w:pPr>
      <w:r>
        <w:rPr>
          <w:rFonts w:ascii="Times New Roman"/>
          <w:b w:val="false"/>
          <w:i w:val="false"/>
          <w:color w:val="000000"/>
          <w:sz w:val="28"/>
        </w:rPr>
        <w:t>
      Комиссия отырысын өткізу күні мен уақытын Төрағамен, ал ол болмаған жағдайда Комиссия төрағасының орынбасарымен келіседі;</w:t>
      </w:r>
    </w:p>
    <w:bookmarkEnd w:id="897"/>
    <w:bookmarkStart w:name="z926" w:id="898"/>
    <w:p>
      <w:pPr>
        <w:spacing w:after="0"/>
        <w:ind w:left="0"/>
        <w:jc w:val="both"/>
      </w:pPr>
      <w:r>
        <w:rPr>
          <w:rFonts w:ascii="Times New Roman"/>
          <w:b w:val="false"/>
          <w:i w:val="false"/>
          <w:color w:val="000000"/>
          <w:sz w:val="28"/>
        </w:rPr>
        <w:t>
      Комиссия отырысын өткізудің тағайындалған күні мен уақыты туралы Комиссия мүшелерін хабардар етеді;</w:t>
      </w:r>
    </w:p>
    <w:bookmarkEnd w:id="898"/>
    <w:bookmarkStart w:name="z927" w:id="899"/>
    <w:p>
      <w:pPr>
        <w:spacing w:after="0"/>
        <w:ind w:left="0"/>
        <w:jc w:val="both"/>
      </w:pPr>
      <w:r>
        <w:rPr>
          <w:rFonts w:ascii="Times New Roman"/>
          <w:b w:val="false"/>
          <w:i w:val="false"/>
          <w:color w:val="000000"/>
          <w:sz w:val="28"/>
        </w:rPr>
        <w:t>
      17) көрсетілген Комиссия отырысында:</w:t>
      </w:r>
    </w:p>
    <w:bookmarkEnd w:id="899"/>
    <w:bookmarkStart w:name="z928" w:id="900"/>
    <w:p>
      <w:pPr>
        <w:spacing w:after="0"/>
        <w:ind w:left="0"/>
        <w:jc w:val="both"/>
      </w:pPr>
      <w:r>
        <w:rPr>
          <w:rFonts w:ascii="Times New Roman"/>
          <w:b w:val="false"/>
          <w:i w:val="false"/>
          <w:color w:val="000000"/>
          <w:sz w:val="28"/>
        </w:rPr>
        <w:t>
      Комиссия конкурстық (аукциондық) өтінімді әлеуетті концессионерлер ұсынған құжаттардың толықтығы мен тиісінше ресімделуі, сондай-ақ олардың біліктілік талаптарына сәйкестігі тұрғысынан қарайды және зерделейді;</w:t>
      </w:r>
    </w:p>
    <w:bookmarkEnd w:id="900"/>
    <w:bookmarkStart w:name="z929" w:id="901"/>
    <w:p>
      <w:pPr>
        <w:spacing w:after="0"/>
        <w:ind w:left="0"/>
        <w:jc w:val="both"/>
      </w:pPr>
      <w:r>
        <w:rPr>
          <w:rFonts w:ascii="Times New Roman"/>
          <w:b w:val="false"/>
          <w:i w:val="false"/>
          <w:color w:val="000000"/>
          <w:sz w:val="28"/>
        </w:rPr>
        <w:t>
      Комиссия конкурстық (аукциондық) өтінімдерді қарау қорытындыларын шығарады;</w:t>
      </w:r>
    </w:p>
    <w:bookmarkEnd w:id="901"/>
    <w:bookmarkStart w:name="z930" w:id="902"/>
    <w:p>
      <w:pPr>
        <w:spacing w:after="0"/>
        <w:ind w:left="0"/>
        <w:jc w:val="both"/>
      </w:pPr>
      <w:r>
        <w:rPr>
          <w:rFonts w:ascii="Times New Roman"/>
          <w:b w:val="false"/>
          <w:i w:val="false"/>
          <w:color w:val="000000"/>
          <w:sz w:val="28"/>
        </w:rPr>
        <w:t>
      конкурсқа (аукционға) қатысуға рұқсат беру туралы хаттаманы ресімдейді;</w:t>
      </w:r>
    </w:p>
    <w:bookmarkEnd w:id="902"/>
    <w:bookmarkStart w:name="z931" w:id="903"/>
    <w:p>
      <w:pPr>
        <w:spacing w:after="0"/>
        <w:ind w:left="0"/>
        <w:jc w:val="both"/>
      </w:pPr>
      <w:r>
        <w:rPr>
          <w:rFonts w:ascii="Times New Roman"/>
          <w:b w:val="false"/>
          <w:i w:val="false"/>
          <w:color w:val="000000"/>
          <w:sz w:val="28"/>
        </w:rPr>
        <w:t>
      18) конкурстық (аукциондық) өтінім, егер онда ұсынылған өтінімнің мәнін қозғамай түзетуге болатын грамматикалық қателер болса, конкурстық (аукциондық) құжаттаманың талаптарына сай деп танылады;</w:t>
      </w:r>
    </w:p>
    <w:bookmarkEnd w:id="903"/>
    <w:bookmarkStart w:name="z932" w:id="904"/>
    <w:p>
      <w:pPr>
        <w:spacing w:after="0"/>
        <w:ind w:left="0"/>
        <w:jc w:val="both"/>
      </w:pPr>
      <w:r>
        <w:rPr>
          <w:rFonts w:ascii="Times New Roman"/>
          <w:b w:val="false"/>
          <w:i w:val="false"/>
          <w:color w:val="000000"/>
          <w:sz w:val="28"/>
        </w:rPr>
        <w:t>
      19) Комиссия хатшысы конкурсқа (аукционға) қатысуға рұқсат беру туралы хаттамаға қол қойылған күннен бастап 1 (бір) жұмыс күні ішінде көрсетілген хаттаманың көшірмесін конкурстық (аукциондық) өтінімдерді конкурстық (аукциондық) құжаттамада белгіленген мерзімде ұсынған барлық әлеуетті концессионерлерге конкурсқа (аукционға) қатысуға рұқсат беру туралы хаттаманың көшірмесін олар туралы мәліметтер конкурстық (аукциондық) өтінімдерді тіркеу журналына енгізілген әлеуетті өнім берушілердің мекенжайына ұсыну немесе жолдау арқылы жіберуді қамтамасыз етеді;</w:t>
      </w:r>
    </w:p>
    <w:bookmarkEnd w:id="904"/>
    <w:bookmarkStart w:name="z933" w:id="905"/>
    <w:p>
      <w:pPr>
        <w:spacing w:after="0"/>
        <w:ind w:left="0"/>
        <w:jc w:val="both"/>
      </w:pPr>
      <w:r>
        <w:rPr>
          <w:rFonts w:ascii="Times New Roman"/>
          <w:b w:val="false"/>
          <w:i w:val="false"/>
          <w:color w:val="000000"/>
          <w:sz w:val="28"/>
        </w:rPr>
        <w:t>
      20) егер конкурсқа (аукционға) қатысуға бірде-бір әлеуетті концессионер жіберілмеген жағдайларда үздік концессиялық өтінімді айқындау жүргізілмейді;</w:t>
      </w:r>
    </w:p>
    <w:bookmarkEnd w:id="905"/>
    <w:bookmarkStart w:name="z934" w:id="906"/>
    <w:p>
      <w:pPr>
        <w:spacing w:after="0"/>
        <w:ind w:left="0"/>
        <w:jc w:val="both"/>
      </w:pPr>
      <w:r>
        <w:rPr>
          <w:rFonts w:ascii="Times New Roman"/>
          <w:b w:val="false"/>
          <w:i w:val="false"/>
          <w:color w:val="000000"/>
          <w:sz w:val="28"/>
        </w:rPr>
        <w:t xml:space="preserve">
      21) Комиссия конкурстық (аукциондық) құжаттамада белгіленген күні, уақытта және орында конкурсқа қатысушылардың концессиялық өтінімдерін қарау бойынша отырыс өткізеді; </w:t>
      </w:r>
    </w:p>
    <w:bookmarkEnd w:id="906"/>
    <w:bookmarkStart w:name="z935" w:id="907"/>
    <w:p>
      <w:pPr>
        <w:spacing w:after="0"/>
        <w:ind w:left="0"/>
        <w:jc w:val="both"/>
      </w:pPr>
      <w:r>
        <w:rPr>
          <w:rFonts w:ascii="Times New Roman"/>
          <w:b w:val="false"/>
          <w:i w:val="false"/>
          <w:color w:val="000000"/>
          <w:sz w:val="28"/>
        </w:rPr>
        <w:t>
      22) конкурсты (аукционды) ұйымдастырушы концессиялық өтінімдерді сараптама жүргізу үшін бюджет саясаты жөніндегі уәкілетті органға жібереді.</w:t>
      </w:r>
    </w:p>
    <w:bookmarkEnd w:id="907"/>
    <w:bookmarkStart w:name="z936" w:id="908"/>
    <w:p>
      <w:pPr>
        <w:spacing w:after="0"/>
        <w:ind w:left="0"/>
        <w:jc w:val="both"/>
      </w:pPr>
      <w:r>
        <w:rPr>
          <w:rFonts w:ascii="Times New Roman"/>
          <w:b w:val="false"/>
          <w:i w:val="false"/>
          <w:color w:val="000000"/>
          <w:sz w:val="28"/>
        </w:rPr>
        <w:t>
      Бюджет саясаты жөніндегі уәкілетті орган концессиялық өтінім келіп түскен күннен бастап 2 (екі) жұмыс күні ішінде оны сараптама жүргізу үшін концессия мәселелері жөніндегі мамандандырылған ұйымға жібереді.</w:t>
      </w:r>
    </w:p>
    <w:bookmarkEnd w:id="908"/>
    <w:bookmarkStart w:name="z937" w:id="909"/>
    <w:p>
      <w:pPr>
        <w:spacing w:after="0"/>
        <w:ind w:left="0"/>
        <w:jc w:val="both"/>
      </w:pPr>
      <w:r>
        <w:rPr>
          <w:rFonts w:ascii="Times New Roman"/>
          <w:b w:val="false"/>
          <w:i w:val="false"/>
          <w:color w:val="000000"/>
          <w:sz w:val="28"/>
        </w:rPr>
        <w:t>
      Концессия мәселелері жөніндегі мамандандырылған ұйым концессиялық өтінімдерге сараптаманы олар ұсынылған күннен бастап 20 (жиырма) жұмыс күні ішінде жүргізеді.</w:t>
      </w:r>
    </w:p>
    <w:bookmarkEnd w:id="909"/>
    <w:bookmarkStart w:name="z938" w:id="910"/>
    <w:p>
      <w:pPr>
        <w:spacing w:after="0"/>
        <w:ind w:left="0"/>
        <w:jc w:val="both"/>
      </w:pPr>
      <w:r>
        <w:rPr>
          <w:rFonts w:ascii="Times New Roman"/>
          <w:b w:val="false"/>
          <w:i w:val="false"/>
          <w:color w:val="000000"/>
          <w:sz w:val="28"/>
        </w:rPr>
        <w:t>
      Бюджет саясаты жөніндегі уәкілетті органның концессиялық өтінімдерді қарауының жалпы мерзімі 25 (жиырма бес) жұмыс күнін құрайды;</w:t>
      </w:r>
    </w:p>
    <w:bookmarkEnd w:id="910"/>
    <w:bookmarkStart w:name="z939" w:id="911"/>
    <w:p>
      <w:pPr>
        <w:spacing w:after="0"/>
        <w:ind w:left="0"/>
        <w:jc w:val="both"/>
      </w:pPr>
      <w:r>
        <w:rPr>
          <w:rFonts w:ascii="Times New Roman"/>
          <w:b w:val="false"/>
          <w:i w:val="false"/>
          <w:color w:val="000000"/>
          <w:sz w:val="28"/>
        </w:rPr>
        <w:t>
      23) Комиссия конкурсқа қатысушылар ұсынған барлық конкурстық (аукциондық) өтінімдерді конкурстық (аукциондық) құжаттаманың талаптарына сәйкестігін, бюджет саясаты жөніндегі уәкілетті органның концессиялық өтінім және әлеуетті концессионерлердің біліктілік талаптарына сәйкестігін бағалау бойынша қорытындыларын ескере отырып қарайды және үздік концессиялық өтінімді айқындайды, ол туралы хаттама жасалып, оған Комиссия төрағасы, мүшелері және хатшысы қол қояды.</w:t>
      </w:r>
    </w:p>
    <w:bookmarkEnd w:id="911"/>
    <w:bookmarkStart w:name="z940" w:id="912"/>
    <w:p>
      <w:pPr>
        <w:spacing w:after="0"/>
        <w:ind w:left="0"/>
        <w:jc w:val="both"/>
      </w:pPr>
      <w:r>
        <w:rPr>
          <w:rFonts w:ascii="Times New Roman"/>
          <w:b w:val="false"/>
          <w:i w:val="false"/>
          <w:color w:val="000000"/>
          <w:sz w:val="28"/>
        </w:rPr>
        <w:t>
      Егер конкурсты (аукционды) ұйымдастырушыға белгіленген мерзімдерде конкурстық (аукциондық) өтінімдер келіп түспесе не барлық ұсынылған конкурстық (аукциондық) өтінімдер конкурстық (аукциондық) құжаттаманың талаптарына сәйкес келмесе, конкурс (аукцион) өткізілмеген деп есептеледі;</w:t>
      </w:r>
    </w:p>
    <w:bookmarkEnd w:id="912"/>
    <w:bookmarkStart w:name="z941" w:id="913"/>
    <w:p>
      <w:pPr>
        <w:spacing w:after="0"/>
        <w:ind w:left="0"/>
        <w:jc w:val="both"/>
      </w:pPr>
      <w:r>
        <w:rPr>
          <w:rFonts w:ascii="Times New Roman"/>
          <w:b w:val="false"/>
          <w:i w:val="false"/>
          <w:color w:val="000000"/>
          <w:sz w:val="28"/>
        </w:rPr>
        <w:t>
      24) Комиссия осы бұйрықта белгіленген үздік концессиялық өтінімді айқындау үшін жобаларға қойылатын өлшемшарттар негізінде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жүргізеді;</w:t>
      </w:r>
    </w:p>
    <w:bookmarkEnd w:id="913"/>
    <w:bookmarkStart w:name="z942" w:id="914"/>
    <w:p>
      <w:pPr>
        <w:spacing w:after="0"/>
        <w:ind w:left="0"/>
        <w:jc w:val="both"/>
      </w:pPr>
      <w:r>
        <w:rPr>
          <w:rFonts w:ascii="Times New Roman"/>
          <w:b w:val="false"/>
          <w:i w:val="false"/>
          <w:color w:val="000000"/>
          <w:sz w:val="28"/>
        </w:rPr>
        <w:t>
      25) келіссөздерді дайындау шеңберінде Комиссия концессиялық жоба мен концессия шарты бойынша ескертулер мен ұсыныстарды өтініш берушіге олар туындаған күннен бастап 3 (үш) жұмыс күні ішінде жазбаша нысанда жіберуі тиіс;</w:t>
      </w:r>
    </w:p>
    <w:bookmarkEnd w:id="914"/>
    <w:bookmarkStart w:name="z943" w:id="915"/>
    <w:p>
      <w:pPr>
        <w:spacing w:after="0"/>
        <w:ind w:left="0"/>
        <w:jc w:val="both"/>
      </w:pPr>
      <w:r>
        <w:rPr>
          <w:rFonts w:ascii="Times New Roman"/>
          <w:b w:val="false"/>
          <w:i w:val="false"/>
          <w:color w:val="000000"/>
          <w:sz w:val="28"/>
        </w:rPr>
        <w:t>
      26) конкурсты (аукционды) ұйымдастырушының келісуі бойынша конкурсқа қатысушы келіссөздерге банктерді, қаржы ұйымдарын, тәуелсіз сарапшыларды және өзге де мүдделі үшінші тұлғаларды тартады.</w:t>
      </w:r>
    </w:p>
    <w:bookmarkEnd w:id="915"/>
    <w:bookmarkStart w:name="z944" w:id="916"/>
    <w:p>
      <w:pPr>
        <w:spacing w:after="0"/>
        <w:ind w:left="0"/>
        <w:jc w:val="both"/>
      </w:pPr>
      <w:r>
        <w:rPr>
          <w:rFonts w:ascii="Times New Roman"/>
          <w:b w:val="false"/>
          <w:i w:val="false"/>
          <w:color w:val="000000"/>
          <w:sz w:val="28"/>
        </w:rPr>
        <w:t>
      Келіссөздердің қорытындылары конкурсты (аукционды) ұйымдастырушының және конкурсқа қатысушының уәкілетті тұлғалары қол қоятын хаттама түрінде ресімделеді.</w:t>
      </w:r>
    </w:p>
    <w:bookmarkEnd w:id="916"/>
    <w:bookmarkStart w:name="z945" w:id="917"/>
    <w:p>
      <w:pPr>
        <w:spacing w:after="0"/>
        <w:ind w:left="0"/>
        <w:jc w:val="both"/>
      </w:pPr>
      <w:r>
        <w:rPr>
          <w:rFonts w:ascii="Times New Roman"/>
          <w:b w:val="false"/>
          <w:i w:val="false"/>
          <w:color w:val="000000"/>
          <w:sz w:val="28"/>
        </w:rPr>
        <w:t>
      Келіссөздерді жүргізу қорытындылары бойынша комиссияның олардың нәтижелері туралы тиісті шешімі қабылданады;</w:t>
      </w:r>
    </w:p>
    <w:bookmarkEnd w:id="917"/>
    <w:bookmarkStart w:name="z946" w:id="918"/>
    <w:p>
      <w:pPr>
        <w:spacing w:after="0"/>
        <w:ind w:left="0"/>
        <w:jc w:val="both"/>
      </w:pPr>
      <w:r>
        <w:rPr>
          <w:rFonts w:ascii="Times New Roman"/>
          <w:b w:val="false"/>
          <w:i w:val="false"/>
          <w:color w:val="000000"/>
          <w:sz w:val="28"/>
        </w:rPr>
        <w:t>
      27) егер концессиялық өтінімі үздік деп танылған конкурсқа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талаптары тұрғысынан қолайсыз болып табылса, Комиссия бұл концессиялық өтінімді қарамайды және концессионерді таңдау бойынша ашық конкурс (аукцион) өткізу арқылы үздік концессиялық өтінімді қайтадан таңдайды;</w:t>
      </w:r>
    </w:p>
    <w:bookmarkEnd w:id="918"/>
    <w:bookmarkStart w:name="z947" w:id="919"/>
    <w:p>
      <w:pPr>
        <w:spacing w:after="0"/>
        <w:ind w:left="0"/>
        <w:jc w:val="both"/>
      </w:pPr>
      <w:r>
        <w:rPr>
          <w:rFonts w:ascii="Times New Roman"/>
          <w:b w:val="false"/>
          <w:i w:val="false"/>
          <w:color w:val="000000"/>
          <w:sz w:val="28"/>
        </w:rPr>
        <w:t>
      28) конкурсты (аукционды) ұйымдастырушы келіссөздерді жүргізу қорытындылары бойынша концессия шарттарының жобаларын, оның ішінде оларға өзгерістер және (немесе) толықтырулар енгізілген кезде үздік концессиялық өтінімді айқындау туралы хаттаманың, концессиялық жобаны және концессия шартының талаптарын нақтылау бойынша Комиссия мен концессиялық өтінімі үздік деп танылған конкурсқа қатысушы арасындағы келіссөздер хаттамаларының көшірмелерін қоса бере отырып, сондай-ақ мемлекет кепілгерлігін және (немесе) мемлекеттік кепілдікті беруді көздейтін концессиялық жобалар бойынша бюджет комиссиясы шешімінің көшірмесін бюджет саясаты жөніндегі орталық уәкілетті органға, бюджетті атқару жөніндегі орталық уәкілетті органға және табиғи монополиялар салаларында іске асырылатын концессиялық жоба бойынша табиғи монополиялар салаларында басшылықты жүзеге асыратын мемлекеттік органға келісуге жолдайды.</w:t>
      </w:r>
    </w:p>
    <w:bookmarkEnd w:id="919"/>
    <w:bookmarkStart w:name="z948" w:id="920"/>
    <w:p>
      <w:pPr>
        <w:spacing w:after="0"/>
        <w:ind w:left="0"/>
        <w:jc w:val="both"/>
      </w:pPr>
      <w:r>
        <w:rPr>
          <w:rFonts w:ascii="Times New Roman"/>
          <w:b w:val="false"/>
          <w:i w:val="false"/>
          <w:color w:val="000000"/>
          <w:sz w:val="28"/>
        </w:rPr>
        <w:t xml:space="preserve">
      Бюджет саясаты жөніндегі орталық уәкілетті орган концессия шартының жобасын 5 (бес) жұмыс күні ішінде келіседі не конкурсты (аукционды) ұйымдастырушыға ескертулерді жою жөнінде әзірленген ұсынымдарды қоса бере отырып, дәлелді ескертулерін жібереді. </w:t>
      </w:r>
    </w:p>
    <w:bookmarkEnd w:id="920"/>
    <w:bookmarkStart w:name="z949" w:id="921"/>
    <w:p>
      <w:pPr>
        <w:spacing w:after="0"/>
        <w:ind w:left="0"/>
        <w:jc w:val="both"/>
      </w:pPr>
      <w:r>
        <w:rPr>
          <w:rFonts w:ascii="Times New Roman"/>
          <w:b w:val="false"/>
          <w:i w:val="false"/>
          <w:color w:val="000000"/>
          <w:sz w:val="28"/>
        </w:rPr>
        <w:t>
      Концессия шартының жобасын келісу, оның ішінде оған өзгерістер және (немесе) толықтырулар енгізу кезінде келісу не әрбір қаралатын мәселе бойынша келіспеу себептері көрсетіле отырып, келіспеу туралы хат түрінде ресімделеді.</w:t>
      </w:r>
    </w:p>
    <w:bookmarkEnd w:id="921"/>
    <w:bookmarkStart w:name="z950" w:id="922"/>
    <w:p>
      <w:pPr>
        <w:spacing w:after="0"/>
        <w:ind w:left="0"/>
        <w:jc w:val="both"/>
      </w:pPr>
      <w:r>
        <w:rPr>
          <w:rFonts w:ascii="Times New Roman"/>
          <w:b w:val="false"/>
          <w:i w:val="false"/>
          <w:color w:val="000000"/>
          <w:sz w:val="28"/>
        </w:rPr>
        <w:t>
      Концессиялар шарттарының жобаларын, оның ішінде оларға өзгерістер және (немесе) толықтырулар енгізілген кезде, сондай-ақ қосымша материалдарды:</w:t>
      </w:r>
    </w:p>
    <w:bookmarkEnd w:id="922"/>
    <w:bookmarkStart w:name="z951" w:id="923"/>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құжаттамаға қосымшалардың электрондық көшірмесін ұсына отырып, бірінші басшының не оны алмастыратын адамның қолы қойылған титулдық бланкте жеке ілеспе хатпен ұсынады;</w:t>
      </w:r>
    </w:p>
    <w:bookmarkEnd w:id="923"/>
    <w:bookmarkStart w:name="z952" w:id="924"/>
    <w:p>
      <w:pPr>
        <w:spacing w:after="0"/>
        <w:ind w:left="0"/>
        <w:jc w:val="both"/>
      </w:pPr>
      <w:r>
        <w:rPr>
          <w:rFonts w:ascii="Times New Roman"/>
          <w:b w:val="false"/>
          <w:i w:val="false"/>
          <w:color w:val="000000"/>
          <w:sz w:val="28"/>
        </w:rPr>
        <w:t>
      конкурсты (аукционды) ұйымдастырушының бірінші басшысы не оны алмастыратын адам қол қояды;</w:t>
      </w:r>
    </w:p>
    <w:bookmarkEnd w:id="924"/>
    <w:bookmarkStart w:name="z953" w:id="925"/>
    <w:p>
      <w:pPr>
        <w:spacing w:after="0"/>
        <w:ind w:left="0"/>
        <w:jc w:val="both"/>
      </w:pPr>
      <w:r>
        <w:rPr>
          <w:rFonts w:ascii="Times New Roman"/>
          <w:b w:val="false"/>
          <w:i w:val="false"/>
          <w:color w:val="000000"/>
          <w:sz w:val="28"/>
        </w:rPr>
        <w:t>
      конкурсты (аукционды) ұйымдастырушының құрылымдық бөлімшесінің басшысы әрбір парағына қол қояды.</w:t>
      </w:r>
    </w:p>
    <w:bookmarkEnd w:id="925"/>
    <w:bookmarkStart w:name="z954" w:id="926"/>
    <w:p>
      <w:pPr>
        <w:spacing w:after="0"/>
        <w:ind w:left="0"/>
        <w:jc w:val="both"/>
      </w:pPr>
      <w:r>
        <w:rPr>
          <w:rFonts w:ascii="Times New Roman"/>
          <w:b w:val="false"/>
          <w:i w:val="false"/>
          <w:color w:val="000000"/>
          <w:sz w:val="28"/>
        </w:rPr>
        <w:t>
      Бұл ретте сараптаманы жүргізу мерзімдері сұрау салу жіберілген күннен бастап қажетті ақпарат ұсынылғанға дейін тоқтатыла тұрады.</w:t>
      </w:r>
    </w:p>
    <w:bookmarkEnd w:id="926"/>
    <w:bookmarkStart w:name="z955" w:id="927"/>
    <w:p>
      <w:pPr>
        <w:spacing w:after="0"/>
        <w:ind w:left="0"/>
        <w:jc w:val="both"/>
      </w:pPr>
      <w:r>
        <w:rPr>
          <w:rFonts w:ascii="Times New Roman"/>
          <w:b w:val="false"/>
          <w:i w:val="false"/>
          <w:color w:val="000000"/>
          <w:sz w:val="28"/>
        </w:rPr>
        <w:t>
      Келіссөздер қорытындылары бойынша концессия шартының пысықталған жобасы бюджет саясаты жөніндегі орталық уәкілетті органға келісуге қайта жіберіледі.</w:t>
      </w:r>
    </w:p>
    <w:bookmarkEnd w:id="927"/>
    <w:bookmarkStart w:name="z956" w:id="928"/>
    <w:p>
      <w:pPr>
        <w:spacing w:after="0"/>
        <w:ind w:left="0"/>
        <w:jc w:val="both"/>
      </w:pPr>
      <w:r>
        <w:rPr>
          <w:rFonts w:ascii="Times New Roman"/>
          <w:b w:val="false"/>
          <w:i w:val="false"/>
          <w:color w:val="000000"/>
          <w:sz w:val="28"/>
        </w:rPr>
        <w:t>
      Бюджет саясаты жөніндегі орталық уәкілетті органның концессия шарттарының жобаларын, оның ішінде оларға өзгерістер және (немесе) толықтырулар енгізу кезінде келісуі концессия шарты жобасының немесе оған енгізілетін өзгерістер мен толықтырулардың мемлекеттік-жекешелік әріптестік және концессияның негізгі қағидаттарына және конкурстық құжаттамаға сәйкестігі бөлігінде жүзеге асырылады;</w:t>
      </w:r>
    </w:p>
    <w:bookmarkEnd w:id="928"/>
    <w:bookmarkStart w:name="z957" w:id="929"/>
    <w:p>
      <w:pPr>
        <w:spacing w:after="0"/>
        <w:ind w:left="0"/>
        <w:jc w:val="both"/>
      </w:pPr>
      <w:r>
        <w:rPr>
          <w:rFonts w:ascii="Times New Roman"/>
          <w:b w:val="false"/>
          <w:i w:val="false"/>
          <w:color w:val="000000"/>
          <w:sz w:val="28"/>
        </w:rPr>
        <w:t>
      29) бюджетті атқару жөніндегі уәкілетті орган концессия шартының жобасын, оның ішінде өзгерістер және (немесе) толықтырулар енгізілген кезде, түскен күнінен бастап 10 (он) жұмыс күні ішінде келіседі.</w:t>
      </w:r>
    </w:p>
    <w:bookmarkEnd w:id="929"/>
    <w:bookmarkStart w:name="z958" w:id="930"/>
    <w:p>
      <w:pPr>
        <w:spacing w:after="0"/>
        <w:ind w:left="0"/>
        <w:jc w:val="both"/>
      </w:pPr>
      <w:r>
        <w:rPr>
          <w:rFonts w:ascii="Times New Roman"/>
          <w:b w:val="false"/>
          <w:i w:val="false"/>
          <w:color w:val="000000"/>
          <w:sz w:val="28"/>
        </w:rPr>
        <w:t>
      30) конкурсты (аукционды) ұйымдастырушы конкурстың (аукционның) жеңімпазымен концессия шартын жасасады.</w:t>
      </w:r>
    </w:p>
    <w:bookmarkEnd w:id="930"/>
    <w:bookmarkStart w:name="z959" w:id="931"/>
    <w:p>
      <w:pPr>
        <w:spacing w:after="0"/>
        <w:ind w:left="0"/>
        <w:jc w:val="both"/>
      </w:pPr>
      <w:r>
        <w:rPr>
          <w:rFonts w:ascii="Times New Roman"/>
          <w:b w:val="false"/>
          <w:i w:val="false"/>
          <w:color w:val="000000"/>
          <w:sz w:val="28"/>
        </w:rPr>
        <w:t>
      Мынадай жағдайларда, егер:</w:t>
      </w:r>
    </w:p>
    <w:bookmarkEnd w:id="931"/>
    <w:bookmarkStart w:name="z960" w:id="932"/>
    <w:p>
      <w:pPr>
        <w:spacing w:after="0"/>
        <w:ind w:left="0"/>
        <w:jc w:val="both"/>
      </w:pPr>
      <w:r>
        <w:rPr>
          <w:rFonts w:ascii="Times New Roman"/>
          <w:b w:val="false"/>
          <w:i w:val="false"/>
          <w:color w:val="000000"/>
          <w:sz w:val="28"/>
        </w:rPr>
        <w:t>
      конкурстың (аукционның) жеңімпазы концессия шартын жасасудан жалтарса;</w:t>
      </w:r>
    </w:p>
    <w:bookmarkEnd w:id="932"/>
    <w:bookmarkStart w:name="z961" w:id="933"/>
    <w:p>
      <w:pPr>
        <w:spacing w:after="0"/>
        <w:ind w:left="0"/>
        <w:jc w:val="both"/>
      </w:pPr>
      <w:r>
        <w:rPr>
          <w:rFonts w:ascii="Times New Roman"/>
          <w:b w:val="false"/>
          <w:i w:val="false"/>
          <w:color w:val="000000"/>
          <w:sz w:val="28"/>
        </w:rPr>
        <w:t xml:space="preserve">
      конкурстық (аукциондық) өтінімдері үздік деп танылған конкурсқа қатысушылар Комиссияның ескертулері мен ұсыныстарына сәйкес концессиялық өтінімдерді және концессия шарттарының талаптарын талқылаудан және нақтылаудан бас тартса не олардың ұсыныстары конкурстың (аукционның) талаптары тұрғысынан қолайсыз болып табылса, шарт жасасу жүзеге асырылмайды; </w:t>
      </w:r>
    </w:p>
    <w:bookmarkEnd w:id="933"/>
    <w:bookmarkStart w:name="z962" w:id="934"/>
    <w:p>
      <w:pPr>
        <w:spacing w:after="0"/>
        <w:ind w:left="0"/>
        <w:jc w:val="both"/>
      </w:pPr>
      <w:r>
        <w:rPr>
          <w:rFonts w:ascii="Times New Roman"/>
          <w:b w:val="false"/>
          <w:i w:val="false"/>
          <w:color w:val="000000"/>
          <w:sz w:val="28"/>
        </w:rPr>
        <w:t>
      31) концессия шартын жасасу мерзімі концессионерді таңдау жөніндегі конкурстың (аукционның) қорытындылары шығарылған күннен бастап күнтізбелік тоқсан күннен аспайды;</w:t>
      </w:r>
    </w:p>
    <w:bookmarkEnd w:id="934"/>
    <w:bookmarkStart w:name="z963" w:id="935"/>
    <w:p>
      <w:pPr>
        <w:spacing w:after="0"/>
        <w:ind w:left="0"/>
        <w:jc w:val="both"/>
      </w:pPr>
      <w:r>
        <w:rPr>
          <w:rFonts w:ascii="Times New Roman"/>
          <w:b w:val="false"/>
          <w:i w:val="false"/>
          <w:color w:val="000000"/>
          <w:sz w:val="28"/>
        </w:rPr>
        <w:t>
      32) конкурсты (аукционды) ұйымдастырушы (концедент) концессия шартын қазынашылық органдарында тіркеуді қамтамасыз етеді;</w:t>
      </w:r>
    </w:p>
    <w:bookmarkEnd w:id="935"/>
    <w:bookmarkStart w:name="z964" w:id="936"/>
    <w:p>
      <w:pPr>
        <w:spacing w:after="0"/>
        <w:ind w:left="0"/>
        <w:jc w:val="both"/>
      </w:pPr>
      <w:r>
        <w:rPr>
          <w:rFonts w:ascii="Times New Roman"/>
          <w:b w:val="false"/>
          <w:i w:val="false"/>
          <w:color w:val="000000"/>
          <w:sz w:val="28"/>
        </w:rPr>
        <w:t>
      33) концессия шартында белгіленген концессионер кредиторлар алдындағы және (немесе) концессия шарты бойынша өз міндеттемелерін орындамаған немесе тиісінше орындамаған жағдайда, кредитормен келісу бойынша концессионерді ауыстыруға жол беріледі, бұл концеденттің концессия шартында көзделген тәртіппен концессионерді ауыстыру мақсатында конкурс өткізуі жолымен жүзеге асырылады.</w:t>
      </w:r>
    </w:p>
    <w:bookmarkEnd w:id="936"/>
    <w:bookmarkStart w:name="z965" w:id="937"/>
    <w:p>
      <w:pPr>
        <w:spacing w:after="0"/>
        <w:ind w:left="0"/>
        <w:jc w:val="both"/>
      </w:pPr>
      <w:r>
        <w:rPr>
          <w:rFonts w:ascii="Times New Roman"/>
          <w:b w:val="false"/>
          <w:i w:val="false"/>
          <w:color w:val="000000"/>
          <w:sz w:val="28"/>
        </w:rPr>
        <w:t>
      Концессионер ауыстырылған жағдайда, шарттың талаптары концессионердің келісім бойынша конкурс (аукцион) өткізу кезінде нақты орындаған міндеттемелері туралы мәліметтер негізінде, сондай-ақ концессионерді ауыстыру мақсатындағы конкурстың (аукционның) жеңімпазы ұсынған ұсыныстар және келісім шарттарымен салыстырғанда ең жақсы шарттарды қамтитын ұсыныстар ескеріле отырып өзгертіледі.</w:t>
      </w:r>
    </w:p>
    <w:bookmarkEnd w:id="937"/>
    <w:bookmarkStart w:name="z966" w:id="938"/>
    <w:p>
      <w:pPr>
        <w:spacing w:after="0"/>
        <w:ind w:left="0"/>
        <w:jc w:val="both"/>
      </w:pPr>
      <w:r>
        <w:rPr>
          <w:rFonts w:ascii="Times New Roman"/>
          <w:b w:val="false"/>
          <w:i w:val="false"/>
          <w:color w:val="000000"/>
          <w:sz w:val="28"/>
        </w:rPr>
        <w:t>
      Шартқа енгізілетін және осы шарттың талаптарының өзгеруіне байланысты өзгерістер бюджетті атқару жөніндегі орталық уәкілетті органда немесе оның аумақтық бөлімшесінде тіркелуге тиіс концессия шартына концессионерді ауыстыру туралы қосымша шартпен ресімделеді;</w:t>
      </w:r>
    </w:p>
    <w:bookmarkEnd w:id="938"/>
    <w:bookmarkStart w:name="z967" w:id="939"/>
    <w:p>
      <w:pPr>
        <w:spacing w:after="0"/>
        <w:ind w:left="0"/>
        <w:jc w:val="both"/>
      </w:pPr>
      <w:r>
        <w:rPr>
          <w:rFonts w:ascii="Times New Roman"/>
          <w:b w:val="false"/>
          <w:i w:val="false"/>
          <w:color w:val="000000"/>
          <w:sz w:val="28"/>
        </w:rPr>
        <w:t>
      34) концессия шарты бойынша ауыстырылуға жататын концессионердің құқықтары мен міндеттері шарт бойынша міндеттемелер орындалғаннан кейін концессия шарты бойынша тұлғаны ауыстыру туралы келісім жасалған кезден бастап тоқтатылады.</w:t>
      </w:r>
    </w:p>
    <w:bookmarkEnd w:id="939"/>
    <w:bookmarkStart w:name="z968" w:id="940"/>
    <w:p>
      <w:pPr>
        <w:spacing w:after="0"/>
        <w:ind w:left="0"/>
        <w:jc w:val="both"/>
      </w:pPr>
      <w:r>
        <w:rPr>
          <w:rFonts w:ascii="Times New Roman"/>
          <w:b w:val="false"/>
          <w:i w:val="false"/>
          <w:color w:val="000000"/>
          <w:sz w:val="28"/>
        </w:rPr>
        <w:t>
      Концессионерді ауыстыру туралы қосымша шарт тіркелген күннен бастап 10 (он) күн ішінде концессия объектісі жаңа концессионерге қабылдау-тапсыру актісі (бұдан әрі – Акт) бойынша беріледі.</w:t>
      </w:r>
    </w:p>
    <w:bookmarkEnd w:id="940"/>
    <w:bookmarkStart w:name="z969" w:id="941"/>
    <w:p>
      <w:pPr>
        <w:spacing w:after="0"/>
        <w:ind w:left="0"/>
        <w:jc w:val="both"/>
      </w:pPr>
      <w:r>
        <w:rPr>
          <w:rFonts w:ascii="Times New Roman"/>
          <w:b w:val="false"/>
          <w:i w:val="false"/>
          <w:color w:val="000000"/>
          <w:sz w:val="28"/>
        </w:rPr>
        <w:t>
      Акт ауыстырылуға жататын концессионердің концессия объектісіне меншік құқығының тоқтатылуына негіз және жаңа концессионердің концессия объектісіне меншік құқығының туындауына негіз болып табылады;</w:t>
      </w:r>
    </w:p>
    <w:bookmarkEnd w:id="941"/>
    <w:bookmarkStart w:name="z970" w:id="942"/>
    <w:p>
      <w:pPr>
        <w:spacing w:after="0"/>
        <w:ind w:left="0"/>
        <w:jc w:val="both"/>
      </w:pPr>
      <w:r>
        <w:rPr>
          <w:rFonts w:ascii="Times New Roman"/>
          <w:b w:val="false"/>
          <w:i w:val="false"/>
          <w:color w:val="000000"/>
          <w:sz w:val="28"/>
        </w:rPr>
        <w:t>
      35) шарт бойынша құқықтары мен міндеттері ауысатын концессионер конкурстық (аукциондық) құжаттамада белгіленген концессионерлерге қойылатын талаптарға сәйкес келеді;</w:t>
      </w:r>
    </w:p>
    <w:bookmarkEnd w:id="942"/>
    <w:bookmarkStart w:name="z971" w:id="943"/>
    <w:p>
      <w:pPr>
        <w:spacing w:after="0"/>
        <w:ind w:left="0"/>
        <w:jc w:val="both"/>
      </w:pPr>
      <w:r>
        <w:rPr>
          <w:rFonts w:ascii="Times New Roman"/>
          <w:b w:val="false"/>
          <w:i w:val="false"/>
          <w:color w:val="000000"/>
          <w:sz w:val="28"/>
        </w:rPr>
        <w:t>
      36) концессионерді алмастыру жөніндегі конкурсты өткізу сәтінде және концессионерді алмастыру туралы қосымша шартқа қол қойылғанға дейін концессия объектісін басқаруды ауыстырылуға жататын концессионер жүзеге асырады;</w:t>
      </w:r>
    </w:p>
    <w:bookmarkEnd w:id="943"/>
    <w:bookmarkStart w:name="z972" w:id="944"/>
    <w:p>
      <w:pPr>
        <w:spacing w:after="0"/>
        <w:ind w:left="0"/>
        <w:jc w:val="both"/>
      </w:pPr>
      <w:r>
        <w:rPr>
          <w:rFonts w:ascii="Times New Roman"/>
          <w:b w:val="false"/>
          <w:i w:val="false"/>
          <w:color w:val="000000"/>
          <w:sz w:val="28"/>
        </w:rPr>
        <w:t>
      37) концессиялық жобаларды іске асыру үшін концедент, концессионер және концессионердің кредиторлары арасында тікелей келісім жасасу Заңның 47-бабында және осы Қағидалардың 227-230-тармақтарында белгіленген тәртіппен жүзеге асырылады.</w:t>
      </w:r>
    </w:p>
    <w:bookmarkEnd w:id="944"/>
    <w:bookmarkStart w:name="z973" w:id="945"/>
    <w:p>
      <w:pPr>
        <w:spacing w:after="0"/>
        <w:ind w:left="0"/>
        <w:jc w:val="both"/>
      </w:pPr>
      <w:r>
        <w:rPr>
          <w:rFonts w:ascii="Times New Roman"/>
          <w:b w:val="false"/>
          <w:i w:val="false"/>
          <w:color w:val="000000"/>
          <w:sz w:val="28"/>
        </w:rPr>
        <w:t>
      275. Осы Қағидалар қолданысқа енгізілгенге дейін жасалған мемлекеттік-жекешелік әріптестік шарттарын, оның ішінде концессия шарттарын іске асыру осындай шарттарда белгіленген талаптарға сәйкес жүзеге асырылады.</w:t>
      </w:r>
    </w:p>
    <w:bookmarkEnd w:id="945"/>
    <w:bookmarkStart w:name="z974" w:id="946"/>
    <w:p>
      <w:pPr>
        <w:spacing w:after="0"/>
        <w:ind w:left="0"/>
        <w:jc w:val="both"/>
      </w:pPr>
      <w:r>
        <w:rPr>
          <w:rFonts w:ascii="Times New Roman"/>
          <w:b w:val="false"/>
          <w:i w:val="false"/>
          <w:color w:val="000000"/>
          <w:sz w:val="28"/>
        </w:rPr>
        <w:t>
      Бұл ретте, осы Қағидалар қолданысқа енгізілгенге дейін жасалған ерекше маңызды жергілікті концессиялық жобалар бойынша мемлекеттік міндеттемелер валюталық тәуекелдерге байланысты шығыстарды өтеуді қоспағанда, жергілікті бюджет қаражаты есебінен өтеледі.</w:t>
      </w:r>
    </w:p>
    <w:bookmarkEnd w:id="946"/>
    <w:bookmarkStart w:name="z975" w:id="947"/>
    <w:p>
      <w:pPr>
        <w:spacing w:after="0"/>
        <w:ind w:left="0"/>
        <w:jc w:val="both"/>
      </w:pPr>
      <w:r>
        <w:rPr>
          <w:rFonts w:ascii="Times New Roman"/>
          <w:b w:val="false"/>
          <w:i w:val="false"/>
          <w:color w:val="000000"/>
          <w:sz w:val="28"/>
        </w:rPr>
        <w:t>
      Валюталық тәуекелдерге байланысты шығыстар мынадай тәртіппен бөлінеді:</w:t>
      </w:r>
    </w:p>
    <w:bookmarkEnd w:id="947"/>
    <w:bookmarkStart w:name="z976" w:id="948"/>
    <w:p>
      <w:pPr>
        <w:spacing w:after="0"/>
        <w:ind w:left="0"/>
        <w:jc w:val="both"/>
      </w:pPr>
      <w:r>
        <w:rPr>
          <w:rFonts w:ascii="Times New Roman"/>
          <w:b w:val="false"/>
          <w:i w:val="false"/>
          <w:color w:val="000000"/>
          <w:sz w:val="28"/>
        </w:rPr>
        <w:t>
      ұлттық валюта бағамының нашарлауына байланысты шығыстар концессия шарты күшіне енген күні белгіленген, бірақ кемінде 5% мөлшерінде концессионердің меншікті қаражаты есебінен жабылады;</w:t>
      </w:r>
    </w:p>
    <w:bookmarkEnd w:id="948"/>
    <w:bookmarkStart w:name="z977" w:id="949"/>
    <w:p>
      <w:pPr>
        <w:spacing w:after="0"/>
        <w:ind w:left="0"/>
        <w:jc w:val="both"/>
      </w:pPr>
      <w:r>
        <w:rPr>
          <w:rFonts w:ascii="Times New Roman"/>
          <w:b w:val="false"/>
          <w:i w:val="false"/>
          <w:color w:val="000000"/>
          <w:sz w:val="28"/>
        </w:rPr>
        <w:t xml:space="preserve">
      ұлттық валюта бағамының нашарлауына байланысты шығыстардың қалған бөлігі республикалық және жергілікті бюджеттердің қаражаты есебінен төлемдердің жалпы сомасының тең үлестерімен жабылады. </w:t>
      </w:r>
    </w:p>
    <w:bookmarkEnd w:id="949"/>
    <w:bookmarkStart w:name="z978" w:id="950"/>
    <w:p>
      <w:pPr>
        <w:spacing w:after="0"/>
        <w:ind w:left="0"/>
        <w:jc w:val="both"/>
      </w:pPr>
      <w:r>
        <w:rPr>
          <w:rFonts w:ascii="Times New Roman"/>
          <w:b w:val="false"/>
          <w:i w:val="false"/>
          <w:color w:val="000000"/>
          <w:sz w:val="28"/>
        </w:rPr>
        <w:t>
      Ерекше маңызды концессиялық жобалар жөніндегі комиссияның және республикалық бюджет комиссиясының шешімдері валюталық тәуекелдер бойынша шығыстарды республикалық бюджеттен өтеуге негіз болып табылады.</w:t>
      </w:r>
    </w:p>
    <w:bookmarkEnd w:id="950"/>
    <w:bookmarkStart w:name="z979" w:id="951"/>
    <w:p>
      <w:pPr>
        <w:spacing w:after="0"/>
        <w:ind w:left="0"/>
        <w:jc w:val="both"/>
      </w:pPr>
      <w:r>
        <w:rPr>
          <w:rFonts w:ascii="Times New Roman"/>
          <w:b w:val="false"/>
          <w:i w:val="false"/>
          <w:color w:val="000000"/>
          <w:sz w:val="28"/>
        </w:rPr>
        <w:t xml:space="preserve">
      Коммуналдық меншікке жататын концессия объектілеріне қатысты комиссияның және тиісті бюджет комиссиясының шешімдері валюталық тәуекелдер бойынша шығыстарды жергілікті бюджеттен өтеуге негіз болып табылады. </w:t>
      </w:r>
    </w:p>
    <w:bookmarkEnd w:id="951"/>
    <w:bookmarkStart w:name="z980" w:id="952"/>
    <w:p>
      <w:pPr>
        <w:spacing w:after="0"/>
        <w:ind w:left="0"/>
        <w:jc w:val="both"/>
      </w:pPr>
      <w:r>
        <w:rPr>
          <w:rFonts w:ascii="Times New Roman"/>
          <w:b w:val="false"/>
          <w:i w:val="false"/>
          <w:color w:val="000000"/>
          <w:sz w:val="28"/>
        </w:rPr>
        <w:t>
      Егер ерекше маңызды концессиялық жобада конценденттің валюталық шығындарды өтеу бойынша міндеттемелер қабылдауы және иконцессиялық шартта осындай өтемақыны есептеу тетігі, төлеу тәртібі, мерзімдері мен шарттары қамтылған жағдайда, валюталық тәуекелдерге байланысты шығыстарды өтеу бойынша (бұдан әрі – валюталық шығындарды өтеу) мемлекеттік міндеттемелердің орындалуын қамтамасыз ету мақсатында, қабылданған мемлекеттік міндеттемелердің сомасын жыл сайын бюджеттік жоспарлау жөніндегі уәкілетті органға бағамдық айырма бойынша валюталық шығындарды өтеуге арналған шығыстарды қамтитын бюджеттік сұрау салуды енгізеді.</w:t>
      </w:r>
    </w:p>
    <w:bookmarkEnd w:id="952"/>
    <w:bookmarkStart w:name="z981" w:id="953"/>
    <w:p>
      <w:pPr>
        <w:spacing w:after="0"/>
        <w:ind w:left="0"/>
        <w:jc w:val="both"/>
      </w:pPr>
      <w:r>
        <w:rPr>
          <w:rFonts w:ascii="Times New Roman"/>
          <w:b w:val="false"/>
          <w:i w:val="false"/>
          <w:color w:val="000000"/>
          <w:sz w:val="28"/>
        </w:rPr>
        <w:t>
      Бағамдық айырма бойынша валюталық шығындарды өтеуге 10 (он) пайыздық тармаққа қосымша ұлғаюды ескере отырып, бюджеттік өтінімді жасау кезінде Қазақстан Республикасы Ұлттық Банкінің ресми ағымдағы бағамы негізінде тиісті бюджеттерді қалыптастыру шеңберінде жүзеге асырылады.</w:t>
      </w:r>
    </w:p>
    <w:bookmarkEnd w:id="953"/>
    <w:bookmarkStart w:name="z982" w:id="954"/>
    <w:p>
      <w:pPr>
        <w:spacing w:after="0"/>
        <w:ind w:left="0"/>
        <w:jc w:val="both"/>
      </w:pPr>
      <w:r>
        <w:rPr>
          <w:rFonts w:ascii="Times New Roman"/>
          <w:b w:val="false"/>
          <w:i w:val="false"/>
          <w:color w:val="000000"/>
          <w:sz w:val="28"/>
        </w:rPr>
        <w:t>
      Бағамдық айырма салдарынан валюталық шығындарды өтеу жеке бюджеттік бағдарлама (кіші бағдарлама) бойынша қаржыландырылады.</w:t>
      </w:r>
    </w:p>
    <w:bookmarkEnd w:id="954"/>
    <w:bookmarkStart w:name="z983" w:id="955"/>
    <w:p>
      <w:pPr>
        <w:spacing w:after="0"/>
        <w:ind w:left="0"/>
        <w:jc w:val="both"/>
      </w:pPr>
      <w:r>
        <w:rPr>
          <w:rFonts w:ascii="Times New Roman"/>
          <w:b w:val="false"/>
          <w:i w:val="false"/>
          <w:color w:val="000000"/>
          <w:sz w:val="28"/>
        </w:rPr>
        <w:t>
      Қағидалардың осы тармағында көзделген бағамдық айырма бойынша валюталық шығындарды өтеуге арналған шығыстарды жоспарлау мен қаржыландыру республикалық бюджет комиссиясының шешімі негізінде жүргізіледі.</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85" w:id="956"/>
    <w:p>
      <w:pPr>
        <w:spacing w:after="0"/>
        <w:ind w:left="0"/>
        <w:jc w:val="left"/>
      </w:pPr>
      <w:r>
        <w:rPr>
          <w:rFonts w:ascii="Times New Roman"/>
          <w:b/>
          <w:i w:val="false"/>
          <w:color w:val="000000"/>
        </w:rPr>
        <w:t xml:space="preserve"> "_____________________________________" мемлекеттік-жекешелік әріптестік жобасын іске асырудың орындылығы не орындылығының болмауы туралы хаттама</w:t>
      </w:r>
    </w:p>
    <w:bookmarkEnd w:id="956"/>
    <w:bookmarkStart w:name="z986" w:id="957"/>
    <w:p>
      <w:pPr>
        <w:spacing w:after="0"/>
        <w:ind w:left="0"/>
        <w:jc w:val="both"/>
      </w:pPr>
      <w:r>
        <w:rPr>
          <w:rFonts w:ascii="Times New Roman"/>
          <w:b w:val="false"/>
          <w:i w:val="false"/>
          <w:color w:val="000000"/>
          <w:sz w:val="28"/>
        </w:rPr>
        <w:t>
      КҮН ТӘРТІБІ: "_______________________" мемлекеттік-жекешелік әріптестік жобасын іске асырудың орындылығын немесе орындылығының болмауын қарау.</w:t>
      </w:r>
    </w:p>
    <w:bookmarkEnd w:id="957"/>
    <w:bookmarkStart w:name="z987" w:id="958"/>
    <w:p>
      <w:pPr>
        <w:spacing w:after="0"/>
        <w:ind w:left="0"/>
        <w:jc w:val="both"/>
      </w:pPr>
      <w:r>
        <w:rPr>
          <w:rFonts w:ascii="Times New Roman"/>
          <w:b w:val="false"/>
          <w:i w:val="false"/>
          <w:color w:val="000000"/>
          <w:sz w:val="28"/>
        </w:rPr>
        <w:t>
      Іске асырылуы жоспарланған мемлекеттік-жекешелік әріптестік жобасы туралы ақпарат:</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қосылудың болуы/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басымдығы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9"/>
          <w:p>
            <w:pPr>
              <w:spacing w:after="20"/>
              <w:ind w:left="20"/>
              <w:jc w:val="both"/>
            </w:pPr>
            <w:r>
              <w:rPr>
                <w:rFonts w:ascii="Times New Roman"/>
                <w:b w:val="false"/>
                <w:i w:val="false"/>
                <w:color w:val="000000"/>
                <w:sz w:val="20"/>
              </w:rPr>
              <w:t>
Шешім:</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орынды</w:t>
            </w:r>
            <w:r>
              <w:rPr>
                <w:rFonts w:ascii="Times New Roman"/>
                <w:b w:val="false"/>
                <w:i w:val="false"/>
                <w:color w:val="000000"/>
                <w:sz w:val="20"/>
              </w:rPr>
              <w:t>/орынсыз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960"/>
    <w:p>
      <w:pPr>
        <w:spacing w:after="0"/>
        <w:ind w:left="0"/>
        <w:jc w:val="both"/>
      </w:pPr>
      <w:r>
        <w:rPr>
          <w:rFonts w:ascii="Times New Roman"/>
          <w:b w:val="false"/>
          <w:i w:val="false"/>
          <w:color w:val="000000"/>
          <w:sz w:val="28"/>
        </w:rPr>
        <w:t>
      Шешім:</w:t>
      </w:r>
    </w:p>
    <w:bookmarkEnd w:id="960"/>
    <w:bookmarkStart w:name="z992" w:id="961"/>
    <w:p>
      <w:pPr>
        <w:spacing w:after="0"/>
        <w:ind w:left="0"/>
        <w:jc w:val="both"/>
      </w:pPr>
      <w:r>
        <w:rPr>
          <w:rFonts w:ascii="Times New Roman"/>
          <w:b w:val="false"/>
          <w:i w:val="false"/>
          <w:color w:val="000000"/>
          <w:sz w:val="28"/>
        </w:rPr>
        <w:t>
      "_________________________" мемлекеттік-жекешелік әріптестік жобасын қараудың қорытындысы бойынша Ведомствоаралық жобалау тобы ШЕШТІ:</w:t>
      </w:r>
    </w:p>
    <w:bookmarkEnd w:id="961"/>
    <w:bookmarkStart w:name="z993" w:id="962"/>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37-бабын басшылыққа ала отырып (уәкілетті тұлғаға) _____________ мемлекеттік-жекешелік әріптестік жобасының конкурстық құжаттамасын әзірлеу ұсынылды (қажет болған кезде жергілікті мемлекеттік-жекешелік әріптестік жобаларын консультациялық сүйемелдеу бойынша заңды тұлғаны тарта отырып).</w:t>
      </w:r>
    </w:p>
    <w:bookmarkEnd w:id="962"/>
    <w:bookmarkStart w:name="z994" w:id="963"/>
    <w:p>
      <w:pPr>
        <w:spacing w:after="0"/>
        <w:ind w:left="0"/>
        <w:jc w:val="both"/>
      </w:pPr>
      <w:r>
        <w:rPr>
          <w:rFonts w:ascii="Times New Roman"/>
          <w:b w:val="false"/>
          <w:i w:val="false"/>
          <w:color w:val="000000"/>
          <w:sz w:val="28"/>
        </w:rPr>
        <w:t>
      Ведомствоаралық жобалау тобы мүшелерінің қолдары:</w:t>
      </w:r>
    </w:p>
    <w:bookmarkEnd w:id="963"/>
    <w:bookmarkStart w:name="z995" w:id="964"/>
    <w:p>
      <w:pPr>
        <w:spacing w:after="0"/>
        <w:ind w:left="0"/>
        <w:jc w:val="both"/>
      </w:pPr>
      <w:r>
        <w:rPr>
          <w:rFonts w:ascii="Times New Roman"/>
          <w:b w:val="false"/>
          <w:i w:val="false"/>
          <w:color w:val="000000"/>
          <w:sz w:val="28"/>
        </w:rPr>
        <w:t>
      ВЖТ Төрағасы ________________________ ТАӘ, лауазымы</w:t>
      </w:r>
    </w:p>
    <w:bookmarkEnd w:id="964"/>
    <w:bookmarkStart w:name="z996" w:id="965"/>
    <w:p>
      <w:pPr>
        <w:spacing w:after="0"/>
        <w:ind w:left="0"/>
        <w:jc w:val="both"/>
      </w:pPr>
      <w:r>
        <w:rPr>
          <w:rFonts w:ascii="Times New Roman"/>
          <w:b w:val="false"/>
          <w:i w:val="false"/>
          <w:color w:val="000000"/>
          <w:sz w:val="28"/>
        </w:rPr>
        <w:t>
      ВЖТ мүшесі __________________________ ТАӘ, лауазымы</w:t>
      </w:r>
    </w:p>
    <w:bookmarkEnd w:id="965"/>
    <w:bookmarkStart w:name="z997" w:id="966"/>
    <w:p>
      <w:pPr>
        <w:spacing w:after="0"/>
        <w:ind w:left="0"/>
        <w:jc w:val="both"/>
      </w:pPr>
      <w:r>
        <w:rPr>
          <w:rFonts w:ascii="Times New Roman"/>
          <w:b w:val="false"/>
          <w:i w:val="false"/>
          <w:color w:val="000000"/>
          <w:sz w:val="28"/>
        </w:rPr>
        <w:t>
      ВЖТ мүшесі __________________________ ТАӘ, лауазымы</w:t>
      </w:r>
    </w:p>
    <w:bookmarkEnd w:id="966"/>
    <w:bookmarkStart w:name="z998" w:id="967"/>
    <w:p>
      <w:pPr>
        <w:spacing w:after="0"/>
        <w:ind w:left="0"/>
        <w:jc w:val="both"/>
      </w:pPr>
      <w:r>
        <w:rPr>
          <w:rFonts w:ascii="Times New Roman"/>
          <w:b w:val="false"/>
          <w:i w:val="false"/>
          <w:color w:val="000000"/>
          <w:sz w:val="28"/>
        </w:rPr>
        <w:t>
      ВЖТ мүшесі __________________________ ТАӘ, лауазымы</w:t>
      </w:r>
    </w:p>
    <w:bookmarkEnd w:id="967"/>
    <w:bookmarkStart w:name="z999" w:id="968"/>
    <w:p>
      <w:pPr>
        <w:spacing w:after="0"/>
        <w:ind w:left="0"/>
        <w:jc w:val="both"/>
      </w:pPr>
      <w:r>
        <w:rPr>
          <w:rFonts w:ascii="Times New Roman"/>
          <w:b w:val="false"/>
          <w:i w:val="false"/>
          <w:color w:val="000000"/>
          <w:sz w:val="28"/>
        </w:rPr>
        <w:t>
      ВЖТ хатшысы ________________________ ТАӘ, лауазымы</w:t>
      </w:r>
    </w:p>
    <w:bookmarkEnd w:id="968"/>
    <w:bookmarkStart w:name="z1000" w:id="969"/>
    <w:p>
      <w:pPr>
        <w:spacing w:after="0"/>
        <w:ind w:left="0"/>
        <w:jc w:val="both"/>
      </w:pPr>
      <w:r>
        <w:rPr>
          <w:rFonts w:ascii="Times New Roman"/>
          <w:b w:val="false"/>
          <w:i w:val="false"/>
          <w:color w:val="000000"/>
          <w:sz w:val="28"/>
        </w:rPr>
        <w:t>
      Ескертпе: Аббревиатуралардың толық жазылуы:</w:t>
      </w:r>
    </w:p>
    <w:bookmarkEnd w:id="969"/>
    <w:bookmarkStart w:name="z1001" w:id="970"/>
    <w:p>
      <w:pPr>
        <w:spacing w:after="0"/>
        <w:ind w:left="0"/>
        <w:jc w:val="both"/>
      </w:pPr>
      <w:r>
        <w:rPr>
          <w:rFonts w:ascii="Times New Roman"/>
          <w:b w:val="false"/>
          <w:i w:val="false"/>
          <w:color w:val="000000"/>
          <w:sz w:val="28"/>
        </w:rPr>
        <w:t>
      ВЖТ – ведомствоаралық жобалау тобы;</w:t>
      </w:r>
    </w:p>
    <w:bookmarkEnd w:id="970"/>
    <w:bookmarkStart w:name="z1002" w:id="971"/>
    <w:p>
      <w:pPr>
        <w:spacing w:after="0"/>
        <w:ind w:left="0"/>
        <w:jc w:val="both"/>
      </w:pPr>
      <w:r>
        <w:rPr>
          <w:rFonts w:ascii="Times New Roman"/>
          <w:b w:val="false"/>
          <w:i w:val="false"/>
          <w:color w:val="000000"/>
          <w:sz w:val="28"/>
        </w:rPr>
        <w:t>
      ТАӘ – тегі, аты, әкесінің аты (бар болса).</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04" w:id="972"/>
    <w:p>
      <w:pPr>
        <w:spacing w:after="0"/>
        <w:ind w:left="0"/>
        <w:jc w:val="left"/>
      </w:pPr>
      <w:r>
        <w:rPr>
          <w:rFonts w:ascii="Times New Roman"/>
          <w:b/>
          <w:i w:val="false"/>
          <w:color w:val="000000"/>
        </w:rPr>
        <w:t xml:space="preserve"> "________________________________" мемлекеттік-жекешелік әріптестік жобасы бойынша бәсекелестік диалогының нәтижелері туралы ХАТТАМА 20___жылғы "___" _________ №__</w:t>
      </w:r>
    </w:p>
    <w:bookmarkEnd w:id="972"/>
    <w:bookmarkStart w:name="z1005" w:id="973"/>
    <w:p>
      <w:pPr>
        <w:spacing w:after="0"/>
        <w:ind w:left="0"/>
        <w:jc w:val="both"/>
      </w:pPr>
      <w:r>
        <w:rPr>
          <w:rFonts w:ascii="Times New Roman"/>
          <w:b w:val="false"/>
          <w:i w:val="false"/>
          <w:color w:val="000000"/>
          <w:sz w:val="28"/>
        </w:rPr>
        <w:t>
      Конкурсты ұйымдастырушы: ________________________________________</w:t>
      </w:r>
    </w:p>
    <w:bookmarkEnd w:id="973"/>
    <w:bookmarkStart w:name="z1006" w:id="974"/>
    <w:p>
      <w:pPr>
        <w:spacing w:after="0"/>
        <w:ind w:left="0"/>
        <w:jc w:val="both"/>
      </w:pPr>
      <w:r>
        <w:rPr>
          <w:rFonts w:ascii="Times New Roman"/>
          <w:b w:val="false"/>
          <w:i w:val="false"/>
          <w:color w:val="000000"/>
          <w:sz w:val="28"/>
        </w:rPr>
        <w:t>
      Әлеуетті жекеше әріптес____________________________________________</w:t>
      </w:r>
    </w:p>
    <w:bookmarkEnd w:id="974"/>
    <w:bookmarkStart w:name="z1007" w:id="975"/>
    <w:p>
      <w:pPr>
        <w:spacing w:after="0"/>
        <w:ind w:left="0"/>
        <w:jc w:val="both"/>
      </w:pPr>
      <w:r>
        <w:rPr>
          <w:rFonts w:ascii="Times New Roman"/>
          <w:b w:val="false"/>
          <w:i w:val="false"/>
          <w:color w:val="000000"/>
          <w:sz w:val="28"/>
        </w:rPr>
        <w:t>
      Бәсекелестік диалогын өткізу күні: 20__ жылғы "___" ___________</w:t>
      </w:r>
    </w:p>
    <w:bookmarkEnd w:id="975"/>
    <w:bookmarkStart w:name="z1008" w:id="976"/>
    <w:p>
      <w:pPr>
        <w:spacing w:after="0"/>
        <w:ind w:left="0"/>
        <w:jc w:val="both"/>
      </w:pPr>
      <w:r>
        <w:rPr>
          <w:rFonts w:ascii="Times New Roman"/>
          <w:b w:val="false"/>
          <w:i w:val="false"/>
          <w:color w:val="000000"/>
          <w:sz w:val="28"/>
        </w:rPr>
        <w:t>
      Төрағалық еткен: ___________________________________________________</w:t>
      </w:r>
    </w:p>
    <w:bookmarkEnd w:id="976"/>
    <w:bookmarkStart w:name="z1009" w:id="977"/>
    <w:p>
      <w:pPr>
        <w:spacing w:after="0"/>
        <w:ind w:left="0"/>
        <w:jc w:val="both"/>
      </w:pPr>
      <w:r>
        <w:rPr>
          <w:rFonts w:ascii="Times New Roman"/>
          <w:b w:val="false"/>
          <w:i w:val="false"/>
          <w:color w:val="000000"/>
          <w:sz w:val="28"/>
        </w:rPr>
        <w:t>
      Хатшы: __________________________________________________________</w:t>
      </w:r>
    </w:p>
    <w:bookmarkEnd w:id="977"/>
    <w:bookmarkStart w:name="z1010" w:id="978"/>
    <w:p>
      <w:pPr>
        <w:spacing w:after="0"/>
        <w:ind w:left="0"/>
        <w:jc w:val="both"/>
      </w:pPr>
      <w:r>
        <w:rPr>
          <w:rFonts w:ascii="Times New Roman"/>
          <w:b w:val="false"/>
          <w:i w:val="false"/>
          <w:color w:val="000000"/>
          <w:sz w:val="28"/>
        </w:rPr>
        <w:t>
      КҮН ТӘРТІБІ: Мемлекеттік-жекешелік әріптестік жобасының техникалық, қаржылық, заңдық және өзге де қажетті параметрлері, мемлекеттік қолдау шаралары, мүдделі әлеуетті жекеше әріптестердің әрқайсысының қажеттіліктері мен мүмкіндіктерін ескере отырып, үздік конкурстық өтінімді және өзге де шешімдерді айқындау өлшемшарттары бойынша оңтайлы шешімдерді қалыптастыру үшін, "________________________________________" мемлекеттік-жекешелік әріптестік жобасы бойынша</w:t>
      </w:r>
    </w:p>
    <w:bookmarkEnd w:id="978"/>
    <w:bookmarkStart w:name="z1011" w:id="979"/>
    <w:p>
      <w:pPr>
        <w:spacing w:after="0"/>
        <w:ind w:left="0"/>
        <w:jc w:val="both"/>
      </w:pPr>
      <w:r>
        <w:rPr>
          <w:rFonts w:ascii="Times New Roman"/>
          <w:b w:val="false"/>
          <w:i w:val="false"/>
          <w:color w:val="000000"/>
          <w:sz w:val="28"/>
        </w:rPr>
        <w:t>
      _______________________________________ әлеуетті жекеше әріптеспен бәсекелестік диалогын жүргізу.</w:t>
      </w:r>
    </w:p>
    <w:bookmarkEnd w:id="979"/>
    <w:bookmarkStart w:name="z1012" w:id="980"/>
    <w:p>
      <w:pPr>
        <w:spacing w:after="0"/>
        <w:ind w:left="0"/>
        <w:jc w:val="both"/>
      </w:pPr>
      <w:r>
        <w:rPr>
          <w:rFonts w:ascii="Times New Roman"/>
          <w:b w:val="false"/>
          <w:i w:val="false"/>
          <w:color w:val="000000"/>
          <w:sz w:val="28"/>
        </w:rPr>
        <w:t>
      Конкурсты ұйымдастырушы мемлекеттік-жекешелік әріптестік жобасы бойынша бәсекелестік диалогын жүргізу нәтижелері бойынша ШЕШІМ ҚАБЫЛДАДЫ: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серіктестің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1"/>
          <w:p>
            <w:pPr>
              <w:spacing w:after="20"/>
              <w:ind w:left="20"/>
              <w:jc w:val="both"/>
            </w:pPr>
            <w:r>
              <w:rPr>
                <w:rFonts w:ascii="Times New Roman"/>
                <w:b w:val="false"/>
                <w:i w:val="false"/>
                <w:color w:val="000000"/>
                <w:sz w:val="20"/>
              </w:rPr>
              <w:t>
Шешім (қабылданады/</w:t>
            </w:r>
          </w:p>
          <w:bookmarkEnd w:id="981"/>
          <w:p>
            <w:pPr>
              <w:spacing w:after="20"/>
              <w:ind w:left="20"/>
              <w:jc w:val="both"/>
            </w:pPr>
            <w:r>
              <w:rPr>
                <w:rFonts w:ascii="Times New Roman"/>
                <w:b w:val="false"/>
                <w:i w:val="false"/>
                <w:color w:val="000000"/>
                <w:sz w:val="20"/>
              </w:rPr>
              <w:t>
бас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ұсыныстарды қабылдау мүмкін болмаған жағдайда түсіндірме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82"/>
    <w:p>
      <w:pPr>
        <w:spacing w:after="0"/>
        <w:ind w:left="0"/>
        <w:jc w:val="both"/>
      </w:pPr>
      <w:r>
        <w:rPr>
          <w:rFonts w:ascii="Times New Roman"/>
          <w:b w:val="false"/>
          <w:i w:val="false"/>
          <w:color w:val="000000"/>
          <w:sz w:val="28"/>
        </w:rPr>
        <w:t>
      Шешім:</w:t>
      </w:r>
    </w:p>
    <w:bookmarkEnd w:id="982"/>
    <w:bookmarkStart w:name="z1015" w:id="983"/>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37-бабын басшылыққа ала отырып _______________ бәсекелестік диалогының қорытындыларын ескере отырып, конкурстық құжаттаманы әзірлейді.</w:t>
      </w:r>
    </w:p>
    <w:bookmarkEnd w:id="983"/>
    <w:bookmarkStart w:name="z1016" w:id="984"/>
    <w:p>
      <w:pPr>
        <w:spacing w:after="0"/>
        <w:ind w:left="0"/>
        <w:jc w:val="both"/>
      </w:pPr>
      <w:r>
        <w:rPr>
          <w:rFonts w:ascii="Times New Roman"/>
          <w:b w:val="false"/>
          <w:i w:val="false"/>
          <w:color w:val="000000"/>
          <w:sz w:val="28"/>
        </w:rPr>
        <w:t>
      Қолы:</w:t>
      </w:r>
    </w:p>
    <w:bookmarkEnd w:id="984"/>
    <w:bookmarkStart w:name="z1017" w:id="985"/>
    <w:p>
      <w:pPr>
        <w:spacing w:after="0"/>
        <w:ind w:left="0"/>
        <w:jc w:val="both"/>
      </w:pPr>
      <w:r>
        <w:rPr>
          <w:rFonts w:ascii="Times New Roman"/>
          <w:b w:val="false"/>
          <w:i w:val="false"/>
          <w:color w:val="000000"/>
          <w:sz w:val="28"/>
        </w:rPr>
        <w:t>
      Конкурсты ұйымдастырушы__________________ ТАӘ, лауазымы</w:t>
      </w:r>
    </w:p>
    <w:bookmarkEnd w:id="985"/>
    <w:bookmarkStart w:name="z1018" w:id="986"/>
    <w:p>
      <w:pPr>
        <w:spacing w:after="0"/>
        <w:ind w:left="0"/>
        <w:jc w:val="both"/>
      </w:pPr>
      <w:r>
        <w:rPr>
          <w:rFonts w:ascii="Times New Roman"/>
          <w:b w:val="false"/>
          <w:i w:val="false"/>
          <w:color w:val="000000"/>
          <w:sz w:val="28"/>
        </w:rPr>
        <w:t>
      Ескертпе: Аббревиатуралардың толық жазылуы:</w:t>
      </w:r>
    </w:p>
    <w:bookmarkEnd w:id="986"/>
    <w:bookmarkStart w:name="z1019" w:id="987"/>
    <w:p>
      <w:pPr>
        <w:spacing w:after="0"/>
        <w:ind w:left="0"/>
        <w:jc w:val="both"/>
      </w:pPr>
      <w:r>
        <w:rPr>
          <w:rFonts w:ascii="Times New Roman"/>
          <w:b w:val="false"/>
          <w:i w:val="false"/>
          <w:color w:val="000000"/>
          <w:sz w:val="28"/>
        </w:rPr>
        <w:t>
      ТАӘ – тегі, аты, әкесінің аты (бар болса).</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21" w:id="988"/>
    <w:p>
      <w:pPr>
        <w:spacing w:after="0"/>
        <w:ind w:left="0"/>
        <w:jc w:val="left"/>
      </w:pPr>
      <w:r>
        <w:rPr>
          <w:rFonts w:ascii="Times New Roman"/>
          <w:b/>
          <w:i w:val="false"/>
          <w:color w:val="000000"/>
        </w:rPr>
        <w:t xml:space="preserve"> Әзірленуі халықаралық қаржы институттарымен бірлесіп жүзеге асырылатын ерекше маңызды мемлекеттік-жекешелік әріптестік жобаларының алдын ала тізбесі</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деңгейі (республикалық/жергілікті)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бастамашы болған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989"/>
    <w:p>
      <w:pPr>
        <w:spacing w:after="0"/>
        <w:ind w:left="0"/>
        <w:jc w:val="left"/>
      </w:pPr>
      <w:r>
        <w:rPr>
          <w:rFonts w:ascii="Times New Roman"/>
          <w:b/>
          <w:i w:val="false"/>
          <w:color w:val="000000"/>
        </w:rPr>
        <w:t xml:space="preserve"> Халықаралық қаржы институттары әзірлеуге мүдделілік білдірмеген мемлекеттік-жекешелік әріптестік жобаларының тізбесі</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деңгейі (республикалық/жергілікті)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бастамашы болған мемлекеттік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24" w:id="990"/>
    <w:p>
      <w:pPr>
        <w:spacing w:after="0"/>
        <w:ind w:left="0"/>
        <w:jc w:val="left"/>
      </w:pPr>
      <w:r>
        <w:rPr>
          <w:rFonts w:ascii="Times New Roman"/>
          <w:b/>
          <w:i w:val="false"/>
          <w:color w:val="000000"/>
        </w:rPr>
        <w:t xml:space="preserve"> Конкурстық құжаттаманың ақпараттық парағының құрылымы</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жобаның ауқымы, жобаның қуаты, мемлекеттік-жекешелік әріптестік схемасы бойынша жобаны іске асырудан негізгі пайда алушылар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 (мекенжайы не талаптары не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91"/>
          <w:p>
            <w:pPr>
              <w:spacing w:after="20"/>
              <w:ind w:left="20"/>
              <w:jc w:val="both"/>
            </w:pPr>
            <w:r>
              <w:rPr>
                <w:rFonts w:ascii="Times New Roman"/>
                <w:b w:val="false"/>
                <w:i w:val="false"/>
                <w:color w:val="000000"/>
                <w:sz w:val="20"/>
              </w:rPr>
              <w:t>
мыналар: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жобасының ақпараттық парағы шеңберінде есеп айырысу үшін қабылданған ұлттық валютадағы және шетел валютасындағы (қажет болған жағдайда) жобаның жоспарланған жалпы құны, оның ішінде: инвестициялық шығасылар; пайдалану шығындары; өзге де шығасылар;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қаржыландырудың болжамды көздері;</w:t>
            </w:r>
          </w:p>
          <w:p>
            <w:pPr>
              <w:spacing w:after="20"/>
              <w:ind w:left="20"/>
              <w:jc w:val="both"/>
            </w:pPr>
            <w:r>
              <w:rPr>
                <w:rFonts w:ascii="Times New Roman"/>
                <w:b w:val="false"/>
                <w:i w:val="false"/>
                <w:color w:val="000000"/>
                <w:sz w:val="20"/>
              </w:rPr>
              <w:t>
мемлекеттік қолдаудың болжамды түрлері мен мөлшерлері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(бар болса), лауазымы, байланыс телефоны және электрондық поштасының мекенжайы (мекенжайлары)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2"/>
          <w:p>
            <w:pPr>
              <w:spacing w:after="20"/>
              <w:ind w:left="20"/>
              <w:jc w:val="both"/>
            </w:pPr>
            <w:r>
              <w:rPr>
                <w:rFonts w:ascii="Times New Roman"/>
                <w:b w:val="false"/>
                <w:i w:val="false"/>
                <w:color w:val="000000"/>
                <w:sz w:val="20"/>
              </w:rPr>
              <w:t>
мыналар: 1) Мемлекеттік жоспарлау жүйесінің құжаттарына сәйкестігі;</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іске асыру арқылы шешу жоспарланып отырған саладағы (өңірдегі) проблема;</w:t>
            </w:r>
          </w:p>
          <w:p>
            <w:pPr>
              <w:spacing w:after="20"/>
              <w:ind w:left="20"/>
              <w:jc w:val="both"/>
            </w:pPr>
            <w:r>
              <w:rPr>
                <w:rFonts w:ascii="Times New Roman"/>
                <w:b w:val="false"/>
                <w:i w:val="false"/>
                <w:color w:val="000000"/>
                <w:sz w:val="20"/>
              </w:rPr>
              <w:t>
3) әлеуетті жекеше әріптестер тарапынан мемлекеттік-жекешелік әріптестік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мемлекеттік-жекешелік әріптестік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3"/>
          <w:p>
            <w:pPr>
              <w:spacing w:after="20"/>
              <w:ind w:left="20"/>
              <w:jc w:val="both"/>
            </w:pPr>
            <w:r>
              <w:rPr>
                <w:rFonts w:ascii="Times New Roman"/>
                <w:b w:val="false"/>
                <w:i w:val="false"/>
                <w:color w:val="000000"/>
                <w:sz w:val="20"/>
              </w:rPr>
              <w:t>
мыналар: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 барысындағы және оны іске асыру аяқталғаннан кейінгі жобаға қатысушылардың әрқайсысының мүліктік құқықтарының көлемі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күрделі жөндеу немесе дамыту кезінде оның ретроспективасы (объектінің пайдалануға берілген күні, реконструкциялау, жаңғырту, күрделі жөндеу бойынша жүргізілген жұмыстар және осы объектіге қатысты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мемлекеттік-жекешелік әріптестік жобасының оларға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табиғи монополиялар салаларына тиесілілігі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мемлекеттік-жекешелік әріптестікке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4"/>
          <w:p>
            <w:pPr>
              <w:spacing w:after="20"/>
              <w:ind w:left="20"/>
              <w:jc w:val="both"/>
            </w:pPr>
            <w:r>
              <w:rPr>
                <w:rFonts w:ascii="Times New Roman"/>
                <w:b w:val="false"/>
                <w:i w:val="false"/>
                <w:color w:val="000000"/>
                <w:sz w:val="20"/>
              </w:rPr>
              <w:t>
мыналар:</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тараптардың өзара іс-қимыл жасау тетіктері, мемлекеттік-жекешелік әріптестік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2) мемлекеттік-жекешелік әріптестік жобасы шеңберінде қызметтің болжамды түрлері, сондай-ақ мемлекеттік-жекешелік әріптестікке берілуі жоспарланбайтын қызмет түрлері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5"/>
          <w:p>
            <w:pPr>
              <w:spacing w:after="20"/>
              <w:ind w:left="20"/>
              <w:jc w:val="both"/>
            </w:pPr>
            <w:r>
              <w:rPr>
                <w:rFonts w:ascii="Times New Roman"/>
                <w:b w:val="false"/>
                <w:i w:val="false"/>
                <w:color w:val="000000"/>
                <w:sz w:val="20"/>
              </w:rPr>
              <w:t>
мыналар:</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экономиканың (өңірдің) саласы (аясы) проблемасының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сұраныстың сандық параметрлерін, оның тенденцияларын талдау және негіздеу немесе мемлекеттік-жекешелік әріптестік жобасы шеңберінде өндіруге жоспарланған өнімге (тауарларға/көрсетілетін қызметтерге) қажеттілікті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(өңірдегі) ағымдағы ахуал ескеріле отырып және тұтынушылар санаттары бойынша мемлекеттік-жекешелік әріптестік жобасын іске асыру нәтижесінде жүргізілетін өнімдердің (тауарлардың/көрсетілетін қызметтердің) көлемдерін, түрлерін және бағаларын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жобасын іске асыру үшін қажетті шикізат, материалдар, жабдықтар нарығын талдау, оның ішінде өнімнің өндірушілері мен жеткізушілері, бағалары, сапасы және жеткізу шарттары бойынша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инвестициялық та, инвестициядан кейінгі кезеңде де тиісті біліктілігі бар мамандармен қамтамасыз етілуін талдау, сондай-ақ қажет болған жағдайда шетелдік мамандарды тартудың негіздемесі;</w:t>
            </w:r>
          </w:p>
          <w:p>
            <w:pPr>
              <w:spacing w:after="20"/>
              <w:ind w:left="20"/>
              <w:jc w:val="both"/>
            </w:pPr>
            <w:r>
              <w:rPr>
                <w:rFonts w:ascii="Times New Roman"/>
                <w:b w:val="false"/>
                <w:i w:val="false"/>
                <w:color w:val="000000"/>
                <w:sz w:val="20"/>
              </w:rPr>
              <w:t>
6) SWOT-талдау (Strengths (күшті жақтары), Weaknesses (әлсіз жақтары), Opportunities (мүмкіндіктер), Threats (қатерлер) – мемлекеттік-жекешелік әріптестік жобасын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 көрсетіледі. Пайдаланылған ақпарат көздері мен маркетингтік зерттеулерді жүргізу әдістемелері жүргізілген маркетингтік зерттеулер туралы есеппен бірге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6"/>
          <w:p>
            <w:pPr>
              <w:spacing w:after="20"/>
              <w:ind w:left="20"/>
              <w:jc w:val="both"/>
            </w:pPr>
            <w:r>
              <w:rPr>
                <w:rFonts w:ascii="Times New Roman"/>
                <w:b w:val="false"/>
                <w:i w:val="false"/>
                <w:color w:val="000000"/>
                <w:sz w:val="20"/>
              </w:rPr>
              <w:t>
мыналар: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 шеңберінде салынуы жоспарланған инвестициялар көлемі, оның ішінде: есептеулермен расталған мемлекеттік-жекешелік әріптестік объектісін салудың болжамды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шығасыларының (өндірістік шығасылардың, күтіп-ұстауға арналған ағымдағы шығыстардың)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қаржыландыру үшін қарыз қаражатын тартудың қолайлы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есептеулердің негіздемелері мен тарифтердің елдегі, өңірдегі әлеуметтік-экономикалық жағдайға ықпалы туралы мәліметтерді қоса берілген, тарифтердің (бағалардың, алымдар мөлшерлемелерінің) көрсетілетін қызметтерге (тауарларға, жұмыстарға), оның ішінде табиғи монополиялар саласына жататын қызметтерге (тауарларға, жұмыстарға) арналған тарифтердің (бағалардың, алымдар мөлшерлемелерінің) алдын-ала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реттелмей көрсетілетін қызметтер (тауарлар, жұмыстар) болған жағдайда көрсетілетін түрлері мен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есептілікті; 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қаражатының қозғалысын есептеу және кірістер мен шығыстар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мемлекеттік-жекешелік әріптестік жобасының тиімді мерзімін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дисконттау әдістерінің көмегімен жобаны талдау, оның ішінде келтірілген таза құнды есептеу (Net Present Value – NPV), ішкі кірістілік нормасы (Internal Rate of Return, IRR), дисконтталатын пайда мен шығындардың арақатынасы, дисконтталған өтелімділік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сезімталдығын талдау және шығынсыздық шектерін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бюджеттің таза пайдасының, бюджеттің келтірілген таза кірісінің (мемлекеттік бюджеттің NPV), бюджеттің кірістілігінің ішкі нормасының (мемлекеттік бюджеттің IRR)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есептеулерді келтіре отырып, жобаны іске асырудың балама нұсқаларын салыстырмалы талдау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балама нұсқаларын есептеу бюджет саясаты жөніндегі уәкілетті орган бекіткен Мемлекеттік инвестициялық жобаларды жоспарлау, қарау, іріктеу, іске асыру, мониторингілеу және іске асырылуын бағалау қағидаларының Мемлекеттік инвестициялық жобаны іріктеу әдістемесіне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 жеке бастама негізінде іске асырылған жағдайда, осы бөлімнің 12) тармақшасында көрсетілген салыстырмалы талдауды жеке бастама туралы өтініш енгізілген уәкілетті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жобасын іске асырудың қаржылық-экономикалық модельдері (бұдан әрі – ҚЭМ) формулалар мен қабылданған болжамдар көрсетіле отырып жасалады.</w:t>
            </w:r>
          </w:p>
          <w:p>
            <w:pPr>
              <w:spacing w:after="20"/>
              <w:ind w:left="20"/>
              <w:jc w:val="both"/>
            </w:pPr>
            <w:r>
              <w:rPr>
                <w:rFonts w:ascii="Times New Roman"/>
                <w:b w:val="false"/>
                <w:i w:val="false"/>
                <w:color w:val="000000"/>
                <w:sz w:val="20"/>
              </w:rPr>
              <w:t>
Алдын ала есептеулер ашылатын формулалармен Microsoft Office Excel форматында жүргізіледі және қағаз және электрондық жеткізгіште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7"/>
          <w:p>
            <w:pPr>
              <w:spacing w:after="20"/>
              <w:ind w:left="20"/>
              <w:jc w:val="both"/>
            </w:pPr>
            <w:r>
              <w:rPr>
                <w:rFonts w:ascii="Times New Roman"/>
                <w:b w:val="false"/>
                <w:i w:val="false"/>
                <w:color w:val="000000"/>
                <w:sz w:val="20"/>
              </w:rPr>
              <w:t>
мыналар: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енгізілуі жоспарланатын технологиялық инновациялар болған жағдайда, олар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жобалық-сметалық құжаттамалардың, үлгілік жобалардың, үлгілік жобалық шешімдердің және қайта қолданылатын жобалардың бар-жоғы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объектісін жобалаудың, салудың, құрудың, реконструкциялаудың, жаңғыртудың, күрделі жөндеудің және пайдаланудың жоспарланған мерзімдері;</w:t>
            </w:r>
          </w:p>
          <w:p>
            <w:pPr>
              <w:spacing w:after="20"/>
              <w:ind w:left="20"/>
              <w:jc w:val="both"/>
            </w:pPr>
            <w:r>
              <w:rPr>
                <w:rFonts w:ascii="Times New Roman"/>
                <w:b w:val="false"/>
                <w:i w:val="false"/>
                <w:color w:val="000000"/>
                <w:sz w:val="20"/>
              </w:rPr>
              <w:t>
5) объектiнің орналасқан жері, жер учаскесінің (учаскелерінің) сипаттамасы туралы мәліметтер, сондай-ақ қолданыстағы және/немесе жобаны іске асыруға қажетті инженерлік-көліктік инфрақұрылымдар (теміржол магистральдары, автомобиль жолдары, құбырлар, электр және жылу желілері, су құбыры, газ құбыры және басқа инфрақұрылым) туралы мәлімет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және бағалау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8"/>
          <w:p>
            <w:pPr>
              <w:spacing w:after="20"/>
              <w:ind w:left="20"/>
              <w:jc w:val="both"/>
            </w:pPr>
            <w:r>
              <w:rPr>
                <w:rFonts w:ascii="Times New Roman"/>
                <w:b w:val="false"/>
                <w:i w:val="false"/>
                <w:color w:val="000000"/>
                <w:sz w:val="20"/>
              </w:rPr>
              <w:t>
мыналар: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негізгі артықшылықтар мен кемшіліктер;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оңтайлы нұсқасы;</w:t>
            </w:r>
          </w:p>
          <w:p>
            <w:pPr>
              <w:spacing w:after="20"/>
              <w:ind w:left="20"/>
              <w:jc w:val="both"/>
            </w:pPr>
            <w:r>
              <w:rPr>
                <w:rFonts w:ascii="Times New Roman"/>
                <w:b w:val="false"/>
                <w:i w:val="false"/>
                <w:color w:val="000000"/>
                <w:sz w:val="20"/>
              </w:rPr>
              <w:t>
3) жоба бойынша сыни тәуекелдер және оларды азайту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ақпараттық парағында келтірілген ақпаратты растайтын және ашатын құжаттарды, графиктерді, диаграммаларды, сызбаларды, елді мекен карталарын, сондай-ақ барлық ашылатын формулаларымен Excel форматында электрондық нұсқада ұсынылатын мемлекеттік-жекешелік әріптестік жобасының ақпараттық парағында қаралған жобаны іске асырудың әрбір нұсқасы бойынша (жобаны қаржыландыру көздері бойынша) ҚЭҚ-ты қамтитын қосымшалардан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76" w:id="999"/>
    <w:p>
      <w:pPr>
        <w:spacing w:after="0"/>
        <w:ind w:left="0"/>
        <w:jc w:val="left"/>
      </w:pPr>
      <w:r>
        <w:rPr>
          <w:rFonts w:ascii="Times New Roman"/>
          <w:b/>
          <w:i w:val="false"/>
          <w:color w:val="000000"/>
        </w:rPr>
        <w:t xml:space="preserve"> Жеке бастаманы іске асыру шеңберінде ақпараттық параққа экономикалық қорытынды</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негіздемесі (мемлекеттік-жекешелік әріптестік жобасын іске асырудың жеке бастамасы туралы өтінішті қабылдаған уәкілетті тұлғаның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мен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әзірлеудің (түзетудің)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алудың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(жобаның іске асырылу барысындағы да, инвестициялық кезеңнен кейінгі де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жобаның іске асырылу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қарай мемлекеттік инвестициялық жобаны іске асыру тетігін басымдықпен таңдаудың негізділігі</w:t>
            </w:r>
          </w:p>
        </w:tc>
      </w:tr>
    </w:tbl>
    <w:bookmarkStart w:name="z1077" w:id="1000"/>
    <w:p>
      <w:pPr>
        <w:spacing w:after="0"/>
        <w:ind w:left="0"/>
        <w:jc w:val="both"/>
      </w:pPr>
      <w:r>
        <w:rPr>
          <w:rFonts w:ascii="Times New Roman"/>
          <w:b w:val="false"/>
          <w:i w:val="false"/>
          <w:color w:val="000000"/>
          <w:sz w:val="28"/>
        </w:rPr>
        <w:t xml:space="preserve">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 </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bookmarkStart w:name="z1079" w:id="1001"/>
    <w:p>
      <w:pPr>
        <w:spacing w:after="0"/>
        <w:ind w:left="0"/>
        <w:jc w:val="left"/>
      </w:pPr>
      <w:r>
        <w:rPr>
          <w:rFonts w:ascii="Times New Roman"/>
          <w:b/>
          <w:i w:val="false"/>
          <w:color w:val="000000"/>
        </w:rPr>
        <w:t xml:space="preserve"> Мемлекеттік-жекешелік әріптестік жобасы техникалық-экономикалық негіздемесінің құрылымы</w:t>
      </w:r>
    </w:p>
    <w:bookmarkEnd w:id="1001"/>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Ұлттық экономика министрінің 16.01.2026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жобаның ауқымы, жобаның қуаты, мемлекеттік-жекешелік әріптестік схемасы бойынша жобаны іске асырудан негізгі пайда алушылар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 (мекенжайы не талаптары не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мемлекеттік-жекешелік әріптестік жобасының ақпараттық парағы шеңберінде есеп айырысу үшін қабылданған ұлттық валютадағы және шетел валютасындағы (қажет болған жағдайда) жобаның жоспарланған жалпы құны, оның ішінде: инвестициялық шығасылар; пайдалану шығындары; өзге де шығасылар;</w:t>
            </w:r>
          </w:p>
          <w:p>
            <w:pPr>
              <w:spacing w:after="20"/>
              <w:ind w:left="20"/>
              <w:jc w:val="both"/>
            </w:pPr>
            <w:r>
              <w:rPr>
                <w:rFonts w:ascii="Times New Roman"/>
                <w:b w:val="false"/>
                <w:i w:val="false"/>
                <w:color w:val="000000"/>
                <w:sz w:val="20"/>
              </w:rPr>
              <w:t>
2) мемлекеттік-жекешелік әріптестік жобасын қаржыландырудың болжамды көздері;</w:t>
            </w:r>
          </w:p>
          <w:p>
            <w:pPr>
              <w:spacing w:after="20"/>
              <w:ind w:left="20"/>
              <w:jc w:val="both"/>
            </w:pPr>
            <w:r>
              <w:rPr>
                <w:rFonts w:ascii="Times New Roman"/>
                <w:b w:val="false"/>
                <w:i w:val="false"/>
                <w:color w:val="000000"/>
                <w:sz w:val="20"/>
              </w:rPr>
              <w:t>
мемлекеттік қолдаудың болжамды түрлері мен мөлшерлері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(болған жағдайда), лауазымы, байланыс телефоны және электрондық поштасының мекенжайы (мекенжайлары)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 жоспарлау жүйесінің құжаттарына сәйкестігі;</w:t>
            </w:r>
          </w:p>
          <w:p>
            <w:pPr>
              <w:spacing w:after="20"/>
              <w:ind w:left="20"/>
              <w:jc w:val="both"/>
            </w:pPr>
            <w:r>
              <w:rPr>
                <w:rFonts w:ascii="Times New Roman"/>
                <w:b w:val="false"/>
                <w:i w:val="false"/>
                <w:color w:val="000000"/>
                <w:sz w:val="20"/>
              </w:rPr>
              <w:t>
2) мемлекеттік-жекешелік әріптестік жобасын іске асыру арқылы шешу жоспарланып отырған саладағы (өңірдегі) проблема;</w:t>
            </w:r>
          </w:p>
          <w:p>
            <w:pPr>
              <w:spacing w:after="20"/>
              <w:ind w:left="20"/>
              <w:jc w:val="both"/>
            </w:pPr>
            <w:r>
              <w:rPr>
                <w:rFonts w:ascii="Times New Roman"/>
                <w:b w:val="false"/>
                <w:i w:val="false"/>
                <w:color w:val="000000"/>
                <w:sz w:val="20"/>
              </w:rPr>
              <w:t>
3) әлеуетті жекеше әріптестер тарапынан мемлекеттік-жекешелік әріптестік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мемлекеттік-жекешелік әріптестік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2) жобаны іске асыру барысындағы және оны іске асыру аяқталғаннан кейінгі жобаға қатысушылардың әрқайсысының мүліктік құқықтарының көлемі көрсетіледі.</w:t>
            </w:r>
          </w:p>
          <w:p>
            <w:pPr>
              <w:spacing w:after="20"/>
              <w:ind w:left="20"/>
              <w:jc w:val="both"/>
            </w:pPr>
            <w:r>
              <w:rPr>
                <w:rFonts w:ascii="Times New Roman"/>
                <w:b w:val="false"/>
                <w:i w:val="false"/>
                <w:color w:val="000000"/>
                <w:sz w:val="20"/>
              </w:rPr>
              <w:t>
Мемлекеттік-жекешелік әріптестік объектісін реконструкциялау, жаңғырту, күрделі жөндеу немесе дамыту кезінде оның ретроспективасы (объектінің пайдалануға берілген күні, реконструкциялау, жаңғырту, күрделі жөндеу бойынша жүргізілген жұмыстар және осы объектіге қатысты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мемлекеттік-жекешелік әріптестік жобасының оларға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табиғи монополиялар салаларына тиесілілігі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мемлекеттік-жекешелік әріптестікке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тараптардың өзара іс-қимыл жасау тетіктері, мемлекеттік-жекешелік әріптестік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2) мемлекеттік-жекешелік әріптестік жобасы шеңберінде қызметтің болжамды түрлері, сондай-ақ мемлекеттік-жекешелік әріптестікке берілуі жоспарланбайтын қызмет түрлері туралы ақпарат;</w:t>
            </w:r>
          </w:p>
          <w:p>
            <w:pPr>
              <w:spacing w:after="20"/>
              <w:ind w:left="20"/>
              <w:jc w:val="both"/>
            </w:pPr>
            <w:r>
              <w:rPr>
                <w:rFonts w:ascii="Times New Roman"/>
                <w:b w:val="false"/>
                <w:i w:val="false"/>
                <w:color w:val="000000"/>
                <w:sz w:val="20"/>
              </w:rPr>
              <w:t>
3) институционалдық шешімдер бойынша мемлекеттік-жекешелік әріптестік жобасын іске асырудың балама нұсқаларының салыстырмалы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экономиканың (өңірдің) саласы (аясы) проблемасының сипаттамасы;</w:t>
            </w:r>
          </w:p>
          <w:p>
            <w:pPr>
              <w:spacing w:after="20"/>
              <w:ind w:left="20"/>
              <w:jc w:val="both"/>
            </w:pPr>
            <w:r>
              <w:rPr>
                <w:rFonts w:ascii="Times New Roman"/>
                <w:b w:val="false"/>
                <w:i w:val="false"/>
                <w:color w:val="000000"/>
                <w:sz w:val="20"/>
              </w:rPr>
              <w:t>
2) сұраныстың сандық параметрлерін, оның тенденцияларын талдау және негіздеу немесе мемлекеттік-жекешелік әріптестік жобасы шеңберінде өндіруге жоспарланған өнімге (тауарларға/көрсетілетін қызметтерге) қажеттілікті бағалау;</w:t>
            </w:r>
          </w:p>
          <w:p>
            <w:pPr>
              <w:spacing w:after="20"/>
              <w:ind w:left="20"/>
              <w:jc w:val="both"/>
            </w:pPr>
            <w:r>
              <w:rPr>
                <w:rFonts w:ascii="Times New Roman"/>
                <w:b w:val="false"/>
                <w:i w:val="false"/>
                <w:color w:val="000000"/>
                <w:sz w:val="20"/>
              </w:rPr>
              <w:t>
3) саладағы (өңірдегі) ағымдағы ахуал ескеріле отырып және тұтынушылар санаттары бойынша мемлекеттік-жекешелік әріптестік жобасын іске асыру нәтижесінде жүргізілетін өнімдердің (тауарлардың/көрсетілетін қызметтердің) көлемдерін, түрлерін және бағаларын талдау;</w:t>
            </w:r>
          </w:p>
          <w:p>
            <w:pPr>
              <w:spacing w:after="20"/>
              <w:ind w:left="20"/>
              <w:jc w:val="both"/>
            </w:pPr>
            <w:r>
              <w:rPr>
                <w:rFonts w:ascii="Times New Roman"/>
                <w:b w:val="false"/>
                <w:i w:val="false"/>
                <w:color w:val="000000"/>
                <w:sz w:val="20"/>
              </w:rPr>
              <w:t>
4) мемлекеттік-жекешелік әріптестік жобасын іске асыру үшін қажетті шикізат, материалдар, жабдықтар нарығын талдау, оның ішінде өнімнің өндірушілері мен жеткізушілері, бағалары, сапасы және жеткізу шарттары бойынша салыстырмалы талдау;</w:t>
            </w:r>
          </w:p>
          <w:p>
            <w:pPr>
              <w:spacing w:after="20"/>
              <w:ind w:left="20"/>
              <w:jc w:val="both"/>
            </w:pPr>
            <w:r>
              <w:rPr>
                <w:rFonts w:ascii="Times New Roman"/>
                <w:b w:val="false"/>
                <w:i w:val="false"/>
                <w:color w:val="000000"/>
                <w:sz w:val="20"/>
              </w:rPr>
              <w:t>
5) жобаның инвестициялық та, инвестициядан кейінгі кезеңде де тиісті біліктілігі бар мамандармен қамтамасыз етілуін талдау, сондай-ақ қажет болған жағдайда шетелдік мамандарды тартудың негіздемесі;</w:t>
            </w:r>
          </w:p>
          <w:p>
            <w:pPr>
              <w:spacing w:after="20"/>
              <w:ind w:left="20"/>
              <w:jc w:val="both"/>
            </w:pPr>
            <w:r>
              <w:rPr>
                <w:rFonts w:ascii="Times New Roman"/>
                <w:b w:val="false"/>
                <w:i w:val="false"/>
                <w:color w:val="000000"/>
                <w:sz w:val="20"/>
              </w:rPr>
              <w:t>
6) SWOT-талдау (Strengths (күшті жақтары), Weaknesses (әлсіз жақтары), Opportunities (мүмкіндіктер), Threats (қатерлер) - мемлекеттік-жекешелік әріптестік жобасын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 көрсетіледі. Пайдаланылған ақпарат көздері мен маркетингтік зерттеулерді жүргізу әдістемелері жүргізілген маркетингтік зерттеулер туралы есеппен бірге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мемлекеттік-жекешелік әріптестік жобасы шеңберінде салынуы жоспарланған инвестициялар көлемі, оның ішінде: есептеулермен расталған мемлекеттік-жекешелік әріптестік объектісін салудың (құрудың) болжамды құны;</w:t>
            </w:r>
          </w:p>
          <w:p>
            <w:pPr>
              <w:spacing w:after="20"/>
              <w:ind w:left="20"/>
              <w:jc w:val="both"/>
            </w:pPr>
            <w:r>
              <w:rPr>
                <w:rFonts w:ascii="Times New Roman"/>
                <w:b w:val="false"/>
                <w:i w:val="false"/>
                <w:color w:val="000000"/>
                <w:sz w:val="20"/>
              </w:rPr>
              <w:t>
2) пайдалану шығасыларының (өндірістік шығасылардың, күтіп-ұстауға арналған ағымдағы шығыстардың) есебі;</w:t>
            </w:r>
          </w:p>
          <w:p>
            <w:pPr>
              <w:spacing w:after="20"/>
              <w:ind w:left="20"/>
              <w:jc w:val="both"/>
            </w:pPr>
            <w:r>
              <w:rPr>
                <w:rFonts w:ascii="Times New Roman"/>
                <w:b w:val="false"/>
                <w:i w:val="false"/>
                <w:color w:val="000000"/>
                <w:sz w:val="20"/>
              </w:rPr>
              <w:t>
3) жобаны қаржыландыру үшін қарыз қаражатын тартудың қолайлы параметрлерін айқындау;</w:t>
            </w:r>
          </w:p>
          <w:p>
            <w:pPr>
              <w:spacing w:after="20"/>
              <w:ind w:left="20"/>
              <w:jc w:val="both"/>
            </w:pPr>
            <w:r>
              <w:rPr>
                <w:rFonts w:ascii="Times New Roman"/>
                <w:b w:val="false"/>
                <w:i w:val="false"/>
                <w:color w:val="000000"/>
                <w:sz w:val="20"/>
              </w:rPr>
              <w:t>
4) есептеулердің негіздемелері мен тарифтердің елдегі, өңірдегі әлеуметтік-экономикалық жағдайға ықпалы туралы мәліметтер қоса берілген көрсетілетін қызметтерге (тауарларға, жұмыстарға) арналған тарифтердің (бағалардың, алымдар мөлшерлемелерінің) алдын-ала есептеулері;</w:t>
            </w:r>
          </w:p>
          <w:p>
            <w:pPr>
              <w:spacing w:after="20"/>
              <w:ind w:left="20"/>
              <w:jc w:val="both"/>
            </w:pPr>
            <w:r>
              <w:rPr>
                <w:rFonts w:ascii="Times New Roman"/>
                <w:b w:val="false"/>
                <w:i w:val="false"/>
                <w:color w:val="000000"/>
                <w:sz w:val="20"/>
              </w:rPr>
              <w:t>
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реттелмей көрсетілетін қызметтер (тауарлар, жұмыстар) болған жағдайда көрсетілетін түрлері мен көлемі туралы ақпаратты; қаржылық есептілікті;</w:t>
            </w:r>
          </w:p>
          <w:p>
            <w:pPr>
              <w:spacing w:after="20"/>
              <w:ind w:left="20"/>
              <w:jc w:val="both"/>
            </w:pPr>
            <w:r>
              <w:rPr>
                <w:rFonts w:ascii="Times New Roman"/>
                <w:b w:val="false"/>
                <w:i w:val="false"/>
                <w:color w:val="000000"/>
                <w:sz w:val="20"/>
              </w:rPr>
              <w:t>
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w:t>
            </w:r>
          </w:p>
          <w:p>
            <w:pPr>
              <w:spacing w:after="20"/>
              <w:ind w:left="20"/>
              <w:jc w:val="both"/>
            </w:pPr>
            <w:r>
              <w:rPr>
                <w:rFonts w:ascii="Times New Roman"/>
                <w:b w:val="false"/>
                <w:i w:val="false"/>
                <w:color w:val="000000"/>
                <w:sz w:val="20"/>
              </w:rPr>
              <w:t>
6)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7) ақша қаражатының қозғалысын есептеу және кірістер мен шығыстар туралы есеп;</w:t>
            </w:r>
          </w:p>
          <w:p>
            <w:pPr>
              <w:spacing w:after="20"/>
              <w:ind w:left="20"/>
              <w:jc w:val="both"/>
            </w:pPr>
            <w:r>
              <w:rPr>
                <w:rFonts w:ascii="Times New Roman"/>
                <w:b w:val="false"/>
                <w:i w:val="false"/>
                <w:color w:val="000000"/>
                <w:sz w:val="20"/>
              </w:rPr>
              <w:t>
8) мемлекеттік-жекешелік әріптестік жобасының тиімді мерзімін айқындау;</w:t>
            </w:r>
          </w:p>
          <w:p>
            <w:pPr>
              <w:spacing w:after="20"/>
              <w:ind w:left="20"/>
              <w:jc w:val="both"/>
            </w:pPr>
            <w:r>
              <w:rPr>
                <w:rFonts w:ascii="Times New Roman"/>
                <w:b w:val="false"/>
                <w:i w:val="false"/>
                <w:color w:val="000000"/>
                <w:sz w:val="20"/>
              </w:rPr>
              <w:t>
9) дисконттау әдістерінің көмегімен жобаны талдау, оның ішінде келтірілген таза құнды есептеу (Net Present Value – NPV), ішкі кірістілік нормасы (Internal Rate of Return, IRR), дисконтталатын пайда мен шығындардың арақатынасы, дисконтталған өтелімділік мерзімі;</w:t>
            </w:r>
          </w:p>
          <w:p>
            <w:pPr>
              <w:spacing w:after="20"/>
              <w:ind w:left="20"/>
              <w:jc w:val="both"/>
            </w:pPr>
            <w:r>
              <w:rPr>
                <w:rFonts w:ascii="Times New Roman"/>
                <w:b w:val="false"/>
                <w:i w:val="false"/>
                <w:color w:val="000000"/>
                <w:sz w:val="20"/>
              </w:rPr>
              <w:t>
10) жобаның сезімталдығын талдау және шығынсыздық шектерін есептеу;</w:t>
            </w:r>
          </w:p>
          <w:p>
            <w:pPr>
              <w:spacing w:after="20"/>
              <w:ind w:left="20"/>
              <w:jc w:val="both"/>
            </w:pPr>
            <w:r>
              <w:rPr>
                <w:rFonts w:ascii="Times New Roman"/>
                <w:b w:val="false"/>
                <w:i w:val="false"/>
                <w:color w:val="000000"/>
                <w:sz w:val="20"/>
              </w:rPr>
              <w:t>
11) бюджеттің таза пайдасының, бюджеттің келтірілген таза кірісінің (мемлекеттік бюджеттің NPV), бюджеттің кірістілігінің ішкі нормасының (мемлекеттік бюджеттің IRR) көрсеткіштерін есептеу;</w:t>
            </w:r>
          </w:p>
          <w:p>
            <w:pPr>
              <w:spacing w:after="20"/>
              <w:ind w:left="20"/>
              <w:jc w:val="both"/>
            </w:pPr>
            <w:r>
              <w:rPr>
                <w:rFonts w:ascii="Times New Roman"/>
                <w:b w:val="false"/>
                <w:i w:val="false"/>
                <w:color w:val="000000"/>
                <w:sz w:val="20"/>
              </w:rPr>
              <w:t>
12) есептеулерді келтіре отырып, жобаны іске асырудың балама нұсқаларын салыстырмалы талдау көрсетіледі.</w:t>
            </w:r>
          </w:p>
          <w:p>
            <w:pPr>
              <w:spacing w:after="20"/>
              <w:ind w:left="20"/>
              <w:jc w:val="both"/>
            </w:pPr>
            <w:r>
              <w:rPr>
                <w:rFonts w:ascii="Times New Roman"/>
                <w:b w:val="false"/>
                <w:i w:val="false"/>
                <w:color w:val="000000"/>
                <w:sz w:val="20"/>
              </w:rPr>
              <w:t>
Жобаны іске асырудың балама нұсқаларын есептеу бюджет саясаты жөніндегі уәкілетті орган бекіткен Мемлекеттік инвестициялық жобаларды жоспарлау, қарау, іріктеу, іске асыру, мониторингілеу және іске асырылуын бағалау қағидаларының Мемлекеттік инвестициялық жобаны іріктеу әдістемесіне сәйкес жүзеге асырылады.</w:t>
            </w:r>
          </w:p>
          <w:p>
            <w:pPr>
              <w:spacing w:after="20"/>
              <w:ind w:left="20"/>
              <w:jc w:val="both"/>
            </w:pPr>
            <w:r>
              <w:rPr>
                <w:rFonts w:ascii="Times New Roman"/>
                <w:b w:val="false"/>
                <w:i w:val="false"/>
                <w:color w:val="000000"/>
                <w:sz w:val="20"/>
              </w:rPr>
              <w:t>
Мемлекеттік-жекешелік әріптестік жобасын іске асырудың қаржылық-экономикалық модельдері (бұдан әрі – ҚЭМ) формулалар мен қабылданған болжамдар көрсетіле отырып жасалады.</w:t>
            </w:r>
          </w:p>
          <w:p>
            <w:pPr>
              <w:spacing w:after="20"/>
              <w:ind w:left="20"/>
              <w:jc w:val="both"/>
            </w:pPr>
            <w:r>
              <w:rPr>
                <w:rFonts w:ascii="Times New Roman"/>
                <w:b w:val="false"/>
                <w:i w:val="false"/>
                <w:color w:val="000000"/>
                <w:sz w:val="20"/>
              </w:rPr>
              <w:t>
Алдын ала есептеулер ашылатын формулалармен Microsoft Office Excel форматында жүргізіледі және қағаз және электрондық жеткізгіште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ерекшеліктерін ескере отырып бөлімде мыналар:</w:t>
            </w:r>
          </w:p>
          <w:p>
            <w:pPr>
              <w:spacing w:after="20"/>
              <w:ind w:left="20"/>
              <w:jc w:val="both"/>
            </w:pPr>
            <w:r>
              <w:rPr>
                <w:rFonts w:ascii="Times New Roman"/>
                <w:b w:val="false"/>
                <w:i w:val="false"/>
                <w:color w:val="000000"/>
                <w:sz w:val="20"/>
              </w:rPr>
              <w:t>
1)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w:t>
            </w:r>
          </w:p>
          <w:p>
            <w:pPr>
              <w:spacing w:after="20"/>
              <w:ind w:left="20"/>
              <w:jc w:val="both"/>
            </w:pPr>
            <w:r>
              <w:rPr>
                <w:rFonts w:ascii="Times New Roman"/>
                <w:b w:val="false"/>
                <w:i w:val="false"/>
                <w:color w:val="000000"/>
                <w:sz w:val="20"/>
              </w:rPr>
              <w:t>
2) жобаны іске асырудың таңдалған оңтайлы нұсқасының негіздемесімен техникалық-технологиялық шешімдердің сипаттамасы және салыстырмалы талдауы;</w:t>
            </w:r>
          </w:p>
          <w:p>
            <w:pPr>
              <w:spacing w:after="20"/>
              <w:ind w:left="20"/>
              <w:jc w:val="both"/>
            </w:pPr>
            <w:r>
              <w:rPr>
                <w:rFonts w:ascii="Times New Roman"/>
                <w:b w:val="false"/>
                <w:i w:val="false"/>
                <w:color w:val="000000"/>
                <w:sz w:val="20"/>
              </w:rPr>
              <w:t>
3)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ерекшеліктерін ескере отырып көлік магистральдарына жақындығына қатысты жобаның іске асырылу орнының негіздемесі;</w:t>
            </w:r>
          </w:p>
          <w:p>
            <w:pPr>
              <w:spacing w:after="20"/>
              <w:ind w:left="20"/>
              <w:jc w:val="both"/>
            </w:pPr>
            <w:r>
              <w:rPr>
                <w:rFonts w:ascii="Times New Roman"/>
                <w:b w:val="false"/>
                <w:i w:val="false"/>
                <w:color w:val="000000"/>
                <w:sz w:val="20"/>
              </w:rPr>
              <w:t>
4) қабылданған техникалық-технологиялық шешімдерді ескере отырып жобаның қуатының есептік негіздемесі;</w:t>
            </w:r>
          </w:p>
          <w:p>
            <w:pPr>
              <w:spacing w:after="20"/>
              <w:ind w:left="20"/>
              <w:jc w:val="both"/>
            </w:pPr>
            <w:r>
              <w:rPr>
                <w:rFonts w:ascii="Times New Roman"/>
                <w:b w:val="false"/>
                <w:i w:val="false"/>
                <w:color w:val="000000"/>
                <w:sz w:val="20"/>
              </w:rPr>
              <w:t>
5) жобаны іске асыру болжанатын өңірдің инфрақұрылымына жобаның әсерін бағалау;</w:t>
            </w:r>
          </w:p>
          <w:p>
            <w:pPr>
              <w:spacing w:after="20"/>
              <w:ind w:left="20"/>
              <w:jc w:val="both"/>
            </w:pPr>
            <w:r>
              <w:rPr>
                <w:rFonts w:ascii="Times New Roman"/>
                <w:b w:val="false"/>
                <w:i w:val="false"/>
                <w:color w:val="000000"/>
                <w:sz w:val="20"/>
              </w:rPr>
              <w:t>
6)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пайдалану, жобаға қойылатын техникалық және технологиялық талаптарды белгілейтін нормативтік құжаттар;</w:t>
            </w:r>
          </w:p>
          <w:p>
            <w:pPr>
              <w:spacing w:after="20"/>
              <w:ind w:left="20"/>
              <w:jc w:val="both"/>
            </w:pPr>
            <w:r>
              <w:rPr>
                <w:rFonts w:ascii="Times New Roman"/>
                <w:b w:val="false"/>
                <w:i w:val="false"/>
                <w:color w:val="000000"/>
                <w:sz w:val="20"/>
              </w:rPr>
              <w:t>
7) еңбекті қорғау және қауіпсіздік техникасы нормалары;</w:t>
            </w:r>
          </w:p>
          <w:p>
            <w:pPr>
              <w:spacing w:after="20"/>
              <w:ind w:left="20"/>
              <w:jc w:val="both"/>
            </w:pPr>
            <w:r>
              <w:rPr>
                <w:rFonts w:ascii="Times New Roman"/>
                <w:b w:val="false"/>
                <w:i w:val="false"/>
                <w:color w:val="000000"/>
                <w:sz w:val="20"/>
              </w:rPr>
              <w:t>
8)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p>
          <w:p>
            <w:pPr>
              <w:spacing w:after="20"/>
              <w:ind w:left="20"/>
              <w:jc w:val="both"/>
            </w:pPr>
            <w:r>
              <w:rPr>
                <w:rFonts w:ascii="Times New Roman"/>
                <w:b w:val="false"/>
                <w:i w:val="false"/>
                <w:color w:val="000000"/>
                <w:sz w:val="20"/>
              </w:rPr>
              <w:t>
9) жоба бойынша уақыт ішіндегі іс-шаралардың бірізділігі мен ұзақтығы графикалық түрде көрсетілген, мемлекеттік-жекешелік әріптестікке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p>
            <w:pPr>
              <w:spacing w:after="20"/>
              <w:ind w:left="20"/>
              <w:jc w:val="both"/>
            </w:pPr>
            <w:r>
              <w:rPr>
                <w:rFonts w:ascii="Times New Roman"/>
                <w:b w:val="false"/>
                <w:i w:val="false"/>
                <w:color w:val="000000"/>
                <w:sz w:val="20"/>
              </w:rPr>
              <w:t>
10) қоршаған ортаға әсерді бағалау туралы мәліметтер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және бағалау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жоба бойынша негізгі артықшылықтар мен кемшіліктер;</w:t>
            </w:r>
          </w:p>
          <w:p>
            <w:pPr>
              <w:spacing w:after="20"/>
              <w:ind w:left="20"/>
              <w:jc w:val="both"/>
            </w:pPr>
            <w:r>
              <w:rPr>
                <w:rFonts w:ascii="Times New Roman"/>
                <w:b w:val="false"/>
                <w:i w:val="false"/>
                <w:color w:val="000000"/>
                <w:sz w:val="20"/>
              </w:rPr>
              <w:t>
2) жобаны іске асырудың оңтайлы нұсқасы;</w:t>
            </w:r>
          </w:p>
          <w:p>
            <w:pPr>
              <w:spacing w:after="20"/>
              <w:ind w:left="20"/>
              <w:jc w:val="both"/>
            </w:pPr>
            <w:r>
              <w:rPr>
                <w:rFonts w:ascii="Times New Roman"/>
                <w:b w:val="false"/>
                <w:i w:val="false"/>
                <w:color w:val="000000"/>
                <w:sz w:val="20"/>
              </w:rPr>
              <w:t>
3) жоба бойынша сыни тәуекелдер және оларды азайту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ақпараттық парағында келтірілген ақпаратты растайтын және ашатын құжаттарды, графиктерді, диаграммаларды, сызбаларды, елді мекен карталарын, сондай-ақ барлық ашылатын формулаларымен Excel форматында электрондық нұсқада ұсынылатын мемлекеттік-жекешелік әріптестік жобасының ақпараттық парағында қаралған жобаны іске асырудың әрбір нұсқасы бойынша (жобаны қаржыландыру көздері бойынша) ҚЭҚ-ты қамтитын қосымшалардан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36" w:id="1002"/>
    <w:p>
      <w:pPr>
        <w:spacing w:after="0"/>
        <w:ind w:left="0"/>
        <w:jc w:val="left"/>
      </w:pPr>
      <w:r>
        <w:rPr>
          <w:rFonts w:ascii="Times New Roman"/>
          <w:b/>
          <w:i w:val="false"/>
          <w:color w:val="000000"/>
        </w:rPr>
        <w:t xml:space="preserve"> Салалық қорытынды (оң не теріс екені көрсетіледі)</w:t>
      </w:r>
    </w:p>
    <w:bookmarkEnd w:id="1002"/>
    <w:bookmarkStart w:name="z1137" w:id="1003"/>
    <w:p>
      <w:pPr>
        <w:spacing w:after="0"/>
        <w:ind w:left="0"/>
        <w:jc w:val="both"/>
      </w:pPr>
      <w:r>
        <w:rPr>
          <w:rFonts w:ascii="Times New Roman"/>
          <w:b w:val="false"/>
          <w:i w:val="false"/>
          <w:color w:val="000000"/>
          <w:sz w:val="28"/>
        </w:rPr>
        <w:t>
      1. Мемлекеттік-жекешелік әріптестік жобасы бойынша қысқаша ақпарат.</w:t>
      </w:r>
    </w:p>
    <w:bookmarkEnd w:id="1003"/>
    <w:bookmarkStart w:name="z1138" w:id="1004"/>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мемлекеттік-жекешелік әріптестік жобалары бойынша не республикалық мемлекеттік-жекешелік әріптестік жобалары бойынша орталық салалық мемлекеттік органның атау көрсетіледі) не жергілікті салалық мемлекеттік органның (жергілікті мемлекеттік-жекешелік әріптестік жобалары бойынша) атауы көрсетіледі.</w:t>
      </w:r>
    </w:p>
    <w:bookmarkEnd w:id="1004"/>
    <w:bookmarkStart w:name="z1139" w:id="1005"/>
    <w:p>
      <w:pPr>
        <w:spacing w:after="0"/>
        <w:ind w:left="0"/>
        <w:jc w:val="both"/>
      </w:pPr>
      <w:r>
        <w:rPr>
          <w:rFonts w:ascii="Times New Roman"/>
          <w:b w:val="false"/>
          <w:i w:val="false"/>
          <w:color w:val="000000"/>
          <w:sz w:val="28"/>
        </w:rPr>
        <w:t>
      2) Жобаны іске асыру саласы (аясы) (экономика саласы (аясы) көрсетіледі).</w:t>
      </w:r>
    </w:p>
    <w:bookmarkEnd w:id="1005"/>
    <w:bookmarkStart w:name="z1140" w:id="1006"/>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мемлекеттік-жекешелік әріптестік жобасына бизнес-жоспар көрсетіледі).</w:t>
      </w:r>
    </w:p>
    <w:bookmarkEnd w:id="1006"/>
    <w:bookmarkStart w:name="z1141" w:id="1007"/>
    <w:p>
      <w:pPr>
        <w:spacing w:after="0"/>
        <w:ind w:left="0"/>
        <w:jc w:val="both"/>
      </w:pPr>
      <w:r>
        <w:rPr>
          <w:rFonts w:ascii="Times New Roman"/>
          <w:b w:val="false"/>
          <w:i w:val="false"/>
          <w:color w:val="000000"/>
          <w:sz w:val="28"/>
        </w:rPr>
        <w:t>
      4) Мемлекеттік-жекешелік әріптестік жобасының атауы (жоспарланған жобаның мәнін көрсететін мемлекеттік-жекешелік әріптестік жобасының атауы көрсетіледі).</w:t>
      </w:r>
    </w:p>
    <w:bookmarkEnd w:id="1007"/>
    <w:bookmarkStart w:name="z1142" w:id="1008"/>
    <w:p>
      <w:pPr>
        <w:spacing w:after="0"/>
        <w:ind w:left="0"/>
        <w:jc w:val="both"/>
      </w:pPr>
      <w:r>
        <w:rPr>
          <w:rFonts w:ascii="Times New Roman"/>
          <w:b w:val="false"/>
          <w:i w:val="false"/>
          <w:color w:val="000000"/>
          <w:sz w:val="28"/>
        </w:rPr>
        <w:t>
      5) Мемлекеттік-жекешелік әріптестік жобасының қуаты (тиісті өлшем бірліктерінде жобаның қуаты көрсетіледі).</w:t>
      </w:r>
    </w:p>
    <w:bookmarkEnd w:id="1008"/>
    <w:bookmarkStart w:name="z1143" w:id="1009"/>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bookmarkEnd w:id="1009"/>
    <w:bookmarkStart w:name="z1144" w:id="1010"/>
    <w:p>
      <w:pPr>
        <w:spacing w:after="0"/>
        <w:ind w:left="0"/>
        <w:jc w:val="both"/>
      </w:pPr>
      <w:r>
        <w:rPr>
          <w:rFonts w:ascii="Times New Roman"/>
          <w:b w:val="false"/>
          <w:i w:val="false"/>
          <w:color w:val="000000"/>
          <w:sz w:val="28"/>
        </w:rPr>
        <w:t>
      7) Мемлекеттік-жекешелік әріптестік объектісі (мемлекеттік-жекешелік әріптестік объектісінің атауы және ол туралы негізгі ақпарат көрсетіледі).</w:t>
      </w:r>
    </w:p>
    <w:bookmarkEnd w:id="1010"/>
    <w:bookmarkStart w:name="z1145" w:id="1011"/>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bookmarkEnd w:id="1011"/>
    <w:bookmarkStart w:name="z1146" w:id="1012"/>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Заңның 9, 27 және 30-баптарына сәйкес мемлекеттік қолдаудың болжамды шаралары және мемлекеттің қатысу нысандары көрсетіледі).</w:t>
      </w:r>
    </w:p>
    <w:bookmarkEnd w:id="1012"/>
    <w:bookmarkStart w:name="z1147" w:id="1013"/>
    <w:p>
      <w:pPr>
        <w:spacing w:after="0"/>
        <w:ind w:left="0"/>
        <w:jc w:val="both"/>
      </w:pPr>
      <w:r>
        <w:rPr>
          <w:rFonts w:ascii="Times New Roman"/>
          <w:b w:val="false"/>
          <w:i w:val="false"/>
          <w:color w:val="000000"/>
          <w:sz w:val="28"/>
        </w:rPr>
        <w:t xml:space="preserve">
      10) Жобаның нәтижесі (мемлекеттік-жекешелік әріптестік жобасының тікелей және түпкілікті нәтижесі көрсетіледі). </w:t>
      </w:r>
    </w:p>
    <w:bookmarkEnd w:id="1013"/>
    <w:bookmarkStart w:name="z1148" w:id="1014"/>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немесе теріс) қамтиды).</w:t>
      </w:r>
    </w:p>
    <w:bookmarkEnd w:id="1014"/>
    <w:bookmarkStart w:name="z1149" w:id="1015"/>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bookmarkEnd w:id="1015"/>
    <w:bookmarkStart w:name="z1150" w:id="1016"/>
    <w:p>
      <w:pPr>
        <w:spacing w:after="0"/>
        <w:ind w:left="0"/>
        <w:jc w:val="both"/>
      </w:pPr>
      <w:r>
        <w:rPr>
          <w:rFonts w:ascii="Times New Roman"/>
          <w:b w:val="false"/>
          <w:i w:val="false"/>
          <w:color w:val="000000"/>
          <w:sz w:val="28"/>
        </w:rPr>
        <w:t>
      2) Мемлекеттік-жекешелік әріптестік жобасы мақсаттарының саладағы проблемаларды шешуге сәйкестігін бағалау.</w:t>
      </w:r>
    </w:p>
    <w:bookmarkEnd w:id="1016"/>
    <w:bookmarkStart w:name="z1151" w:id="1017"/>
    <w:p>
      <w:pPr>
        <w:spacing w:after="0"/>
        <w:ind w:left="0"/>
        <w:jc w:val="both"/>
      </w:pPr>
      <w:r>
        <w:rPr>
          <w:rFonts w:ascii="Times New Roman"/>
          <w:b w:val="false"/>
          <w:i w:val="false"/>
          <w:color w:val="000000"/>
          <w:sz w:val="28"/>
        </w:rPr>
        <w:t>
      3) Мемлекеттік-жекешелік әріптестік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мемлекеттік-жекешелік әріптестік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bookmarkEnd w:id="1017"/>
    <w:bookmarkStart w:name="z1152" w:id="1018"/>
    <w:p>
      <w:pPr>
        <w:spacing w:after="0"/>
        <w:ind w:left="0"/>
        <w:jc w:val="both"/>
      </w:pPr>
      <w:r>
        <w:rPr>
          <w:rFonts w:ascii="Times New Roman"/>
          <w:b w:val="false"/>
          <w:i w:val="false"/>
          <w:color w:val="000000"/>
          <w:sz w:val="28"/>
        </w:rPr>
        <w:t>
      4) Ұсынылған схема бойынша мемлекеттік-жекешелік әріптестік жобасын іске асырудың мүмкіндігі мен орындылығын бағалау.</w:t>
      </w:r>
    </w:p>
    <w:bookmarkEnd w:id="1018"/>
    <w:bookmarkStart w:name="z1153" w:id="1019"/>
    <w:p>
      <w:pPr>
        <w:spacing w:after="0"/>
        <w:ind w:left="0"/>
        <w:jc w:val="both"/>
      </w:pPr>
      <w:r>
        <w:rPr>
          <w:rFonts w:ascii="Times New Roman"/>
          <w:b w:val="false"/>
          <w:i w:val="false"/>
          <w:color w:val="000000"/>
          <w:sz w:val="28"/>
        </w:rPr>
        <w:t>
      5) Мемлекеттік-жекешелік әріптестік жобасының техникалық күрделілігін және (немесе) бірегейлілігін бағалау.</w:t>
      </w:r>
    </w:p>
    <w:bookmarkEnd w:id="1019"/>
    <w:bookmarkStart w:name="z1154" w:id="1020"/>
    <w:p>
      <w:pPr>
        <w:spacing w:after="0"/>
        <w:ind w:left="0"/>
        <w:jc w:val="both"/>
      </w:pPr>
      <w:r>
        <w:rPr>
          <w:rFonts w:ascii="Times New Roman"/>
          <w:b w:val="false"/>
          <w:i w:val="false"/>
          <w:color w:val="000000"/>
          <w:sz w:val="28"/>
        </w:rPr>
        <w:t xml:space="preserve">
      6) Мемлекеттік-жекешелік әріптестік объектісінің "Мемлекеттік-жекешелік әріптестікті іске асыру үшін, оның ішінде концессияға беруге жатпайтын объектілер тiзбесін бекіту туралы"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тиесілілігін бағалау.</w:t>
      </w:r>
    </w:p>
    <w:bookmarkEnd w:id="1020"/>
    <w:bookmarkStart w:name="z1155" w:id="1021"/>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 мүдделерінің теңгерімділігін қамтамасыз ету қағидатын негізге ала отырып, мемлекеттік-жекешелік әріптестік жобасын іске асырудың балама нұсқаларын бағалау.</w:t>
      </w:r>
    </w:p>
    <w:bookmarkEnd w:id="1021"/>
    <w:bookmarkStart w:name="z1156" w:id="1022"/>
    <w:p>
      <w:pPr>
        <w:spacing w:after="0"/>
        <w:ind w:left="0"/>
        <w:jc w:val="both"/>
      </w:pPr>
      <w:r>
        <w:rPr>
          <w:rFonts w:ascii="Times New Roman"/>
          <w:b w:val="false"/>
          <w:i w:val="false"/>
          <w:color w:val="000000"/>
          <w:sz w:val="28"/>
        </w:rPr>
        <w:t>
      8) Мемлекеттік-жекешелік әріптестікжобасын іске асыру және мұндай іске асыру болмаған жағдайларда, саладағы жағдайды бағалау.</w:t>
      </w:r>
    </w:p>
    <w:bookmarkEnd w:id="1022"/>
    <w:bookmarkStart w:name="z1157" w:id="1023"/>
    <w:p>
      <w:pPr>
        <w:spacing w:after="0"/>
        <w:ind w:left="0"/>
        <w:jc w:val="both"/>
      </w:pPr>
      <w:r>
        <w:rPr>
          <w:rFonts w:ascii="Times New Roman"/>
          <w:b w:val="false"/>
          <w:i w:val="false"/>
          <w:color w:val="000000"/>
          <w:sz w:val="28"/>
        </w:rPr>
        <w:t>
      9) Мемлекеттік-жекешелік әріптестікжобасын іске асырудан түсетін пайданы, оның ішінде халық үшін құндылық қағидатын негізге ала отырып бөлуді бағалау.</w:t>
      </w:r>
    </w:p>
    <w:bookmarkEnd w:id="1023"/>
    <w:bookmarkStart w:name="z1158" w:id="1024"/>
    <w:p>
      <w:pPr>
        <w:spacing w:after="0"/>
        <w:ind w:left="0"/>
        <w:jc w:val="both"/>
      </w:pPr>
      <w:r>
        <w:rPr>
          <w:rFonts w:ascii="Times New Roman"/>
          <w:b w:val="false"/>
          <w:i w:val="false"/>
          <w:color w:val="000000"/>
          <w:sz w:val="28"/>
        </w:rPr>
        <w:t>
      10) Жобаны іске асырудан экономиканың аралас салаларына (аяларына) болжамды мультипликативтік әсерді бағалау.</w:t>
      </w:r>
    </w:p>
    <w:bookmarkEnd w:id="1024"/>
    <w:bookmarkStart w:name="z1159" w:id="1025"/>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bookmarkEnd w:id="1025"/>
    <w:bookmarkStart w:name="z1160" w:id="1026"/>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bookmarkEnd w:id="1026"/>
    <w:bookmarkStart w:name="z1161" w:id="1027"/>
    <w:p>
      <w:pPr>
        <w:spacing w:after="0"/>
        <w:ind w:left="0"/>
        <w:jc w:val="both"/>
      </w:pPr>
      <w:r>
        <w:rPr>
          <w:rFonts w:ascii="Times New Roman"/>
          <w:b w:val="false"/>
          <w:i w:val="false"/>
          <w:color w:val="000000"/>
          <w:sz w:val="28"/>
        </w:rPr>
        <w:t>
      13) Мемлекеттік-жекешелік әріптестікжобасын іске асыру нәтижесінде құрылатын объектінің жоспарланатын физикалық параметрлері мен техникалық сипаттамаларын бағалау.</w:t>
      </w:r>
    </w:p>
    <w:bookmarkEnd w:id="1027"/>
    <w:bookmarkStart w:name="z1162" w:id="1028"/>
    <w:p>
      <w:pPr>
        <w:spacing w:after="0"/>
        <w:ind w:left="0"/>
        <w:jc w:val="both"/>
      </w:pPr>
      <w:r>
        <w:rPr>
          <w:rFonts w:ascii="Times New Roman"/>
          <w:b w:val="false"/>
          <w:i w:val="false"/>
          <w:color w:val="000000"/>
          <w:sz w:val="28"/>
        </w:rPr>
        <w:t xml:space="preserve">
      14) Құрылыс қызметін көздейтін мемлекеттік-жекешелік әріптестік жобалары бойынша мемлекеттік-жекешелік әріптестік объектісі құрамдауыштарының оңтайлылығына, жеткіліктілігіне және құнына қосымша бағалау жүргізіледі. </w:t>
      </w:r>
    </w:p>
    <w:bookmarkEnd w:id="1028"/>
    <w:bookmarkStart w:name="z1163" w:id="1029"/>
    <w:p>
      <w:pPr>
        <w:spacing w:after="0"/>
        <w:ind w:left="0"/>
        <w:jc w:val="both"/>
      </w:pPr>
      <w:r>
        <w:rPr>
          <w:rFonts w:ascii="Times New Roman"/>
          <w:b w:val="false"/>
          <w:i w:val="false"/>
          <w:color w:val="000000"/>
          <w:sz w:val="28"/>
        </w:rPr>
        <w:t>
      15) Тікелей келіссөздердің негізінде жекеше әріптесті айқындау кезінде мемлекеттік-жекешелік әріптестік объектісінің бірегейлілігін және технология трансферінің орындылығын бағалау жүргізіледі.</w:t>
      </w:r>
    </w:p>
    <w:bookmarkEnd w:id="1029"/>
    <w:bookmarkStart w:name="z1164" w:id="1030"/>
    <w:p>
      <w:pPr>
        <w:spacing w:after="0"/>
        <w:ind w:left="0"/>
        <w:jc w:val="both"/>
      </w:pPr>
      <w:r>
        <w:rPr>
          <w:rFonts w:ascii="Times New Roman"/>
          <w:b w:val="false"/>
          <w:i w:val="false"/>
          <w:color w:val="000000"/>
          <w:sz w:val="28"/>
        </w:rPr>
        <w:t>
      3. Салалық қорытындының нәтижелері бойынша тұжырымдар (тұжырымдарда жүргізілген бағалау нәтижелері бойынша мемлекеттік-жекешелік әріптестік жобасын қолдау туралы (оң қорытынды) не жүргізілген бағалау нәтижелері бойынша мемлекеттік-жекешелік әріптестік жобасын қолдамау туралы (теріс қорытынды) салалық мемлекеттік органның ұстанымы көрсетіледі).</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166" w:id="1031"/>
    <w:p>
      <w:pPr>
        <w:spacing w:after="0"/>
        <w:ind w:left="0"/>
        <w:jc w:val="left"/>
      </w:pPr>
      <w:r>
        <w:rPr>
          <w:rFonts w:ascii="Times New Roman"/>
          <w:b/>
          <w:i w:val="false"/>
          <w:color w:val="000000"/>
        </w:rPr>
        <w:t xml:space="preserve"> "______________________" мемлекеттік-жекешелік әріптестік жобасы бойынша жекеше әріптесті айқындау жөніндегі конкурсқа қатысуға рұқсат беру туралы ХАТТАМА №__ 20___жылғы "___" _________</w:t>
      </w:r>
    </w:p>
    <w:bookmarkEnd w:id="1031"/>
    <w:bookmarkStart w:name="z1167" w:id="1032"/>
    <w:p>
      <w:pPr>
        <w:spacing w:after="0"/>
        <w:ind w:left="0"/>
        <w:jc w:val="both"/>
      </w:pPr>
      <w:r>
        <w:rPr>
          <w:rFonts w:ascii="Times New Roman"/>
          <w:b w:val="false"/>
          <w:i w:val="false"/>
          <w:color w:val="000000"/>
          <w:sz w:val="28"/>
        </w:rPr>
        <w:t>
      Конкурсты ұйымдастырушы: _________________</w:t>
      </w:r>
    </w:p>
    <w:bookmarkEnd w:id="1032"/>
    <w:bookmarkStart w:name="z1168" w:id="1033"/>
    <w:p>
      <w:pPr>
        <w:spacing w:after="0"/>
        <w:ind w:left="0"/>
        <w:jc w:val="both"/>
      </w:pPr>
      <w:r>
        <w:rPr>
          <w:rFonts w:ascii="Times New Roman"/>
          <w:b w:val="false"/>
          <w:i w:val="false"/>
          <w:color w:val="000000"/>
          <w:sz w:val="28"/>
        </w:rPr>
        <w:t>
      КҮН ТӘРТІБІ: Біліктілік іріктеудің нәтижесі бойынша _______________ әлеуетті жекеше әріптесті конкурсқа қатысушы ретінде тану туралы шешім қабылдау.</w:t>
      </w:r>
    </w:p>
    <w:bookmarkEnd w:id="1033"/>
    <w:bookmarkStart w:name="z1169" w:id="1034"/>
    <w:p>
      <w:pPr>
        <w:spacing w:after="0"/>
        <w:ind w:left="0"/>
        <w:jc w:val="both"/>
      </w:pPr>
      <w:r>
        <w:rPr>
          <w:rFonts w:ascii="Times New Roman"/>
          <w:b w:val="false"/>
          <w:i w:val="false"/>
          <w:color w:val="000000"/>
          <w:sz w:val="28"/>
        </w:rPr>
        <w:t>
      Әлеуетті жекеше әріптестің біліктілік талаптарына сәйкестігін растау үшін оның құжаттар тізбесін қараудың нәтижелері:</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35"/>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келтірілуі қажет құжаттардың тізбесі</w:t>
            </w:r>
          </w:p>
          <w:bookmarkEnd w:id="103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36"/>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келтірілуі қажет құжаттардың тізбесі</w:t>
            </w:r>
          </w:p>
          <w:bookmarkEnd w:id="103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1037"/>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bookmarkEnd w:id="1037"/>
    <w:bookmarkStart w:name="z1173" w:id="1038"/>
    <w:p>
      <w:pPr>
        <w:spacing w:after="0"/>
        <w:ind w:left="0"/>
        <w:jc w:val="both"/>
      </w:pPr>
      <w:r>
        <w:rPr>
          <w:rFonts w:ascii="Times New Roman"/>
          <w:b w:val="false"/>
          <w:i w:val="false"/>
          <w:color w:val="000000"/>
          <w:sz w:val="28"/>
        </w:rPr>
        <w:t xml:space="preserve">
      Әлеуетті жекеше әріптес _________________ </w:t>
      </w:r>
    </w:p>
    <w:bookmarkEnd w:id="1038"/>
    <w:bookmarkStart w:name="z1174" w:id="1039"/>
    <w:p>
      <w:pPr>
        <w:spacing w:after="0"/>
        <w:ind w:left="0"/>
        <w:jc w:val="both"/>
      </w:pPr>
      <w:r>
        <w:rPr>
          <w:rFonts w:ascii="Times New Roman"/>
          <w:b w:val="false"/>
          <w:i w:val="false"/>
          <w:color w:val="000000"/>
          <w:sz w:val="28"/>
        </w:rPr>
        <w:t xml:space="preserve">
      "қолдау" – _______ дауыс </w:t>
      </w:r>
    </w:p>
    <w:bookmarkEnd w:id="1039"/>
    <w:bookmarkStart w:name="z1175" w:id="1040"/>
    <w:p>
      <w:pPr>
        <w:spacing w:after="0"/>
        <w:ind w:left="0"/>
        <w:jc w:val="both"/>
      </w:pPr>
      <w:r>
        <w:rPr>
          <w:rFonts w:ascii="Times New Roman"/>
          <w:b w:val="false"/>
          <w:i w:val="false"/>
          <w:color w:val="000000"/>
          <w:sz w:val="28"/>
        </w:rPr>
        <w:t xml:space="preserve">
      "қарсы" – _____ дауыс. </w:t>
      </w:r>
    </w:p>
    <w:bookmarkEnd w:id="1040"/>
    <w:bookmarkStart w:name="z1176" w:id="1041"/>
    <w:p>
      <w:pPr>
        <w:spacing w:after="0"/>
        <w:ind w:left="0"/>
        <w:jc w:val="both"/>
      </w:pPr>
      <w:r>
        <w:rPr>
          <w:rFonts w:ascii="Times New Roman"/>
          <w:b w:val="false"/>
          <w:i w:val="false"/>
          <w:color w:val="000000"/>
          <w:sz w:val="28"/>
        </w:rPr>
        <w:t xml:space="preserve">
      Әлеуетті жекеше әріптес _________________ </w:t>
      </w:r>
    </w:p>
    <w:bookmarkEnd w:id="1041"/>
    <w:bookmarkStart w:name="z1177" w:id="1042"/>
    <w:p>
      <w:pPr>
        <w:spacing w:after="0"/>
        <w:ind w:left="0"/>
        <w:jc w:val="both"/>
      </w:pPr>
      <w:r>
        <w:rPr>
          <w:rFonts w:ascii="Times New Roman"/>
          <w:b w:val="false"/>
          <w:i w:val="false"/>
          <w:color w:val="000000"/>
          <w:sz w:val="28"/>
        </w:rPr>
        <w:t xml:space="preserve">
      "қолдау" - _______ дауыс </w:t>
      </w:r>
    </w:p>
    <w:bookmarkEnd w:id="1042"/>
    <w:bookmarkStart w:name="z1178" w:id="1043"/>
    <w:p>
      <w:pPr>
        <w:spacing w:after="0"/>
        <w:ind w:left="0"/>
        <w:jc w:val="both"/>
      </w:pPr>
      <w:r>
        <w:rPr>
          <w:rFonts w:ascii="Times New Roman"/>
          <w:b w:val="false"/>
          <w:i w:val="false"/>
          <w:color w:val="000000"/>
          <w:sz w:val="28"/>
        </w:rPr>
        <w:t>
      "қарсы" - _____ дауыс.</w:t>
      </w:r>
    </w:p>
    <w:bookmarkEnd w:id="1043"/>
    <w:bookmarkStart w:name="z1179" w:id="1044"/>
    <w:p>
      <w:pPr>
        <w:spacing w:after="0"/>
        <w:ind w:left="0"/>
        <w:jc w:val="both"/>
      </w:pPr>
      <w:r>
        <w:rPr>
          <w:rFonts w:ascii="Times New Roman"/>
          <w:b w:val="false"/>
          <w:i w:val="false"/>
          <w:color w:val="000000"/>
          <w:sz w:val="28"/>
        </w:rPr>
        <w:t>
      Дауыс берудің нәтижелері бойынша конкурстық комиссия ШЕШТІ: біліктілік іріктеуден өтті деп тану:</w:t>
      </w:r>
    </w:p>
    <w:bookmarkEnd w:id="1044"/>
    <w:bookmarkStart w:name="z1180" w:id="1045"/>
    <w:p>
      <w:pPr>
        <w:spacing w:after="0"/>
        <w:ind w:left="0"/>
        <w:jc w:val="both"/>
      </w:pPr>
      <w:r>
        <w:rPr>
          <w:rFonts w:ascii="Times New Roman"/>
          <w:b w:val="false"/>
          <w:i w:val="false"/>
          <w:color w:val="000000"/>
          <w:sz w:val="28"/>
        </w:rPr>
        <w:t>
      _____________________ (әлеуетті жекеше әріптестің атауы)</w:t>
      </w:r>
    </w:p>
    <w:bookmarkEnd w:id="1045"/>
    <w:bookmarkStart w:name="z1181" w:id="1046"/>
    <w:p>
      <w:pPr>
        <w:spacing w:after="0"/>
        <w:ind w:left="0"/>
        <w:jc w:val="both"/>
      </w:pPr>
      <w:r>
        <w:rPr>
          <w:rFonts w:ascii="Times New Roman"/>
          <w:b w:val="false"/>
          <w:i w:val="false"/>
          <w:color w:val="000000"/>
          <w:sz w:val="28"/>
        </w:rPr>
        <w:t>
      _____________________ (әлеуетті жекеше әріптестің атауы)</w:t>
      </w:r>
    </w:p>
    <w:bookmarkEnd w:id="1046"/>
    <w:bookmarkStart w:name="z1182" w:id="1047"/>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047"/>
    <w:bookmarkStart w:name="z1183" w:id="1048"/>
    <w:p>
      <w:pPr>
        <w:spacing w:after="0"/>
        <w:ind w:left="0"/>
        <w:jc w:val="both"/>
      </w:pPr>
      <w:r>
        <w:rPr>
          <w:rFonts w:ascii="Times New Roman"/>
          <w:b w:val="false"/>
          <w:i w:val="false"/>
          <w:color w:val="000000"/>
          <w:sz w:val="28"/>
        </w:rPr>
        <w:t xml:space="preserve">
      Конкурстық комиссия мүшелерінің қолдары: </w:t>
      </w:r>
    </w:p>
    <w:bookmarkEnd w:id="1048"/>
    <w:bookmarkStart w:name="z1184" w:id="1049"/>
    <w:p>
      <w:pPr>
        <w:spacing w:after="0"/>
        <w:ind w:left="0"/>
        <w:jc w:val="both"/>
      </w:pPr>
      <w:r>
        <w:rPr>
          <w:rFonts w:ascii="Times New Roman"/>
          <w:b w:val="false"/>
          <w:i w:val="false"/>
          <w:color w:val="000000"/>
          <w:sz w:val="28"/>
        </w:rPr>
        <w:t xml:space="preserve">
      Конкурстық комиссияның төрағасы ___________________ ТАӘ, лауазымы </w:t>
      </w:r>
    </w:p>
    <w:bookmarkEnd w:id="1049"/>
    <w:bookmarkStart w:name="z1185" w:id="1050"/>
    <w:p>
      <w:pPr>
        <w:spacing w:after="0"/>
        <w:ind w:left="0"/>
        <w:jc w:val="both"/>
      </w:pPr>
      <w:r>
        <w:rPr>
          <w:rFonts w:ascii="Times New Roman"/>
          <w:b w:val="false"/>
          <w:i w:val="false"/>
          <w:color w:val="000000"/>
          <w:sz w:val="28"/>
        </w:rPr>
        <w:t xml:space="preserve">
      Конкурстық комиссияның мүшесі _____________________ ТАӘ, лауазымы </w:t>
      </w:r>
    </w:p>
    <w:bookmarkEnd w:id="1050"/>
    <w:bookmarkStart w:name="z1186" w:id="1051"/>
    <w:p>
      <w:pPr>
        <w:spacing w:after="0"/>
        <w:ind w:left="0"/>
        <w:jc w:val="both"/>
      </w:pPr>
      <w:r>
        <w:rPr>
          <w:rFonts w:ascii="Times New Roman"/>
          <w:b w:val="false"/>
          <w:i w:val="false"/>
          <w:color w:val="000000"/>
          <w:sz w:val="28"/>
        </w:rPr>
        <w:t xml:space="preserve">
      Конкурстық комиссияның мүшесі _____________________ ТАӘ, лауазымы </w:t>
      </w:r>
    </w:p>
    <w:bookmarkEnd w:id="1051"/>
    <w:bookmarkStart w:name="z1187" w:id="1052"/>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bookmarkEnd w:id="1052"/>
    <w:bookmarkStart w:name="z1188" w:id="1053"/>
    <w:p>
      <w:pPr>
        <w:spacing w:after="0"/>
        <w:ind w:left="0"/>
        <w:jc w:val="both"/>
      </w:pPr>
      <w:r>
        <w:rPr>
          <w:rFonts w:ascii="Times New Roman"/>
          <w:b w:val="false"/>
          <w:i w:val="false"/>
          <w:color w:val="000000"/>
          <w:sz w:val="28"/>
        </w:rPr>
        <w:t>
      Конкурстық комиссияның хатшысы _______________________ ТАӘ, лауазымы</w:t>
      </w:r>
    </w:p>
    <w:bookmarkEnd w:id="1053"/>
    <w:bookmarkStart w:name="z1189" w:id="1054"/>
    <w:p>
      <w:pPr>
        <w:spacing w:after="0"/>
        <w:ind w:left="0"/>
        <w:jc w:val="both"/>
      </w:pPr>
      <w:r>
        <w:rPr>
          <w:rFonts w:ascii="Times New Roman"/>
          <w:b w:val="false"/>
          <w:i w:val="false"/>
          <w:color w:val="000000"/>
          <w:sz w:val="28"/>
        </w:rPr>
        <w:t>
      Ескертпе: Аббревиатуралардың толық жазылуы:</w:t>
      </w:r>
    </w:p>
    <w:bookmarkEnd w:id="1054"/>
    <w:bookmarkStart w:name="z1190" w:id="1055"/>
    <w:p>
      <w:pPr>
        <w:spacing w:after="0"/>
        <w:ind w:left="0"/>
        <w:jc w:val="both"/>
      </w:pPr>
      <w:r>
        <w:rPr>
          <w:rFonts w:ascii="Times New Roman"/>
          <w:b w:val="false"/>
          <w:i w:val="false"/>
          <w:color w:val="000000"/>
          <w:sz w:val="28"/>
        </w:rPr>
        <w:t xml:space="preserve">
      ТАӘ – тегі, аты, әкесінің аты (бар болса). </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192" w:id="1056"/>
    <w:p>
      <w:pPr>
        <w:spacing w:after="0"/>
        <w:ind w:left="0"/>
        <w:jc w:val="left"/>
      </w:pPr>
      <w:r>
        <w:rPr>
          <w:rFonts w:ascii="Times New Roman"/>
          <w:b/>
          <w:i w:val="false"/>
          <w:color w:val="000000"/>
        </w:rPr>
        <w:t xml:space="preserve"> "_____________________________" мемлекеттік-жекешелік әріптестік жобасын және мемлекеттік-жекешелік әріптестік шартының талаптарын нақтылау жөніндегі келіссөздер ХАТТАМАСЫ 20___жылғы "___" _________ №__</w:t>
      </w:r>
    </w:p>
    <w:bookmarkEnd w:id="1056"/>
    <w:bookmarkStart w:name="z1193" w:id="1057"/>
    <w:p>
      <w:pPr>
        <w:spacing w:after="0"/>
        <w:ind w:left="0"/>
        <w:jc w:val="both"/>
      </w:pPr>
      <w:r>
        <w:rPr>
          <w:rFonts w:ascii="Times New Roman"/>
          <w:b w:val="false"/>
          <w:i w:val="false"/>
          <w:color w:val="000000"/>
          <w:sz w:val="28"/>
        </w:rPr>
        <w:t>
      № (конкурс нөмірі) күні мен уақыты</w:t>
      </w:r>
    </w:p>
    <w:bookmarkEnd w:id="1057"/>
    <w:bookmarkStart w:name="z1194" w:id="1058"/>
    <w:p>
      <w:pPr>
        <w:spacing w:after="0"/>
        <w:ind w:left="0"/>
        <w:jc w:val="both"/>
      </w:pPr>
      <w:r>
        <w:rPr>
          <w:rFonts w:ascii="Times New Roman"/>
          <w:b w:val="false"/>
          <w:i w:val="false"/>
          <w:color w:val="000000"/>
          <w:sz w:val="28"/>
        </w:rPr>
        <w:t>
      Конкурсты ұйымдастырушы: ____________</w:t>
      </w:r>
    </w:p>
    <w:bookmarkEnd w:id="1058"/>
    <w:bookmarkStart w:name="z1195" w:id="1059"/>
    <w:p>
      <w:pPr>
        <w:spacing w:after="0"/>
        <w:ind w:left="0"/>
        <w:jc w:val="both"/>
      </w:pPr>
      <w:r>
        <w:rPr>
          <w:rFonts w:ascii="Times New Roman"/>
          <w:b w:val="false"/>
          <w:i w:val="false"/>
          <w:color w:val="000000"/>
          <w:sz w:val="28"/>
        </w:rPr>
        <w:t>
      Конкурстық комиссияның құрамы:</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1060"/>
    <w:p>
      <w:pPr>
        <w:spacing w:after="0"/>
        <w:ind w:left="0"/>
        <w:jc w:val="both"/>
      </w:pPr>
      <w:r>
        <w:rPr>
          <w:rFonts w:ascii="Times New Roman"/>
          <w:b w:val="false"/>
          <w:i w:val="false"/>
          <w:color w:val="000000"/>
          <w:sz w:val="28"/>
        </w:rPr>
        <w:t xml:space="preserve">
      Конкурстық өтінімі үздік деп танылған әлеуетті жекеше әріптес </w:t>
      </w:r>
    </w:p>
    <w:bookmarkEnd w:id="1060"/>
    <w:bookmarkStart w:name="z1197" w:id="1061"/>
    <w:p>
      <w:pPr>
        <w:spacing w:after="0"/>
        <w:ind w:left="0"/>
        <w:jc w:val="both"/>
      </w:pPr>
      <w:r>
        <w:rPr>
          <w:rFonts w:ascii="Times New Roman"/>
          <w:b w:val="false"/>
          <w:i w:val="false"/>
          <w:color w:val="000000"/>
          <w:sz w:val="28"/>
        </w:rPr>
        <w:t>
      _____________________________________________________________________</w:t>
      </w:r>
    </w:p>
    <w:bookmarkEnd w:id="1061"/>
    <w:bookmarkStart w:name="z1198" w:id="1062"/>
    <w:p>
      <w:pPr>
        <w:spacing w:after="0"/>
        <w:ind w:left="0"/>
        <w:jc w:val="both"/>
      </w:pPr>
      <w:r>
        <w:rPr>
          <w:rFonts w:ascii="Times New Roman"/>
          <w:b w:val="false"/>
          <w:i w:val="false"/>
          <w:color w:val="000000"/>
          <w:sz w:val="28"/>
        </w:rPr>
        <w:t xml:space="preserve">
      Келіссөздер жүргізу күні: 20__ жылғы "___" ___________ </w:t>
      </w:r>
    </w:p>
    <w:bookmarkEnd w:id="1062"/>
    <w:bookmarkStart w:name="z1199" w:id="1063"/>
    <w:p>
      <w:pPr>
        <w:spacing w:after="0"/>
        <w:ind w:left="0"/>
        <w:jc w:val="both"/>
      </w:pPr>
      <w:r>
        <w:rPr>
          <w:rFonts w:ascii="Times New Roman"/>
          <w:b w:val="false"/>
          <w:i w:val="false"/>
          <w:color w:val="000000"/>
          <w:sz w:val="28"/>
        </w:rPr>
        <w:t>
      Төрағалық етті: __________________________________________________</w:t>
      </w:r>
    </w:p>
    <w:bookmarkEnd w:id="1063"/>
    <w:bookmarkStart w:name="z1200" w:id="1064"/>
    <w:p>
      <w:pPr>
        <w:spacing w:after="0"/>
        <w:ind w:left="0"/>
        <w:jc w:val="both"/>
      </w:pPr>
      <w:r>
        <w:rPr>
          <w:rFonts w:ascii="Times New Roman"/>
          <w:b w:val="false"/>
          <w:i w:val="false"/>
          <w:color w:val="000000"/>
          <w:sz w:val="28"/>
        </w:rPr>
        <w:t>
      Хатшы: _________________________________________________________</w:t>
      </w:r>
    </w:p>
    <w:bookmarkEnd w:id="1064"/>
    <w:bookmarkStart w:name="z1201" w:id="1065"/>
    <w:p>
      <w:pPr>
        <w:spacing w:after="0"/>
        <w:ind w:left="0"/>
        <w:jc w:val="both"/>
      </w:pPr>
      <w:r>
        <w:rPr>
          <w:rFonts w:ascii="Times New Roman"/>
          <w:b w:val="false"/>
          <w:i w:val="false"/>
          <w:color w:val="000000"/>
          <w:sz w:val="28"/>
        </w:rPr>
        <w:t xml:space="preserve">
      КҮН ТӘРТІБІ: ______________________________________ мемлекеттік-жекешелік әріптестік жобасы бойынша конкурстық өтінімі үздік деп танылған _____________________________________________ әлеуетті жекеше әріптеспен </w:t>
      </w:r>
    </w:p>
    <w:bookmarkEnd w:id="1065"/>
    <w:bookmarkStart w:name="z1202" w:id="1066"/>
    <w:p>
      <w:pPr>
        <w:spacing w:after="0"/>
        <w:ind w:left="0"/>
        <w:jc w:val="both"/>
      </w:pPr>
      <w:r>
        <w:rPr>
          <w:rFonts w:ascii="Times New Roman"/>
          <w:b w:val="false"/>
          <w:i w:val="false"/>
          <w:color w:val="000000"/>
          <w:sz w:val="28"/>
        </w:rPr>
        <w:t>
      мемлекеттік-жекешелік әріптестік жобасын және мемлекеттік-жекешелік әріптестік шартының талаптарын нақтылау үшін келіссөздер жүргізу.</w:t>
      </w:r>
    </w:p>
    <w:bookmarkEnd w:id="1066"/>
    <w:bookmarkStart w:name="z1203" w:id="1067"/>
    <w:p>
      <w:pPr>
        <w:spacing w:after="0"/>
        <w:ind w:left="0"/>
        <w:jc w:val="both"/>
      </w:pPr>
      <w:r>
        <w:rPr>
          <w:rFonts w:ascii="Times New Roman"/>
          <w:b w:val="false"/>
          <w:i w:val="false"/>
          <w:color w:val="000000"/>
          <w:sz w:val="28"/>
        </w:rPr>
        <w:t>
      Конкурстық комиссия ШЕШТІ:</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және мемлекеттік-жекешелік әріптестік шартының талаптарын нақтылау жөніндегі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068"/>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068"/>
    <w:bookmarkStart w:name="z1205" w:id="1069"/>
    <w:p>
      <w:pPr>
        <w:spacing w:after="0"/>
        <w:ind w:left="0"/>
        <w:jc w:val="both"/>
      </w:pPr>
      <w:r>
        <w:rPr>
          <w:rFonts w:ascii="Times New Roman"/>
          <w:b w:val="false"/>
          <w:i w:val="false"/>
          <w:color w:val="000000"/>
          <w:sz w:val="28"/>
        </w:rPr>
        <w:t xml:space="preserve">
      Конкурстық комиссия мүшелерінің қолдары: </w:t>
      </w:r>
    </w:p>
    <w:bookmarkEnd w:id="1069"/>
    <w:bookmarkStart w:name="z1206" w:id="1070"/>
    <w:p>
      <w:pPr>
        <w:spacing w:after="0"/>
        <w:ind w:left="0"/>
        <w:jc w:val="both"/>
      </w:pPr>
      <w:r>
        <w:rPr>
          <w:rFonts w:ascii="Times New Roman"/>
          <w:b w:val="false"/>
          <w:i w:val="false"/>
          <w:color w:val="000000"/>
          <w:sz w:val="28"/>
        </w:rPr>
        <w:t xml:space="preserve">
      Конкурстық комиссияның төрағасы____________________ТАӘ, лауазымы </w:t>
      </w:r>
    </w:p>
    <w:bookmarkEnd w:id="1070"/>
    <w:bookmarkStart w:name="z1207" w:id="1071"/>
    <w:p>
      <w:pPr>
        <w:spacing w:after="0"/>
        <w:ind w:left="0"/>
        <w:jc w:val="both"/>
      </w:pPr>
      <w:r>
        <w:rPr>
          <w:rFonts w:ascii="Times New Roman"/>
          <w:b w:val="false"/>
          <w:i w:val="false"/>
          <w:color w:val="000000"/>
          <w:sz w:val="28"/>
        </w:rPr>
        <w:t xml:space="preserve">
      Конкурстық комиссияның мүшесі_____________________ТАӘ, лауазымы </w:t>
      </w:r>
    </w:p>
    <w:bookmarkEnd w:id="1071"/>
    <w:bookmarkStart w:name="z1208" w:id="1072"/>
    <w:p>
      <w:pPr>
        <w:spacing w:after="0"/>
        <w:ind w:left="0"/>
        <w:jc w:val="both"/>
      </w:pPr>
      <w:r>
        <w:rPr>
          <w:rFonts w:ascii="Times New Roman"/>
          <w:b w:val="false"/>
          <w:i w:val="false"/>
          <w:color w:val="000000"/>
          <w:sz w:val="28"/>
        </w:rPr>
        <w:t>
      Конкурстық комиссияның мүшесі_____________________ ТАӘ, лауазымы</w:t>
      </w:r>
    </w:p>
    <w:bookmarkEnd w:id="1072"/>
    <w:bookmarkStart w:name="z1209" w:id="1073"/>
    <w:p>
      <w:pPr>
        <w:spacing w:after="0"/>
        <w:ind w:left="0"/>
        <w:jc w:val="both"/>
      </w:pPr>
      <w:r>
        <w:rPr>
          <w:rFonts w:ascii="Times New Roman"/>
          <w:b w:val="false"/>
          <w:i w:val="false"/>
          <w:color w:val="000000"/>
          <w:sz w:val="28"/>
        </w:rPr>
        <w:t>
      Конкурстық комиссияның мүшесі____________________ ТАӘ, лауазымы</w:t>
      </w:r>
    </w:p>
    <w:bookmarkEnd w:id="1073"/>
    <w:bookmarkStart w:name="z1210" w:id="1074"/>
    <w:p>
      <w:pPr>
        <w:spacing w:after="0"/>
        <w:ind w:left="0"/>
        <w:jc w:val="both"/>
      </w:pPr>
      <w:r>
        <w:rPr>
          <w:rFonts w:ascii="Times New Roman"/>
          <w:b w:val="false"/>
          <w:i w:val="false"/>
          <w:color w:val="000000"/>
          <w:sz w:val="28"/>
        </w:rPr>
        <w:t>
      Конкурстық комиссияның хатшысы____________________ТАӘ, лауазымы</w:t>
      </w:r>
    </w:p>
    <w:bookmarkEnd w:id="1074"/>
    <w:bookmarkStart w:name="z1211" w:id="1075"/>
    <w:p>
      <w:pPr>
        <w:spacing w:after="0"/>
        <w:ind w:left="0"/>
        <w:jc w:val="both"/>
      </w:pPr>
      <w:r>
        <w:rPr>
          <w:rFonts w:ascii="Times New Roman"/>
          <w:b w:val="false"/>
          <w:i w:val="false"/>
          <w:color w:val="000000"/>
          <w:sz w:val="28"/>
        </w:rPr>
        <w:t>
      Ескертпе: Аббревиатуралардың толық жазылуы:</w:t>
      </w:r>
    </w:p>
    <w:bookmarkEnd w:id="1075"/>
    <w:bookmarkStart w:name="z1212" w:id="1076"/>
    <w:p>
      <w:pPr>
        <w:spacing w:after="0"/>
        <w:ind w:left="0"/>
        <w:jc w:val="both"/>
      </w:pPr>
      <w:r>
        <w:rPr>
          <w:rFonts w:ascii="Times New Roman"/>
          <w:b w:val="false"/>
          <w:i w:val="false"/>
          <w:color w:val="000000"/>
          <w:sz w:val="28"/>
        </w:rPr>
        <w:t xml:space="preserve">
      ТАӘ – тегі, аты, әкесінің аты (бар болса). </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10-қосымша</w:t>
            </w:r>
          </w:p>
        </w:tc>
      </w:tr>
    </w:tbl>
    <w:bookmarkStart w:name="z1214" w:id="1077"/>
    <w:p>
      <w:pPr>
        <w:spacing w:after="0"/>
        <w:ind w:left="0"/>
        <w:jc w:val="left"/>
      </w:pPr>
      <w:r>
        <w:rPr>
          <w:rFonts w:ascii="Times New Roman"/>
          <w:b/>
          <w:i w:val="false"/>
          <w:color w:val="000000"/>
        </w:rPr>
        <w:t xml:space="preserve"> Әлеуетті жекеше әріптестер өздерінің біліктілік талаптарына сәйкестігін растау үшін ұсынатын құжаттардың тізбесі</w:t>
      </w:r>
    </w:p>
    <w:bookmarkEnd w:id="1077"/>
    <w:bookmarkStart w:name="z1215" w:id="1078"/>
    <w:p>
      <w:pPr>
        <w:spacing w:after="0"/>
        <w:ind w:left="0"/>
        <w:jc w:val="both"/>
      </w:pPr>
      <w:r>
        <w:rPr>
          <w:rFonts w:ascii="Times New Roman"/>
          <w:b w:val="false"/>
          <w:i w:val="false"/>
          <w:color w:val="000000"/>
          <w:sz w:val="28"/>
        </w:rPr>
        <w:t>
      1) шоттарда ақшаның болуын, әлеуетті жекеше әріптестің меншік құқығы мен жылжымайтын және жылжымалы мүліктің құнын растайтын құжаттардың түпнұсқалары немесе нотариат куәландырған көшірмелері;</w:t>
      </w:r>
    </w:p>
    <w:bookmarkEnd w:id="1078"/>
    <w:bookmarkStart w:name="z1216" w:id="1079"/>
    <w:p>
      <w:pPr>
        <w:spacing w:after="0"/>
        <w:ind w:left="0"/>
        <w:jc w:val="both"/>
      </w:pPr>
      <w:r>
        <w:rPr>
          <w:rFonts w:ascii="Times New Roman"/>
          <w:b w:val="false"/>
          <w:i w:val="false"/>
          <w:color w:val="000000"/>
          <w:sz w:val="28"/>
        </w:rPr>
        <w:t xml:space="preserve">
      2) "Бухгалтерлік есеп және қаржылық есептілік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алдыңғы толық екі жылдағы қаржылық есептіліктің түпнұсқасы. Егер әлеуетті жекеше әріптес қызметті кемінде екі жыл жүзеге асырған жағдайда, қаржылық есептілік мемлекеттік тіркелген кезден басталған кезеңге ұсынылады. Еншілес ұйымдары бар ұйымдар негізгі ұйымның қызметі бойынша қаржылық есептілікке қосымша "Бухгалтерлік есеп және қаржылық есептілік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жасап, ұсынады. Егер әлеуетті жекеше әріптес мемлекеттік-жекешелік әріптестік жобасын іске асыру мақсатында жеке және (немесе) заңды тұлғалар құрған жаңа заңды тұлға болып табылса, ерекше маңызы бар мемлекеттік-жекешелік әріптестік жобаларына қатысты, мұндай құжаттаманы осындай әлеуетті жекеше әріптестің құрылтайшысы болып табылатын жеке және (немесе) заңды тұлғалар ұсынады.</w:t>
      </w:r>
    </w:p>
    <w:bookmarkEnd w:id="1079"/>
    <w:bookmarkStart w:name="z1217" w:id="1080"/>
    <w:p>
      <w:pPr>
        <w:spacing w:after="0"/>
        <w:ind w:left="0"/>
        <w:jc w:val="both"/>
      </w:pPr>
      <w:r>
        <w:rPr>
          <w:rFonts w:ascii="Times New Roman"/>
          <w:b w:val="false"/>
          <w:i w:val="false"/>
          <w:color w:val="000000"/>
          <w:sz w:val="28"/>
        </w:rPr>
        <w:t>
      3)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"Негізгі құралдар" бухгалтерлік баланс бабының таратып жазылуы;</w:t>
      </w:r>
    </w:p>
    <w:bookmarkEnd w:id="1080"/>
    <w:bookmarkStart w:name="z1218" w:id="1081"/>
    <w:p>
      <w:pPr>
        <w:spacing w:after="0"/>
        <w:ind w:left="0"/>
        <w:jc w:val="both"/>
      </w:pPr>
      <w:r>
        <w:rPr>
          <w:rFonts w:ascii="Times New Roman"/>
          <w:b w:val="false"/>
          <w:i w:val="false"/>
          <w:color w:val="000000"/>
          <w:sz w:val="28"/>
        </w:rPr>
        <w:t>
      4) құрылған күні мен болжамды өтелуі, сондай-ақ берешектің мақсаты (не үшін берешек пайда болған), олардың құнсыздануы бойынша есептелген резервтер сомасы көрсетіле отырып,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таратып жазылуы. Банктік қарыздар болған жағдайда негізгі борыш пен пайыздарды өтеу кестелерімен, банктік қарыз шарттарының көшірмелерін қоса беру қажет;</w:t>
      </w:r>
    </w:p>
    <w:bookmarkEnd w:id="1081"/>
    <w:bookmarkStart w:name="z1219" w:id="1082"/>
    <w:p>
      <w:pPr>
        <w:spacing w:after="0"/>
        <w:ind w:left="0"/>
        <w:jc w:val="both"/>
      </w:pPr>
      <w:r>
        <w:rPr>
          <w:rFonts w:ascii="Times New Roman"/>
          <w:b w:val="false"/>
          <w:i w:val="false"/>
          <w:color w:val="000000"/>
          <w:sz w:val="28"/>
        </w:rPr>
        <w:t>
      5) әлеуетті жекеше әріптестің төлем қабілеттілігі, оның мүлкіне тыйым салынбағаны, оның қаржы-шаруашылық қызметі тоқтатылмағаны, ол соңғы үш жыл ішінде, заңды күшіне енген сот шешімінің негізінде мемлекеттік-жекешелік әріптестік шарттары бойынша міндеттемелерін орындамағаны немесе тиісінше орындамағаны үшін жауапқа тартылмағаны туралы кепілдік хаты таратылуға жатпайды.</w:t>
      </w:r>
    </w:p>
    <w:bookmarkEnd w:id="1082"/>
    <w:bookmarkStart w:name="z1220" w:id="1083"/>
    <w:p>
      <w:pPr>
        <w:spacing w:after="0"/>
        <w:ind w:left="0"/>
        <w:jc w:val="both"/>
      </w:pPr>
      <w:r>
        <w:rPr>
          <w:rFonts w:ascii="Times New Roman"/>
          <w:b w:val="false"/>
          <w:i w:val="false"/>
          <w:color w:val="000000"/>
          <w:sz w:val="28"/>
        </w:rPr>
        <w:t>
      Ерекше маңызды мемлекеттік-жекешелік әріптестік жобалары бойынша әлеуетті жекеше әріптестің мұндай тұлға конкурстың жеңімпазы деп танылған жағдайда, мемлекеттік-жекешелік әріптестік шартын жасасу мақсаты үшін мұндай тұлға мемлекеттік-жекешелік әріптестік шартының тарапы болатын жаңа заңды тұлға құратыны туралы хаттың түпнұсқасы, егер конкурстың жеңімпазы мемлекеттік әріптеске осындай жаңа заңды тұлғаның міндеттемелерін орындаудың банктік кепілдіктерін мемлекеттік-жекешелік әріптестік шартында айқындалған көлемде және шарттарда ұсынған жағдайда, егер мұндай заңды тұлға мемлекеттік-жекешелік әріптестік жобасын іске асыру мақсатында конкурстық өтінім беру сатысында құрылмаған болса, мұндай заңды тұлға мемлекеттік-жекешелік әріптестік шартының тарапы болатынының кепілдігі.</w:t>
      </w:r>
    </w:p>
    <w:bookmarkEnd w:id="1083"/>
    <w:bookmarkStart w:name="z1221" w:id="1084"/>
    <w:p>
      <w:pPr>
        <w:spacing w:after="0"/>
        <w:ind w:left="0"/>
        <w:jc w:val="both"/>
      </w:pPr>
      <w:r>
        <w:rPr>
          <w:rFonts w:ascii="Times New Roman"/>
          <w:b w:val="false"/>
          <w:i w:val="false"/>
          <w:color w:val="000000"/>
          <w:sz w:val="28"/>
        </w:rPr>
        <w:t xml:space="preserve">
      6) "Аудиторлық қызмет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міндетті түрде аудит жүргізу белгіленген заңды тұлғалар да соңғы қаржы жылындағы аудиторлық есепті ұсынады;</w:t>
      </w:r>
    </w:p>
    <w:bookmarkEnd w:id="1084"/>
    <w:bookmarkStart w:name="z1222" w:id="1085"/>
    <w:p>
      <w:pPr>
        <w:spacing w:after="0"/>
        <w:ind w:left="0"/>
        <w:jc w:val="both"/>
      </w:pPr>
      <w:r>
        <w:rPr>
          <w:rFonts w:ascii="Times New Roman"/>
          <w:b w:val="false"/>
          <w:i w:val="false"/>
          <w:color w:val="000000"/>
          <w:sz w:val="28"/>
        </w:rPr>
        <w:t>
      7) заңды тұлға қызметін үлгілік жарғының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bookmarkEnd w:id="1085"/>
    <w:bookmarkStart w:name="z1223" w:id="1086"/>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1086"/>
    <w:bookmarkStart w:name="z1224" w:id="1087"/>
    <w:p>
      <w:pPr>
        <w:spacing w:after="0"/>
        <w:ind w:left="0"/>
        <w:jc w:val="both"/>
      </w:pPr>
      <w:r>
        <w:rPr>
          <w:rFonts w:ascii="Times New Roman"/>
          <w:b w:val="false"/>
          <w:i w:val="false"/>
          <w:color w:val="000000"/>
          <w:sz w:val="28"/>
        </w:rPr>
        <w:t xml:space="preserve">
      9) кәсіпкерлік қызметті жүзеге асыратын жеке тұлға Қазақстан Республикасы Салық кодексінің 79-бабының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орган электрондық нысанда берген, заңды тұлға құрмай кәсіпкерлік қызметті жүзеге асыруға құқық беретін құжаттың нотариат куәландырған көшірмесін не құжатты, жеке сәйкестендіру нөмірін көрсете отырып, жеке куәліктің (паспорттың) нотариат куәландырған көшірмесін ұсынады;</w:t>
      </w:r>
    </w:p>
    <w:bookmarkEnd w:id="1087"/>
    <w:bookmarkStart w:name="z1225" w:id="1088"/>
    <w:p>
      <w:pPr>
        <w:spacing w:after="0"/>
        <w:ind w:left="0"/>
        <w:jc w:val="both"/>
      </w:pPr>
      <w:r>
        <w:rPr>
          <w:rFonts w:ascii="Times New Roman"/>
          <w:b w:val="false"/>
          <w:i w:val="false"/>
          <w:color w:val="000000"/>
          <w:sz w:val="28"/>
        </w:rPr>
        <w:t>
      10) әлеуетті жекеше әріптестің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үлгілік жоспарына сәйкес банктің немесе банк филиалының алдында анықтама берілген күннің алдындағы үш айдан астам уақытқа созылатын міндеттемелерінің барлық түрлері бойынша мерзімі өткен берешегінің жоқтығы туралы әлеуетті жекеше әріптеске қызмет көрсетілетін банктің немесе банк филиалының қолы мен мөрі бар анықтамасының түпнұсқасы. Егер әлеуетті жекеше әріптес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bookmarkEnd w:id="1088"/>
    <w:bookmarkStart w:name="z1226" w:id="1089"/>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ұсынатын кредиттік есепті ұсынуға жол беріледі.</w:t>
      </w:r>
    </w:p>
    <w:bookmarkEnd w:id="1089"/>
    <w:bookmarkStart w:name="z1227" w:id="1090"/>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 алдындағы екі айдан бұрын берілмейді.</w:t>
      </w:r>
    </w:p>
    <w:bookmarkEnd w:id="1090"/>
    <w:bookmarkStart w:name="z1228" w:id="1091"/>
    <w:p>
      <w:pPr>
        <w:spacing w:after="0"/>
        <w:ind w:left="0"/>
        <w:jc w:val="both"/>
      </w:pPr>
      <w:r>
        <w:rPr>
          <w:rFonts w:ascii="Times New Roman"/>
          <w:b w:val="false"/>
          <w:i w:val="false"/>
          <w:color w:val="000000"/>
          <w:sz w:val="28"/>
        </w:rPr>
        <w:t>
      Конкурсқа жай серіктестік нысанындағы жеке және (немесе) заңды тұлғалар бірлестіктері қатысқан жағдайда, жай серіктестіктің өкілі біліктілік талаптарын растау үшін осы Қағидаларда белгіленген құжаттардан басқа, қосымша мынадай құжаттарды:</w:t>
      </w:r>
    </w:p>
    <w:bookmarkEnd w:id="1091"/>
    <w:bookmarkStart w:name="z1229" w:id="1092"/>
    <w:p>
      <w:pPr>
        <w:spacing w:after="0"/>
        <w:ind w:left="0"/>
        <w:jc w:val="both"/>
      </w:pPr>
      <w:r>
        <w:rPr>
          <w:rFonts w:ascii="Times New Roman"/>
          <w:b w:val="false"/>
          <w:i w:val="false"/>
          <w:color w:val="000000"/>
          <w:sz w:val="28"/>
        </w:rPr>
        <w:t>
      нотариат куәландырған бірлескен қызмет туралы шарттың көшірмесін;</w:t>
      </w:r>
    </w:p>
    <w:bookmarkEnd w:id="1092"/>
    <w:bookmarkStart w:name="z1230" w:id="1093"/>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көшірмесін;</w:t>
      </w:r>
    </w:p>
    <w:bookmarkEnd w:id="1093"/>
    <w:bookmarkStart w:name="z1231" w:id="1094"/>
    <w:p>
      <w:pPr>
        <w:spacing w:after="0"/>
        <w:ind w:left="0"/>
        <w:jc w:val="both"/>
      </w:pPr>
      <w:r>
        <w:rPr>
          <w:rFonts w:ascii="Times New Roman"/>
          <w:b w:val="false"/>
          <w:i w:val="false"/>
          <w:color w:val="000000"/>
          <w:sz w:val="28"/>
        </w:rPr>
        <w:t>
      жай серіктестік атынан сөйлейтін өкілге конкурс шеңберінде келіссөздер мен басқа да іс-шараларды жүзеге асыруға берілген сенімхаттың нотариат куәландырған көшірмесін ұсынады.</w:t>
      </w:r>
    </w:p>
    <w:bookmarkEnd w:id="1094"/>
    <w:bookmarkStart w:name="z1232" w:id="1095"/>
    <w:p>
      <w:pPr>
        <w:spacing w:after="0"/>
        <w:ind w:left="0"/>
        <w:jc w:val="both"/>
      </w:pPr>
      <w:r>
        <w:rPr>
          <w:rFonts w:ascii="Times New Roman"/>
          <w:b w:val="false"/>
          <w:i w:val="false"/>
          <w:color w:val="000000"/>
          <w:sz w:val="28"/>
        </w:rPr>
        <w:t>
      Егер әлеуетті жекеше әріптес мемлекеттік-жекешелік әріптестік жобасын іске асыру мақсатында құрылған жаңа заңды тұлға болып табылған жағдайда, оның Заңның 32-бабында белгіленген біліктілік талаптарына сәйкестігін растау үшін оған қатысушылардың (акционерлердің) қажетті құжаттаманы ұсынуына жол беріледі.</w:t>
      </w:r>
    </w:p>
    <w:bookmarkEnd w:id="1095"/>
    <w:bookmarkStart w:name="z1233" w:id="1096"/>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bookmarkEnd w:id="1096"/>
    <w:bookmarkStart w:name="z1234" w:id="1097"/>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оның біліктілік талаптарына сәйкестігін растау үшін Қазақстан Республикасының резиденттері беретін құжаттар сияқты құжаттарды не нотариат куәландырған конкурстық құжаттама тілдеріне аудармасымен бірге Қазақстан Республикасының резиденті емес әлеуетті жекеше әріптестің біліктілігі туралы ұқсас мәліметтерді қамтитын құжаттарды, сондай-ақ апостиль қойылған резиденттік сертификатын (егер халықаралық шартта өзгеше көзделмесе) ұсынады.</w:t>
      </w:r>
    </w:p>
    <w:bookmarkEnd w:id="1097"/>
    <w:bookmarkStart w:name="z1235" w:id="1098"/>
    <w:p>
      <w:pPr>
        <w:spacing w:after="0"/>
        <w:ind w:left="0"/>
        <w:jc w:val="both"/>
      </w:pPr>
      <w:r>
        <w:rPr>
          <w:rFonts w:ascii="Times New Roman"/>
          <w:b w:val="false"/>
          <w:i w:val="false"/>
          <w:color w:val="000000"/>
          <w:sz w:val="28"/>
        </w:rPr>
        <w:t>
      Мемлекеттік-жекешелік әріптестік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иелік ету құқығы туралы құжаттарды ұсынады.</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237" w:id="1099"/>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ашу ХАТТАМАСЫ №__ 20___жылғы "___" _________</w:t>
      </w:r>
    </w:p>
    <w:bookmarkEnd w:id="1099"/>
    <w:bookmarkStart w:name="z1238" w:id="1100"/>
    <w:p>
      <w:pPr>
        <w:spacing w:after="0"/>
        <w:ind w:left="0"/>
        <w:jc w:val="both"/>
      </w:pPr>
      <w:r>
        <w:rPr>
          <w:rFonts w:ascii="Times New Roman"/>
          <w:b w:val="false"/>
          <w:i w:val="false"/>
          <w:color w:val="000000"/>
          <w:sz w:val="28"/>
        </w:rPr>
        <w:t>
      Күні мен уақыты</w:t>
      </w:r>
    </w:p>
    <w:bookmarkEnd w:id="1100"/>
    <w:bookmarkStart w:name="z1239" w:id="1101"/>
    <w:p>
      <w:pPr>
        <w:spacing w:after="0"/>
        <w:ind w:left="0"/>
        <w:jc w:val="both"/>
      </w:pPr>
      <w:r>
        <w:rPr>
          <w:rFonts w:ascii="Times New Roman"/>
          <w:b w:val="false"/>
          <w:i w:val="false"/>
          <w:color w:val="000000"/>
          <w:sz w:val="28"/>
        </w:rPr>
        <w:t>
      Конкурсты ұйымдастырушы: _____________________________________</w:t>
      </w:r>
    </w:p>
    <w:bookmarkEnd w:id="1101"/>
    <w:bookmarkStart w:name="z1240" w:id="1102"/>
    <w:p>
      <w:pPr>
        <w:spacing w:after="0"/>
        <w:ind w:left="0"/>
        <w:jc w:val="both"/>
      </w:pPr>
      <w:r>
        <w:rPr>
          <w:rFonts w:ascii="Times New Roman"/>
          <w:b w:val="false"/>
          <w:i w:val="false"/>
          <w:color w:val="000000"/>
          <w:sz w:val="28"/>
        </w:rPr>
        <w:t>
      Конкурстық комиссияның құрамы:</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1103"/>
    <w:p>
      <w:pPr>
        <w:spacing w:after="0"/>
        <w:ind w:left="0"/>
        <w:jc w:val="both"/>
      </w:pPr>
      <w:r>
        <w:rPr>
          <w:rFonts w:ascii="Times New Roman"/>
          <w:b w:val="false"/>
          <w:i w:val="false"/>
          <w:color w:val="000000"/>
          <w:sz w:val="28"/>
        </w:rPr>
        <w:t>
      Лоттың № (бар болса) ___________________________________________</w:t>
      </w:r>
    </w:p>
    <w:bookmarkEnd w:id="1103"/>
    <w:bookmarkStart w:name="z1242" w:id="1104"/>
    <w:p>
      <w:pPr>
        <w:spacing w:after="0"/>
        <w:ind w:left="0"/>
        <w:jc w:val="both"/>
      </w:pPr>
      <w:r>
        <w:rPr>
          <w:rFonts w:ascii="Times New Roman"/>
          <w:b w:val="false"/>
          <w:i w:val="false"/>
          <w:color w:val="000000"/>
          <w:sz w:val="28"/>
        </w:rPr>
        <w:t>
      Лоттың атауы (бар болса) _________________________________</w:t>
      </w:r>
    </w:p>
    <w:bookmarkEnd w:id="1104"/>
    <w:bookmarkStart w:name="z1243" w:id="1105"/>
    <w:p>
      <w:pPr>
        <w:spacing w:after="0"/>
        <w:ind w:left="0"/>
        <w:jc w:val="both"/>
      </w:pPr>
      <w:r>
        <w:rPr>
          <w:rFonts w:ascii="Times New Roman"/>
          <w:b w:val="false"/>
          <w:i w:val="false"/>
          <w:color w:val="000000"/>
          <w:sz w:val="28"/>
        </w:rPr>
        <w:t>
      Конкурсқа қатысуға өтінімдерді мынадай әлеуетті жекеше әріптестер ұсынды (өтінімдер саны):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106"/>
    <w:p>
      <w:pPr>
        <w:spacing w:after="0"/>
        <w:ind w:left="0"/>
        <w:jc w:val="both"/>
      </w:pPr>
      <w:r>
        <w:rPr>
          <w:rFonts w:ascii="Times New Roman"/>
          <w:b w:val="false"/>
          <w:i w:val="false"/>
          <w:color w:val="000000"/>
          <w:sz w:val="28"/>
        </w:rPr>
        <w:t>
      Конкурстық құжаттамада көзделген құжаттардың бары (жоғы) туралы ақпарат:</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1107"/>
    <w:p>
      <w:pPr>
        <w:spacing w:after="0"/>
        <w:ind w:left="0"/>
        <w:jc w:val="both"/>
      </w:pPr>
      <w:r>
        <w:rPr>
          <w:rFonts w:ascii="Times New Roman"/>
          <w:b w:val="false"/>
          <w:i w:val="false"/>
          <w:color w:val="000000"/>
          <w:sz w:val="28"/>
        </w:rPr>
        <w:t>
      Ескертпе: Аббревиатуралардың толық жазылуы:</w:t>
      </w:r>
    </w:p>
    <w:bookmarkEnd w:id="1107"/>
    <w:bookmarkStart w:name="z1246" w:id="1108"/>
    <w:p>
      <w:pPr>
        <w:spacing w:after="0"/>
        <w:ind w:left="0"/>
        <w:jc w:val="both"/>
      </w:pPr>
      <w:r>
        <w:rPr>
          <w:rFonts w:ascii="Times New Roman"/>
          <w:b w:val="false"/>
          <w:i w:val="false"/>
          <w:color w:val="000000"/>
          <w:sz w:val="28"/>
        </w:rPr>
        <w:t>
      БСН – бизнес-сәйкестендіру нөмірі;</w:t>
      </w:r>
    </w:p>
    <w:bookmarkEnd w:id="1108"/>
    <w:bookmarkStart w:name="z1247" w:id="1109"/>
    <w:p>
      <w:pPr>
        <w:spacing w:after="0"/>
        <w:ind w:left="0"/>
        <w:jc w:val="both"/>
      </w:pPr>
      <w:r>
        <w:rPr>
          <w:rFonts w:ascii="Times New Roman"/>
          <w:b w:val="false"/>
          <w:i w:val="false"/>
          <w:color w:val="000000"/>
          <w:sz w:val="28"/>
        </w:rPr>
        <w:t>
      ЖСН – жеке сәйкестендіру нөмірі.</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249" w:id="1110"/>
    <w:p>
      <w:pPr>
        <w:spacing w:after="0"/>
        <w:ind w:left="0"/>
        <w:jc w:val="left"/>
      </w:pPr>
      <w:r>
        <w:rPr>
          <w:rFonts w:ascii="Times New Roman"/>
          <w:b/>
          <w:i w:val="false"/>
          <w:color w:val="000000"/>
        </w:rPr>
        <w:t xml:space="preserve"> "_________________________" мемлекеттік-жекешелік әріптестік жобасы бойынша конкурстық өтінімдерді алдын ала қарау ХАТТАМАСЫ 20___ жылғы "___" _________ №__</w:t>
      </w:r>
    </w:p>
    <w:bookmarkEnd w:id="1110"/>
    <w:bookmarkStart w:name="z1250" w:id="1111"/>
    <w:p>
      <w:pPr>
        <w:spacing w:after="0"/>
        <w:ind w:left="0"/>
        <w:jc w:val="both"/>
      </w:pPr>
      <w:r>
        <w:rPr>
          <w:rFonts w:ascii="Times New Roman"/>
          <w:b w:val="false"/>
          <w:i w:val="false"/>
          <w:color w:val="000000"/>
          <w:sz w:val="28"/>
        </w:rPr>
        <w:t>
      № (конкурстың нөмірі) күні мен уақыты</w:t>
      </w:r>
    </w:p>
    <w:bookmarkEnd w:id="1111"/>
    <w:bookmarkStart w:name="z1251" w:id="1112"/>
    <w:p>
      <w:pPr>
        <w:spacing w:after="0"/>
        <w:ind w:left="0"/>
        <w:jc w:val="both"/>
      </w:pPr>
      <w:r>
        <w:rPr>
          <w:rFonts w:ascii="Times New Roman"/>
          <w:b w:val="false"/>
          <w:i w:val="false"/>
          <w:color w:val="000000"/>
          <w:sz w:val="28"/>
        </w:rPr>
        <w:t>
      Конкурсты ұйымдастырушы: ______________________________________</w:t>
      </w:r>
    </w:p>
    <w:bookmarkEnd w:id="1112"/>
    <w:bookmarkStart w:name="z1252" w:id="1113"/>
    <w:p>
      <w:pPr>
        <w:spacing w:after="0"/>
        <w:ind w:left="0"/>
        <w:jc w:val="both"/>
      </w:pPr>
      <w:r>
        <w:rPr>
          <w:rFonts w:ascii="Times New Roman"/>
          <w:b w:val="false"/>
          <w:i w:val="false"/>
          <w:color w:val="000000"/>
          <w:sz w:val="28"/>
        </w:rPr>
        <w:t>
      Конкурстық комиссияның құрамы:</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114"/>
    <w:p>
      <w:pPr>
        <w:spacing w:after="0"/>
        <w:ind w:left="0"/>
        <w:jc w:val="both"/>
      </w:pPr>
      <w:r>
        <w:rPr>
          <w:rFonts w:ascii="Times New Roman"/>
          <w:b w:val="false"/>
          <w:i w:val="false"/>
          <w:color w:val="000000"/>
          <w:sz w:val="28"/>
        </w:rPr>
        <w:t>
      Лоттың № (бар болса) __________________________________________</w:t>
      </w:r>
    </w:p>
    <w:bookmarkEnd w:id="1114"/>
    <w:bookmarkStart w:name="z1254" w:id="1115"/>
    <w:p>
      <w:pPr>
        <w:spacing w:after="0"/>
        <w:ind w:left="0"/>
        <w:jc w:val="both"/>
      </w:pPr>
      <w:r>
        <w:rPr>
          <w:rFonts w:ascii="Times New Roman"/>
          <w:b w:val="false"/>
          <w:i w:val="false"/>
          <w:color w:val="000000"/>
          <w:sz w:val="28"/>
        </w:rPr>
        <w:t>
      Лоттың атауы (бар болса) ________________________________</w:t>
      </w:r>
    </w:p>
    <w:bookmarkEnd w:id="1115"/>
    <w:bookmarkStart w:name="z1255" w:id="1116"/>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6" w:id="1117"/>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сәйкестігін қарау жүзеге асырылды.</w:t>
      </w:r>
    </w:p>
    <w:bookmarkEnd w:id="1117"/>
    <w:bookmarkStart w:name="z1257" w:id="1118"/>
    <w:p>
      <w:pPr>
        <w:spacing w:after="0"/>
        <w:ind w:left="0"/>
        <w:jc w:val="both"/>
      </w:pPr>
      <w:r>
        <w:rPr>
          <w:rFonts w:ascii="Times New Roman"/>
          <w:b w:val="false"/>
          <w:i w:val="false"/>
          <w:color w:val="000000"/>
          <w:sz w:val="28"/>
        </w:rPr>
        <w:t>
      Конкурстық комиссия мүшелерінің құжаттаманы қарау нәтижелері:</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құжаттаманың талаптарына сәйкес келмеу себептерінің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құжаттарды әлеуетті өнім берушінің өтінімінде олар біліктілік талаптарына және/немесе конкурстық құжаттаманың талаптарына сәйкес келтіру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 w:id="1119"/>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9" w:id="1120"/>
    <w:p>
      <w:pPr>
        <w:spacing w:after="0"/>
        <w:ind w:left="0"/>
        <w:jc w:val="both"/>
      </w:pPr>
      <w:r>
        <w:rPr>
          <w:rFonts w:ascii="Times New Roman"/>
          <w:b w:val="false"/>
          <w:i w:val="false"/>
          <w:color w:val="000000"/>
          <w:sz w:val="28"/>
        </w:rPr>
        <w:t>
      Біліктілік талаптарына және/немесе конкурстық құжаттаманың талаптарына сәйкес келетін конкурсқа қатысуға өтінімдер: (өтінімдер саны)</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0" w:id="1121"/>
    <w:p>
      <w:pPr>
        <w:spacing w:after="0"/>
        <w:ind w:left="0"/>
        <w:jc w:val="both"/>
      </w:pPr>
      <w:r>
        <w:rPr>
          <w:rFonts w:ascii="Times New Roman"/>
          <w:b w:val="false"/>
          <w:i w:val="false"/>
          <w:color w:val="000000"/>
          <w:sz w:val="28"/>
        </w:rPr>
        <w:t>
      Әлеуетті жекеше әріптестер біліктілік талаптарына және конкурстық құжаттаманың талаптарына сәйкес келтірген конкурсқа қатысуға арналған өтінімдерді ұсынудың соңғы күні мен уақыты: осы хаттама веб-порталда жарияланған күннен бастап 3 (үш) жұмыс күнінен кеш емес.</w:t>
      </w:r>
    </w:p>
    <w:bookmarkEnd w:id="1121"/>
    <w:bookmarkStart w:name="z1261" w:id="1122"/>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122"/>
    <w:bookmarkStart w:name="z1262" w:id="1123"/>
    <w:p>
      <w:pPr>
        <w:spacing w:after="0"/>
        <w:ind w:left="0"/>
        <w:jc w:val="both"/>
      </w:pPr>
      <w:r>
        <w:rPr>
          <w:rFonts w:ascii="Times New Roman"/>
          <w:b w:val="false"/>
          <w:i w:val="false"/>
          <w:color w:val="000000"/>
          <w:sz w:val="28"/>
        </w:rPr>
        <w:t>
      Әлеуетті жекеше әріптес _________________</w:t>
      </w:r>
    </w:p>
    <w:bookmarkEnd w:id="1123"/>
    <w:bookmarkStart w:name="z1263" w:id="1124"/>
    <w:p>
      <w:pPr>
        <w:spacing w:after="0"/>
        <w:ind w:left="0"/>
        <w:jc w:val="both"/>
      </w:pPr>
      <w:r>
        <w:rPr>
          <w:rFonts w:ascii="Times New Roman"/>
          <w:b w:val="false"/>
          <w:i w:val="false"/>
          <w:color w:val="000000"/>
          <w:sz w:val="28"/>
        </w:rPr>
        <w:t>
      "Қолдағандар" - _______ дауыс</w:t>
      </w:r>
    </w:p>
    <w:bookmarkEnd w:id="1124"/>
    <w:bookmarkStart w:name="z1264" w:id="1125"/>
    <w:p>
      <w:pPr>
        <w:spacing w:after="0"/>
        <w:ind w:left="0"/>
        <w:jc w:val="both"/>
      </w:pPr>
      <w:r>
        <w:rPr>
          <w:rFonts w:ascii="Times New Roman"/>
          <w:b w:val="false"/>
          <w:i w:val="false"/>
          <w:color w:val="000000"/>
          <w:sz w:val="28"/>
        </w:rPr>
        <w:t>
      "Қарсы" - _____ дауыс.</w:t>
      </w:r>
    </w:p>
    <w:bookmarkEnd w:id="1125"/>
    <w:bookmarkStart w:name="z1265" w:id="1126"/>
    <w:p>
      <w:pPr>
        <w:spacing w:after="0"/>
        <w:ind w:left="0"/>
        <w:jc w:val="both"/>
      </w:pPr>
      <w:r>
        <w:rPr>
          <w:rFonts w:ascii="Times New Roman"/>
          <w:b w:val="false"/>
          <w:i w:val="false"/>
          <w:color w:val="000000"/>
          <w:sz w:val="28"/>
        </w:rPr>
        <w:t>
      Әлеуетті жекеше әріптес _________________</w:t>
      </w:r>
    </w:p>
    <w:bookmarkEnd w:id="1126"/>
    <w:bookmarkStart w:name="z1266" w:id="1127"/>
    <w:p>
      <w:pPr>
        <w:spacing w:after="0"/>
        <w:ind w:left="0"/>
        <w:jc w:val="both"/>
      </w:pPr>
      <w:r>
        <w:rPr>
          <w:rFonts w:ascii="Times New Roman"/>
          <w:b w:val="false"/>
          <w:i w:val="false"/>
          <w:color w:val="000000"/>
          <w:sz w:val="28"/>
        </w:rPr>
        <w:t>
      "Қолдағандар" - _______ дауыс</w:t>
      </w:r>
    </w:p>
    <w:bookmarkEnd w:id="1127"/>
    <w:bookmarkStart w:name="z1267" w:id="1128"/>
    <w:p>
      <w:pPr>
        <w:spacing w:after="0"/>
        <w:ind w:left="0"/>
        <w:jc w:val="both"/>
      </w:pPr>
      <w:r>
        <w:rPr>
          <w:rFonts w:ascii="Times New Roman"/>
          <w:b w:val="false"/>
          <w:i w:val="false"/>
          <w:color w:val="000000"/>
          <w:sz w:val="28"/>
        </w:rPr>
        <w:t>
      "Қарсы" - _____ дауыс.</w:t>
      </w:r>
    </w:p>
    <w:bookmarkEnd w:id="1128"/>
    <w:bookmarkStart w:name="z1268" w:id="1129"/>
    <w:p>
      <w:pPr>
        <w:spacing w:after="0"/>
        <w:ind w:left="0"/>
        <w:jc w:val="both"/>
      </w:pPr>
      <w:r>
        <w:rPr>
          <w:rFonts w:ascii="Times New Roman"/>
          <w:b w:val="false"/>
          <w:i w:val="false"/>
          <w:color w:val="000000"/>
          <w:sz w:val="28"/>
        </w:rPr>
        <w:t>
      Дауыс беру нәтижелері бойынша конкурстық комиссия ШЕШІМ ҚАБЫЛДАДЫ: біліктілік іріктеуінен өтті (өтті) деп тану:</w:t>
      </w:r>
    </w:p>
    <w:bookmarkEnd w:id="1129"/>
    <w:bookmarkStart w:name="z1269" w:id="1130"/>
    <w:p>
      <w:pPr>
        <w:spacing w:after="0"/>
        <w:ind w:left="0"/>
        <w:jc w:val="both"/>
      </w:pPr>
      <w:r>
        <w:rPr>
          <w:rFonts w:ascii="Times New Roman"/>
          <w:b w:val="false"/>
          <w:i w:val="false"/>
          <w:color w:val="000000"/>
          <w:sz w:val="28"/>
        </w:rPr>
        <w:t>
      _____________________ (әлеуетті жекеше әріптестің атауы)</w:t>
      </w:r>
    </w:p>
    <w:bookmarkEnd w:id="1130"/>
    <w:bookmarkStart w:name="z1270" w:id="1131"/>
    <w:p>
      <w:pPr>
        <w:spacing w:after="0"/>
        <w:ind w:left="0"/>
        <w:jc w:val="both"/>
      </w:pPr>
      <w:r>
        <w:rPr>
          <w:rFonts w:ascii="Times New Roman"/>
          <w:b w:val="false"/>
          <w:i w:val="false"/>
          <w:color w:val="000000"/>
          <w:sz w:val="28"/>
        </w:rPr>
        <w:t>
      _____________________ (әлеуетті жекеше әріптестің атауы)</w:t>
      </w:r>
    </w:p>
    <w:bookmarkEnd w:id="1131"/>
    <w:bookmarkStart w:name="z1271" w:id="1132"/>
    <w:p>
      <w:pPr>
        <w:spacing w:after="0"/>
        <w:ind w:left="0"/>
        <w:jc w:val="both"/>
      </w:pPr>
      <w:r>
        <w:rPr>
          <w:rFonts w:ascii="Times New Roman"/>
          <w:b w:val="false"/>
          <w:i w:val="false"/>
          <w:color w:val="000000"/>
          <w:sz w:val="28"/>
        </w:rPr>
        <w:t>
      Комиссияның шешімімен келіспеген жағдайда, осы Комиссияның кез келген мүшесі ерекше пікірін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132"/>
    <w:bookmarkStart w:name="z1272" w:id="1133"/>
    <w:p>
      <w:pPr>
        <w:spacing w:after="0"/>
        <w:ind w:left="0"/>
        <w:jc w:val="both"/>
      </w:pPr>
      <w:r>
        <w:rPr>
          <w:rFonts w:ascii="Times New Roman"/>
          <w:b w:val="false"/>
          <w:i w:val="false"/>
          <w:color w:val="000000"/>
          <w:sz w:val="28"/>
        </w:rPr>
        <w:t>
      Ескертпе: Аббревиатуралардың толық жазылуы:</w:t>
      </w:r>
    </w:p>
    <w:bookmarkEnd w:id="1133"/>
    <w:bookmarkStart w:name="z1273" w:id="1134"/>
    <w:p>
      <w:pPr>
        <w:spacing w:after="0"/>
        <w:ind w:left="0"/>
        <w:jc w:val="both"/>
      </w:pPr>
      <w:r>
        <w:rPr>
          <w:rFonts w:ascii="Times New Roman"/>
          <w:b w:val="false"/>
          <w:i w:val="false"/>
          <w:color w:val="000000"/>
          <w:sz w:val="28"/>
        </w:rPr>
        <w:t>
      БСН – бизнес-сәйкестендіру нөмірі;</w:t>
      </w:r>
    </w:p>
    <w:bookmarkEnd w:id="1134"/>
    <w:bookmarkStart w:name="z1274" w:id="1135"/>
    <w:p>
      <w:pPr>
        <w:spacing w:after="0"/>
        <w:ind w:left="0"/>
        <w:jc w:val="both"/>
      </w:pPr>
      <w:r>
        <w:rPr>
          <w:rFonts w:ascii="Times New Roman"/>
          <w:b w:val="false"/>
          <w:i w:val="false"/>
          <w:color w:val="000000"/>
          <w:sz w:val="28"/>
        </w:rPr>
        <w:t>
      ЖСН – жеке сәйкестендіру нөмірі;</w:t>
      </w:r>
    </w:p>
    <w:bookmarkEnd w:id="1135"/>
    <w:bookmarkStart w:name="z1275" w:id="1136"/>
    <w:p>
      <w:pPr>
        <w:spacing w:after="0"/>
        <w:ind w:left="0"/>
        <w:jc w:val="both"/>
      </w:pPr>
      <w:r>
        <w:rPr>
          <w:rFonts w:ascii="Times New Roman"/>
          <w:b w:val="false"/>
          <w:i w:val="false"/>
          <w:color w:val="000000"/>
          <w:sz w:val="28"/>
        </w:rPr>
        <w:t>
      ТАӘ – тегі, аты, әкесінің аты (бар болса).</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bookmarkStart w:name="z1277" w:id="1137"/>
    <w:p>
      <w:pPr>
        <w:spacing w:after="0"/>
        <w:ind w:left="0"/>
        <w:jc w:val="left"/>
      </w:pPr>
      <w:r>
        <w:rPr>
          <w:rFonts w:ascii="Times New Roman"/>
          <w:b/>
          <w:i w:val="false"/>
          <w:color w:val="000000"/>
        </w:rPr>
        <w:t xml:space="preserve"> "_________________" мемлекеттік-жекешелік әріптестік жобасы бойынша жекеше әріптесті айқындау жөніндегі конкурстың қорытындылары туралы ХАТТАМА 20___ жылғы "___" _________ №__</w:t>
      </w:r>
    </w:p>
    <w:bookmarkEnd w:id="1137"/>
    <w:p>
      <w:pPr>
        <w:spacing w:after="0"/>
        <w:ind w:left="0"/>
        <w:jc w:val="both"/>
      </w:pPr>
      <w:r>
        <w:rPr>
          <w:rFonts w:ascii="Times New Roman"/>
          <w:b w:val="false"/>
          <w:i w:val="false"/>
          <w:color w:val="ff0000"/>
          <w:sz w:val="28"/>
        </w:rPr>
        <w:t xml:space="preserve">
      Ескерту. 13-қосымша жаңа редакцияда - ҚР Премьер-Министрінің орынбасары - Ұлттық экономика министрінің 16.01.2026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(конкурстың нөмірі) күні мен уақыты</w:t>
      </w:r>
    </w:p>
    <w:p>
      <w:pPr>
        <w:spacing w:after="0"/>
        <w:ind w:left="0"/>
        <w:jc w:val="both"/>
      </w:pPr>
      <w:r>
        <w:rPr>
          <w:rFonts w:ascii="Times New Roman"/>
          <w:b w:val="false"/>
          <w:i w:val="false"/>
          <w:color w:val="000000"/>
          <w:sz w:val="28"/>
        </w:rPr>
        <w:t>
      Конкурсты ұйымдастырушы: 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(болған жағдайда) __________________________________________</w:t>
      </w:r>
    </w:p>
    <w:p>
      <w:pPr>
        <w:spacing w:after="0"/>
        <w:ind w:left="0"/>
        <w:jc w:val="both"/>
      </w:pPr>
      <w:r>
        <w:rPr>
          <w:rFonts w:ascii="Times New Roman"/>
          <w:b w:val="false"/>
          <w:i w:val="false"/>
          <w:color w:val="000000"/>
          <w:sz w:val="28"/>
        </w:rPr>
        <w:t>
      Лоттың атауы (болған жағдайда) 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 келтірілген конкурсқа қатысуға өтінімдер туралы ақпарат (бұл ақпарат конкурсқа қатысуға арналған өтінімдерді қарау туралы хаттама болған жағдайда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 БСН (ЖСН)/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құжаттаманың талаптарына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p>
      <w:pPr>
        <w:spacing w:after="0"/>
        <w:ind w:left="0"/>
        <w:jc w:val="both"/>
      </w:pPr>
      <w:r>
        <w:rPr>
          <w:rFonts w:ascii="Times New Roman"/>
          <w:b w:val="false"/>
          <w:i w:val="false"/>
          <w:color w:val="000000"/>
          <w:sz w:val="28"/>
        </w:rPr>
        <w:t>
      Конкурсқа қатысуға қабылданбаған өтінімдердің қорытынды тізілімі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жіберілген өтінімдердің қорытынды тізілімі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__ тармағында көзделген өлшемшарттардың салыстырмалы мәнін осы конкурсқа қатысуға ұсынылған жекеше әріптесті айқындау жөніндегі конкурсқа қатысуға арналған барлық конкурстық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(ең жақсы ұсыныстан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(ЖСН)/СТН/НП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мемлекеттік-жекешелік әріптестік жобасын іске асыру үшін тартуға жататын қаражатының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мерзімдері (айлар,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объектісінің техникалық-экономикалық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өзіне қабылдайтын тәуекелдер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үлесі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(Конкурстық құжаттамада көрсетілген объектіге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дайындауға қатысу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Мемлекеттік-жекешелік әріптестік туралы шарт жасасу талаптары бойынша келіссөздер нәтижесінде қабылданбаған әлеуетті жекеше әріптестердің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Жеңімпаз болып анықталсын: (жеңімпаздың әлеуетті жекеше әріптесінің</w:t>
      </w:r>
    </w:p>
    <w:p>
      <w:pPr>
        <w:spacing w:after="0"/>
        <w:ind w:left="0"/>
        <w:jc w:val="both"/>
      </w:pPr>
      <w:r>
        <w:rPr>
          <w:rFonts w:ascii="Times New Roman"/>
          <w:b w:val="false"/>
          <w:i w:val="false"/>
          <w:color w:val="000000"/>
          <w:sz w:val="28"/>
        </w:rPr>
        <w:t>
      БСН/ЖСН атауы).</w:t>
      </w:r>
    </w:p>
    <w:p>
      <w:pPr>
        <w:spacing w:after="0"/>
        <w:ind w:left="0"/>
        <w:jc w:val="both"/>
      </w:pPr>
      <w:r>
        <w:rPr>
          <w:rFonts w:ascii="Times New Roman"/>
          <w:b w:val="false"/>
          <w:i w:val="false"/>
          <w:color w:val="000000"/>
          <w:sz w:val="28"/>
        </w:rPr>
        <w:t xml:space="preserve">
      2. Мемлекеттік әріптес (атауы) мемлекеттік-жекешелік әріптестік туралы шартты </w:t>
      </w:r>
    </w:p>
    <w:p>
      <w:pPr>
        <w:spacing w:after="0"/>
        <w:ind w:left="0"/>
        <w:jc w:val="both"/>
      </w:pPr>
      <w:r>
        <w:rPr>
          <w:rFonts w:ascii="Times New Roman"/>
          <w:b w:val="false"/>
          <w:i w:val="false"/>
          <w:color w:val="000000"/>
          <w:sz w:val="28"/>
        </w:rPr>
        <w:t>
      (БСН/ЖСН, жеңімпаздың әлеуетті жекеше әріптесінің атауы) жасассын.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Конкурс (жобаның атауы) мыналарға байланысты өтпеді деп танылсын</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xml:space="preserve">
      1. №___ лот бойынша жеңімпаз болып айқындалсын: (жеңімпаз әлеуетті жекеше </w:t>
      </w:r>
    </w:p>
    <w:p>
      <w:pPr>
        <w:spacing w:after="0"/>
        <w:ind w:left="0"/>
        <w:jc w:val="both"/>
      </w:pPr>
      <w:r>
        <w:rPr>
          <w:rFonts w:ascii="Times New Roman"/>
          <w:b w:val="false"/>
          <w:i w:val="false"/>
          <w:color w:val="000000"/>
          <w:sz w:val="28"/>
        </w:rPr>
        <w:t>
      әріптестің БСН/ЖСН, атауы).</w:t>
      </w:r>
    </w:p>
    <w:p>
      <w:pPr>
        <w:spacing w:after="0"/>
        <w:ind w:left="0"/>
        <w:jc w:val="both"/>
      </w:pPr>
      <w:r>
        <w:rPr>
          <w:rFonts w:ascii="Times New Roman"/>
          <w:b w:val="false"/>
          <w:i w:val="false"/>
          <w:color w:val="000000"/>
          <w:sz w:val="28"/>
        </w:rPr>
        <w:t xml:space="preserve">
      2. Мемлекеттік әріптес (атауы) (жеңімпаз әлеуетті жекеше әріптестің БСН/ЖСН </w:t>
      </w:r>
    </w:p>
    <w:p>
      <w:pPr>
        <w:spacing w:after="0"/>
        <w:ind w:left="0"/>
        <w:jc w:val="both"/>
      </w:pPr>
      <w:r>
        <w:rPr>
          <w:rFonts w:ascii="Times New Roman"/>
          <w:b w:val="false"/>
          <w:i w:val="false"/>
          <w:color w:val="000000"/>
          <w:sz w:val="28"/>
        </w:rPr>
        <w:t>
      атауы) мемлекеттік-жекешелік әріптестік туралы шарт жасассын.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№___ лот бойынша конкурс (жобаның атауы) мыналарға байланысты өтпеді деп </w:t>
      </w:r>
    </w:p>
    <w:p>
      <w:pPr>
        <w:spacing w:after="0"/>
        <w:ind w:left="0"/>
        <w:jc w:val="both"/>
      </w:pPr>
      <w:r>
        <w:rPr>
          <w:rFonts w:ascii="Times New Roman"/>
          <w:b w:val="false"/>
          <w:i w:val="false"/>
          <w:color w:val="000000"/>
          <w:sz w:val="28"/>
        </w:rPr>
        <w:t>
      танылсын: _____________________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*Мына мағыналардың бірі: "ұсынылған өтінімдердің болмауы", "екіден аз өтінімнің </w:t>
      </w:r>
    </w:p>
    <w:p>
      <w:pPr>
        <w:spacing w:after="0"/>
        <w:ind w:left="0"/>
        <w:jc w:val="both"/>
      </w:pPr>
      <w:r>
        <w:rPr>
          <w:rFonts w:ascii="Times New Roman"/>
          <w:b w:val="false"/>
          <w:i w:val="false"/>
          <w:color w:val="000000"/>
          <w:sz w:val="28"/>
        </w:rPr>
        <w:t xml:space="preserve">
      берілуі", "бірде-бір әлеуетті жеткізуші конкурсқа қатысуға жіберілмеген", "бір </w:t>
      </w:r>
    </w:p>
    <w:p>
      <w:pPr>
        <w:spacing w:after="0"/>
        <w:ind w:left="0"/>
        <w:jc w:val="both"/>
      </w:pPr>
      <w:r>
        <w:rPr>
          <w:rFonts w:ascii="Times New Roman"/>
          <w:b w:val="false"/>
          <w:i w:val="false"/>
          <w:color w:val="000000"/>
          <w:sz w:val="28"/>
        </w:rPr>
        <w:t>
      әлеуетті жеткізуші конкурсқа қатысуға жіберілген".</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14-қосымша</w:t>
            </w:r>
          </w:p>
        </w:tc>
      </w:tr>
    </w:tbl>
    <w:bookmarkStart w:name="z1307" w:id="1138"/>
    <w:p>
      <w:pPr>
        <w:spacing w:after="0"/>
        <w:ind w:left="0"/>
        <w:jc w:val="left"/>
      </w:pPr>
      <w:r>
        <w:rPr>
          <w:rFonts w:ascii="Times New Roman"/>
          <w:b/>
          <w:i w:val="false"/>
          <w:color w:val="000000"/>
        </w:rPr>
        <w:t xml:space="preserve"> Техникалық тапсырманы жасауға арналған нұсқаулық</w:t>
      </w:r>
    </w:p>
    <w:bookmarkEnd w:id="1138"/>
    <w:bookmarkStart w:name="z1308" w:id="1139"/>
    <w:p>
      <w:pPr>
        <w:spacing w:after="0"/>
        <w:ind w:left="0"/>
        <w:jc w:val="both"/>
      </w:pPr>
      <w:r>
        <w:rPr>
          <w:rFonts w:ascii="Times New Roman"/>
          <w:b w:val="false"/>
          <w:i w:val="false"/>
          <w:color w:val="000000"/>
          <w:sz w:val="28"/>
        </w:rPr>
        <w:t>
      1. Техникалық тапсырма осы Нұсқаулыққа сәйкес әлеуетті жекеше әріптестердің техникалық ұсыныстар әзірлеуі үшін екі кезеңдік рәсімдер пайдаланылатын жекеше әріптесті айқындау жөніндегі конкурстың бірінші кезеңінде жасалады.</w:t>
      </w:r>
    </w:p>
    <w:bookmarkEnd w:id="1139"/>
    <w:bookmarkStart w:name="z1309" w:id="1140"/>
    <w:p>
      <w:pPr>
        <w:spacing w:after="0"/>
        <w:ind w:left="0"/>
        <w:jc w:val="both"/>
      </w:pPr>
      <w:r>
        <w:rPr>
          <w:rFonts w:ascii="Times New Roman"/>
          <w:b w:val="false"/>
          <w:i w:val="false"/>
          <w:color w:val="000000"/>
          <w:sz w:val="28"/>
        </w:rPr>
        <w:t>
      Техникалық тапсырмаға уәкілетті тұлғаның бірінші басшысы не оны алмастыратын адам не ол уәкілеттік берген адам қол қояды.</w:t>
      </w:r>
    </w:p>
    <w:bookmarkEnd w:id="1140"/>
    <w:bookmarkStart w:name="z1310" w:id="1141"/>
    <w:p>
      <w:pPr>
        <w:spacing w:after="0"/>
        <w:ind w:left="0"/>
        <w:jc w:val="both"/>
      </w:pPr>
      <w:r>
        <w:rPr>
          <w:rFonts w:ascii="Times New Roman"/>
          <w:b w:val="false"/>
          <w:i w:val="false"/>
          <w:color w:val="000000"/>
          <w:sz w:val="28"/>
        </w:rPr>
        <w:t>
      2. Техникалық тапсырмада:</w:t>
      </w:r>
    </w:p>
    <w:bookmarkEnd w:id="1141"/>
    <w:bookmarkStart w:name="z1311" w:id="1142"/>
    <w:p>
      <w:pPr>
        <w:spacing w:after="0"/>
        <w:ind w:left="0"/>
        <w:jc w:val="both"/>
      </w:pPr>
      <w:r>
        <w:rPr>
          <w:rFonts w:ascii="Times New Roman"/>
          <w:b w:val="false"/>
          <w:i w:val="false"/>
          <w:color w:val="000000"/>
          <w:sz w:val="28"/>
        </w:rPr>
        <w:t>
      мемлекеттік-жекешелік әріптестік жобасының мақсаты;</w:t>
      </w:r>
    </w:p>
    <w:bookmarkEnd w:id="1142"/>
    <w:bookmarkStart w:name="z1312" w:id="1143"/>
    <w:p>
      <w:pPr>
        <w:spacing w:after="0"/>
        <w:ind w:left="0"/>
        <w:jc w:val="both"/>
      </w:pPr>
      <w:r>
        <w:rPr>
          <w:rFonts w:ascii="Times New Roman"/>
          <w:b w:val="false"/>
          <w:i w:val="false"/>
          <w:color w:val="000000"/>
          <w:sz w:val="28"/>
        </w:rPr>
        <w:t>
      мемлекеттік-жекешелік әріптестік объектісінің сипаттамасы;</w:t>
      </w:r>
    </w:p>
    <w:bookmarkEnd w:id="1143"/>
    <w:bookmarkStart w:name="z1313" w:id="1144"/>
    <w:p>
      <w:pPr>
        <w:spacing w:after="0"/>
        <w:ind w:left="0"/>
        <w:jc w:val="both"/>
      </w:pPr>
      <w:r>
        <w:rPr>
          <w:rFonts w:ascii="Times New Roman"/>
          <w:b w:val="false"/>
          <w:i w:val="false"/>
          <w:color w:val="000000"/>
          <w:sz w:val="28"/>
        </w:rPr>
        <w:t>
      әлеуетті жекеше әріптестердің техникалық ұсыныстарды ұсынуының талаптары мен нысаны;</w:t>
      </w:r>
    </w:p>
    <w:bookmarkEnd w:id="1144"/>
    <w:bookmarkStart w:name="z1314" w:id="1145"/>
    <w:p>
      <w:pPr>
        <w:spacing w:after="0"/>
        <w:ind w:left="0"/>
        <w:jc w:val="both"/>
      </w:pPr>
      <w:r>
        <w:rPr>
          <w:rFonts w:ascii="Times New Roman"/>
          <w:b w:val="false"/>
          <w:i w:val="false"/>
          <w:color w:val="000000"/>
          <w:sz w:val="28"/>
        </w:rPr>
        <w:t>
      Қазақстан Республикасының ұлттық және үкіметтік емес стандарттарының техникалық ұсыныстарын әзірлеу кезінде қолдану туралы талап (олар болған кезде);</w:t>
      </w:r>
    </w:p>
    <w:bookmarkEnd w:id="1145"/>
    <w:bookmarkStart w:name="z1315" w:id="1146"/>
    <w:p>
      <w:pPr>
        <w:spacing w:after="0"/>
        <w:ind w:left="0"/>
        <w:jc w:val="both"/>
      </w:pPr>
      <w:r>
        <w:rPr>
          <w:rFonts w:ascii="Times New Roman"/>
          <w:b w:val="false"/>
          <w:i w:val="false"/>
          <w:color w:val="000000"/>
          <w:sz w:val="28"/>
        </w:rPr>
        <w:t>
      техникалық ұсыныстарды ұсыну мерзімі;</w:t>
      </w:r>
    </w:p>
    <w:bookmarkEnd w:id="1146"/>
    <w:bookmarkStart w:name="z1316" w:id="1147"/>
    <w:p>
      <w:pPr>
        <w:spacing w:after="0"/>
        <w:ind w:left="0"/>
        <w:jc w:val="both"/>
      </w:pPr>
      <w:r>
        <w:rPr>
          <w:rFonts w:ascii="Times New Roman"/>
          <w:b w:val="false"/>
          <w:i w:val="false"/>
          <w:color w:val="000000"/>
          <w:sz w:val="28"/>
        </w:rPr>
        <w:t>
      мемлекеттік-жекешелік әріптестік жобасына (мемлекеттік-жекешелік әріптестік объектісін құруға, оны пайдалануға) жұмсалатын шығындардың алдын ала мөлшерін айқындау жөніндегі талап;</w:t>
      </w:r>
    </w:p>
    <w:bookmarkEnd w:id="1147"/>
    <w:bookmarkStart w:name="z1317" w:id="1148"/>
    <w:p>
      <w:pPr>
        <w:spacing w:after="0"/>
        <w:ind w:left="0"/>
        <w:jc w:val="both"/>
      </w:pPr>
      <w:r>
        <w:rPr>
          <w:rFonts w:ascii="Times New Roman"/>
          <w:b w:val="false"/>
          <w:i w:val="false"/>
          <w:color w:val="000000"/>
          <w:sz w:val="28"/>
        </w:rPr>
        <w:t>
      мемлекеттік-жекешелік әріптестік жобасын іске асыруға байланысты өзге де талаптар көрсетіледі.</w:t>
      </w:r>
    </w:p>
    <w:bookmarkEnd w:id="1148"/>
    <w:bookmarkStart w:name="z1318" w:id="1149"/>
    <w:p>
      <w:pPr>
        <w:spacing w:after="0"/>
        <w:ind w:left="0"/>
        <w:jc w:val="both"/>
      </w:pPr>
      <w:r>
        <w:rPr>
          <w:rFonts w:ascii="Times New Roman"/>
          <w:b w:val="false"/>
          <w:i w:val="false"/>
          <w:color w:val="000000"/>
          <w:sz w:val="28"/>
        </w:rPr>
        <w:t>
      3. Қажет болған жағдайда техникалық тапсырмаға:</w:t>
      </w:r>
    </w:p>
    <w:bookmarkEnd w:id="1149"/>
    <w:bookmarkStart w:name="z1319" w:id="1150"/>
    <w:p>
      <w:pPr>
        <w:spacing w:after="0"/>
        <w:ind w:left="0"/>
        <w:jc w:val="both"/>
      </w:pPr>
      <w:r>
        <w:rPr>
          <w:rFonts w:ascii="Times New Roman"/>
          <w:b w:val="false"/>
          <w:i w:val="false"/>
          <w:color w:val="000000"/>
          <w:sz w:val="28"/>
        </w:rPr>
        <w:t>
      мемлекеттік-жекешелік әріптестік жобасын іске асыруға байланысты тауарларға, жұмыстарға және көрсетілетін қызметтерге қойылатын талаптар;</w:t>
      </w:r>
    </w:p>
    <w:bookmarkEnd w:id="1150"/>
    <w:bookmarkStart w:name="z1320" w:id="1151"/>
    <w:p>
      <w:pPr>
        <w:spacing w:after="0"/>
        <w:ind w:left="0"/>
        <w:jc w:val="both"/>
      </w:pPr>
      <w:r>
        <w:rPr>
          <w:rFonts w:ascii="Times New Roman"/>
          <w:b w:val="false"/>
          <w:i w:val="false"/>
          <w:color w:val="000000"/>
          <w:sz w:val="28"/>
        </w:rPr>
        <w:t>
      әлеуетті жекеше әріптестердің біліктілігі мен тәжірибесіне қойылатын талаптар;</w:t>
      </w:r>
    </w:p>
    <w:bookmarkEnd w:id="1151"/>
    <w:bookmarkStart w:name="z1321" w:id="1152"/>
    <w:p>
      <w:pPr>
        <w:spacing w:after="0"/>
        <w:ind w:left="0"/>
        <w:jc w:val="both"/>
      </w:pPr>
      <w:r>
        <w:rPr>
          <w:rFonts w:ascii="Times New Roman"/>
          <w:b w:val="false"/>
          <w:i w:val="false"/>
          <w:color w:val="000000"/>
          <w:sz w:val="28"/>
        </w:rPr>
        <w:t>
      және мемлекеттік-жекешелік әріптестік жобасын іске асыруға байланысты өзге де талаптар қосылады.</w:t>
      </w:r>
    </w:p>
    <w:bookmarkEnd w:id="1152"/>
    <w:bookmarkStart w:name="z1322" w:id="1153"/>
    <w:p>
      <w:pPr>
        <w:spacing w:after="0"/>
        <w:ind w:left="0"/>
        <w:jc w:val="both"/>
      </w:pPr>
      <w:r>
        <w:rPr>
          <w:rFonts w:ascii="Times New Roman"/>
          <w:b w:val="false"/>
          <w:i w:val="false"/>
          <w:color w:val="000000"/>
          <w:sz w:val="28"/>
        </w:rPr>
        <w:t>
      4. Мемлекеттік-жекешелік әріптестік жобасының ерекшелігіне қарай техникалық тапсырма Қазақстан Республикасының техникалық реттеу саласындағы заңнамасында белгіленген талаптарға, мемлекеттік құрылыс нормалары мен қағидаларына, сондай-ақ Қазақстан Республикасы заңнамасының басқа да талаптарына қайшы келмеуге тиіс.</w:t>
      </w:r>
    </w:p>
    <w:bookmarkEnd w:id="1153"/>
    <w:bookmarkStart w:name="z1323" w:id="1154"/>
    <w:p>
      <w:pPr>
        <w:spacing w:after="0"/>
        <w:ind w:left="0"/>
        <w:jc w:val="both"/>
      </w:pPr>
      <w:r>
        <w:rPr>
          <w:rFonts w:ascii="Times New Roman"/>
          <w:b w:val="false"/>
          <w:i w:val="false"/>
          <w:color w:val="000000"/>
          <w:sz w:val="28"/>
        </w:rPr>
        <w:t>
      5. Техникалық тапсырманы әзірлеу үшін уәкілетті тұлға қажет болған жағдайда сараптама комиссиясын құрады не сарапшыны тартады.</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325" w:id="1155"/>
    <w:p>
      <w:pPr>
        <w:spacing w:after="0"/>
        <w:ind w:left="0"/>
        <w:jc w:val="left"/>
      </w:pPr>
      <w:r>
        <w:rPr>
          <w:rFonts w:ascii="Times New Roman"/>
          <w:b/>
          <w:i w:val="false"/>
          <w:color w:val="000000"/>
        </w:rPr>
        <w:t xml:space="preserve"> Мемлекеттік-жекешелік әріптестік жобасына бизнес-жоспардың құрылымы</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түйіндемесі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жобаның мақсаттары мен міндеттері, жобаның мәні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Жобаның құны және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қаржыландыру көздері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Мерзімдері мен кезеңдері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бастамашысының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Жобаның бастамашысы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бастамашысының атауы, мемлекеттік-жекешелік әріптестік жобасы бастамашысының өкілінің тегі, аты, әкесінің аты (бар болса), лауазымы, байланыс телефоны және электрондық поштасының мекенжайы (мекенжайлары); заңды тұлғаның даму тарихы, құрылтайшылар туралы мәліметтер (жаңадан құрылған заңды тұлғалар үшін) немесе консорциумға қатысушылардың әрқайсысы туралы (егер жоба консорциумның бастамасымен болса), мемлекеттік-жекешелік әріптестік жобасының бизнес-жоспарын әзірлеу кезіндегі заңды тұлғаның жағдайы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тәжірибесі көрсетіледі (экономиканың осы саласында (аясында) ұқсас жобаларды іске асырудың халықаралық және/немесе қазақстандық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56"/>
          <w:p>
            <w:pPr>
              <w:spacing w:after="20"/>
              <w:ind w:left="20"/>
              <w:jc w:val="both"/>
            </w:pPr>
            <w:r>
              <w:rPr>
                <w:rFonts w:ascii="Times New Roman"/>
                <w:b w:val="false"/>
                <w:i w:val="false"/>
                <w:color w:val="000000"/>
                <w:sz w:val="20"/>
              </w:rPr>
              <w:t>
мыналар: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"Мемлекеттік-жекешелік әріптестік туралы" Қазақстан Республикасы Заңының </w:t>
            </w:r>
            <w:r>
              <w:rPr>
                <w:rFonts w:ascii="Times New Roman"/>
                <w:b w:val="false"/>
                <w:i w:val="false"/>
                <w:color w:val="000000"/>
                <w:sz w:val="20"/>
              </w:rPr>
              <w:t>44-бабын</w:t>
            </w:r>
            <w:r>
              <w:rPr>
                <w:rFonts w:ascii="Times New Roman"/>
                <w:b w:val="false"/>
                <w:i w:val="false"/>
                <w:color w:val="000000"/>
                <w:sz w:val="20"/>
              </w:rPr>
              <w:t xml:space="preserve"> қолдану негіздемесі (пайдалану барысында өтінім беру сәтінде Қазақстан Республикасының аумағында өндірілмейтін тауарлар немесе көрсетілетін қызметтер өндіретін объектінің бірегейлігін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және күрделі жөндеу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объектіге байланысты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оларға мемлекеттік-жекешелік әріптестік жобасының ықпал етуі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57"/>
          <w:p>
            <w:pPr>
              <w:spacing w:after="20"/>
              <w:ind w:left="20"/>
              <w:jc w:val="both"/>
            </w:pPr>
            <w:r>
              <w:rPr>
                <w:rFonts w:ascii="Times New Roman"/>
                <w:b w:val="false"/>
                <w:i w:val="false"/>
                <w:color w:val="000000"/>
                <w:sz w:val="20"/>
              </w:rPr>
              <w:t>
мыналар: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3.1. Ұсынылатын тауарлар, жұмыстар, көрсетілетін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Нарықтың сипаттамасы және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өнімге (қызметке) қойылатын талаптар және оларды қанағаттандыру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бәсекелестерді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SWOT-талдау (Мемлекеттік-жекешелік әріптестік жобасын іске асыру шеңберінде болжанатын тауарлардың, жұмыстардың, көрсетілетін қызметтердің ықтимал күшті және әлсіз жақтарын, мүмкіндіктері мен қауіптерін айқындау және бағалау);</w:t>
            </w:r>
          </w:p>
          <w:p>
            <w:pPr>
              <w:spacing w:after="20"/>
              <w:ind w:left="20"/>
              <w:jc w:val="both"/>
            </w:pPr>
            <w:r>
              <w:rPr>
                <w:rFonts w:ascii="Times New Roman"/>
                <w:b w:val="false"/>
                <w:i w:val="false"/>
                <w:color w:val="000000"/>
                <w:sz w:val="20"/>
              </w:rPr>
              <w:t>
3.4. Тауарларды (көрсетілетін қызметтерді) өндірушілер – табиғи монополиялар субъектілері үшін баға белгілеу саясаты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58"/>
          <w:p>
            <w:pPr>
              <w:spacing w:after="20"/>
              <w:ind w:left="20"/>
              <w:jc w:val="both"/>
            </w:pPr>
            <w:r>
              <w:rPr>
                <w:rFonts w:ascii="Times New Roman"/>
                <w:b w:val="false"/>
                <w:i w:val="false"/>
                <w:color w:val="000000"/>
                <w:sz w:val="20"/>
              </w:rPr>
              <w:t>
мыналар: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4.1. Осы жобаға құқықтық күші мен қатысы бар заңнамалық, нормативтік және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4.2. Жобаны іске асыру кестесі;</w:t>
            </w:r>
          </w:p>
          <w:p>
            <w:pPr>
              <w:spacing w:after="20"/>
              <w:ind w:left="20"/>
              <w:jc w:val="both"/>
            </w:pPr>
            <w:r>
              <w:rPr>
                <w:rFonts w:ascii="Times New Roman"/>
                <w:b w:val="false"/>
                <w:i w:val="false"/>
                <w:color w:val="000000"/>
                <w:sz w:val="20"/>
              </w:rPr>
              <w:t>
4.2. Инвестициялық және инвестициядан кейінгі кезеңде тараптардың өзара іс-қимыл тетіктері, мемлекеттік-жекешелік әріптестік жобасының әрбір тарапының, оның ішінде үшінші тұлғалардың (тараптардың өзара іс-қимыл схемасын қоса бере отырып) жауапкершілігі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59"/>
          <w:p>
            <w:pPr>
              <w:spacing w:after="20"/>
              <w:ind w:left="20"/>
              <w:jc w:val="both"/>
            </w:pPr>
            <w:r>
              <w:rPr>
                <w:rFonts w:ascii="Times New Roman"/>
                <w:b w:val="false"/>
                <w:i w:val="false"/>
                <w:color w:val="000000"/>
                <w:sz w:val="20"/>
              </w:rPr>
              <w:t>
мыналар: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5.1. Кәсіпорынның географиялық жағдайы, көлік жолдары, коммуникациялардың болуы (оның ішінде жобаны іске асыру үшін қолданыстағы және/немесе қажетті инженерлік-көлік инфрақұрылымы (теміржол магистральдары, автомобиль жолдары, құбырлар, электр және жылу желілері, су құбырлары, газ құбырлары және басқа да инфрақұрылым)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5.2. Әзірленген жобалау-сметалық құжаттамалардың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5.3. Технология (оның ішінде енгізуге жоспарланған технологиялық инновациялар туралы мәліметтер) және жабдықтың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5.4. Алаңдарға қажеттілік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5.5. Өндірістік персоналға қажеттілік (саны, мамандануы,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5.6. Өндіріс көлемі (тауарлар, жұмыстар мен көрсетілетін қызметтер өндірісінің өндірістік циклінің сипаттамасы, жылу және электр желілерін, газ тарату жүйелерін, сондай-ақ жоба табиғи монополиялар салаларына тиесілі болған жағдайда сумен жабдықтау және кәріз желілерін дамыту);</w:t>
            </w:r>
          </w:p>
          <w:p>
            <w:pPr>
              <w:spacing w:after="20"/>
              <w:ind w:left="20"/>
              <w:jc w:val="both"/>
            </w:pPr>
            <w:r>
              <w:rPr>
                <w:rFonts w:ascii="Times New Roman"/>
                <w:b w:val="false"/>
                <w:i w:val="false"/>
                <w:color w:val="000000"/>
                <w:sz w:val="20"/>
              </w:rPr>
              <w:t>
5.7. Ауыспалы және тұрақты шығындарды есептеу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60"/>
          <w:p>
            <w:pPr>
              <w:spacing w:after="20"/>
              <w:ind w:left="20"/>
              <w:jc w:val="both"/>
            </w:pPr>
            <w:r>
              <w:rPr>
                <w:rFonts w:ascii="Times New Roman"/>
                <w:b w:val="false"/>
                <w:i w:val="false"/>
                <w:color w:val="000000"/>
                <w:sz w:val="20"/>
              </w:rPr>
              <w:t>
мыналар: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6.1. Мемлекеттік-жекешелік әріптестік жобасы шеңберінде салуға жоспарланатын инвестициялар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6.2. Тарифтердің (бағалардың, алымдар ставкаларының) елдегі, өңірдегі әлеуметтік-экономикалық жағдайға әсері туралы есептер мен мәліметтердің негіздемелерін қоса бере отырып, көрсетілетін,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6.3. Сұратылатын мемлекеттік қолдаудың шаралары мен жеке әріптестің шығындарын өтеу және кірістер алу көздері, оның ішінде сұратылатын түрлері, көлемдері, оларды беру мерзімдері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6.4. Пайда мен залал туралы есептің болжамы;</w:t>
            </w:r>
          </w:p>
          <w:p>
            <w:pPr>
              <w:spacing w:after="20"/>
              <w:ind w:left="20"/>
              <w:jc w:val="both"/>
            </w:pPr>
            <w:r>
              <w:rPr>
                <w:rFonts w:ascii="Times New Roman"/>
                <w:b w:val="false"/>
                <w:i w:val="false"/>
                <w:color w:val="000000"/>
                <w:sz w:val="20"/>
              </w:rPr>
              <w:t>
6.5. Ақша қаражаттарының қозғалысы туралы есептің болжамы көрсетіледі; мемлекеттік-жекешелік әріптестік жобасына осы бизнес-жоспарда көзделген ақпаратты растайтын және ашатын қаржы-экономикалық модельдер, графиктер, диаграммалар, суреттер және өзге де материалдар қоса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Жобаның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61"/>
          <w:p>
            <w:pPr>
              <w:spacing w:after="20"/>
              <w:ind w:left="20"/>
              <w:jc w:val="both"/>
            </w:pPr>
            <w:r>
              <w:rPr>
                <w:rFonts w:ascii="Times New Roman"/>
                <w:b w:val="false"/>
                <w:i w:val="false"/>
                <w:color w:val="000000"/>
                <w:sz w:val="20"/>
              </w:rPr>
              <w:t>
мыналар: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7.1. Қаржылық бағалаудың (өтелімділік, рентабельділік) қарапайым әдістері арқылы жобаны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Дисконттау әдістері арқылы жобаны талдау (таза келтірілген құн (NPV – Net present value); ішкі кірістілік нормасы (IRR-internal rate of return,);</w:t>
            </w:r>
          </w:p>
          <w:p>
            <w:pPr>
              <w:spacing w:after="20"/>
              <w:ind w:left="20"/>
              <w:jc w:val="both"/>
            </w:pPr>
            <w:r>
              <w:rPr>
                <w:rFonts w:ascii="Times New Roman"/>
                <w:b w:val="false"/>
                <w:i w:val="false"/>
                <w:color w:val="000000"/>
                <w:sz w:val="20"/>
              </w:rPr>
              <w:t>
</w:t>
            </w:r>
            <w:r>
              <w:rPr>
                <w:rFonts w:ascii="Times New Roman"/>
                <w:b w:val="false"/>
                <w:i w:val="false"/>
                <w:color w:val="000000"/>
                <w:sz w:val="20"/>
              </w:rPr>
              <w:t>7.3. Шығынсыздықты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Жобаның сезімталдығын талдау;</w:t>
            </w:r>
          </w:p>
          <w:p>
            <w:pPr>
              <w:spacing w:after="20"/>
              <w:ind w:left="20"/>
              <w:jc w:val="both"/>
            </w:pPr>
            <w:r>
              <w:rPr>
                <w:rFonts w:ascii="Times New Roman"/>
                <w:b w:val="false"/>
                <w:i w:val="false"/>
                <w:color w:val="000000"/>
                <w:sz w:val="20"/>
              </w:rPr>
              <w:t>
7.5.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 және тәуекелді төмендететін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жобасына осы бизнес-жоспарда көзделген ақпаратты растайтын және ашатын материалдар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358" w:id="1162"/>
    <w:p>
      <w:pPr>
        <w:spacing w:after="0"/>
        <w:ind w:left="0"/>
        <w:jc w:val="left"/>
      </w:pPr>
      <w:r>
        <w:rPr>
          <w:rFonts w:ascii="Times New Roman"/>
          <w:b/>
          <w:i w:val="false"/>
          <w:color w:val="000000"/>
        </w:rPr>
        <w:t xml:space="preserve"> "________________________" мемлекеттік-жекешелік әріптестік жобасы бойынша тікелей келіссөздер жүргізу жөніндегі комиссия отырысының ХАТТАМАСЫ 20___ жылғы "___" _________ №__</w:t>
      </w:r>
    </w:p>
    <w:bookmarkEnd w:id="1162"/>
    <w:bookmarkStart w:name="z1359" w:id="1163"/>
    <w:p>
      <w:pPr>
        <w:spacing w:after="0"/>
        <w:ind w:left="0"/>
        <w:jc w:val="both"/>
      </w:pPr>
      <w:r>
        <w:rPr>
          <w:rFonts w:ascii="Times New Roman"/>
          <w:b w:val="false"/>
          <w:i w:val="false"/>
          <w:color w:val="000000"/>
          <w:sz w:val="28"/>
        </w:rPr>
        <w:t>
      Тікелей келіссөздерді ұйымдастырушы: _________________________________</w:t>
      </w:r>
    </w:p>
    <w:bookmarkEnd w:id="1163"/>
    <w:bookmarkStart w:name="z1360" w:id="1164"/>
    <w:p>
      <w:pPr>
        <w:spacing w:after="0"/>
        <w:ind w:left="0"/>
        <w:jc w:val="both"/>
      </w:pPr>
      <w:r>
        <w:rPr>
          <w:rFonts w:ascii="Times New Roman"/>
          <w:b w:val="false"/>
          <w:i w:val="false"/>
          <w:color w:val="000000"/>
          <w:sz w:val="28"/>
        </w:rPr>
        <w:t>
      Әлеуетті жекеше әріптес: __________________________________</w:t>
      </w:r>
    </w:p>
    <w:bookmarkEnd w:id="1164"/>
    <w:bookmarkStart w:name="z1361" w:id="1165"/>
    <w:p>
      <w:pPr>
        <w:spacing w:after="0"/>
        <w:ind w:left="0"/>
        <w:jc w:val="both"/>
      </w:pPr>
      <w:r>
        <w:rPr>
          <w:rFonts w:ascii="Times New Roman"/>
          <w:b w:val="false"/>
          <w:i w:val="false"/>
          <w:color w:val="000000"/>
          <w:sz w:val="28"/>
        </w:rPr>
        <w:t>
      Тікелей келіссөздерді жүргізу күні: "___" ___________ 20__ жылдың</w:t>
      </w:r>
    </w:p>
    <w:bookmarkEnd w:id="1165"/>
    <w:bookmarkStart w:name="z1362" w:id="1166"/>
    <w:p>
      <w:pPr>
        <w:spacing w:after="0"/>
        <w:ind w:left="0"/>
        <w:jc w:val="both"/>
      </w:pPr>
      <w:r>
        <w:rPr>
          <w:rFonts w:ascii="Times New Roman"/>
          <w:b w:val="false"/>
          <w:i w:val="false"/>
          <w:color w:val="000000"/>
          <w:sz w:val="28"/>
        </w:rPr>
        <w:t>
      Төрағалық еткен: ____________________________________________</w:t>
      </w:r>
    </w:p>
    <w:bookmarkEnd w:id="1166"/>
    <w:bookmarkStart w:name="z1363" w:id="1167"/>
    <w:p>
      <w:pPr>
        <w:spacing w:after="0"/>
        <w:ind w:left="0"/>
        <w:jc w:val="both"/>
      </w:pPr>
      <w:r>
        <w:rPr>
          <w:rFonts w:ascii="Times New Roman"/>
          <w:b w:val="false"/>
          <w:i w:val="false"/>
          <w:color w:val="000000"/>
          <w:sz w:val="28"/>
        </w:rPr>
        <w:t>
      Хатшы: ______________________________________________________</w:t>
      </w:r>
    </w:p>
    <w:bookmarkEnd w:id="1167"/>
    <w:bookmarkStart w:name="z1364" w:id="1168"/>
    <w:p>
      <w:pPr>
        <w:spacing w:after="0"/>
        <w:ind w:left="0"/>
        <w:jc w:val="both"/>
      </w:pPr>
      <w:r>
        <w:rPr>
          <w:rFonts w:ascii="Times New Roman"/>
          <w:b w:val="false"/>
          <w:i w:val="false"/>
          <w:color w:val="000000"/>
          <w:sz w:val="28"/>
        </w:rPr>
        <w:t>
      Конкурстық комиссияның құрамы: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5" w:id="1169"/>
    <w:p>
      <w:pPr>
        <w:spacing w:after="0"/>
        <w:ind w:left="0"/>
        <w:jc w:val="both"/>
      </w:pPr>
      <w:r>
        <w:rPr>
          <w:rFonts w:ascii="Times New Roman"/>
          <w:b w:val="false"/>
          <w:i w:val="false"/>
          <w:color w:val="000000"/>
          <w:sz w:val="28"/>
        </w:rPr>
        <w:t>
      КҮН ТӘРТІБІ: _______________________________________________</w:t>
      </w:r>
    </w:p>
    <w:bookmarkEnd w:id="1169"/>
    <w:bookmarkStart w:name="z1366" w:id="1170"/>
    <w:p>
      <w:pPr>
        <w:spacing w:after="0"/>
        <w:ind w:left="0"/>
        <w:jc w:val="both"/>
      </w:pPr>
      <w:r>
        <w:rPr>
          <w:rFonts w:ascii="Times New Roman"/>
          <w:b w:val="false"/>
          <w:i w:val="false"/>
          <w:color w:val="000000"/>
          <w:sz w:val="28"/>
        </w:rPr>
        <w:t>
      Сөз сөйледі:_________________________________________________</w:t>
      </w:r>
    </w:p>
    <w:bookmarkEnd w:id="1170"/>
    <w:bookmarkStart w:name="z1367" w:id="1171"/>
    <w:p>
      <w:pPr>
        <w:spacing w:after="0"/>
        <w:ind w:left="0"/>
        <w:jc w:val="both"/>
      </w:pPr>
      <w:r>
        <w:rPr>
          <w:rFonts w:ascii="Times New Roman"/>
          <w:b w:val="false"/>
          <w:i w:val="false"/>
          <w:color w:val="000000"/>
          <w:sz w:val="28"/>
        </w:rPr>
        <w:t>
      Дауыс беру нәтижелері:</w:t>
      </w:r>
    </w:p>
    <w:bookmarkEnd w:id="1171"/>
    <w:bookmarkStart w:name="z1368" w:id="1172"/>
    <w:p>
      <w:pPr>
        <w:spacing w:after="0"/>
        <w:ind w:left="0"/>
        <w:jc w:val="both"/>
      </w:pPr>
      <w:r>
        <w:rPr>
          <w:rFonts w:ascii="Times New Roman"/>
          <w:b w:val="false"/>
          <w:i w:val="false"/>
          <w:color w:val="000000"/>
          <w:sz w:val="28"/>
        </w:rPr>
        <w:t>
      "Қолдағандар" - _______ дауыс</w:t>
      </w:r>
    </w:p>
    <w:bookmarkEnd w:id="1172"/>
    <w:bookmarkStart w:name="z1369" w:id="1173"/>
    <w:p>
      <w:pPr>
        <w:spacing w:after="0"/>
        <w:ind w:left="0"/>
        <w:jc w:val="both"/>
      </w:pPr>
      <w:r>
        <w:rPr>
          <w:rFonts w:ascii="Times New Roman"/>
          <w:b w:val="false"/>
          <w:i w:val="false"/>
          <w:color w:val="000000"/>
          <w:sz w:val="28"/>
        </w:rPr>
        <w:t>
      "Қарсы" - _____ дауыс</w:t>
      </w:r>
    </w:p>
    <w:bookmarkEnd w:id="1173"/>
    <w:bookmarkStart w:name="z1370" w:id="1174"/>
    <w:p>
      <w:pPr>
        <w:spacing w:after="0"/>
        <w:ind w:left="0"/>
        <w:jc w:val="both"/>
      </w:pPr>
      <w:r>
        <w:rPr>
          <w:rFonts w:ascii="Times New Roman"/>
          <w:b w:val="false"/>
          <w:i w:val="false"/>
          <w:color w:val="000000"/>
          <w:sz w:val="28"/>
        </w:rPr>
        <w:t>
      "Қалыс қалды" - _____ дауыс</w:t>
      </w:r>
    </w:p>
    <w:bookmarkEnd w:id="1174"/>
    <w:bookmarkStart w:name="z1371" w:id="1175"/>
    <w:p>
      <w:pPr>
        <w:spacing w:after="0"/>
        <w:ind w:left="0"/>
        <w:jc w:val="both"/>
      </w:pPr>
      <w:r>
        <w:rPr>
          <w:rFonts w:ascii="Times New Roman"/>
          <w:b w:val="false"/>
          <w:i w:val="false"/>
          <w:color w:val="000000"/>
          <w:sz w:val="28"/>
        </w:rPr>
        <w:t>
      Дауыс беру нәтижелері бойынша конкурстық комиссия ШЕШІМ ҚАБЫЛДАДЫ:_______________________________________________________</w:t>
      </w:r>
    </w:p>
    <w:bookmarkEnd w:id="1175"/>
    <w:bookmarkStart w:name="z1372" w:id="1176"/>
    <w:p>
      <w:pPr>
        <w:spacing w:after="0"/>
        <w:ind w:left="0"/>
        <w:jc w:val="both"/>
      </w:pPr>
      <w:r>
        <w:rPr>
          <w:rFonts w:ascii="Times New Roman"/>
          <w:b w:val="false"/>
          <w:i w:val="false"/>
          <w:color w:val="000000"/>
          <w:sz w:val="28"/>
        </w:rPr>
        <w:t>
      Конкурстық комиссия мүшелерінің қолдары:</w:t>
      </w:r>
    </w:p>
    <w:bookmarkEnd w:id="1176"/>
    <w:bookmarkStart w:name="z1373" w:id="1177"/>
    <w:p>
      <w:pPr>
        <w:spacing w:after="0"/>
        <w:ind w:left="0"/>
        <w:jc w:val="both"/>
      </w:pPr>
      <w:r>
        <w:rPr>
          <w:rFonts w:ascii="Times New Roman"/>
          <w:b w:val="false"/>
          <w:i w:val="false"/>
          <w:color w:val="000000"/>
          <w:sz w:val="28"/>
        </w:rPr>
        <w:t>
      Конкурстық комиссияның төрағасы_________________ТАӘ, лауазымы</w:t>
      </w:r>
    </w:p>
    <w:bookmarkEnd w:id="1177"/>
    <w:bookmarkStart w:name="z1374" w:id="1178"/>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178"/>
    <w:bookmarkStart w:name="z1375" w:id="1179"/>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179"/>
    <w:bookmarkStart w:name="z1376" w:id="1180"/>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180"/>
    <w:bookmarkStart w:name="z1377" w:id="1181"/>
    <w:p>
      <w:pPr>
        <w:spacing w:after="0"/>
        <w:ind w:left="0"/>
        <w:jc w:val="both"/>
      </w:pPr>
      <w:r>
        <w:rPr>
          <w:rFonts w:ascii="Times New Roman"/>
          <w:b w:val="false"/>
          <w:i w:val="false"/>
          <w:color w:val="000000"/>
          <w:sz w:val="28"/>
        </w:rPr>
        <w:t>
      Конкурстық комиссияның хатшысы ________________ТАӘ, лауазымы</w:t>
      </w:r>
    </w:p>
    <w:bookmarkEnd w:id="1181"/>
    <w:bookmarkStart w:name="z1378" w:id="1182"/>
    <w:p>
      <w:pPr>
        <w:spacing w:after="0"/>
        <w:ind w:left="0"/>
        <w:jc w:val="both"/>
      </w:pPr>
      <w:r>
        <w:rPr>
          <w:rFonts w:ascii="Times New Roman"/>
          <w:b w:val="false"/>
          <w:i w:val="false"/>
          <w:color w:val="000000"/>
          <w:sz w:val="28"/>
        </w:rPr>
        <w:t>
      Осы хаттамаға ерекше пікірлер қоса беріледі _____________</w:t>
      </w:r>
    </w:p>
    <w:bookmarkEnd w:id="1182"/>
    <w:bookmarkStart w:name="z1379" w:id="1183"/>
    <w:p>
      <w:pPr>
        <w:spacing w:after="0"/>
        <w:ind w:left="0"/>
        <w:jc w:val="both"/>
      </w:pPr>
      <w:r>
        <w:rPr>
          <w:rFonts w:ascii="Times New Roman"/>
          <w:b w:val="false"/>
          <w:i w:val="false"/>
          <w:color w:val="000000"/>
          <w:sz w:val="28"/>
        </w:rPr>
        <w:t>
      (ерекше пікір білдірген Комиссия мүшелерінің ТАӘ) _____ парақта.</w:t>
      </w:r>
    </w:p>
    <w:bookmarkEnd w:id="1183"/>
    <w:bookmarkStart w:name="z1380" w:id="1184"/>
    <w:p>
      <w:pPr>
        <w:spacing w:after="0"/>
        <w:ind w:left="0"/>
        <w:jc w:val="both"/>
      </w:pPr>
      <w:r>
        <w:rPr>
          <w:rFonts w:ascii="Times New Roman"/>
          <w:b w:val="false"/>
          <w:i w:val="false"/>
          <w:color w:val="000000"/>
          <w:sz w:val="28"/>
        </w:rPr>
        <w:t>
      Ескертпе: Аббревиатуралардың толық жазылуы:</w:t>
      </w:r>
    </w:p>
    <w:bookmarkEnd w:id="1184"/>
    <w:bookmarkStart w:name="z1381" w:id="1185"/>
    <w:p>
      <w:pPr>
        <w:spacing w:after="0"/>
        <w:ind w:left="0"/>
        <w:jc w:val="both"/>
      </w:pPr>
      <w:r>
        <w:rPr>
          <w:rFonts w:ascii="Times New Roman"/>
          <w:b w:val="false"/>
          <w:i w:val="false"/>
          <w:color w:val="000000"/>
          <w:sz w:val="28"/>
        </w:rPr>
        <w:t>
      ТАӘ – тегі, аты, әкесінің аты (бар болса).</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383" w:id="1186"/>
    <w:p>
      <w:pPr>
        <w:spacing w:after="0"/>
        <w:ind w:left="0"/>
        <w:jc w:val="left"/>
      </w:pPr>
      <w:r>
        <w:rPr>
          <w:rFonts w:ascii="Times New Roman"/>
          <w:b/>
          <w:i w:val="false"/>
          <w:color w:val="000000"/>
        </w:rPr>
        <w:t xml:space="preserve"> Мемлекеттік меншікке байланысты мүліктік сипаттағы мәмілелер туралы есеп</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(қосалқы жалдау, кепіл, жақсарту,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 шарттары немесе төлемдерді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385" w:id="1187"/>
    <w:p>
      <w:pPr>
        <w:spacing w:after="0"/>
        <w:ind w:left="0"/>
        <w:jc w:val="left"/>
      </w:pPr>
      <w:r>
        <w:rPr>
          <w:rFonts w:ascii="Times New Roman"/>
          <w:b/>
          <w:i w:val="false"/>
          <w:color w:val="000000"/>
        </w:rPr>
        <w:t xml:space="preserve"> 20 _ __ жылдың қорытындысы бойынша (мерзімдері мен мазмұны бойынша) _____________ (жобаның атауы) мемлекеттік-жекешелік әріптестік жобасының іске асырылуын мониторингтеу бойынша ақпарат</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коммуникациялармен қамтамасыз етілген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рұқсаттың және өзге де рұқсаттардың берілген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күні: жобаны қаржылық ресурстармен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құны (мемлекеттік-жекешелік әріптестік объектісін салу/реконструкциялау/күрделі жөндеу/жаңғырту құны, көрсетілетін қызметтердің құны (сервистік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88"/>
          <w:p>
            <w:pPr>
              <w:spacing w:after="20"/>
              <w:ind w:left="20"/>
              <w:jc w:val="both"/>
            </w:pPr>
            <w:r>
              <w:rPr>
                <w:rFonts w:ascii="Times New Roman"/>
                <w:b w:val="false"/>
                <w:i w:val="false"/>
                <w:color w:val="000000"/>
                <w:sz w:val="20"/>
              </w:rPr>
              <w:t>
Объектінің пайдалануға берілген күні</w:t>
            </w:r>
          </w:p>
          <w:bookmarkEnd w:id="1188"/>
          <w:p>
            <w:pPr>
              <w:spacing w:after="20"/>
              <w:ind w:left="20"/>
              <w:jc w:val="both"/>
            </w:pPr>
            <w:r>
              <w:rPr>
                <w:rFonts w:ascii="Times New Roman"/>
                <w:b w:val="false"/>
                <w:i w:val="false"/>
                <w:color w:val="000000"/>
                <w:sz w:val="20"/>
              </w:rPr>
              <w:t>
(Мүліктік кешендер үшін әрбір объект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меншікке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әріптеске құқықтарды (пайдалану, иелену)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объектісінде пайдалану кезеңінде жұмыс істейтін жекеше әріптес персоналының штат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объектісінде пайдалану кезеңінде жұмыс істейтін мемлекеттік әріптес персоналының штат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89"/>
          <w:p>
            <w:pPr>
              <w:spacing w:after="20"/>
              <w:ind w:left="20"/>
              <w:jc w:val="both"/>
            </w:pPr>
            <w:r>
              <w:rPr>
                <w:rFonts w:ascii="Times New Roman"/>
                <w:b w:val="false"/>
                <w:i w:val="false"/>
                <w:color w:val="000000"/>
                <w:sz w:val="20"/>
              </w:rPr>
              <w:t>
Объектінің қуаты</w:t>
            </w:r>
          </w:p>
          <w:bookmarkEnd w:id="1189"/>
          <w:p>
            <w:pPr>
              <w:spacing w:after="20"/>
              <w:ind w:left="20"/>
              <w:jc w:val="both"/>
            </w:pPr>
            <w:r>
              <w:rPr>
                <w:rFonts w:ascii="Times New Roman"/>
                <w:b w:val="false"/>
                <w:i w:val="false"/>
                <w:color w:val="000000"/>
                <w:sz w:val="20"/>
              </w:rPr>
              <w:t>
Мүліктік кешендер жағдайында әрбір объект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90"/>
          <w:p>
            <w:pPr>
              <w:spacing w:after="20"/>
              <w:ind w:left="20"/>
              <w:jc w:val="both"/>
            </w:pPr>
            <w:r>
              <w:rPr>
                <w:rFonts w:ascii="Times New Roman"/>
                <w:b w:val="false"/>
                <w:i w:val="false"/>
                <w:color w:val="000000"/>
                <w:sz w:val="20"/>
              </w:rPr>
              <w:t>
Мемлекеттік әріптестің Шарт бойынша міндеттемелерін орындауы, оның ішінде Шарттың "Мемлекеттік әріптестің құқықтары мен міндеттері" бөлімі.</w:t>
            </w:r>
          </w:p>
          <w:bookmarkEnd w:id="1190"/>
          <w:p>
            <w:pPr>
              <w:spacing w:after="20"/>
              <w:ind w:left="20"/>
              <w:jc w:val="both"/>
            </w:pPr>
            <w:r>
              <w:rPr>
                <w:rFonts w:ascii="Times New Roman"/>
                <w:b w:val="false"/>
                <w:i w:val="false"/>
                <w:color w:val="000000"/>
                <w:sz w:val="20"/>
              </w:rPr>
              <w:t>
Бірнеше мемлекеттік әріптес қатысқан жағдайда әрқайсысы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91"/>
          <w:p>
            <w:pPr>
              <w:spacing w:after="20"/>
              <w:ind w:left="20"/>
              <w:jc w:val="both"/>
            </w:pPr>
            <w:r>
              <w:rPr>
                <w:rFonts w:ascii="Times New Roman"/>
                <w:b w:val="false"/>
                <w:i w:val="false"/>
                <w:color w:val="000000"/>
                <w:sz w:val="20"/>
              </w:rPr>
              <w:t>
1)</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92"/>
          <w:p>
            <w:pPr>
              <w:spacing w:after="20"/>
              <w:ind w:left="20"/>
              <w:jc w:val="both"/>
            </w:pPr>
            <w:r>
              <w:rPr>
                <w:rFonts w:ascii="Times New Roman"/>
                <w:b w:val="false"/>
                <w:i w:val="false"/>
                <w:color w:val="000000"/>
                <w:sz w:val="20"/>
              </w:rPr>
              <w:t>
1)</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кейінгі/пайдалану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93"/>
          <w:p>
            <w:pPr>
              <w:spacing w:after="20"/>
              <w:ind w:left="20"/>
              <w:jc w:val="both"/>
            </w:pPr>
            <w:r>
              <w:rPr>
                <w:rFonts w:ascii="Times New Roman"/>
                <w:b w:val="false"/>
                <w:i w:val="false"/>
                <w:color w:val="000000"/>
                <w:sz w:val="20"/>
              </w:rPr>
              <w:t>
Жекеше әріптестің Шарт бойынша міндеттемелерін орындауы: оның ішінде Шарттың "Жекеше әріптестің құқықтары мен міндеттері" бөлімі.</w:t>
            </w:r>
          </w:p>
          <w:bookmarkEnd w:id="1193"/>
          <w:p>
            <w:pPr>
              <w:spacing w:after="20"/>
              <w:ind w:left="20"/>
              <w:jc w:val="both"/>
            </w:pPr>
            <w:r>
              <w:rPr>
                <w:rFonts w:ascii="Times New Roman"/>
                <w:b w:val="false"/>
                <w:i w:val="false"/>
                <w:color w:val="000000"/>
                <w:sz w:val="20"/>
              </w:rPr>
              <w:t>
Пайдалану кезеңінде жекеше әріптестен басқа, оператор, өзге де пайдаланушы ұйым және т.б. қатысқан жағдайда, әрқайсысы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94"/>
          <w:p>
            <w:pPr>
              <w:spacing w:after="20"/>
              <w:ind w:left="20"/>
              <w:jc w:val="both"/>
            </w:pPr>
            <w:r>
              <w:rPr>
                <w:rFonts w:ascii="Times New Roman"/>
                <w:b w:val="false"/>
                <w:i w:val="false"/>
                <w:color w:val="000000"/>
                <w:sz w:val="20"/>
              </w:rPr>
              <w:t>
1)</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95"/>
          <w:p>
            <w:pPr>
              <w:spacing w:after="20"/>
              <w:ind w:left="20"/>
              <w:jc w:val="both"/>
            </w:pPr>
            <w:r>
              <w:rPr>
                <w:rFonts w:ascii="Times New Roman"/>
                <w:b w:val="false"/>
                <w:i w:val="false"/>
                <w:color w:val="000000"/>
                <w:sz w:val="20"/>
              </w:rPr>
              <w:t>
1)</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кейінгі/пайдалану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96"/>
          <w:p>
            <w:pPr>
              <w:spacing w:after="20"/>
              <w:ind w:left="20"/>
              <w:jc w:val="both"/>
            </w:pPr>
            <w:r>
              <w:rPr>
                <w:rFonts w:ascii="Times New Roman"/>
                <w:b w:val="false"/>
                <w:i w:val="false"/>
                <w:color w:val="000000"/>
                <w:sz w:val="20"/>
              </w:rPr>
              <w:t>
1)</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97"/>
          <w:p>
            <w:pPr>
              <w:spacing w:after="20"/>
              <w:ind w:left="20"/>
              <w:jc w:val="both"/>
            </w:pPr>
            <w:r>
              <w:rPr>
                <w:rFonts w:ascii="Times New Roman"/>
                <w:b w:val="false"/>
                <w:i w:val="false"/>
                <w:color w:val="000000"/>
                <w:sz w:val="20"/>
              </w:rPr>
              <w:t>
1)</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98"/>
          <w:p>
            <w:pPr>
              <w:spacing w:after="20"/>
              <w:ind w:left="20"/>
              <w:jc w:val="both"/>
            </w:pPr>
            <w:r>
              <w:rPr>
                <w:rFonts w:ascii="Times New Roman"/>
                <w:b w:val="false"/>
                <w:i w:val="false"/>
                <w:color w:val="000000"/>
                <w:sz w:val="20"/>
              </w:rPr>
              <w:t>
Шартқа сәйкес жекеше әріптес қызметінің сапа көрсеткіштері, оның ішінде көрсетілетін қызметтер сапасының индикаторлары және толық пайдалануға дайын болу өлшемшарттары.</w:t>
            </w:r>
          </w:p>
          <w:bookmarkEnd w:id="1198"/>
          <w:p>
            <w:pPr>
              <w:spacing w:after="20"/>
              <w:ind w:left="20"/>
              <w:jc w:val="both"/>
            </w:pPr>
            <w:r>
              <w:rPr>
                <w:rFonts w:ascii="Times New Roman"/>
                <w:b w:val="false"/>
                <w:i w:val="false"/>
                <w:color w:val="000000"/>
                <w:sz w:val="20"/>
              </w:rPr>
              <w:t>
Шарттың талаптарына сәйкес тиісті есеп(-тер)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мақсаттарының қол жеткізілуі/сақталуы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өзге де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проблемалық мәселелері, оның ішінде сот процестері, тәуекелдер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шешімдердің себептерінің сипаттамасы растайтын құжаттама, оның ішінде анықтамалық құжаттама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бұзылған мемлекеттік-жекешелік әріптестік шарттары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негіздерінің, себептерінің, мемлекеттік әріптес қабылдаған әлеуметтік қызметтерді көрсетудің үздіксіздігін қамтамасыз ету мақсатында жобаны одан әрі іске асыру тетігіне қатысты шешімдердің егжей-тегжейлі сипаттамасы. Растайтын құжаттама, оның ішінде анықтамалық құжаттама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аяқталған жобалар және аяқталу сатысындағы (пайдаланудың соңғы жылы) жобалар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99"/>
          <w:p>
            <w:pPr>
              <w:spacing w:after="20"/>
              <w:ind w:left="20"/>
              <w:jc w:val="both"/>
            </w:pPr>
            <w:r>
              <w:rPr>
                <w:rFonts w:ascii="Times New Roman"/>
                <w:b w:val="false"/>
                <w:i w:val="false"/>
                <w:color w:val="000000"/>
                <w:sz w:val="20"/>
              </w:rPr>
              <w:t>
мыналар: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 қойылған мақсаттарға, міндеттерге, нәтижелерге қол жеткізудің/орындаудың егжей-тегжейлі сипаттамасы. Қол жеткізілмеген/орындалмаған жағдайда, себептері көрсетіледі.</w:t>
            </w:r>
          </w:p>
          <w:p>
            <w:pPr>
              <w:spacing w:after="20"/>
              <w:ind w:left="20"/>
              <w:jc w:val="both"/>
            </w:pPr>
            <w:r>
              <w:rPr>
                <w:rFonts w:ascii="Times New Roman"/>
                <w:b w:val="false"/>
                <w:i w:val="false"/>
                <w:color w:val="000000"/>
                <w:sz w:val="20"/>
              </w:rPr>
              <w:t>
- әлеуметтік қызметтерді (мемлекеттік-жекешелік әріптестік, мемлекеттік сатып алу, мемлекеттің қызметтер көрсетуі, өзгелері) көрсетудің үздіксіздігін қамтамасыз ету мақсатында жобаны одан әрі іске асырудың таңдалған тетігі.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шартында көзделген өзге де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есептің атауларын және қосымшаларын тізіп шығу талап етіледі</w:t>
            </w:r>
          </w:p>
        </w:tc>
      </w:tr>
    </w:tbl>
    <w:bookmarkStart w:name="z1411" w:id="1200"/>
    <w:p>
      <w:pPr>
        <w:spacing w:after="0"/>
        <w:ind w:left="0"/>
        <w:jc w:val="both"/>
      </w:pPr>
      <w:r>
        <w:rPr>
          <w:rFonts w:ascii="Times New Roman"/>
          <w:b w:val="false"/>
          <w:i w:val="false"/>
          <w:color w:val="000000"/>
          <w:sz w:val="28"/>
        </w:rPr>
        <w:t>
      Толтырылған күні: _______________________</w:t>
      </w:r>
    </w:p>
    <w:bookmarkEnd w:id="1200"/>
    <w:bookmarkStart w:name="z1412" w:id="1201"/>
    <w:p>
      <w:pPr>
        <w:spacing w:after="0"/>
        <w:ind w:left="0"/>
        <w:jc w:val="both"/>
      </w:pPr>
      <w:r>
        <w:rPr>
          <w:rFonts w:ascii="Times New Roman"/>
          <w:b w:val="false"/>
          <w:i w:val="false"/>
          <w:color w:val="000000"/>
          <w:sz w:val="28"/>
        </w:rPr>
        <w:t>
      Салалық мемлекеттік органның мониторинг бойынша есепті толтырған жауапты</w:t>
      </w:r>
    </w:p>
    <w:bookmarkEnd w:id="1201"/>
    <w:bookmarkStart w:name="z1413" w:id="1202"/>
    <w:p>
      <w:pPr>
        <w:spacing w:after="0"/>
        <w:ind w:left="0"/>
        <w:jc w:val="both"/>
      </w:pPr>
      <w:r>
        <w:rPr>
          <w:rFonts w:ascii="Times New Roman"/>
          <w:b w:val="false"/>
          <w:i w:val="false"/>
          <w:color w:val="000000"/>
          <w:sz w:val="28"/>
        </w:rPr>
        <w:t>
      маманының ТАӘ, лауазымы: __________________________</w:t>
      </w:r>
    </w:p>
    <w:bookmarkEnd w:id="1202"/>
    <w:bookmarkStart w:name="z1414" w:id="1203"/>
    <w:p>
      <w:pPr>
        <w:spacing w:after="0"/>
        <w:ind w:left="0"/>
        <w:jc w:val="both"/>
      </w:pPr>
      <w:r>
        <w:rPr>
          <w:rFonts w:ascii="Times New Roman"/>
          <w:b w:val="false"/>
          <w:i w:val="false"/>
          <w:color w:val="000000"/>
          <w:sz w:val="28"/>
        </w:rPr>
        <w:t>
      (қолы, мөрі) ______________</w:t>
      </w:r>
    </w:p>
    <w:bookmarkEnd w:id="1203"/>
    <w:bookmarkStart w:name="z1415" w:id="1204"/>
    <w:p>
      <w:pPr>
        <w:spacing w:after="0"/>
        <w:ind w:left="0"/>
        <w:jc w:val="both"/>
      </w:pPr>
      <w:r>
        <w:rPr>
          <w:rFonts w:ascii="Times New Roman"/>
          <w:b w:val="false"/>
          <w:i w:val="false"/>
          <w:color w:val="000000"/>
          <w:sz w:val="28"/>
        </w:rPr>
        <w:t>
      байланыс телефонының нөмірі: _______________________</w:t>
      </w:r>
    </w:p>
    <w:bookmarkEnd w:id="1204"/>
    <w:bookmarkStart w:name="z1416" w:id="1205"/>
    <w:p>
      <w:pPr>
        <w:spacing w:after="0"/>
        <w:ind w:left="0"/>
        <w:jc w:val="both"/>
      </w:pPr>
      <w:r>
        <w:rPr>
          <w:rFonts w:ascii="Times New Roman"/>
          <w:b w:val="false"/>
          <w:i w:val="false"/>
          <w:color w:val="000000"/>
          <w:sz w:val="28"/>
        </w:rPr>
        <w:t>
      Мониторинг бойынша есепті толтырған салалық мемлекеттік орган басшысының</w:t>
      </w:r>
    </w:p>
    <w:bookmarkEnd w:id="1205"/>
    <w:bookmarkStart w:name="z1417" w:id="1206"/>
    <w:p>
      <w:pPr>
        <w:spacing w:after="0"/>
        <w:ind w:left="0"/>
        <w:jc w:val="both"/>
      </w:pPr>
      <w:r>
        <w:rPr>
          <w:rFonts w:ascii="Times New Roman"/>
          <w:b w:val="false"/>
          <w:i w:val="false"/>
          <w:color w:val="000000"/>
          <w:sz w:val="28"/>
        </w:rPr>
        <w:t>
      ТАӘ, лауазымы: _______________________</w:t>
      </w:r>
    </w:p>
    <w:bookmarkEnd w:id="1206"/>
    <w:bookmarkStart w:name="z1418" w:id="1207"/>
    <w:p>
      <w:pPr>
        <w:spacing w:after="0"/>
        <w:ind w:left="0"/>
        <w:jc w:val="both"/>
      </w:pPr>
      <w:r>
        <w:rPr>
          <w:rFonts w:ascii="Times New Roman"/>
          <w:b w:val="false"/>
          <w:i w:val="false"/>
          <w:color w:val="000000"/>
          <w:sz w:val="28"/>
        </w:rPr>
        <w:t>
      (қолы, мөрі)</w:t>
      </w:r>
    </w:p>
    <w:bookmarkEnd w:id="1207"/>
    <w:bookmarkStart w:name="z1419" w:id="1208"/>
    <w:p>
      <w:pPr>
        <w:spacing w:after="0"/>
        <w:ind w:left="0"/>
        <w:jc w:val="both"/>
      </w:pPr>
      <w:r>
        <w:rPr>
          <w:rFonts w:ascii="Times New Roman"/>
          <w:b w:val="false"/>
          <w:i w:val="false"/>
          <w:color w:val="000000"/>
          <w:sz w:val="28"/>
        </w:rPr>
        <w:t>
      Мемлекеттік-жекешелік әріптестік жобасын іске асыратын жекеше әріптеспен келісу:</w:t>
      </w:r>
    </w:p>
    <w:bookmarkEnd w:id="1208"/>
    <w:bookmarkStart w:name="z1420" w:id="1209"/>
    <w:p>
      <w:pPr>
        <w:spacing w:after="0"/>
        <w:ind w:left="0"/>
        <w:jc w:val="both"/>
      </w:pPr>
      <w:r>
        <w:rPr>
          <w:rFonts w:ascii="Times New Roman"/>
          <w:b w:val="false"/>
          <w:i w:val="false"/>
          <w:color w:val="000000"/>
          <w:sz w:val="28"/>
        </w:rPr>
        <w:t>
      Келісу күні: _______________________</w:t>
      </w:r>
    </w:p>
    <w:bookmarkEnd w:id="1209"/>
    <w:bookmarkStart w:name="z1421" w:id="1210"/>
    <w:p>
      <w:pPr>
        <w:spacing w:after="0"/>
        <w:ind w:left="0"/>
        <w:jc w:val="both"/>
      </w:pPr>
      <w:r>
        <w:rPr>
          <w:rFonts w:ascii="Times New Roman"/>
          <w:b w:val="false"/>
          <w:i w:val="false"/>
          <w:color w:val="000000"/>
          <w:sz w:val="28"/>
        </w:rPr>
        <w:t>
      Жауапты тұлғаның/жекеше әріптес өкілінің ТАӘ, лауазымы:</w:t>
      </w:r>
    </w:p>
    <w:bookmarkEnd w:id="1210"/>
    <w:bookmarkStart w:name="z1422" w:id="1211"/>
    <w:p>
      <w:pPr>
        <w:spacing w:after="0"/>
        <w:ind w:left="0"/>
        <w:jc w:val="both"/>
      </w:pPr>
      <w:r>
        <w:rPr>
          <w:rFonts w:ascii="Times New Roman"/>
          <w:b w:val="false"/>
          <w:i w:val="false"/>
          <w:color w:val="000000"/>
          <w:sz w:val="28"/>
        </w:rPr>
        <w:t>
      _________________________________________________</w:t>
      </w:r>
    </w:p>
    <w:bookmarkEnd w:id="1211"/>
    <w:bookmarkStart w:name="z1423" w:id="1212"/>
    <w:p>
      <w:pPr>
        <w:spacing w:after="0"/>
        <w:ind w:left="0"/>
        <w:jc w:val="both"/>
      </w:pPr>
      <w:r>
        <w:rPr>
          <w:rFonts w:ascii="Times New Roman"/>
          <w:b w:val="false"/>
          <w:i w:val="false"/>
          <w:color w:val="000000"/>
          <w:sz w:val="28"/>
        </w:rPr>
        <w:t>
      (қолы, мөрі)</w:t>
      </w:r>
    </w:p>
    <w:bookmarkEnd w:id="1212"/>
    <w:bookmarkStart w:name="z1424" w:id="1213"/>
    <w:p>
      <w:pPr>
        <w:spacing w:after="0"/>
        <w:ind w:left="0"/>
        <w:jc w:val="both"/>
      </w:pPr>
      <w:r>
        <w:rPr>
          <w:rFonts w:ascii="Times New Roman"/>
          <w:b w:val="false"/>
          <w:i w:val="false"/>
          <w:color w:val="000000"/>
          <w:sz w:val="28"/>
        </w:rPr>
        <w:t>
      жекеше әріптестің байланыс телефонының нөмірі _______________________</w:t>
      </w:r>
    </w:p>
    <w:bookmarkEnd w:id="1213"/>
    <w:bookmarkStart w:name="z1425" w:id="1214"/>
    <w:p>
      <w:pPr>
        <w:spacing w:after="0"/>
        <w:ind w:left="0"/>
        <w:jc w:val="both"/>
      </w:pPr>
      <w:r>
        <w:rPr>
          <w:rFonts w:ascii="Times New Roman"/>
          <w:b w:val="false"/>
          <w:i w:val="false"/>
          <w:color w:val="000000"/>
          <w:sz w:val="28"/>
        </w:rPr>
        <w:t>
      Ескертпе:</w:t>
      </w:r>
    </w:p>
    <w:bookmarkEnd w:id="1214"/>
    <w:bookmarkStart w:name="z1426" w:id="1215"/>
    <w:p>
      <w:pPr>
        <w:spacing w:after="0"/>
        <w:ind w:left="0"/>
        <w:jc w:val="both"/>
      </w:pPr>
      <w:r>
        <w:rPr>
          <w:rFonts w:ascii="Times New Roman"/>
          <w:b w:val="false"/>
          <w:i w:val="false"/>
          <w:color w:val="000000"/>
          <w:sz w:val="28"/>
        </w:rPr>
        <w:t>
      *Нақты мәндегі әрбір толтырылған тармаққа мониторинг бойынша есепке растайтын құжаттама қоса беріледі.</w:t>
      </w:r>
    </w:p>
    <w:bookmarkEnd w:id="1215"/>
    <w:bookmarkStart w:name="z1427" w:id="1216"/>
    <w:p>
      <w:pPr>
        <w:spacing w:after="0"/>
        <w:ind w:left="0"/>
        <w:jc w:val="both"/>
      </w:pPr>
      <w:r>
        <w:rPr>
          <w:rFonts w:ascii="Times New Roman"/>
          <w:b w:val="false"/>
          <w:i w:val="false"/>
          <w:color w:val="000000"/>
          <w:sz w:val="28"/>
        </w:rPr>
        <w:t>
      20 _ __ жылдың қорытындысы бойынша (қаржылық көрсеткіштер бойынша)</w:t>
      </w:r>
    </w:p>
    <w:bookmarkEnd w:id="1216"/>
    <w:bookmarkStart w:name="z1428" w:id="1217"/>
    <w:p>
      <w:pPr>
        <w:spacing w:after="0"/>
        <w:ind w:left="0"/>
        <w:jc w:val="both"/>
      </w:pPr>
      <w:r>
        <w:rPr>
          <w:rFonts w:ascii="Times New Roman"/>
          <w:b w:val="false"/>
          <w:i w:val="false"/>
          <w:color w:val="000000"/>
          <w:sz w:val="28"/>
        </w:rPr>
        <w:t>
      _____________ (жобаның атауы) мемлекеттік-жекешелік әріптестік жобасының іске</w:t>
      </w:r>
    </w:p>
    <w:bookmarkEnd w:id="1217"/>
    <w:bookmarkStart w:name="z1429" w:id="1218"/>
    <w:p>
      <w:pPr>
        <w:spacing w:after="0"/>
        <w:ind w:left="0"/>
        <w:jc w:val="both"/>
      </w:pPr>
      <w:r>
        <w:rPr>
          <w:rFonts w:ascii="Times New Roman"/>
          <w:b w:val="false"/>
          <w:i w:val="false"/>
          <w:color w:val="000000"/>
          <w:sz w:val="28"/>
        </w:rPr>
        <w:t xml:space="preserve">
      асырылуын мониторингтеу бойынша ақпарат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мемлекет кепілгерліктері,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үшін тартылатын қарыздар бойынша мемлекеттік кепілдіктер,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объектілеріне айрықша құқықтарды беру,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бюджеттік бағдарламасы шеңберіндегі мемлекеттік міндеттемелер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бірлесіп қаржыландыру,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өтемақысы,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өтемақысы,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сыйақылар,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өтеудің және кірістер алудың өзге де көздері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тапсырыс/Тегін медициналық көмектің кепілдік берілген көлемі және бюджеттен төленетін басқа да төлемдер,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(жекеше әріптестің) өткізуден түсетін кірістер,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әріптестің) өткізуден түсетін кірістер,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көздері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меншікті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қарыз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жобасына салынған жеке инвестициялардың көлемі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жекеше әріптестің күрделі шығыстары,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19"/>
          <w:p>
            <w:pPr>
              <w:spacing w:after="20"/>
              <w:ind w:left="20"/>
              <w:jc w:val="both"/>
            </w:pPr>
            <w:r>
              <w:rPr>
                <w:rFonts w:ascii="Times New Roman"/>
                <w:b w:val="false"/>
                <w:i w:val="false"/>
                <w:color w:val="000000"/>
                <w:sz w:val="20"/>
              </w:rPr>
              <w:t>
жоспар</w:t>
            </w:r>
          </w:p>
          <w:bookmarkEnd w:id="1219"/>
          <w:p>
            <w:pPr>
              <w:spacing w:after="20"/>
              <w:ind w:left="20"/>
              <w:jc w:val="both"/>
            </w:pPr>
            <w:r>
              <w:rPr>
                <w:rFonts w:ascii="Times New Roman"/>
                <w:b w:val="false"/>
                <w:i w:val="false"/>
                <w:color w:val="000000"/>
                <w:sz w:val="20"/>
              </w:rPr>
              <w:t>
(мемлекеттік-жекешелік әріптестік шартына, қаржы-экономикалық моделге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(растайтын құжаттарды (жобалау-сметалық құжаттама, орындалған жұмыстардың актілері, басқалары) ұсына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шеңберінде жекеше әріптестің пайдалану /инвестициядан кейінгі кезеңдегі шығыстары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20"/>
          <w:p>
            <w:pPr>
              <w:spacing w:after="20"/>
              <w:ind w:left="20"/>
              <w:jc w:val="both"/>
            </w:pPr>
            <w:r>
              <w:rPr>
                <w:rFonts w:ascii="Times New Roman"/>
                <w:b w:val="false"/>
                <w:i w:val="false"/>
                <w:color w:val="000000"/>
                <w:sz w:val="20"/>
              </w:rPr>
              <w:t>
жоспар</w:t>
            </w:r>
          </w:p>
          <w:bookmarkEnd w:id="1220"/>
          <w:p>
            <w:pPr>
              <w:spacing w:after="20"/>
              <w:ind w:left="20"/>
              <w:jc w:val="both"/>
            </w:pPr>
            <w:r>
              <w:rPr>
                <w:rFonts w:ascii="Times New Roman"/>
                <w:b w:val="false"/>
                <w:i w:val="false"/>
                <w:color w:val="000000"/>
                <w:sz w:val="20"/>
              </w:rPr>
              <w:t>
(мемлекеттік-жекешелік әріптестік шартына, қаржы-экономикалық моделге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(растайтын құжаттарды (жобалау-сметалық құжаттама, орындалған жұмыстардың актілері, басқалары) ұсына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бюджеттен тыс қорларға аударымдар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жоба бойынша есепті кезеңдегі салықтық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1221"/>
    <w:p>
      <w:pPr>
        <w:spacing w:after="0"/>
        <w:ind w:left="0"/>
        <w:jc w:val="both"/>
      </w:pPr>
      <w:r>
        <w:rPr>
          <w:rFonts w:ascii="Times New Roman"/>
          <w:b w:val="false"/>
          <w:i w:val="false"/>
          <w:color w:val="000000"/>
          <w:sz w:val="28"/>
        </w:rPr>
        <w:t>
      Толтырылған күні: _______________________</w:t>
      </w:r>
    </w:p>
    <w:bookmarkEnd w:id="1221"/>
    <w:bookmarkStart w:name="z1433" w:id="1222"/>
    <w:p>
      <w:pPr>
        <w:spacing w:after="0"/>
        <w:ind w:left="0"/>
        <w:jc w:val="both"/>
      </w:pPr>
      <w:r>
        <w:rPr>
          <w:rFonts w:ascii="Times New Roman"/>
          <w:b w:val="false"/>
          <w:i w:val="false"/>
          <w:color w:val="000000"/>
          <w:sz w:val="28"/>
        </w:rPr>
        <w:t>
      Салалық мемлекеттік органның мониторинг бойынша есепті толтырған жауапты</w:t>
      </w:r>
    </w:p>
    <w:bookmarkEnd w:id="1222"/>
    <w:bookmarkStart w:name="z1434" w:id="1223"/>
    <w:p>
      <w:pPr>
        <w:spacing w:after="0"/>
        <w:ind w:left="0"/>
        <w:jc w:val="both"/>
      </w:pPr>
      <w:r>
        <w:rPr>
          <w:rFonts w:ascii="Times New Roman"/>
          <w:b w:val="false"/>
          <w:i w:val="false"/>
          <w:color w:val="000000"/>
          <w:sz w:val="28"/>
        </w:rPr>
        <w:t>
      маманының ТАӘ, лауазымы: __________________________</w:t>
      </w:r>
    </w:p>
    <w:bookmarkEnd w:id="1223"/>
    <w:bookmarkStart w:name="z1435" w:id="1224"/>
    <w:p>
      <w:pPr>
        <w:spacing w:after="0"/>
        <w:ind w:left="0"/>
        <w:jc w:val="both"/>
      </w:pPr>
      <w:r>
        <w:rPr>
          <w:rFonts w:ascii="Times New Roman"/>
          <w:b w:val="false"/>
          <w:i w:val="false"/>
          <w:color w:val="000000"/>
          <w:sz w:val="28"/>
        </w:rPr>
        <w:t>
      (қолы, мөрі) ______________</w:t>
      </w:r>
    </w:p>
    <w:bookmarkEnd w:id="1224"/>
    <w:bookmarkStart w:name="z1436" w:id="1225"/>
    <w:p>
      <w:pPr>
        <w:spacing w:after="0"/>
        <w:ind w:left="0"/>
        <w:jc w:val="both"/>
      </w:pPr>
      <w:r>
        <w:rPr>
          <w:rFonts w:ascii="Times New Roman"/>
          <w:b w:val="false"/>
          <w:i w:val="false"/>
          <w:color w:val="000000"/>
          <w:sz w:val="28"/>
        </w:rPr>
        <w:t>
      байланыс телефонының нөмірі: _______________________</w:t>
      </w:r>
    </w:p>
    <w:bookmarkEnd w:id="1225"/>
    <w:bookmarkStart w:name="z1437" w:id="1226"/>
    <w:p>
      <w:pPr>
        <w:spacing w:after="0"/>
        <w:ind w:left="0"/>
        <w:jc w:val="both"/>
      </w:pPr>
      <w:r>
        <w:rPr>
          <w:rFonts w:ascii="Times New Roman"/>
          <w:b w:val="false"/>
          <w:i w:val="false"/>
          <w:color w:val="000000"/>
          <w:sz w:val="28"/>
        </w:rPr>
        <w:t>
      Мониторинг бойынша есепті толтырған салалық мемлекеттік орган басшысының</w:t>
      </w:r>
    </w:p>
    <w:bookmarkEnd w:id="1226"/>
    <w:bookmarkStart w:name="z1438" w:id="1227"/>
    <w:p>
      <w:pPr>
        <w:spacing w:after="0"/>
        <w:ind w:left="0"/>
        <w:jc w:val="both"/>
      </w:pPr>
      <w:r>
        <w:rPr>
          <w:rFonts w:ascii="Times New Roman"/>
          <w:b w:val="false"/>
          <w:i w:val="false"/>
          <w:color w:val="000000"/>
          <w:sz w:val="28"/>
        </w:rPr>
        <w:t>
      ТАӘ, лауазымы: _______________________</w:t>
      </w:r>
    </w:p>
    <w:bookmarkEnd w:id="1227"/>
    <w:bookmarkStart w:name="z1439" w:id="1228"/>
    <w:p>
      <w:pPr>
        <w:spacing w:after="0"/>
        <w:ind w:left="0"/>
        <w:jc w:val="both"/>
      </w:pPr>
      <w:r>
        <w:rPr>
          <w:rFonts w:ascii="Times New Roman"/>
          <w:b w:val="false"/>
          <w:i w:val="false"/>
          <w:color w:val="000000"/>
          <w:sz w:val="28"/>
        </w:rPr>
        <w:t>
      (қолы, мөрі)</w:t>
      </w:r>
    </w:p>
    <w:bookmarkEnd w:id="1228"/>
    <w:bookmarkStart w:name="z1440" w:id="1229"/>
    <w:p>
      <w:pPr>
        <w:spacing w:after="0"/>
        <w:ind w:left="0"/>
        <w:jc w:val="both"/>
      </w:pPr>
      <w:r>
        <w:rPr>
          <w:rFonts w:ascii="Times New Roman"/>
          <w:b w:val="false"/>
          <w:i w:val="false"/>
          <w:color w:val="000000"/>
          <w:sz w:val="28"/>
        </w:rPr>
        <w:t>
      Мемлекеттік-жекешелік әріптестік жобасын іске асыратын жекеше әріптеспен келісу:</w:t>
      </w:r>
    </w:p>
    <w:bookmarkEnd w:id="1229"/>
    <w:bookmarkStart w:name="z1441" w:id="1230"/>
    <w:p>
      <w:pPr>
        <w:spacing w:after="0"/>
        <w:ind w:left="0"/>
        <w:jc w:val="both"/>
      </w:pPr>
      <w:r>
        <w:rPr>
          <w:rFonts w:ascii="Times New Roman"/>
          <w:b w:val="false"/>
          <w:i w:val="false"/>
          <w:color w:val="000000"/>
          <w:sz w:val="28"/>
        </w:rPr>
        <w:t>
      Келісу күні: _______________________</w:t>
      </w:r>
    </w:p>
    <w:bookmarkEnd w:id="1230"/>
    <w:bookmarkStart w:name="z1442" w:id="1231"/>
    <w:p>
      <w:pPr>
        <w:spacing w:after="0"/>
        <w:ind w:left="0"/>
        <w:jc w:val="both"/>
      </w:pPr>
      <w:r>
        <w:rPr>
          <w:rFonts w:ascii="Times New Roman"/>
          <w:b w:val="false"/>
          <w:i w:val="false"/>
          <w:color w:val="000000"/>
          <w:sz w:val="28"/>
        </w:rPr>
        <w:t>
      Жауапты тұлғаның/жекеше әріптес өкілінің ТАӘ, лауазымы:</w:t>
      </w:r>
    </w:p>
    <w:bookmarkEnd w:id="1231"/>
    <w:bookmarkStart w:name="z1443" w:id="1232"/>
    <w:p>
      <w:pPr>
        <w:spacing w:after="0"/>
        <w:ind w:left="0"/>
        <w:jc w:val="both"/>
      </w:pPr>
      <w:r>
        <w:rPr>
          <w:rFonts w:ascii="Times New Roman"/>
          <w:b w:val="false"/>
          <w:i w:val="false"/>
          <w:color w:val="000000"/>
          <w:sz w:val="28"/>
        </w:rPr>
        <w:t>
      _________________________________________________</w:t>
      </w:r>
    </w:p>
    <w:bookmarkEnd w:id="1232"/>
    <w:bookmarkStart w:name="z1444" w:id="1233"/>
    <w:p>
      <w:pPr>
        <w:spacing w:after="0"/>
        <w:ind w:left="0"/>
        <w:jc w:val="both"/>
      </w:pPr>
      <w:r>
        <w:rPr>
          <w:rFonts w:ascii="Times New Roman"/>
          <w:b w:val="false"/>
          <w:i w:val="false"/>
          <w:color w:val="000000"/>
          <w:sz w:val="28"/>
        </w:rPr>
        <w:t>
      (қолы, мөрі)</w:t>
      </w:r>
    </w:p>
    <w:bookmarkEnd w:id="1233"/>
    <w:bookmarkStart w:name="z1445" w:id="1234"/>
    <w:p>
      <w:pPr>
        <w:spacing w:after="0"/>
        <w:ind w:left="0"/>
        <w:jc w:val="both"/>
      </w:pPr>
      <w:r>
        <w:rPr>
          <w:rFonts w:ascii="Times New Roman"/>
          <w:b w:val="false"/>
          <w:i w:val="false"/>
          <w:color w:val="000000"/>
          <w:sz w:val="28"/>
        </w:rPr>
        <w:t>
      жекеше әріптестің байланыс телефонының нөмірі _______________________</w:t>
      </w:r>
    </w:p>
    <w:bookmarkEnd w:id="1234"/>
    <w:bookmarkStart w:name="z1446" w:id="1235"/>
    <w:p>
      <w:pPr>
        <w:spacing w:after="0"/>
        <w:ind w:left="0"/>
        <w:jc w:val="both"/>
      </w:pPr>
      <w:r>
        <w:rPr>
          <w:rFonts w:ascii="Times New Roman"/>
          <w:b w:val="false"/>
          <w:i w:val="false"/>
          <w:color w:val="000000"/>
          <w:sz w:val="28"/>
        </w:rPr>
        <w:t>
      Ескертпе:</w:t>
      </w:r>
    </w:p>
    <w:bookmarkEnd w:id="1235"/>
    <w:bookmarkStart w:name="z1447" w:id="1236"/>
    <w:p>
      <w:pPr>
        <w:spacing w:after="0"/>
        <w:ind w:left="0"/>
        <w:jc w:val="both"/>
      </w:pPr>
      <w:r>
        <w:rPr>
          <w:rFonts w:ascii="Times New Roman"/>
          <w:b w:val="false"/>
          <w:i w:val="false"/>
          <w:color w:val="000000"/>
          <w:sz w:val="28"/>
        </w:rPr>
        <w:t>
      *Нақты мәндегі әрбір толтырылған тармаққа мониторинг бойынша есепке растайтын құжаттама қоса беріледі.</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19-қосымша</w:t>
            </w:r>
          </w:p>
        </w:tc>
      </w:tr>
    </w:tbl>
    <w:bookmarkStart w:name="z1449" w:id="1237"/>
    <w:p>
      <w:pPr>
        <w:spacing w:after="0"/>
        <w:ind w:left="0"/>
        <w:jc w:val="left"/>
      </w:pPr>
      <w:r>
        <w:rPr>
          <w:rFonts w:ascii="Times New Roman"/>
          <w:b/>
          <w:i w:val="false"/>
          <w:color w:val="000000"/>
        </w:rPr>
        <w:t xml:space="preserve"> Мемлекеттік-жекешелік әріптестік жобаларын басқару бойынша өңірлердің рейтингін есептеу</w:t>
      </w:r>
    </w:p>
    <w:bookmarkEnd w:id="1237"/>
    <w:bookmarkStart w:name="z1450" w:id="1238"/>
    <w:p>
      <w:pPr>
        <w:spacing w:after="0"/>
        <w:ind w:left="0"/>
        <w:jc w:val="both"/>
      </w:pPr>
      <w:r>
        <w:rPr>
          <w:rFonts w:ascii="Times New Roman"/>
          <w:b w:val="false"/>
          <w:i w:val="false"/>
          <w:color w:val="000000"/>
          <w:sz w:val="28"/>
        </w:rPr>
        <w:t>
      1. Мемлекеттік-жекешелік әріптестік жобаларын басқару бойынша өңірлер рейтингінің (бұдан әрі – өңірлер рейтингі) көрсеткішін есептеу мына формула бойынша айқындалады:</w:t>
      </w:r>
    </w:p>
    <w:bookmarkEnd w:id="1238"/>
    <w:bookmarkStart w:name="z1451" w:id="1239"/>
    <w:p>
      <w:pPr>
        <w:spacing w:after="0"/>
        <w:ind w:left="0"/>
        <w:jc w:val="both"/>
      </w:pPr>
      <w:r>
        <w:rPr>
          <w:rFonts w:ascii="Times New Roman"/>
          <w:b w:val="false"/>
          <w:i w:val="false"/>
          <w:color w:val="000000"/>
          <w:sz w:val="28"/>
        </w:rPr>
        <w:t xml:space="preserve">
      </w:t>
      </w:r>
    </w:p>
    <w:bookmarkEnd w:id="1239"/>
    <w:p>
      <w:pPr>
        <w:spacing w:after="0"/>
        <w:ind w:left="0"/>
        <w:jc w:val="both"/>
      </w:pPr>
      <w:r>
        <w:drawing>
          <wp:inline distT="0" distB="0" distL="0" distR="0">
            <wp:extent cx="3200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2" w:id="1240"/>
    <w:p>
      <w:pPr>
        <w:spacing w:after="0"/>
        <w:ind w:left="0"/>
        <w:jc w:val="both"/>
      </w:pPr>
      <w:r>
        <w:rPr>
          <w:rFonts w:ascii="Times New Roman"/>
          <w:b w:val="false"/>
          <w:i w:val="false"/>
          <w:color w:val="000000"/>
          <w:sz w:val="28"/>
        </w:rPr>
        <w:t xml:space="preserve">
      Ri – i-ші өңірдің қорытынды рейтингтік көрсеткіші; </w:t>
      </w:r>
    </w:p>
    <w:bookmarkEnd w:id="1240"/>
    <w:bookmarkStart w:name="z1453" w:id="1241"/>
    <w:p>
      <w:pPr>
        <w:spacing w:after="0"/>
        <w:ind w:left="0"/>
        <w:jc w:val="both"/>
      </w:pPr>
      <w:r>
        <w:rPr>
          <w:rFonts w:ascii="Times New Roman"/>
          <w:b w:val="false"/>
          <w:i w:val="false"/>
          <w:color w:val="000000"/>
          <w:sz w:val="28"/>
        </w:rPr>
        <w:t>
      PIi – i-ші өңірдің мемлекеттік-жекешелік әріптестік жобалары бойынша жеке инвестициялардың қабылданған мемлекеттік міндеттемелерге арақатынасы үшін балдар;</w:t>
      </w:r>
    </w:p>
    <w:bookmarkEnd w:id="1241"/>
    <w:bookmarkStart w:name="z1454" w:id="1242"/>
    <w:p>
      <w:pPr>
        <w:spacing w:after="0"/>
        <w:ind w:left="0"/>
        <w:jc w:val="both"/>
      </w:pPr>
      <w:r>
        <w:rPr>
          <w:rFonts w:ascii="Times New Roman"/>
          <w:b w:val="false"/>
          <w:i w:val="false"/>
          <w:color w:val="000000"/>
          <w:sz w:val="28"/>
        </w:rPr>
        <w:t>
      Mi – i-ші өңірдің мемлекеттік-жекешелік әріптестік жобаларының іске асырылуын мониторингтеу бойынша ақпаратты Мемлекеттік-жекешелік әріптестік дамыту орталығына уақтылы ұсынғаны үшін балдар;</w:t>
      </w:r>
    </w:p>
    <w:bookmarkEnd w:id="1242"/>
    <w:bookmarkStart w:name="z1455" w:id="1243"/>
    <w:p>
      <w:pPr>
        <w:spacing w:after="0"/>
        <w:ind w:left="0"/>
        <w:jc w:val="both"/>
      </w:pPr>
      <w:r>
        <w:rPr>
          <w:rFonts w:ascii="Times New Roman"/>
          <w:b w:val="false"/>
          <w:i w:val="false"/>
          <w:color w:val="000000"/>
          <w:sz w:val="28"/>
        </w:rPr>
        <w:t xml:space="preserve">
      Di – i-ші өңірдің мемлекеттік-жекешелік әріптестік жобалары бойынша сұратылған құжаттар пакетін ұсынудың толықтығы үшін балдар; </w:t>
      </w:r>
    </w:p>
    <w:bookmarkEnd w:id="1243"/>
    <w:bookmarkStart w:name="z1456" w:id="1244"/>
    <w:p>
      <w:pPr>
        <w:spacing w:after="0"/>
        <w:ind w:left="0"/>
        <w:jc w:val="both"/>
      </w:pPr>
      <w:r>
        <w:rPr>
          <w:rFonts w:ascii="Times New Roman"/>
          <w:b w:val="false"/>
          <w:i w:val="false"/>
          <w:color w:val="000000"/>
          <w:sz w:val="28"/>
        </w:rPr>
        <w:t xml:space="preserve">
      ni – i-ші өңірдің жобаларының жалпы саны. </w:t>
      </w:r>
    </w:p>
    <w:bookmarkEnd w:id="1244"/>
    <w:bookmarkStart w:name="z1457" w:id="1245"/>
    <w:p>
      <w:pPr>
        <w:spacing w:after="0"/>
        <w:ind w:left="0"/>
        <w:jc w:val="both"/>
      </w:pPr>
      <w:r>
        <w:rPr>
          <w:rFonts w:ascii="Times New Roman"/>
          <w:b w:val="false"/>
          <w:i w:val="false"/>
          <w:color w:val="000000"/>
          <w:sz w:val="28"/>
        </w:rPr>
        <w:t>
      1) Жеке инвестициялардың қабылданған мемлекеттік міндеттемелерге арақатынасы үшін балдар мына формула бойынша айқындалады:</w:t>
      </w:r>
    </w:p>
    <w:bookmarkEnd w:id="1245"/>
    <w:bookmarkStart w:name="z1458" w:id="1246"/>
    <w:p>
      <w:pPr>
        <w:spacing w:after="0"/>
        <w:ind w:left="0"/>
        <w:jc w:val="both"/>
      </w:pPr>
      <w:r>
        <w:rPr>
          <w:rFonts w:ascii="Times New Roman"/>
          <w:b w:val="false"/>
          <w:i w:val="false"/>
          <w:color w:val="000000"/>
          <w:sz w:val="28"/>
        </w:rPr>
        <w:t xml:space="preserve">
      </w:t>
      </w:r>
    </w:p>
    <w:bookmarkEnd w:id="1246"/>
    <w:p>
      <w:pPr>
        <w:spacing w:after="0"/>
        <w:ind w:left="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9" w:id="1247"/>
    <w:p>
      <w:pPr>
        <w:spacing w:after="0"/>
        <w:ind w:left="0"/>
        <w:jc w:val="both"/>
      </w:pPr>
      <w:r>
        <w:rPr>
          <w:rFonts w:ascii="Times New Roman"/>
          <w:b w:val="false"/>
          <w:i w:val="false"/>
          <w:color w:val="000000"/>
          <w:sz w:val="28"/>
        </w:rPr>
        <w:t>
      PIi – i-ші өңірдің мемлекеттік-жекешелік әріптестік жобалары бойынша жеке инвестициялардың қабылданған мемлекеттік міндеттемелерге арақатынасы үшін;</w:t>
      </w:r>
    </w:p>
    <w:bookmarkEnd w:id="1247"/>
    <w:bookmarkStart w:name="z1460" w:id="1248"/>
    <w:p>
      <w:pPr>
        <w:spacing w:after="0"/>
        <w:ind w:left="0"/>
        <w:jc w:val="both"/>
      </w:pPr>
      <w:r>
        <w:rPr>
          <w:rFonts w:ascii="Times New Roman"/>
          <w:b w:val="false"/>
          <w:i w:val="false"/>
          <w:color w:val="000000"/>
          <w:sz w:val="28"/>
        </w:rPr>
        <w:t>
      Ij – j жобасы бойынша жеке инвестициялардың сомасы;</w:t>
      </w:r>
    </w:p>
    <w:bookmarkEnd w:id="1248"/>
    <w:bookmarkStart w:name="z1461" w:id="1249"/>
    <w:p>
      <w:pPr>
        <w:spacing w:after="0"/>
        <w:ind w:left="0"/>
        <w:jc w:val="both"/>
      </w:pPr>
      <w:r>
        <w:rPr>
          <w:rFonts w:ascii="Times New Roman"/>
          <w:b w:val="false"/>
          <w:i w:val="false"/>
          <w:color w:val="000000"/>
          <w:sz w:val="28"/>
        </w:rPr>
        <w:t>
      GOj – бірлесіп қаржыландыруды ескергенде j жобасы бойынша мемлекеттік міндеттемелердің сомасы;</w:t>
      </w:r>
    </w:p>
    <w:bookmarkEnd w:id="1249"/>
    <w:bookmarkStart w:name="z1462" w:id="1250"/>
    <w:p>
      <w:pPr>
        <w:spacing w:after="0"/>
        <w:ind w:left="0"/>
        <w:jc w:val="both"/>
      </w:pPr>
      <w:r>
        <w:rPr>
          <w:rFonts w:ascii="Times New Roman"/>
          <w:b w:val="false"/>
          <w:i w:val="false"/>
          <w:color w:val="000000"/>
          <w:sz w:val="28"/>
        </w:rPr>
        <w:t xml:space="preserve">
      BpI – мемлекеттік міндеттемелерге жеке инвестициялар сомасының салмақтық коэффициенті; </w:t>
      </w:r>
    </w:p>
    <w:bookmarkEnd w:id="1250"/>
    <w:bookmarkStart w:name="z1463" w:id="1251"/>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251"/>
    <w:bookmarkStart w:name="z1464" w:id="1252"/>
    <w:p>
      <w:pPr>
        <w:spacing w:after="0"/>
        <w:ind w:left="0"/>
        <w:jc w:val="both"/>
      </w:pPr>
      <w:r>
        <w:rPr>
          <w:rFonts w:ascii="Times New Roman"/>
          <w:b w:val="false"/>
          <w:i w:val="false"/>
          <w:color w:val="000000"/>
          <w:sz w:val="28"/>
        </w:rPr>
        <w:t xml:space="preserve">
      Мемлекеттік міндеттемелері бар жобалар үшін BpI 60-қа тең. Жеке инвестициялардың мемлекеттік міндеттемелерге арақатынасы бірден асатын жобалар үшін PIi ең жоғары мөлшер 60 балды құрайды. </w:t>
      </w:r>
    </w:p>
    <w:bookmarkEnd w:id="1252"/>
    <w:bookmarkStart w:name="z1465" w:id="1253"/>
    <w:p>
      <w:pPr>
        <w:spacing w:after="0"/>
        <w:ind w:left="0"/>
        <w:jc w:val="both"/>
      </w:pPr>
      <w:r>
        <w:rPr>
          <w:rFonts w:ascii="Times New Roman"/>
          <w:b w:val="false"/>
          <w:i w:val="false"/>
          <w:color w:val="000000"/>
          <w:sz w:val="28"/>
        </w:rPr>
        <w:t>
      Мемлекеттік міндеттемелері жоқ жобалар үшін PIi мөлшері жеке инвестициялардың көлеміне байланысты:</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54"/>
          <w:p>
            <w:pPr>
              <w:spacing w:after="20"/>
              <w:ind w:left="20"/>
              <w:jc w:val="both"/>
            </w:pPr>
            <w:r>
              <w:rPr>
                <w:rFonts w:ascii="Times New Roman"/>
                <w:b w:val="false"/>
                <w:i w:val="false"/>
                <w:color w:val="000000"/>
                <w:sz w:val="20"/>
              </w:rPr>
              <w:t xml:space="preserve">
мемлекеттік-жекешелік әріптестік жобасы </w:t>
            </w:r>
          </w:p>
          <w:bookmarkEnd w:id="1254"/>
          <w:p>
            <w:pPr>
              <w:spacing w:after="20"/>
              <w:ind w:left="20"/>
              <w:jc w:val="both"/>
            </w:pPr>
            <w:r>
              <w:rPr>
                <w:rFonts w:ascii="Times New Roman"/>
                <w:b w:val="false"/>
                <w:i w:val="false"/>
                <w:color w:val="000000"/>
                <w:sz w:val="20"/>
              </w:rPr>
              <w:t>
жеке инвестицияларының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500 000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500 000-нан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255"/>
    <w:p>
      <w:pPr>
        <w:spacing w:after="0"/>
        <w:ind w:left="0"/>
        <w:jc w:val="both"/>
      </w:pPr>
      <w:r>
        <w:rPr>
          <w:rFonts w:ascii="Times New Roman"/>
          <w:b w:val="false"/>
          <w:i w:val="false"/>
          <w:color w:val="000000"/>
          <w:sz w:val="28"/>
        </w:rPr>
        <w:t>
      2) Мемлекеттік-жекешелік әріптестік жобаларының іске асырылуын мониторингтеу (бұдан әрі – мониторинг) бойынша ақпаратты уақтылы ұсынғаны үшін балдар мынадай формула бойынша айқындалады:</w:t>
      </w:r>
    </w:p>
    <w:bookmarkEnd w:id="1255"/>
    <w:bookmarkStart w:name="z1468" w:id="1256"/>
    <w:p>
      <w:pPr>
        <w:spacing w:after="0"/>
        <w:ind w:left="0"/>
        <w:jc w:val="both"/>
      </w:pPr>
      <w:r>
        <w:rPr>
          <w:rFonts w:ascii="Times New Roman"/>
          <w:b w:val="false"/>
          <w:i w:val="false"/>
          <w:color w:val="000000"/>
          <w:sz w:val="28"/>
        </w:rPr>
        <w:t xml:space="preserve">
      </w:t>
      </w:r>
    </w:p>
    <w:bookmarkEnd w:id="1256"/>
    <w:p>
      <w:pPr>
        <w:spacing w:after="0"/>
        <w:ind w:left="0"/>
        <w:jc w:val="both"/>
      </w:pPr>
      <w:r>
        <w:drawing>
          <wp:inline distT="0" distB="0" distL="0" distR="0">
            <wp:extent cx="2819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19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9" w:id="1257"/>
    <w:p>
      <w:pPr>
        <w:spacing w:after="0"/>
        <w:ind w:left="0"/>
        <w:jc w:val="both"/>
      </w:pPr>
      <w:r>
        <w:rPr>
          <w:rFonts w:ascii="Times New Roman"/>
          <w:b w:val="false"/>
          <w:i w:val="false"/>
          <w:color w:val="000000"/>
          <w:sz w:val="28"/>
        </w:rPr>
        <w:t xml:space="preserve">
      Mj – осы Қағидалардың 264-тармағының талаптарына сәйкес i-ші өңірдің j жобасы бойынша Мемлекеттік-жекешелік әріптестік дамыту орталығына мониторингті уақтылы ұсынғаны үшін балдар; </w:t>
      </w:r>
    </w:p>
    <w:bookmarkEnd w:id="1257"/>
    <w:bookmarkStart w:name="z1470" w:id="1258"/>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258"/>
    <w:bookmarkStart w:name="z1471" w:id="1259"/>
    <w:p>
      <w:pPr>
        <w:spacing w:after="0"/>
        <w:ind w:left="0"/>
        <w:jc w:val="both"/>
      </w:pPr>
      <w:r>
        <w:rPr>
          <w:rFonts w:ascii="Times New Roman"/>
          <w:b w:val="false"/>
          <w:i w:val="false"/>
          <w:color w:val="000000"/>
          <w:sz w:val="28"/>
        </w:rPr>
        <w:t>
      Әрбір j жобасына мониторингті ұсынудың нақты мерзіміне байланысты мына мәндердің бірі беріледі:</w:t>
      </w:r>
    </w:p>
    <w:bookmarkEnd w:id="1259"/>
    <w:bookmarkStart w:name="z1472" w:id="1260"/>
    <w:p>
      <w:pPr>
        <w:spacing w:after="0"/>
        <w:ind w:left="0"/>
        <w:jc w:val="both"/>
      </w:pPr>
      <w:r>
        <w:rPr>
          <w:rFonts w:ascii="Times New Roman"/>
          <w:b w:val="false"/>
          <w:i w:val="false"/>
          <w:color w:val="000000"/>
          <w:sz w:val="28"/>
        </w:rPr>
        <w:t>
      уақтылы - 20 балл;</w:t>
      </w:r>
    </w:p>
    <w:bookmarkEnd w:id="1260"/>
    <w:bookmarkStart w:name="z1473" w:id="1261"/>
    <w:p>
      <w:pPr>
        <w:spacing w:after="0"/>
        <w:ind w:left="0"/>
        <w:jc w:val="both"/>
      </w:pPr>
      <w:r>
        <w:rPr>
          <w:rFonts w:ascii="Times New Roman"/>
          <w:b w:val="false"/>
          <w:i w:val="false"/>
          <w:color w:val="000000"/>
          <w:sz w:val="28"/>
        </w:rPr>
        <w:t>
      белгіленген мерзімнен кейін - 10 балл;</w:t>
      </w:r>
    </w:p>
    <w:bookmarkEnd w:id="1261"/>
    <w:bookmarkStart w:name="z1474" w:id="1262"/>
    <w:p>
      <w:pPr>
        <w:spacing w:after="0"/>
        <w:ind w:left="0"/>
        <w:jc w:val="both"/>
      </w:pPr>
      <w:r>
        <w:rPr>
          <w:rFonts w:ascii="Times New Roman"/>
          <w:b w:val="false"/>
          <w:i w:val="false"/>
          <w:color w:val="000000"/>
          <w:sz w:val="28"/>
        </w:rPr>
        <w:t>
      ұсынылмаған - 0 балл.</w:t>
      </w:r>
    </w:p>
    <w:bookmarkEnd w:id="1262"/>
    <w:bookmarkStart w:name="z1475" w:id="1263"/>
    <w:p>
      <w:pPr>
        <w:spacing w:after="0"/>
        <w:ind w:left="0"/>
        <w:jc w:val="both"/>
      </w:pPr>
      <w:r>
        <w:rPr>
          <w:rFonts w:ascii="Times New Roman"/>
          <w:b w:val="false"/>
          <w:i w:val="false"/>
          <w:color w:val="000000"/>
          <w:sz w:val="28"/>
        </w:rPr>
        <w:t>
      Мемлекеттік-жекешелік әріптестік жобасы бойынша:</w:t>
      </w:r>
    </w:p>
    <w:bookmarkEnd w:id="1263"/>
    <w:bookmarkStart w:name="z1476" w:id="1264"/>
    <w:p>
      <w:pPr>
        <w:spacing w:after="0"/>
        <w:ind w:left="0"/>
        <w:jc w:val="both"/>
      </w:pPr>
      <w:r>
        <w:rPr>
          <w:rFonts w:ascii="Times New Roman"/>
          <w:b w:val="false"/>
          <w:i w:val="false"/>
          <w:color w:val="000000"/>
          <w:sz w:val="28"/>
        </w:rPr>
        <w:t xml:space="preserve">
      - осы Қағидалардың 270-тармағының 1) тармақшасы, 1 мамырдан кейін ұсынылған, </w:t>
      </w:r>
    </w:p>
    <w:bookmarkEnd w:id="1264"/>
    <w:bookmarkStart w:name="z1477" w:id="1265"/>
    <w:p>
      <w:pPr>
        <w:spacing w:after="0"/>
        <w:ind w:left="0"/>
        <w:jc w:val="both"/>
      </w:pPr>
      <w:r>
        <w:rPr>
          <w:rFonts w:ascii="Times New Roman"/>
          <w:b w:val="false"/>
          <w:i w:val="false"/>
          <w:color w:val="000000"/>
          <w:sz w:val="28"/>
        </w:rPr>
        <w:t>
      - осы Қағидалардың 270-тармағының 2) тармақшасы, 1 қарашадан кейін ұсынылған мониторинг,</w:t>
      </w:r>
    </w:p>
    <w:bookmarkEnd w:id="1265"/>
    <w:bookmarkStart w:name="z1478" w:id="1266"/>
    <w:p>
      <w:pPr>
        <w:spacing w:after="0"/>
        <w:ind w:left="0"/>
        <w:jc w:val="both"/>
      </w:pPr>
      <w:r>
        <w:rPr>
          <w:rFonts w:ascii="Times New Roman"/>
          <w:b w:val="false"/>
          <w:i w:val="false"/>
          <w:color w:val="000000"/>
          <w:sz w:val="28"/>
        </w:rPr>
        <w:t>
      рейтингті есептеген кезде ескерілмейді.</w:t>
      </w:r>
    </w:p>
    <w:bookmarkEnd w:id="1266"/>
    <w:bookmarkStart w:name="z1479" w:id="1267"/>
    <w:p>
      <w:pPr>
        <w:spacing w:after="0"/>
        <w:ind w:left="0"/>
        <w:jc w:val="both"/>
      </w:pPr>
      <w:r>
        <w:rPr>
          <w:rFonts w:ascii="Times New Roman"/>
          <w:b w:val="false"/>
          <w:i w:val="false"/>
          <w:color w:val="000000"/>
          <w:sz w:val="28"/>
        </w:rPr>
        <w:t>
      3) i-ші өңірдің мемлекеттік-жекешелік әріптестік жобалары бойынша құжаттар пакетін ұсынудың толықтығы үшін балдар мына формула бойынша айқындалады:</w:t>
      </w:r>
    </w:p>
    <w:bookmarkEnd w:id="1267"/>
    <w:bookmarkStart w:name="z1480" w:id="1268"/>
    <w:p>
      <w:pPr>
        <w:spacing w:after="0"/>
        <w:ind w:left="0"/>
        <w:jc w:val="both"/>
      </w:pPr>
      <w:r>
        <w:rPr>
          <w:rFonts w:ascii="Times New Roman"/>
          <w:b w:val="false"/>
          <w:i w:val="false"/>
          <w:color w:val="000000"/>
          <w:sz w:val="28"/>
        </w:rPr>
        <w:t xml:space="preserve">
      </w:t>
      </w:r>
    </w:p>
    <w:bookmarkEnd w:id="1268"/>
    <w:p>
      <w:pPr>
        <w:spacing w:after="0"/>
        <w:ind w:left="0"/>
        <w:jc w:val="both"/>
      </w:pPr>
      <w:r>
        <w:drawing>
          <wp:inline distT="0" distB="0" distL="0" distR="0">
            <wp:extent cx="2870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70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1" w:id="1269"/>
    <w:p>
      <w:pPr>
        <w:spacing w:after="0"/>
        <w:ind w:left="0"/>
        <w:jc w:val="both"/>
      </w:pPr>
      <w:r>
        <w:rPr>
          <w:rFonts w:ascii="Times New Roman"/>
          <w:b w:val="false"/>
          <w:i w:val="false"/>
          <w:color w:val="000000"/>
          <w:sz w:val="28"/>
        </w:rPr>
        <w:t>
      Dj – i-ші өңірдің мемлекеттік-жекешелік әріптестік жобалары бойынша сұратылған құжаттар пакетін ұсынудың толықтығы үшін балдар; </w:t>
      </w:r>
    </w:p>
    <w:bookmarkEnd w:id="1269"/>
    <w:bookmarkStart w:name="z1482" w:id="1270"/>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270"/>
    <w:bookmarkStart w:name="z1483" w:id="1271"/>
    <w:p>
      <w:pPr>
        <w:spacing w:after="0"/>
        <w:ind w:left="0"/>
        <w:jc w:val="both"/>
      </w:pPr>
      <w:r>
        <w:rPr>
          <w:rFonts w:ascii="Times New Roman"/>
          <w:b w:val="false"/>
          <w:i w:val="false"/>
          <w:color w:val="000000"/>
          <w:sz w:val="28"/>
        </w:rPr>
        <w:t>
      Әрбір j жобасына ұсынылған құжаттар пакетінің жинақылығына байланысты мына мәндердің бірі беріледі:</w:t>
      </w:r>
    </w:p>
    <w:bookmarkEnd w:id="1271"/>
    <w:bookmarkStart w:name="z1484" w:id="1272"/>
    <w:p>
      <w:pPr>
        <w:spacing w:after="0"/>
        <w:ind w:left="0"/>
        <w:jc w:val="both"/>
      </w:pPr>
      <w:r>
        <w:rPr>
          <w:rFonts w:ascii="Times New Roman"/>
          <w:b w:val="false"/>
          <w:i w:val="false"/>
          <w:color w:val="000000"/>
          <w:sz w:val="28"/>
        </w:rPr>
        <w:t>
      құжаттардың толық пакеті - 20 балл;</w:t>
      </w:r>
    </w:p>
    <w:bookmarkEnd w:id="1272"/>
    <w:bookmarkStart w:name="z1485" w:id="1273"/>
    <w:p>
      <w:pPr>
        <w:spacing w:after="0"/>
        <w:ind w:left="0"/>
        <w:jc w:val="both"/>
      </w:pPr>
      <w:r>
        <w:rPr>
          <w:rFonts w:ascii="Times New Roman"/>
          <w:b w:val="false"/>
          <w:i w:val="false"/>
          <w:color w:val="000000"/>
          <w:sz w:val="28"/>
        </w:rPr>
        <w:t>
      құжаттардың толық емес пакеті - 10 балл;</w:t>
      </w:r>
    </w:p>
    <w:bookmarkEnd w:id="1273"/>
    <w:bookmarkStart w:name="z1486" w:id="1274"/>
    <w:p>
      <w:pPr>
        <w:spacing w:after="0"/>
        <w:ind w:left="0"/>
        <w:jc w:val="both"/>
      </w:pPr>
      <w:r>
        <w:rPr>
          <w:rFonts w:ascii="Times New Roman"/>
          <w:b w:val="false"/>
          <w:i w:val="false"/>
          <w:color w:val="000000"/>
          <w:sz w:val="28"/>
        </w:rPr>
        <w:t>
      ұсынылмаған – 0 балл.</w:t>
      </w:r>
    </w:p>
    <w:bookmarkEnd w:id="1274"/>
    <w:bookmarkStart w:name="z1487" w:id="1275"/>
    <w:p>
      <w:pPr>
        <w:spacing w:after="0"/>
        <w:ind w:left="0"/>
        <w:jc w:val="both"/>
      </w:pPr>
      <w:r>
        <w:rPr>
          <w:rFonts w:ascii="Times New Roman"/>
          <w:b w:val="false"/>
          <w:i w:val="false"/>
          <w:color w:val="000000"/>
          <w:sz w:val="28"/>
        </w:rPr>
        <w:t>
      2. Өлшемшарттардың мәндерін бағалау мынадай мәліметтер негізінде жүзеге асырылады:</w:t>
      </w:r>
    </w:p>
    <w:bookmarkEnd w:id="1275"/>
    <w:bookmarkStart w:name="z1488" w:id="1276"/>
    <w:p>
      <w:pPr>
        <w:spacing w:after="0"/>
        <w:ind w:left="0"/>
        <w:jc w:val="both"/>
      </w:pPr>
      <w:r>
        <w:rPr>
          <w:rFonts w:ascii="Times New Roman"/>
          <w:b w:val="false"/>
          <w:i w:val="false"/>
          <w:color w:val="000000"/>
          <w:sz w:val="28"/>
        </w:rPr>
        <w:t>
      1) 096 бюджеттік бағдарлама, сондай-ақ бірлесіп қаржыландыру шеңберінде мемлекеттік-жекешелік әріптестік жобасы бойынша қабылданған мемлекеттік міндеттемелерге жеке инвестициялардың арақатынасы. Бұл ретте, жекеше әріптестің тартылған инвестициялары мемлекеттік-жекешелік әріптестік жобасын іске асыру кезеңінде мемлекеттік-жекешелік әріптестік объектісіне жұмсалуы жоспарланып отырған күрделі шығыстар (ақшалай, мүліктік) болып табылады;</w:t>
      </w:r>
    </w:p>
    <w:bookmarkEnd w:id="1276"/>
    <w:bookmarkStart w:name="z1489" w:id="1277"/>
    <w:p>
      <w:pPr>
        <w:spacing w:after="0"/>
        <w:ind w:left="0"/>
        <w:jc w:val="both"/>
      </w:pPr>
      <w:r>
        <w:rPr>
          <w:rFonts w:ascii="Times New Roman"/>
          <w:b w:val="false"/>
          <w:i w:val="false"/>
          <w:color w:val="000000"/>
          <w:sz w:val="28"/>
        </w:rPr>
        <w:t>
      2) мемлекеттік-жекешелік әріптестік жобаларының іске асырылуын мониторингтеу бойынша ақпаратты мемлекеттік-жекешелік әріптестік дамыту орталығына ұсынудың уақтылылығы жергілікті атқарушы органдардың Мемлекеттік-жекешелік әріптестік дамыту орталығының атына мониторинг қоса берілген ресми ілеспе хаттары негізінде айқындалады;</w:t>
      </w:r>
    </w:p>
    <w:bookmarkEnd w:id="1277"/>
    <w:bookmarkStart w:name="z1490" w:id="1278"/>
    <w:p>
      <w:pPr>
        <w:spacing w:after="0"/>
        <w:ind w:left="0"/>
        <w:jc w:val="both"/>
      </w:pPr>
      <w:r>
        <w:rPr>
          <w:rFonts w:ascii="Times New Roman"/>
          <w:b w:val="false"/>
          <w:i w:val="false"/>
          <w:color w:val="000000"/>
          <w:sz w:val="28"/>
        </w:rPr>
        <w:t>
      3) құжаттар пакетін ұсынудың толықтығы жергілікті атқарушы органдардың Мемлекеттік-жекешелік әріптестікті дамыту орталығының атына сұратылған құжаттар пакетін қоса бере отырып, жолданған ресми ілеспе хаттарының негізінде айқындалады. Мемлекеттік-жекешелік әріптестікті дамыту орталығы сұратылатын құжаттардың атауын, санын, форматын және оларды ұсыну мерзімдерін айқындайды.</w:t>
      </w:r>
    </w:p>
    <w:bookmarkEnd w:id="1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2-қосымша</w:t>
            </w:r>
          </w:p>
        </w:tc>
      </w:tr>
    </w:tbl>
    <w:bookmarkStart w:name="z1492" w:id="1279"/>
    <w:p>
      <w:pPr>
        <w:spacing w:after="0"/>
        <w:ind w:left="0"/>
        <w:jc w:val="left"/>
      </w:pPr>
      <w:r>
        <w:rPr>
          <w:rFonts w:ascii="Times New Roman"/>
          <w:b/>
          <w:i w:val="false"/>
          <w:color w:val="000000"/>
        </w:rPr>
        <w:t xml:space="preserve">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w:t>
      </w:r>
    </w:p>
    <w:bookmarkEnd w:id="1279"/>
    <w:bookmarkStart w:name="z1493" w:id="1280"/>
    <w:p>
      <w:pPr>
        <w:spacing w:after="0"/>
        <w:ind w:left="0"/>
        <w:jc w:val="left"/>
      </w:pPr>
      <w:r>
        <w:rPr>
          <w:rFonts w:ascii="Times New Roman"/>
          <w:b/>
          <w:i w:val="false"/>
          <w:color w:val="000000"/>
        </w:rPr>
        <w:t xml:space="preserve"> 1-тарау. Жалпы ережелер</w:t>
      </w:r>
    </w:p>
    <w:bookmarkEnd w:id="1280"/>
    <w:bookmarkStart w:name="z1494" w:id="1281"/>
    <w:p>
      <w:pPr>
        <w:spacing w:after="0"/>
        <w:ind w:left="0"/>
        <w:jc w:val="both"/>
      </w:pPr>
      <w:r>
        <w:rPr>
          <w:rFonts w:ascii="Times New Roman"/>
          <w:b w:val="false"/>
          <w:i w:val="false"/>
          <w:color w:val="000000"/>
          <w:sz w:val="28"/>
        </w:rPr>
        <w:t xml:space="preserve">
      1.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 (бұдан әрі – Қағидалар) "Мемлекеттік-жекешелік әріптестік туралы" Қазақстан Республикасы Заңының (бұдан әрі – Заң)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тәртібін айқындайды. </w:t>
      </w:r>
    </w:p>
    <w:bookmarkEnd w:id="1281"/>
    <w:bookmarkStart w:name="z1495" w:id="128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82"/>
    <w:bookmarkStart w:name="z1496" w:id="1283"/>
    <w:p>
      <w:pPr>
        <w:spacing w:after="0"/>
        <w:ind w:left="0"/>
        <w:jc w:val="both"/>
      </w:pPr>
      <w:r>
        <w:rPr>
          <w:rFonts w:ascii="Times New Roman"/>
          <w:b w:val="false"/>
          <w:i w:val="false"/>
          <w:color w:val="000000"/>
          <w:sz w:val="28"/>
        </w:rPr>
        <w:t>
      1) Ведомствоаралық жобалау тобы – Ведомствоаралық жобалау тобын қажет болған кезде уәкілетті тұлғалар ведомстволық бағынысты ұйымдардың мамандарын, тәуелсіз сарапшыларды, жобалау, инжинирингтік және басқа да компанияларды, мүдделі және уәкілетті мемлекеттік органдарды, Қазақстан Республикасы Ұлттық кәсіпкерлер палатасының өкілдерін, кәсіпкерлік субъектілерін тарту арқылы жобаны басқарудың сапасын қамтамасыз ету үшін мемлекеттік-жекешелік әріптестік жобасын жоспарлау сатысында құрады;</w:t>
      </w:r>
    </w:p>
    <w:bookmarkEnd w:id="1283"/>
    <w:bookmarkStart w:name="z1497" w:id="1284"/>
    <w:p>
      <w:pPr>
        <w:spacing w:after="0"/>
        <w:ind w:left="0"/>
        <w:jc w:val="both"/>
      </w:pPr>
      <w:r>
        <w:rPr>
          <w:rFonts w:ascii="Times New Roman"/>
          <w:b w:val="false"/>
          <w:i w:val="false"/>
          <w:color w:val="000000"/>
          <w:sz w:val="28"/>
        </w:rPr>
        <w:t>
      2) жоспарлау кезеңіндегі уәкілетті тұлға (бұдан әрі – уәкілетті тұлға) – мемлекеттік-жекешелік әріптестік жобасын іске асыруға мүдделі мемлекеттік орган, мемлекеттік мекеме, мемлекеттік кәсіпорын немесе жарғылық капиталға қатысу үлестерінің немесе дауыс беретін акцияларының елу және одан астам пайызы тікелей немесе жанама түрде мемлекетке тиесілі жауапкершілігі шектеулі серіктестік, акционерлік қоғам;</w:t>
      </w:r>
    </w:p>
    <w:bookmarkEnd w:id="1284"/>
    <w:bookmarkStart w:name="z1498" w:id="1285"/>
    <w:p>
      <w:pPr>
        <w:spacing w:after="0"/>
        <w:ind w:left="0"/>
        <w:jc w:val="both"/>
      </w:pPr>
      <w:r>
        <w:rPr>
          <w:rFonts w:ascii="Times New Roman"/>
          <w:b w:val="false"/>
          <w:i w:val="false"/>
          <w:color w:val="000000"/>
          <w:sz w:val="28"/>
        </w:rPr>
        <w:t>
      3)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1285"/>
    <w:bookmarkStart w:name="z1499" w:id="1286"/>
    <w:p>
      <w:pPr>
        <w:spacing w:after="0"/>
        <w:ind w:left="0"/>
        <w:jc w:val="both"/>
      </w:pPr>
      <w:r>
        <w:rPr>
          <w:rFonts w:ascii="Times New Roman"/>
          <w:b w:val="false"/>
          <w:i w:val="false"/>
          <w:color w:val="000000"/>
          <w:sz w:val="28"/>
        </w:rPr>
        <w:t>
      3. Уәкілетті тұлғалар мемлекеттік-жекешелік әріптестік веб-порталында орналастыру үшін мемлекеттік-жекешелік әріптестік дамыту орталығына ақпарат береді, осындай ақпараттың уақтылығын, толықтығын, сапасы мен анықтығын, сондай-ақ қазақ, орыс және өзге тілдегі (қажет болған кезде) ақпарат мәтінінің теңтүпнұсқалығын қамтамасыз етеді.</w:t>
      </w:r>
    </w:p>
    <w:bookmarkEnd w:id="1286"/>
    <w:bookmarkStart w:name="z1500" w:id="1287"/>
    <w:p>
      <w:pPr>
        <w:spacing w:after="0"/>
        <w:ind w:left="0"/>
        <w:jc w:val="both"/>
      </w:pPr>
      <w:r>
        <w:rPr>
          <w:rFonts w:ascii="Times New Roman"/>
          <w:b w:val="false"/>
          <w:i w:val="false"/>
          <w:color w:val="000000"/>
          <w:sz w:val="28"/>
        </w:rPr>
        <w:t xml:space="preserve">
      4. Мемлекеттік-жекешелік әріптестік веб-порталында мынадай ақпарат орналастырылады: </w:t>
      </w:r>
    </w:p>
    <w:bookmarkEnd w:id="1287"/>
    <w:bookmarkStart w:name="z1501" w:id="1288"/>
    <w:p>
      <w:pPr>
        <w:spacing w:after="0"/>
        <w:ind w:left="0"/>
        <w:jc w:val="both"/>
      </w:pPr>
      <w:r>
        <w:rPr>
          <w:rFonts w:ascii="Times New Roman"/>
          <w:b w:val="false"/>
          <w:i w:val="false"/>
          <w:color w:val="000000"/>
          <w:sz w:val="28"/>
        </w:rPr>
        <w:t>
      1) Ведомствоаралық жобалау тобын құру туралы, сондай-ақ оның құрамын өзгерту туралы шешім тиісті шешім қабылданған күннен бастап 2 (екі) жұмыс күнінен кешіктірілмейтін мерзімде;</w:t>
      </w:r>
    </w:p>
    <w:bookmarkEnd w:id="1288"/>
    <w:bookmarkStart w:name="z1502" w:id="1289"/>
    <w:p>
      <w:pPr>
        <w:spacing w:after="0"/>
        <w:ind w:left="0"/>
        <w:jc w:val="both"/>
      </w:pPr>
      <w:r>
        <w:rPr>
          <w:rFonts w:ascii="Times New Roman"/>
          <w:b w:val="false"/>
          <w:i w:val="false"/>
          <w:color w:val="000000"/>
          <w:sz w:val="28"/>
        </w:rPr>
        <w:t xml:space="preserve">
      2) жоспарланып отырған мемлекеттік-жекешелік әріптестік жобасы туралы қызығушылық білдіру сұрау салуы орналастырылады. </w:t>
      </w:r>
    </w:p>
    <w:bookmarkEnd w:id="1289"/>
    <w:bookmarkStart w:name="z1503" w:id="1290"/>
    <w:p>
      <w:pPr>
        <w:spacing w:after="0"/>
        <w:ind w:left="0"/>
        <w:jc w:val="both"/>
      </w:pPr>
      <w:r>
        <w:rPr>
          <w:rFonts w:ascii="Times New Roman"/>
          <w:b w:val="false"/>
          <w:i w:val="false"/>
          <w:color w:val="000000"/>
          <w:sz w:val="28"/>
        </w:rPr>
        <w:t>
      Мемлекеттік-жекешелік әріптестік жобасы туралы қызығушылық білдіру сұрау салуын уәкілетті тұлғалар орналастырады;</w:t>
      </w:r>
    </w:p>
    <w:bookmarkEnd w:id="1290"/>
    <w:bookmarkStart w:name="z1504" w:id="1291"/>
    <w:p>
      <w:pPr>
        <w:spacing w:after="0"/>
        <w:ind w:left="0"/>
        <w:jc w:val="both"/>
      </w:pPr>
      <w:r>
        <w:rPr>
          <w:rFonts w:ascii="Times New Roman"/>
          <w:b w:val="false"/>
          <w:i w:val="false"/>
          <w:color w:val="000000"/>
          <w:sz w:val="28"/>
        </w:rPr>
        <w:t>
      3) қорытынды шығарылған күннен бастап 2 (екі) жұмыс күнінен кешіктірілмейтін мерзімде конкурстық құжаттамаға салалық қорытынды;</w:t>
      </w:r>
    </w:p>
    <w:bookmarkEnd w:id="1291"/>
    <w:bookmarkStart w:name="z1505" w:id="1292"/>
    <w:p>
      <w:pPr>
        <w:spacing w:after="0"/>
        <w:ind w:left="0"/>
        <w:jc w:val="both"/>
      </w:pPr>
      <w:r>
        <w:rPr>
          <w:rFonts w:ascii="Times New Roman"/>
          <w:b w:val="false"/>
          <w:i w:val="false"/>
          <w:color w:val="000000"/>
          <w:sz w:val="28"/>
        </w:rPr>
        <w:t>
      4) жекеше әріптесті айқындау жөніндегі конкурсты өткізу туралы хабарлама орналастырылады.</w:t>
      </w:r>
    </w:p>
    <w:bookmarkEnd w:id="1292"/>
    <w:bookmarkStart w:name="z1506" w:id="1293"/>
    <w:p>
      <w:pPr>
        <w:spacing w:after="0"/>
        <w:ind w:left="0"/>
        <w:jc w:val="both"/>
      </w:pPr>
      <w:r>
        <w:rPr>
          <w:rFonts w:ascii="Times New Roman"/>
          <w:b w:val="false"/>
          <w:i w:val="false"/>
          <w:color w:val="000000"/>
          <w:sz w:val="28"/>
        </w:rPr>
        <w:t>
      Жекеше әріптесті айқындау жөніндегі конкурсты өткізу туралы хабарламаны конкурсты ұйымдастырушы орналастырады;</w:t>
      </w:r>
    </w:p>
    <w:bookmarkEnd w:id="1293"/>
    <w:bookmarkStart w:name="z1507" w:id="1294"/>
    <w:p>
      <w:pPr>
        <w:spacing w:after="0"/>
        <w:ind w:left="0"/>
        <w:jc w:val="both"/>
      </w:pPr>
      <w:r>
        <w:rPr>
          <w:rFonts w:ascii="Times New Roman"/>
          <w:b w:val="false"/>
          <w:i w:val="false"/>
          <w:color w:val="000000"/>
          <w:sz w:val="28"/>
        </w:rPr>
        <w:t>
      5) конкурстық құжаттаманы конкурсты ұйымдастырушы орналастырады;</w:t>
      </w:r>
    </w:p>
    <w:bookmarkEnd w:id="1294"/>
    <w:bookmarkStart w:name="z1508" w:id="1295"/>
    <w:p>
      <w:pPr>
        <w:spacing w:after="0"/>
        <w:ind w:left="0"/>
        <w:jc w:val="both"/>
      </w:pPr>
      <w:r>
        <w:rPr>
          <w:rFonts w:ascii="Times New Roman"/>
          <w:b w:val="false"/>
          <w:i w:val="false"/>
          <w:color w:val="000000"/>
          <w:sz w:val="28"/>
        </w:rPr>
        <w:t xml:space="preserve">
      6)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 орналастырылады. </w:t>
      </w:r>
    </w:p>
    <w:bookmarkEnd w:id="1295"/>
    <w:bookmarkStart w:name="z1509" w:id="1296"/>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орналастырады;</w:t>
      </w:r>
    </w:p>
    <w:bookmarkEnd w:id="1296"/>
    <w:bookmarkStart w:name="z1510" w:id="1297"/>
    <w:p>
      <w:pPr>
        <w:spacing w:after="0"/>
        <w:ind w:left="0"/>
        <w:jc w:val="both"/>
      </w:pPr>
      <w:r>
        <w:rPr>
          <w:rFonts w:ascii="Times New Roman"/>
          <w:b w:val="false"/>
          <w:i w:val="false"/>
          <w:color w:val="000000"/>
          <w:sz w:val="28"/>
        </w:rPr>
        <w:t>
      7) енгізілген өзгерістер және (немесе) толықтырулар ескерілген конкурстық құжаттама бекітілген күнінен бастап 2 (екі) жұмыс күнінен кешіктірілмейтін мерзімде;</w:t>
      </w:r>
    </w:p>
    <w:bookmarkEnd w:id="1297"/>
    <w:bookmarkStart w:name="z1511" w:id="1298"/>
    <w:p>
      <w:pPr>
        <w:spacing w:after="0"/>
        <w:ind w:left="0"/>
        <w:jc w:val="both"/>
      </w:pPr>
      <w:r>
        <w:rPr>
          <w:rFonts w:ascii="Times New Roman"/>
          <w:b w:val="false"/>
          <w:i w:val="false"/>
          <w:color w:val="000000"/>
          <w:sz w:val="28"/>
        </w:rPr>
        <w:t>
      8) жекеше әріптесті айқындау жөніндегі конкурсқа қатысуға рұқсат беру туралы хаттамалар біліктілік іріктеудің алдын ала нәтижелерін алған күннен бастап 2 (екі) жұмыс күнінен кешіктірілмейтін мерзімде;</w:t>
      </w:r>
    </w:p>
    <w:bookmarkEnd w:id="1298"/>
    <w:bookmarkStart w:name="z1512" w:id="1299"/>
    <w:p>
      <w:pPr>
        <w:spacing w:after="0"/>
        <w:ind w:left="0"/>
        <w:jc w:val="both"/>
      </w:pPr>
      <w:r>
        <w:rPr>
          <w:rFonts w:ascii="Times New Roman"/>
          <w:b w:val="false"/>
          <w:i w:val="false"/>
          <w:color w:val="000000"/>
          <w:sz w:val="28"/>
        </w:rPr>
        <w:t>
      9) соттардың әлеуетті жекеше әріптесті жосықсыз қатысушы деп тану туралы шешімдері осындай шешімдер күшіне енген күннен бастап 5 (бес) жұмыс күні ішінде;</w:t>
      </w:r>
    </w:p>
    <w:bookmarkEnd w:id="1299"/>
    <w:bookmarkStart w:name="z1513" w:id="1300"/>
    <w:p>
      <w:pPr>
        <w:spacing w:after="0"/>
        <w:ind w:left="0"/>
        <w:jc w:val="both"/>
      </w:pPr>
      <w:r>
        <w:rPr>
          <w:rFonts w:ascii="Times New Roman"/>
          <w:b w:val="false"/>
          <w:i w:val="false"/>
          <w:color w:val="000000"/>
          <w:sz w:val="28"/>
        </w:rPr>
        <w:t xml:space="preserve">
      10) аукционның күшін жою туралы ақпарат Комиссия тиісті шешім қабылдаған күннен бастап 3 (үш) жұмыс күні ішінде; </w:t>
      </w:r>
    </w:p>
    <w:bookmarkEnd w:id="1300"/>
    <w:bookmarkStart w:name="z1514" w:id="1301"/>
    <w:p>
      <w:pPr>
        <w:spacing w:after="0"/>
        <w:ind w:left="0"/>
        <w:jc w:val="both"/>
      </w:pPr>
      <w:r>
        <w:rPr>
          <w:rFonts w:ascii="Times New Roman"/>
          <w:b w:val="false"/>
          <w:i w:val="false"/>
          <w:color w:val="000000"/>
          <w:sz w:val="28"/>
        </w:rPr>
        <w:t>
      11) екі кезеңдік рәсімдер пайдаланылатын жекеше әріптесті айқындау жөніндегі конкурс өткізу туралы хабарландырулар;</w:t>
      </w:r>
    </w:p>
    <w:bookmarkEnd w:id="1301"/>
    <w:bookmarkStart w:name="z1515" w:id="1302"/>
    <w:p>
      <w:pPr>
        <w:spacing w:after="0"/>
        <w:ind w:left="0"/>
        <w:jc w:val="both"/>
      </w:pPr>
      <w:r>
        <w:rPr>
          <w:rFonts w:ascii="Times New Roman"/>
          <w:b w:val="false"/>
          <w:i w:val="false"/>
          <w:color w:val="000000"/>
          <w:sz w:val="28"/>
        </w:rPr>
        <w:t xml:space="preserve">
      12) тікелей келіссөздер жүргізуге арналған өтінімді қарауға қабылдау туралы хабарлама осы өтінім қарауға қабылданған күннен бастап 10 (он) жұмыс күнінен кешіктірілмейтін мерзімде; </w:t>
      </w:r>
    </w:p>
    <w:bookmarkEnd w:id="1302"/>
    <w:bookmarkStart w:name="z1516" w:id="1303"/>
    <w:p>
      <w:pPr>
        <w:spacing w:after="0"/>
        <w:ind w:left="0"/>
        <w:jc w:val="both"/>
      </w:pPr>
      <w:r>
        <w:rPr>
          <w:rFonts w:ascii="Times New Roman"/>
          <w:b w:val="false"/>
          <w:i w:val="false"/>
          <w:color w:val="000000"/>
          <w:sz w:val="28"/>
        </w:rPr>
        <w:t>
      13) ашық талқылауларды өткізу регламенті бекітілген күнінен бастап 2 (екі) жұмыс күнінен кешіктірілмейтін мерзімде;</w:t>
      </w:r>
    </w:p>
    <w:bookmarkEnd w:id="1303"/>
    <w:bookmarkStart w:name="z1517" w:id="1304"/>
    <w:p>
      <w:pPr>
        <w:spacing w:after="0"/>
        <w:ind w:left="0"/>
        <w:jc w:val="both"/>
      </w:pPr>
      <w:r>
        <w:rPr>
          <w:rFonts w:ascii="Times New Roman"/>
          <w:b w:val="false"/>
          <w:i w:val="false"/>
          <w:color w:val="000000"/>
          <w:sz w:val="28"/>
        </w:rPr>
        <w:t xml:space="preserve">
      14) жекеше әріптесті айқындау жөніндегі конкурсты өткізу туралы ақпарат жекеше әріптесті айқындау жөніндегі конкурсты өткізу күніне дейін кемінде күнтізбелік 30 (отыз) күн бұрын; </w:t>
      </w:r>
    </w:p>
    <w:bookmarkEnd w:id="1304"/>
    <w:bookmarkStart w:name="z1518" w:id="1305"/>
    <w:p>
      <w:pPr>
        <w:spacing w:after="0"/>
        <w:ind w:left="0"/>
        <w:jc w:val="both"/>
      </w:pPr>
      <w:r>
        <w:rPr>
          <w:rFonts w:ascii="Times New Roman"/>
          <w:b w:val="false"/>
          <w:i w:val="false"/>
          <w:color w:val="000000"/>
          <w:sz w:val="28"/>
        </w:rPr>
        <w:t>
      15) жекеше әріптесті айқындау жөніндегі конкурстың нәтижелері туралы, сондай-ақ мемлекеттік-жекешелік әріптестік шартын жасасу туралы мәліметтер мемлекеттік-жекешелік әріптестік шартын тіркеу күнінен бастап 2 (екі) жұмыс күнінен кешіктірілмейтін мерзімде орналастырылады.</w:t>
      </w:r>
    </w:p>
    <w:bookmarkEnd w:id="1305"/>
    <w:bookmarkStart w:name="z1519" w:id="1306"/>
    <w:p>
      <w:pPr>
        <w:spacing w:after="0"/>
        <w:ind w:left="0"/>
        <w:jc w:val="left"/>
      </w:pPr>
      <w:r>
        <w:rPr>
          <w:rFonts w:ascii="Times New Roman"/>
          <w:b/>
          <w:i w:val="false"/>
          <w:color w:val="000000"/>
        </w:rPr>
        <w:t xml:space="preserve"> 2-тарау.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тәртібі</w:t>
      </w:r>
    </w:p>
    <w:bookmarkEnd w:id="1306"/>
    <w:bookmarkStart w:name="z1520" w:id="1307"/>
    <w:p>
      <w:pPr>
        <w:spacing w:after="0"/>
        <w:ind w:left="0"/>
        <w:jc w:val="both"/>
      </w:pPr>
      <w:r>
        <w:rPr>
          <w:rFonts w:ascii="Times New Roman"/>
          <w:b w:val="false"/>
          <w:i w:val="false"/>
          <w:color w:val="000000"/>
          <w:sz w:val="28"/>
        </w:rPr>
        <w:t>
      5. Мемлекеттік-жекешелік әріптестіктің жоспарланатын және іске асырылатын жобалары туралы ақпараттық қамтамасыз етуді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 дамыту орталығы жүзеге асырады.</w:t>
      </w:r>
    </w:p>
    <w:bookmarkEnd w:id="1307"/>
    <w:bookmarkStart w:name="z1521" w:id="1308"/>
    <w:p>
      <w:pPr>
        <w:spacing w:after="0"/>
        <w:ind w:left="0"/>
        <w:jc w:val="both"/>
      </w:pPr>
      <w:r>
        <w:rPr>
          <w:rFonts w:ascii="Times New Roman"/>
          <w:b w:val="false"/>
          <w:i w:val="false"/>
          <w:color w:val="000000"/>
          <w:sz w:val="28"/>
        </w:rPr>
        <w:t>
      Мемлекеттік-жекешелік әріптестіктің жоспарланатын және іске асырылатын жобалары туралы ақпараттық қамтамасыз ету мемлекеттік-жекешелік әріптестік веб-порталы арқылы жүзеге асырылады.</w:t>
      </w:r>
    </w:p>
    <w:bookmarkEnd w:id="1308"/>
    <w:bookmarkStart w:name="z1522" w:id="1309"/>
    <w:p>
      <w:pPr>
        <w:spacing w:after="0"/>
        <w:ind w:left="0"/>
        <w:jc w:val="both"/>
      </w:pPr>
      <w:r>
        <w:rPr>
          <w:rFonts w:ascii="Times New Roman"/>
          <w:b w:val="false"/>
          <w:i w:val="false"/>
          <w:color w:val="000000"/>
          <w:sz w:val="28"/>
        </w:rPr>
        <w:t>
      6. Осы бұйрыққа 1-қосымшаға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 35, 36-тармақтарына сәйкес тиісінше мемлекеттік инвестициялық жобаны әзірлеген мемлекеттік орган мемлекеттік инвестициялық жобаның инвестициялық ұсынысына мемлекеттік-жекешелік әріптестік жобасын іске асырудың орындылығы туралы бюджет саясаты жөніндегі уәкілетті органның оң экономикалық қорытындысын алған күннен бастап не жеке бастама туралы өтінішті немесе тікелей келіссөздерге бастамашылық жасауға арналған өтінімді қабылдаған уәкілетті тұлға қорытынды берілген күннен бастап 3 (үш) жұмыс күнінен кешіктірмей жобаны жоспарланатын және іске асырылатын мемлекеттік-жекешелік әріптестік жобалар тізбесіне қосу үшін Мемлекеттік-жекешелік әріптестікті дамыту орталығына осы Қағидаларға қосымшаға сәйкес ақпаратты жібереді.</w:t>
      </w:r>
    </w:p>
    <w:bookmarkEnd w:id="1309"/>
    <w:bookmarkStart w:name="z1523" w:id="1310"/>
    <w:p>
      <w:pPr>
        <w:spacing w:after="0"/>
        <w:ind w:left="0"/>
        <w:jc w:val="both"/>
      </w:pPr>
      <w:r>
        <w:rPr>
          <w:rFonts w:ascii="Times New Roman"/>
          <w:b w:val="false"/>
          <w:i w:val="false"/>
          <w:color w:val="000000"/>
          <w:sz w:val="28"/>
        </w:rPr>
        <w:t>
      7. Осы Қағидалардың 6-тармағында көрсетілген жобалар тізбесіндегі ақпаратты өзекті ету үшін уәкілетті тұлғалар (мемлекеттік әріптестер) ай сайын мемлекеттік-жекешелік әріптестік жобалары бойынша ақпаратты, мемлекеттік міндеттемелер мен бюджеттен төленетін төлемдерді өтеу графигін қазақ және орыс тілдерінде осы Қағидаларға қосымшаға сәйкес нысанда:</w:t>
      </w:r>
    </w:p>
    <w:bookmarkEnd w:id="1310"/>
    <w:bookmarkStart w:name="z1524" w:id="1311"/>
    <w:p>
      <w:pPr>
        <w:spacing w:after="0"/>
        <w:ind w:left="0"/>
        <w:jc w:val="both"/>
      </w:pPr>
      <w:r>
        <w:rPr>
          <w:rFonts w:ascii="Times New Roman"/>
          <w:b w:val="false"/>
          <w:i w:val="false"/>
          <w:color w:val="000000"/>
          <w:sz w:val="28"/>
        </w:rPr>
        <w:t>
      республикалық жобалар бойынша – бюджет саясаты жөніндегі орталық уәкілетті органды бір мезгілде хабардар ете отырып, есепті айдан кейінгі айдың 10 (оныншы) күніне дейінгі мерзімде мемлекеттік-жекешелік әріптестік дамыту орталығына;</w:t>
      </w:r>
    </w:p>
    <w:bookmarkEnd w:id="1311"/>
    <w:bookmarkStart w:name="z1525" w:id="1312"/>
    <w:p>
      <w:pPr>
        <w:spacing w:after="0"/>
        <w:ind w:left="0"/>
        <w:jc w:val="both"/>
      </w:pPr>
      <w:r>
        <w:rPr>
          <w:rFonts w:ascii="Times New Roman"/>
          <w:b w:val="false"/>
          <w:i w:val="false"/>
          <w:color w:val="000000"/>
          <w:sz w:val="28"/>
        </w:rPr>
        <w:t>
      жергілікті жобалар бойынша – Қазақстан Республикасы Ұлттық Кәсіпкерлер палатасының аумақтық бөлімшелерін (филиалдарын/ өкілдіктерін) бір мезгілде хабардар ете отырып, есепті айдан кейінгі айдың 5 (бесінші) күніне дейінгі мерзімде бюджет саясаты жөніндегі жергілікті уәкілетті органға ұсынады. Бюджет саясаты жөніндегі жергілікті уәкілетті орган ұсынылған ақпаратты жинақтайды және есепті айдан кейінгі айдың 10 (оныншы) күніне дейінгі мерзімде көрсетілген ақпаратты бюджет саясаты жөніндегі орталық уәкілетті органды және тиісті саланың орталық уәкілетті органын бір мезгілде хабардар ете отырып, мемлекеттік-жекешелік әріптестік дамыту орталығына жібереді</w:t>
      </w:r>
    </w:p>
    <w:bookmarkEnd w:id="1312"/>
    <w:bookmarkStart w:name="z1526" w:id="1313"/>
    <w:p>
      <w:pPr>
        <w:spacing w:after="0"/>
        <w:ind w:left="0"/>
        <w:jc w:val="both"/>
      </w:pPr>
      <w:r>
        <w:rPr>
          <w:rFonts w:ascii="Times New Roman"/>
          <w:b w:val="false"/>
          <w:i w:val="false"/>
          <w:color w:val="000000"/>
          <w:sz w:val="28"/>
        </w:rPr>
        <w:t xml:space="preserve">
      8. Мемлекеттік-жекешелік әріптестікті дамыту орталығы мемлекеттік-жекешелік әріптестіктің жоспарланатын және іске асырылатын жобалары мен мемлекеттік міндеттемелер туралы ақпаратты зерттеулер жүргізу, мемлекеттік-жекешелік әріптестік мәселелері бойынша ұсынымдар әзірлеу және тиісті жарияланымдар үшін пайдаланады. </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саланың орталық</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мемлекеттік әріптестер</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әріптестікті дамыту орталығы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жекешелік әріптестіктің</w:t>
            </w:r>
            <w:r>
              <w:br/>
            </w:r>
            <w:r>
              <w:rPr>
                <w:rFonts w:ascii="Times New Roman"/>
                <w:b w:val="false"/>
                <w:i w:val="false"/>
                <w:color w:val="000000"/>
                <w:sz w:val="20"/>
              </w:rPr>
              <w:t>жоспарланатын және іске</w:t>
            </w:r>
            <w:r>
              <w:br/>
            </w:r>
            <w:r>
              <w:rPr>
                <w:rFonts w:ascii="Times New Roman"/>
                <w:b w:val="false"/>
                <w:i w:val="false"/>
                <w:color w:val="000000"/>
                <w:sz w:val="20"/>
              </w:rPr>
              <w:t>асырылатын жобалары туралы,</w:t>
            </w:r>
            <w:r>
              <w:br/>
            </w:r>
            <w:r>
              <w:rPr>
                <w:rFonts w:ascii="Times New Roman"/>
                <w:b w:val="false"/>
                <w:i w:val="false"/>
                <w:color w:val="000000"/>
                <w:sz w:val="20"/>
              </w:rPr>
              <w:t>оның ішінде мемлекеттік-</w:t>
            </w:r>
            <w:r>
              <w:br/>
            </w:r>
            <w:r>
              <w:rPr>
                <w:rFonts w:ascii="Times New Roman"/>
                <w:b w:val="false"/>
                <w:i w:val="false"/>
                <w:color w:val="000000"/>
                <w:sz w:val="20"/>
              </w:rPr>
              <w:t>жекешелік әріптестік веб-</w:t>
            </w:r>
            <w:r>
              <w:br/>
            </w:r>
            <w:r>
              <w:rPr>
                <w:rFonts w:ascii="Times New Roman"/>
                <w:b w:val="false"/>
                <w:i w:val="false"/>
                <w:color w:val="000000"/>
                <w:sz w:val="20"/>
              </w:rPr>
              <w:t>порталын пайдалану</w:t>
            </w:r>
            <w:r>
              <w:br/>
            </w:r>
            <w:r>
              <w:rPr>
                <w:rFonts w:ascii="Times New Roman"/>
                <w:b w:val="false"/>
                <w:i w:val="false"/>
                <w:color w:val="000000"/>
                <w:sz w:val="20"/>
              </w:rPr>
              <w:t>арқылы ақпараттық қамтамасыз</w:t>
            </w:r>
            <w:r>
              <w:br/>
            </w:r>
            <w:r>
              <w:rPr>
                <w:rFonts w:ascii="Times New Roman"/>
                <w:b w:val="false"/>
                <w:i w:val="false"/>
                <w:color w:val="000000"/>
                <w:sz w:val="20"/>
              </w:rPr>
              <w:t>ету қағидаларына қосымша</w:t>
            </w:r>
            <w:r>
              <w:br/>
            </w:r>
            <w:r>
              <w:rPr>
                <w:rFonts w:ascii="Times New Roman"/>
                <w:b w:val="false"/>
                <w:i w:val="false"/>
                <w:color w:val="000000"/>
                <w:sz w:val="20"/>
              </w:rPr>
              <w:t>Нысан</w:t>
            </w:r>
          </w:p>
        </w:tc>
      </w:tr>
    </w:tbl>
    <w:bookmarkStart w:name="z1528" w:id="1314"/>
    <w:p>
      <w:pPr>
        <w:spacing w:after="0"/>
        <w:ind w:left="0"/>
        <w:jc w:val="both"/>
      </w:pPr>
      <w:r>
        <w:rPr>
          <w:rFonts w:ascii="Times New Roman"/>
          <w:b w:val="false"/>
          <w:i w:val="false"/>
          <w:color w:val="000000"/>
          <w:sz w:val="28"/>
        </w:rPr>
        <w:t>
      _______________________________ (ақпаратты ұсынудың есепті күні көрсетіледі) жағдай бойынша мемлекеттік-жекешелік әріптестік жобалары бойынша ақпарат</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республикалық маңызы бар қала, астана), орталық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әріптес/тер (ұйымдардың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немесе тікелей келіссөздерді ұйымдастырушы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(ұйымның атауы,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экономика саласы (аясы)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деңгейі (республикалық;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мемлекеттік-жекешелік әріптестік жобасының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инвестициялық ұсынысты әзірлеу/сараптау; жоспарланатын: жобаны Мәслихатқа/ ОБК-ға шығару; жоспарланатын: жобаны консультациялық сүйемелдеуге заңды тұлғаны айқындау; жоспарланатын: мүдделерін білдіруді сұрау; жоспарланатын: конкурстық құжаттаманы әзірлеу; жоспарланатын: конкурстық құжаттаманы сараптау; жоспарланатын: конкурс/ келіссөздер; іске асырылатын: қаржылық жабу; іске асырылатын: ҚМЖ; іске асырылатын: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29" w:id="1315"/>
    <w:p>
      <w:pPr>
        <w:spacing w:after="0"/>
        <w:ind w:left="0"/>
        <w:jc w:val="both"/>
      </w:pPr>
      <w:r>
        <w:rPr>
          <w:rFonts w:ascii="Times New Roman"/>
          <w:b w:val="false"/>
          <w:i w:val="false"/>
          <w:color w:val="000000"/>
          <w:sz w:val="28"/>
        </w:rPr>
        <w:t>
      Кестенің жалғасы</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түрі (мемлекеттік (конкурс түрі) немесе жеке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жасасу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қазынашылық органдарында тіркеу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келісімдерді жасау және тіркеу күні (бар болса)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көрсетілген негіздеме (бұзу, қолданылу мерзімінің аяқталуы, жекеше әріптестің таратылуы, өзге де жағдайлар)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530" w:id="1316"/>
    <w:p>
      <w:pPr>
        <w:spacing w:after="0"/>
        <w:ind w:left="0"/>
        <w:jc w:val="both"/>
      </w:pPr>
      <w:r>
        <w:rPr>
          <w:rFonts w:ascii="Times New Roman"/>
          <w:b w:val="false"/>
          <w:i w:val="false"/>
          <w:color w:val="000000"/>
          <w:sz w:val="28"/>
        </w:rPr>
        <w:t xml:space="preserve">
      Кестенің жалғасы </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 (мемлекеттік-жекешелік әріптестік, концессия, сервистік келісімшарт)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27-бабының 2-тармағына сәйкес мемлекеттік әріптестің қатысу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(инвестициялық және пайдалану кезеңдеріндегі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объектісін құру және (немесе) реконструкциялау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өзгертілген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531" w:id="1317"/>
    <w:p>
      <w:pPr>
        <w:spacing w:after="0"/>
        <w:ind w:left="0"/>
        <w:jc w:val="both"/>
      </w:pPr>
      <w:r>
        <w:rPr>
          <w:rFonts w:ascii="Times New Roman"/>
          <w:b w:val="false"/>
          <w:i w:val="false"/>
          <w:color w:val="000000"/>
          <w:sz w:val="28"/>
        </w:rPr>
        <w:t xml:space="preserve">
      Кестенің жалғасы </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18"/>
          <w:p>
            <w:pPr>
              <w:spacing w:after="20"/>
              <w:ind w:left="20"/>
              <w:jc w:val="both"/>
            </w:pPr>
            <w:r>
              <w:rPr>
                <w:rFonts w:ascii="Times New Roman"/>
                <w:b w:val="false"/>
                <w:i w:val="false"/>
                <w:color w:val="000000"/>
                <w:sz w:val="20"/>
              </w:rPr>
              <w:t>
1) инфрақұрылымдық облигациялар бойынша мемлекет кепілгерлігі;</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жобаларын қаржыландыру үшін тартылатын қарыздар бойынша мемлекеттік кепілдіктер</w:t>
            </w:r>
          </w:p>
          <w:p>
            <w:pPr>
              <w:spacing w:after="20"/>
              <w:ind w:left="20"/>
              <w:jc w:val="both"/>
            </w:pPr>
            <w:r>
              <w:rPr>
                <w:rFonts w:ascii="Times New Roman"/>
                <w:b w:val="false"/>
                <w:i w:val="false"/>
                <w:color w:val="000000"/>
                <w:sz w:val="20"/>
              </w:rPr>
              <w:t>
3) мемлекетке тиесілі зияткерлік меншік объектілеріне айрықша құқықтар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бірлесіп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кепілдігі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34" w:id="1319"/>
    <w:p>
      <w:pPr>
        <w:spacing w:after="0"/>
        <w:ind w:left="0"/>
        <w:jc w:val="both"/>
      </w:pPr>
      <w:r>
        <w:rPr>
          <w:rFonts w:ascii="Times New Roman"/>
          <w:b w:val="false"/>
          <w:i w:val="false"/>
          <w:color w:val="000000"/>
          <w:sz w:val="28"/>
        </w:rPr>
        <w:t>
      Кестенің жалғасы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20"/>
          <w:p>
            <w:pPr>
              <w:spacing w:after="20"/>
              <w:ind w:left="20"/>
              <w:jc w:val="both"/>
            </w:pPr>
            <w:r>
              <w:rPr>
                <w:rFonts w:ascii="Times New Roman"/>
                <w:b w:val="false"/>
                <w:i w:val="false"/>
                <w:color w:val="000000"/>
                <w:sz w:val="20"/>
              </w:rPr>
              <w:t>
ИШӨ жоспары</w:t>
            </w:r>
          </w:p>
          <w:bookmarkEnd w:id="1320"/>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21"/>
          <w:p>
            <w:pPr>
              <w:spacing w:after="20"/>
              <w:ind w:left="20"/>
              <w:jc w:val="both"/>
            </w:pPr>
            <w:r>
              <w:rPr>
                <w:rFonts w:ascii="Times New Roman"/>
                <w:b w:val="false"/>
                <w:i w:val="false"/>
                <w:color w:val="000000"/>
                <w:sz w:val="20"/>
              </w:rPr>
              <w:t>
ИШӨ факт</w:t>
            </w:r>
          </w:p>
          <w:bookmarkEnd w:id="1321"/>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37" w:id="1322"/>
    <w:p>
      <w:pPr>
        <w:spacing w:after="0"/>
        <w:ind w:left="0"/>
        <w:jc w:val="both"/>
      </w:pPr>
      <w:r>
        <w:rPr>
          <w:rFonts w:ascii="Times New Roman"/>
          <w:b w:val="false"/>
          <w:i w:val="false"/>
          <w:color w:val="000000"/>
          <w:sz w:val="28"/>
        </w:rPr>
        <w:t>
      Кестенің жалғасы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23"/>
          <w:p>
            <w:pPr>
              <w:spacing w:after="20"/>
              <w:ind w:left="20"/>
              <w:jc w:val="both"/>
            </w:pPr>
            <w:r>
              <w:rPr>
                <w:rFonts w:ascii="Times New Roman"/>
                <w:b w:val="false"/>
                <w:i w:val="false"/>
                <w:color w:val="000000"/>
                <w:sz w:val="20"/>
              </w:rPr>
              <w:t>
ОШӨ жоспары</w:t>
            </w:r>
          </w:p>
          <w:bookmarkEnd w:id="1323"/>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1539" w:id="1324"/>
    <w:p>
      <w:pPr>
        <w:spacing w:after="0"/>
        <w:ind w:left="0"/>
        <w:jc w:val="both"/>
      </w:pPr>
      <w:r>
        <w:rPr>
          <w:rFonts w:ascii="Times New Roman"/>
          <w:b w:val="false"/>
          <w:i w:val="false"/>
          <w:color w:val="000000"/>
          <w:sz w:val="28"/>
        </w:rPr>
        <w:t xml:space="preserve">
      Кестенің жалғасы </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1540" w:id="1325"/>
    <w:p>
      <w:pPr>
        <w:spacing w:after="0"/>
        <w:ind w:left="0"/>
        <w:jc w:val="both"/>
      </w:pPr>
      <w:r>
        <w:rPr>
          <w:rFonts w:ascii="Times New Roman"/>
          <w:b w:val="false"/>
          <w:i w:val="false"/>
          <w:color w:val="000000"/>
          <w:sz w:val="28"/>
        </w:rPr>
        <w:t>
      Кестенің жалғасы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541" w:id="1326"/>
    <w:p>
      <w:pPr>
        <w:spacing w:after="0"/>
        <w:ind w:left="0"/>
        <w:jc w:val="both"/>
      </w:pPr>
      <w:r>
        <w:rPr>
          <w:rFonts w:ascii="Times New Roman"/>
          <w:b w:val="false"/>
          <w:i w:val="false"/>
          <w:color w:val="000000"/>
          <w:sz w:val="28"/>
        </w:rPr>
        <w:t>
      Кестенің жалғасы</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542" w:id="1327"/>
    <w:p>
      <w:pPr>
        <w:spacing w:after="0"/>
        <w:ind w:left="0"/>
        <w:jc w:val="both"/>
      </w:pPr>
      <w:r>
        <w:rPr>
          <w:rFonts w:ascii="Times New Roman"/>
          <w:b w:val="false"/>
          <w:i w:val="false"/>
          <w:color w:val="000000"/>
          <w:sz w:val="28"/>
        </w:rPr>
        <w:t xml:space="preserve">
      Кестенің жалғасы </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тапсырыс/ТМККК және бюджеттен төленетін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28"/>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w:t>
            </w:r>
          </w:p>
          <w:bookmarkEnd w:id="1328"/>
          <w:p>
            <w:pPr>
              <w:spacing w:after="20"/>
              <w:ind w:left="20"/>
              <w:jc w:val="both"/>
            </w:pPr>
            <w:r>
              <w:rPr>
                <w:rFonts w:ascii="Times New Roman"/>
                <w:b w:val="false"/>
                <w:i w:val="false"/>
                <w:color w:val="000000"/>
                <w:sz w:val="20"/>
              </w:rPr>
              <w:t>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44" w:id="1329"/>
    <w:p>
      <w:pPr>
        <w:spacing w:after="0"/>
        <w:ind w:left="0"/>
        <w:jc w:val="both"/>
      </w:pPr>
      <w:r>
        <w:rPr>
          <w:rFonts w:ascii="Times New Roman"/>
          <w:b w:val="false"/>
          <w:i w:val="false"/>
          <w:color w:val="000000"/>
          <w:sz w:val="28"/>
        </w:rPr>
        <w:t xml:space="preserve">
      Кестенің жалғасы </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1545" w:id="1330"/>
    <w:p>
      <w:pPr>
        <w:spacing w:after="0"/>
        <w:ind w:left="0"/>
        <w:jc w:val="both"/>
      </w:pPr>
      <w:r>
        <w:rPr>
          <w:rFonts w:ascii="Times New Roman"/>
          <w:b w:val="false"/>
          <w:i w:val="false"/>
          <w:color w:val="000000"/>
          <w:sz w:val="28"/>
        </w:rPr>
        <w:t>
      Кестенің жалғасы</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өтеу кезінде төленген қаражат сомасы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іске асыру жиыны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31"/>
          <w:p>
            <w:pPr>
              <w:spacing w:after="20"/>
              <w:ind w:left="20"/>
              <w:jc w:val="both"/>
            </w:pPr>
            <w:r>
              <w:rPr>
                <w:rFonts w:ascii="Times New Roman"/>
                <w:b w:val="false"/>
                <w:i w:val="false"/>
                <w:color w:val="000000"/>
                <w:sz w:val="20"/>
              </w:rPr>
              <w:t>
ТЖҚ іске асыру жиыны</w:t>
            </w:r>
          </w:p>
          <w:bookmarkEnd w:id="1331"/>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547" w:id="1332"/>
    <w:p>
      <w:pPr>
        <w:spacing w:after="0"/>
        <w:ind w:left="0"/>
        <w:jc w:val="both"/>
      </w:pPr>
      <w:r>
        <w:rPr>
          <w:rFonts w:ascii="Times New Roman"/>
          <w:b w:val="false"/>
          <w:i w:val="false"/>
          <w:color w:val="000000"/>
          <w:sz w:val="28"/>
        </w:rPr>
        <w:t xml:space="preserve">
      Кестенің жалғасы </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санаты (мемлекеттік бюджеттен жекеше әріптестің барлық шығындарын өтеуді талап ететін; мемлекеттік бюджеттен пайдалану шығындарын өтеуді талап ететін; мемлекеттік қолдаудың қандай да бір қаржылық шараларын және мемлекеттік бюджеттен шығындарды өтеу көздерін талап етпейтін)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ауытқулар мен проблемалар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ұйымды қоса алғанда, жауапты адамдардың тегі, аты, әкесінің аты (бар болса), байланыс құралдары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конкурсты ұйымдастырушының сайтына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жаңадан құрылған жұмыс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1548" w:id="1333"/>
    <w:p>
      <w:pPr>
        <w:spacing w:after="0"/>
        <w:ind w:left="0"/>
        <w:jc w:val="both"/>
      </w:pPr>
      <w:r>
        <w:rPr>
          <w:rFonts w:ascii="Times New Roman"/>
          <w:b w:val="false"/>
          <w:i w:val="false"/>
          <w:color w:val="000000"/>
          <w:sz w:val="28"/>
        </w:rPr>
        <w:t>
      Ескертпе: Аббревиатуралардың толық жазылуы:</w:t>
      </w:r>
    </w:p>
    <w:bookmarkEnd w:id="1333"/>
    <w:bookmarkStart w:name="z1549" w:id="1334"/>
    <w:p>
      <w:pPr>
        <w:spacing w:after="0"/>
        <w:ind w:left="0"/>
        <w:jc w:val="both"/>
      </w:pPr>
      <w:r>
        <w:rPr>
          <w:rFonts w:ascii="Times New Roman"/>
          <w:b w:val="false"/>
          <w:i w:val="false"/>
          <w:color w:val="000000"/>
          <w:sz w:val="28"/>
        </w:rPr>
        <w:t>
      БСН – бизнес-сәйкестендіру нөмірі;</w:t>
      </w:r>
    </w:p>
    <w:bookmarkEnd w:id="1334"/>
    <w:bookmarkStart w:name="z1550" w:id="1335"/>
    <w:p>
      <w:pPr>
        <w:spacing w:after="0"/>
        <w:ind w:left="0"/>
        <w:jc w:val="both"/>
      </w:pPr>
      <w:r>
        <w:rPr>
          <w:rFonts w:ascii="Times New Roman"/>
          <w:b w:val="false"/>
          <w:i w:val="false"/>
          <w:color w:val="000000"/>
          <w:sz w:val="28"/>
        </w:rPr>
        <w:t>
      ЖСН – жеке сәйкестендіру нөмірі;</w:t>
      </w:r>
    </w:p>
    <w:bookmarkEnd w:id="1335"/>
    <w:bookmarkStart w:name="z1551" w:id="1336"/>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336"/>
    <w:bookmarkStart w:name="z1552" w:id="1337"/>
    <w:p>
      <w:pPr>
        <w:spacing w:after="0"/>
        <w:ind w:left="0"/>
        <w:jc w:val="both"/>
      </w:pPr>
      <w:r>
        <w:rPr>
          <w:rFonts w:ascii="Times New Roman"/>
          <w:b w:val="false"/>
          <w:i w:val="false"/>
          <w:color w:val="000000"/>
          <w:sz w:val="28"/>
        </w:rPr>
        <w:t>
      ИШӨ – инвестициялық шығындардың өтемақысы;</w:t>
      </w:r>
    </w:p>
    <w:bookmarkEnd w:id="1337"/>
    <w:bookmarkStart w:name="z1553" w:id="1338"/>
    <w:p>
      <w:pPr>
        <w:spacing w:after="0"/>
        <w:ind w:left="0"/>
        <w:jc w:val="both"/>
      </w:pPr>
      <w:r>
        <w:rPr>
          <w:rFonts w:ascii="Times New Roman"/>
          <w:b w:val="false"/>
          <w:i w:val="false"/>
          <w:color w:val="000000"/>
          <w:sz w:val="28"/>
        </w:rPr>
        <w:t>
      ОШӨ – операциялық шығындардың өтемақысы;</w:t>
      </w:r>
    </w:p>
    <w:bookmarkEnd w:id="1338"/>
    <w:bookmarkStart w:name="z1554" w:id="1339"/>
    <w:p>
      <w:pPr>
        <w:spacing w:after="0"/>
        <w:ind w:left="0"/>
        <w:jc w:val="both"/>
      </w:pPr>
      <w:r>
        <w:rPr>
          <w:rFonts w:ascii="Times New Roman"/>
          <w:b w:val="false"/>
          <w:i w:val="false"/>
          <w:color w:val="000000"/>
          <w:sz w:val="28"/>
        </w:rPr>
        <w:t>
      ҚҮТ – қолжетімділік үшін төлем;</w:t>
      </w:r>
    </w:p>
    <w:bookmarkEnd w:id="1339"/>
    <w:bookmarkStart w:name="z1555" w:id="1340"/>
    <w:p>
      <w:pPr>
        <w:spacing w:after="0"/>
        <w:ind w:left="0"/>
        <w:jc w:val="both"/>
      </w:pPr>
      <w:r>
        <w:rPr>
          <w:rFonts w:ascii="Times New Roman"/>
          <w:b w:val="false"/>
          <w:i w:val="false"/>
          <w:color w:val="000000"/>
          <w:sz w:val="28"/>
        </w:rPr>
        <w:t>
      БҮС – басқарғаны үшін сыйақы;</w:t>
      </w:r>
    </w:p>
    <w:bookmarkEnd w:id="1340"/>
    <w:bookmarkStart w:name="z1556" w:id="1341"/>
    <w:p>
      <w:pPr>
        <w:spacing w:after="0"/>
        <w:ind w:left="0"/>
        <w:jc w:val="both"/>
      </w:pPr>
      <w:r>
        <w:rPr>
          <w:rFonts w:ascii="Times New Roman"/>
          <w:b w:val="false"/>
          <w:i w:val="false"/>
          <w:color w:val="000000"/>
          <w:sz w:val="28"/>
        </w:rPr>
        <w:t>
      ТМККК – тегін медициналық көмектің кепілденгірілген көлемі;</w:t>
      </w:r>
    </w:p>
    <w:bookmarkEnd w:id="1341"/>
    <w:bookmarkStart w:name="z1557" w:id="1342"/>
    <w:p>
      <w:pPr>
        <w:spacing w:after="0"/>
        <w:ind w:left="0"/>
        <w:jc w:val="both"/>
      </w:pPr>
      <w:r>
        <w:rPr>
          <w:rFonts w:ascii="Times New Roman"/>
          <w:b w:val="false"/>
          <w:i w:val="false"/>
          <w:color w:val="000000"/>
          <w:sz w:val="28"/>
        </w:rPr>
        <w:t>
      ТЖҚ – тауарлар, жұмыстар, көрсетілетін қызметтер.</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3-қосымша</w:t>
            </w:r>
          </w:p>
        </w:tc>
      </w:tr>
    </w:tbl>
    <w:bookmarkStart w:name="z1559" w:id="1343"/>
    <w:p>
      <w:pPr>
        <w:spacing w:after="0"/>
        <w:ind w:left="0"/>
        <w:jc w:val="left"/>
      </w:pPr>
      <w:r>
        <w:rPr>
          <w:rFonts w:ascii="Times New Roman"/>
          <w:b/>
          <w:i w:val="false"/>
          <w:color w:val="000000"/>
        </w:rPr>
        <w:t xml:space="preserve">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w:t>
      </w:r>
    </w:p>
    <w:bookmarkEnd w:id="1343"/>
    <w:bookmarkStart w:name="z1560" w:id="1344"/>
    <w:p>
      <w:pPr>
        <w:spacing w:after="0"/>
        <w:ind w:left="0"/>
        <w:jc w:val="left"/>
      </w:pPr>
      <w:r>
        <w:rPr>
          <w:rFonts w:ascii="Times New Roman"/>
          <w:b/>
          <w:i w:val="false"/>
          <w:color w:val="000000"/>
        </w:rPr>
        <w:t xml:space="preserve"> 1-тарау. Жалпы ережелер</w:t>
      </w:r>
    </w:p>
    <w:bookmarkEnd w:id="1344"/>
    <w:bookmarkStart w:name="z1561" w:id="1345"/>
    <w:p>
      <w:pPr>
        <w:spacing w:after="0"/>
        <w:ind w:left="0"/>
        <w:jc w:val="both"/>
      </w:pPr>
      <w:r>
        <w:rPr>
          <w:rFonts w:ascii="Times New Roman"/>
          <w:b w:val="false"/>
          <w:i w:val="false"/>
          <w:color w:val="000000"/>
          <w:sz w:val="28"/>
        </w:rPr>
        <w:t xml:space="preserve">
      1. Осы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 "Мемлекеттік-жекешелік әріптестік туралы" Қазақстан Республикасы Заңының (бұдан әрі – Заң)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айқындайды.</w:t>
      </w:r>
    </w:p>
    <w:bookmarkEnd w:id="1345"/>
    <w:bookmarkStart w:name="z1562" w:id="1346"/>
    <w:p>
      <w:pPr>
        <w:spacing w:after="0"/>
        <w:ind w:left="0"/>
        <w:jc w:val="both"/>
      </w:pPr>
      <w:r>
        <w:rPr>
          <w:rFonts w:ascii="Times New Roman"/>
          <w:b w:val="false"/>
          <w:i w:val="false"/>
          <w:color w:val="000000"/>
          <w:sz w:val="28"/>
        </w:rPr>
        <w:t>
      2. Мемлекеттік-жекешелік әріптестік дамыту орталығына мемлекеттік-жекешелік әріптестік веб-порталында орналастыру үшін ақпарат беретін уәкілетті тұлғалар осындай ақпараттың уақтылығын, толықтығын, сапасы мен анықтығын, сондай-ақ қазақ, орыс және өзге тілдегі (қажет болған кезде) ақпарат мәтінінің теңтүпнұсқалығын қамтамасыз етеді.</w:t>
      </w:r>
    </w:p>
    <w:bookmarkEnd w:id="1346"/>
    <w:bookmarkStart w:name="z1563" w:id="1347"/>
    <w:p>
      <w:pPr>
        <w:spacing w:after="0"/>
        <w:ind w:left="0"/>
        <w:jc w:val="left"/>
      </w:pPr>
      <w:r>
        <w:rPr>
          <w:rFonts w:ascii="Times New Roman"/>
          <w:b/>
          <w:i w:val="false"/>
          <w:color w:val="000000"/>
        </w:rPr>
        <w:t xml:space="preserve"> 2-тарау.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w:t>
      </w:r>
    </w:p>
    <w:bookmarkEnd w:id="1347"/>
    <w:bookmarkStart w:name="z1564" w:id="1348"/>
    <w:p>
      <w:pPr>
        <w:spacing w:after="0"/>
        <w:ind w:left="0"/>
        <w:jc w:val="both"/>
      </w:pPr>
      <w:r>
        <w:rPr>
          <w:rFonts w:ascii="Times New Roman"/>
          <w:b w:val="false"/>
          <w:i w:val="false"/>
          <w:color w:val="000000"/>
          <w:sz w:val="28"/>
        </w:rPr>
        <w:t>
      3.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Қазақстан Республикасы Үкіметінің 2017 жылғы 29 қарашадағы № 790 қаулысымен бекітілген Қазақстан Республикасы Мемлекеттік жоспарлау жүйесінің құжаттары негізінде, сондай-ақ жеке және заңды тұлғалардың ұсыныстарын және халықтың қажеттіліктерін ескере отырып,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қалыптастырады.</w:t>
      </w:r>
    </w:p>
    <w:bookmarkEnd w:id="1348"/>
    <w:bookmarkStart w:name="z1565" w:id="1349"/>
    <w:p>
      <w:pPr>
        <w:spacing w:after="0"/>
        <w:ind w:left="0"/>
        <w:jc w:val="both"/>
      </w:pPr>
      <w:r>
        <w:rPr>
          <w:rFonts w:ascii="Times New Roman"/>
          <w:b w:val="false"/>
          <w:i w:val="false"/>
          <w:color w:val="000000"/>
          <w:sz w:val="28"/>
        </w:rPr>
        <w:t xml:space="preserve">
      4. Әлеуметтік-экономикалық міндеттердің тізбесін Заңның 23-бабының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тиісті салалардың орталық уәкілетті мемлекеттік органдары және Заңның 25-бабының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жыл сайын 1 ақпаннан кешіктірілмейтін мерзімде бекітеді.</w:t>
      </w:r>
    </w:p>
    <w:bookmarkEnd w:id="1349"/>
    <w:bookmarkStart w:name="z1566" w:id="1350"/>
    <w:p>
      <w:pPr>
        <w:spacing w:after="0"/>
        <w:ind w:left="0"/>
        <w:jc w:val="both"/>
      </w:pPr>
      <w:r>
        <w:rPr>
          <w:rFonts w:ascii="Times New Roman"/>
          <w:b w:val="false"/>
          <w:i w:val="false"/>
          <w:color w:val="000000"/>
          <w:sz w:val="28"/>
        </w:rPr>
        <w:t xml:space="preserve">
      5.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қалыптастыруға және бекітуге уәкілетті мемлекеттік орган бекітілген тізбені мемлекеттік-жекешелік әріптестік веб-порталында орналастыру үшін мемлекеттік-жекешелік әріптестік дамыту орталығына ол бекітілген күннен бастап 2 (екі) жұмыс күнінен кешіктірілмейтін мерзімде жібереді. </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4-қосымша</w:t>
            </w:r>
          </w:p>
        </w:tc>
      </w:tr>
    </w:tbl>
    <w:bookmarkStart w:name="z1568" w:id="1351"/>
    <w:p>
      <w:pPr>
        <w:spacing w:after="0"/>
        <w:ind w:left="0"/>
        <w:jc w:val="left"/>
      </w:pPr>
      <w:r>
        <w:rPr>
          <w:rFonts w:ascii="Times New Roman"/>
          <w:b/>
          <w:i w:val="false"/>
          <w:color w:val="000000"/>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w:t>
      </w:r>
    </w:p>
    <w:bookmarkEnd w:id="1351"/>
    <w:bookmarkStart w:name="z1569" w:id="1352"/>
    <w:p>
      <w:pPr>
        <w:spacing w:after="0"/>
        <w:ind w:left="0"/>
        <w:jc w:val="left"/>
      </w:pPr>
      <w:r>
        <w:rPr>
          <w:rFonts w:ascii="Times New Roman"/>
          <w:b/>
          <w:i w:val="false"/>
          <w:color w:val="000000"/>
        </w:rPr>
        <w:t xml:space="preserve"> 1-тарау. Жалпы ережелер</w:t>
      </w:r>
    </w:p>
    <w:bookmarkEnd w:id="1352"/>
    <w:bookmarkStart w:name="z1570" w:id="1353"/>
    <w:p>
      <w:pPr>
        <w:spacing w:after="0"/>
        <w:ind w:left="0"/>
        <w:jc w:val="both"/>
      </w:pPr>
      <w:r>
        <w:rPr>
          <w:rFonts w:ascii="Times New Roman"/>
          <w:b w:val="false"/>
          <w:i w:val="false"/>
          <w:color w:val="000000"/>
          <w:sz w:val="28"/>
        </w:rPr>
        <w:t xml:space="preserve">
      1. Осы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 (бұдан әрі – Қағидалар) "Мемлекеттік-жекешелік әріптестік туралы" Қазақстан Республикасы Заңының (бұдан әрі – Заң)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айқындайды.</w:t>
      </w:r>
    </w:p>
    <w:bookmarkEnd w:id="1353"/>
    <w:bookmarkStart w:name="z1571" w:id="1354"/>
    <w:p>
      <w:pPr>
        <w:spacing w:after="0"/>
        <w:ind w:left="0"/>
        <w:jc w:val="both"/>
      </w:pPr>
      <w:r>
        <w:rPr>
          <w:rFonts w:ascii="Times New Roman"/>
          <w:b w:val="false"/>
          <w:i w:val="false"/>
          <w:color w:val="000000"/>
          <w:sz w:val="28"/>
        </w:rPr>
        <w:t xml:space="preserve">
      2. Осы Қағидаларды пайдаланылатын терминдер мен анықтамалар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354"/>
    <w:bookmarkStart w:name="z1572" w:id="1355"/>
    <w:p>
      <w:pPr>
        <w:spacing w:after="0"/>
        <w:ind w:left="0"/>
        <w:jc w:val="both"/>
      </w:pPr>
      <w:r>
        <w:rPr>
          <w:rFonts w:ascii="Times New Roman"/>
          <w:b w:val="false"/>
          <w:i w:val="false"/>
          <w:color w:val="000000"/>
          <w:sz w:val="28"/>
        </w:rPr>
        <w:t>
      3.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bookmarkEnd w:id="1355"/>
    <w:bookmarkStart w:name="z1573" w:id="1356"/>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1356"/>
    <w:bookmarkStart w:name="z1574" w:id="1357"/>
    <w:p>
      <w:pPr>
        <w:spacing w:after="0"/>
        <w:ind w:left="0"/>
        <w:jc w:val="both"/>
      </w:pPr>
      <w:r>
        <w:rPr>
          <w:rFonts w:ascii="Times New Roman"/>
          <w:b w:val="false"/>
          <w:i w:val="false"/>
          <w:color w:val="000000"/>
          <w:sz w:val="28"/>
        </w:rPr>
        <w:t xml:space="preserve">
      4. Мемлекет кепілгерлігі республикалық бюджет туралы заңда белгіленген лимит шегінде Қазақстан Республикасы Бюджет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 тізбесіне енгізілген мемлекеттік-жекешелік әріптестік жобалары бойынша беріледі.</w:t>
      </w:r>
    </w:p>
    <w:bookmarkEnd w:id="1357"/>
    <w:bookmarkStart w:name="z1575" w:id="1358"/>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беруді көздейтін мемлекеттік-жекешелік әріптестік жобасының конкурстық құжаттамасын (бұдан әрі – конкурстық құжаттама) келісу кезінде конкурстық құжаттаманы немесе мемлекеттік-жекешелік әріптестік жобасына бизнес-жоспарды (тікелей келіссөздер бойынша) әзірлеуші ұсынған мемлекет кепілгерлігінің көлемін және мемлекет кепілгерлігін берумен байланысты конкурстық құжаттаманың елеулі талаптарын келіседі.</w:t>
      </w:r>
    </w:p>
    <w:bookmarkEnd w:id="1358"/>
    <w:bookmarkStart w:name="z1576" w:id="1359"/>
    <w:p>
      <w:pPr>
        <w:spacing w:after="0"/>
        <w:ind w:left="0"/>
        <w:jc w:val="both"/>
      </w:pPr>
      <w:r>
        <w:rPr>
          <w:rFonts w:ascii="Times New Roman"/>
          <w:b w:val="false"/>
          <w:i w:val="false"/>
          <w:color w:val="000000"/>
          <w:sz w:val="28"/>
        </w:rPr>
        <w:t>
      Бюджет саясаты жөніндегі орталық уәкілетті орган конкурстық құжаттаманы, мемлекеттік-жекешелік әріптестік жобасына бизнес-жоспарды (тікелей келіссөздер бойынша) келісудің нәтижелері бойынша Республикалық бюджет комиссиясының қарауына мемлекет кепілгерлігінің көлемін көрсете отырып, кезекті қаржы жылының лимиті шегінде мемлекет кепілгерлігі берілуі мүмкін мемлекеттік-жекешелік әріптестік жобалары тізбесінің жобасын енгізеді.</w:t>
      </w:r>
    </w:p>
    <w:bookmarkEnd w:id="1359"/>
    <w:bookmarkStart w:name="z1577" w:id="1360"/>
    <w:p>
      <w:pPr>
        <w:spacing w:after="0"/>
        <w:ind w:left="0"/>
        <w:jc w:val="both"/>
      </w:pPr>
      <w:r>
        <w:rPr>
          <w:rFonts w:ascii="Times New Roman"/>
          <w:b w:val="false"/>
          <w:i w:val="false"/>
          <w:color w:val="000000"/>
          <w:sz w:val="28"/>
        </w:rPr>
        <w:t>
      Жекеше әріптес қызметіне мемлекеттік қолдау көрсете отырып, жекеше әріптесті айқындау жөніндегі конкурс өткізу, әлеуетті жекеше әріптестің қызметіне мемлекеттік қолдау көрсете отырып, онымен тікелей келіссөздер бойынша шарт жасасу, мемлекеттік-жекешелік әріптестік шарттарының шеңберінде инфрақұрылымдық облигациялар бойынша мемлекет кепілгерлігі Қазақстан Республикасының Үкіметі мемлекеттің кепілгерлігімен тартылатын мемлекеттік емес қарыздар есебінен қаржыландыруға ұсынылатын мемлекеттік-жекешелік әріптестік жобаларының тізбесін бекіткеннен кейін жүзеге асырылады.</w:t>
      </w:r>
    </w:p>
    <w:bookmarkEnd w:id="1360"/>
    <w:bookmarkStart w:name="z1578" w:id="1361"/>
    <w:p>
      <w:pPr>
        <w:spacing w:after="0"/>
        <w:ind w:left="0"/>
        <w:jc w:val="both"/>
      </w:pPr>
      <w:r>
        <w:rPr>
          <w:rFonts w:ascii="Times New Roman"/>
          <w:b w:val="false"/>
          <w:i w:val="false"/>
          <w:color w:val="000000"/>
          <w:sz w:val="28"/>
        </w:rPr>
        <w:t>
      5. Мемлекет кепілгерлігімен тартылатын қарыз қаражаты мемлекеттік-жекешелік әріптестік объектілерін мемлекет меншігіне міндетті түрде бере отырып, тек мемлекеттік-жекешелік әріптестік объектілерін құруға пайдаланылады.</w:t>
      </w:r>
    </w:p>
    <w:bookmarkEnd w:id="1361"/>
    <w:bookmarkStart w:name="z1579" w:id="1362"/>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жол берілмейді.</w:t>
      </w:r>
    </w:p>
    <w:bookmarkEnd w:id="1362"/>
    <w:bookmarkStart w:name="z1580" w:id="1363"/>
    <w:p>
      <w:pPr>
        <w:spacing w:after="0"/>
        <w:ind w:left="0"/>
        <w:jc w:val="both"/>
      </w:pPr>
      <w:r>
        <w:rPr>
          <w:rFonts w:ascii="Times New Roman"/>
          <w:b w:val="false"/>
          <w:i w:val="false"/>
          <w:color w:val="000000"/>
          <w:sz w:val="28"/>
        </w:rPr>
        <w:t>
      6. Мемлекет кепілгерліктері қазірдің өзінде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bookmarkEnd w:id="1363"/>
    <w:bookmarkStart w:name="z1581" w:id="1364"/>
    <w:p>
      <w:pPr>
        <w:spacing w:after="0"/>
        <w:ind w:left="0"/>
        <w:jc w:val="both"/>
      </w:pPr>
      <w:r>
        <w:rPr>
          <w:rFonts w:ascii="Times New Roman"/>
          <w:b w:val="false"/>
          <w:i w:val="false"/>
          <w:color w:val="000000"/>
          <w:sz w:val="28"/>
        </w:rPr>
        <w:t>
      7. Мемлекеттік емес қарыз бойынша мемлекет кепілгерлігін бергені үшін қарыз алушыдан мемлекет кепілгерлігі сомасының екі пайызы мөлшерінде алдын ала біржолғы төлем (алым) алынады.</w:t>
      </w:r>
    </w:p>
    <w:bookmarkEnd w:id="1364"/>
    <w:bookmarkStart w:name="z1582" w:id="1365"/>
    <w:p>
      <w:pPr>
        <w:spacing w:after="0"/>
        <w:ind w:left="0"/>
        <w:jc w:val="both"/>
      </w:pPr>
      <w:r>
        <w:rPr>
          <w:rFonts w:ascii="Times New Roman"/>
          <w:b w:val="false"/>
          <w:i w:val="false"/>
          <w:color w:val="000000"/>
          <w:sz w:val="28"/>
        </w:rPr>
        <w:t xml:space="preserve">
      8. Әлеуетті жекеше әріптес (қарыз алушы) мемлекет кепілгерлігін алу үшін конкурсты ұйымдастырушыға Заңның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мемлекеттік-жекешелік әріптестік шарттары шеңберінде инфрақұрылымдық облигациялар бойынша мемлекет кепілгерлігін беруді көздейтін конкурстық өтінім береді. </w:t>
      </w:r>
    </w:p>
    <w:bookmarkEnd w:id="1365"/>
    <w:bookmarkStart w:name="z1583" w:id="1366"/>
    <w:p>
      <w:pPr>
        <w:spacing w:after="0"/>
        <w:ind w:left="0"/>
        <w:jc w:val="both"/>
      </w:pPr>
      <w:r>
        <w:rPr>
          <w:rFonts w:ascii="Times New Roman"/>
          <w:b w:val="false"/>
          <w:i w:val="false"/>
          <w:color w:val="000000"/>
          <w:sz w:val="28"/>
        </w:rPr>
        <w:t xml:space="preserve">
      Тікелей келіссөздер бойынша әлеуетті жекеше әріптес (қарыз алушы) мемлекет кепілгерлігін алу үшін тікелей келіссөздерді ұйымдастырушыға 20-баптың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мемлекеттік-жекешелік әріптестік шарттары шеңберінде инфрақұрылымдық облигациялар бойынша мемлекет кепілгерлігін беруді көздейтін мемлекеттік-жекешелік әріптестік жобасына бизнес-жоспарды ұсынады.</w:t>
      </w:r>
    </w:p>
    <w:bookmarkEnd w:id="1366"/>
    <w:bookmarkStart w:name="z1584" w:id="1367"/>
    <w:p>
      <w:pPr>
        <w:spacing w:after="0"/>
        <w:ind w:left="0"/>
        <w:jc w:val="both"/>
      </w:pPr>
      <w:r>
        <w:rPr>
          <w:rFonts w:ascii="Times New Roman"/>
          <w:b w:val="false"/>
          <w:i w:val="false"/>
          <w:color w:val="000000"/>
          <w:sz w:val="28"/>
        </w:rPr>
        <w:t xml:space="preserve">
      9. Қарыз алушы ретінде әрекет ететін қарыздар бойынша мемлекет кепілгерлігін алуға үміткер адамдарға Қазақстан Республикасының бюджет заңнамасына сәйкес мынадай талаптар қойылады: </w:t>
      </w:r>
    </w:p>
    <w:bookmarkEnd w:id="1367"/>
    <w:bookmarkStart w:name="z1585" w:id="1368"/>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1368"/>
    <w:bookmarkStart w:name="z1586" w:id="1369"/>
    <w:p>
      <w:pPr>
        <w:spacing w:after="0"/>
        <w:ind w:left="0"/>
        <w:jc w:val="both"/>
      </w:pPr>
      <w:r>
        <w:rPr>
          <w:rFonts w:ascii="Times New Roman"/>
          <w:b w:val="false"/>
          <w:i w:val="false"/>
          <w:color w:val="000000"/>
          <w:sz w:val="28"/>
        </w:rPr>
        <w:t xml:space="preserve">
      2) Қазақстан Республикасы Үкіметінің шешімінде белгіленген жағдайларды қоспағанда, Қазақстан Республикасы Бюджет кодексінің 141-бабы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бюджетті атқару жөніндегі орталық уәкілетті орган Қазақстан Республикасының Ұлттық Банкімен келісу бойынша белгілейтін мемлекеттің кепілгерлігімен тартылатын қарыздың қайтарымдылығын қамтамасыз ету талаптарын қанағаттандыратын сақтандыру шартының болуы; </w:t>
      </w:r>
    </w:p>
    <w:bookmarkEnd w:id="1369"/>
    <w:bookmarkStart w:name="z1587" w:id="1370"/>
    <w:p>
      <w:pPr>
        <w:spacing w:after="0"/>
        <w:ind w:left="0"/>
        <w:jc w:val="both"/>
      </w:pPr>
      <w:r>
        <w:rPr>
          <w:rFonts w:ascii="Times New Roman"/>
          <w:b w:val="false"/>
          <w:i w:val="false"/>
          <w:color w:val="000000"/>
          <w:sz w:val="28"/>
        </w:rPr>
        <w:t xml:space="preserve">
      3) тиісті саланың уәкілетті органының оң қорытындысын ұсыну; </w:t>
      </w:r>
    </w:p>
    <w:bookmarkEnd w:id="1370"/>
    <w:bookmarkStart w:name="z1588" w:id="1371"/>
    <w:p>
      <w:pPr>
        <w:spacing w:after="0"/>
        <w:ind w:left="0"/>
        <w:jc w:val="both"/>
      </w:pPr>
      <w:r>
        <w:rPr>
          <w:rFonts w:ascii="Times New Roman"/>
          <w:b w:val="false"/>
          <w:i w:val="false"/>
          <w:color w:val="000000"/>
          <w:sz w:val="28"/>
        </w:rPr>
        <w:t xml:space="preserve">
      4) мемлекеттік-жекешелік әріптестік жобасының қаржылық сараптамасы бойынша бюджетті атқару жөніндегі орталық уәкілетті органның оң қорытындысын ұсыну; </w:t>
      </w:r>
    </w:p>
    <w:bookmarkEnd w:id="1371"/>
    <w:bookmarkStart w:name="z1589" w:id="1372"/>
    <w:p>
      <w:pPr>
        <w:spacing w:after="0"/>
        <w:ind w:left="0"/>
        <w:jc w:val="both"/>
      </w:pPr>
      <w:r>
        <w:rPr>
          <w:rFonts w:ascii="Times New Roman"/>
          <w:b w:val="false"/>
          <w:i w:val="false"/>
          <w:color w:val="000000"/>
          <w:sz w:val="28"/>
        </w:rPr>
        <w:t xml:space="preserve">
      5) жекеше әріптесті айқындау туралы хаттаманың болуы; </w:t>
      </w:r>
    </w:p>
    <w:bookmarkEnd w:id="1372"/>
    <w:bookmarkStart w:name="z1590" w:id="1373"/>
    <w:p>
      <w:pPr>
        <w:spacing w:after="0"/>
        <w:ind w:left="0"/>
        <w:jc w:val="both"/>
      </w:pPr>
      <w:r>
        <w:rPr>
          <w:rFonts w:ascii="Times New Roman"/>
          <w:b w:val="false"/>
          <w:i w:val="false"/>
          <w:color w:val="000000"/>
          <w:sz w:val="28"/>
        </w:rPr>
        <w:t xml:space="preserve">
      6) бұрын мемлекет кепілгерлігімен алынған қарыздарды не төлемдер мерзімі басталған мемлекеттік кепілдіктерді өтеу және оларға қызмет көрсету бойынша берешектің, сондай-ақ кредиторлар алдындағы өзге де мерзімі өткен берешектің болмауы; </w:t>
      </w:r>
    </w:p>
    <w:bookmarkEnd w:id="1373"/>
    <w:bookmarkStart w:name="z1591" w:id="1374"/>
    <w:p>
      <w:pPr>
        <w:spacing w:after="0"/>
        <w:ind w:left="0"/>
        <w:jc w:val="both"/>
      </w:pPr>
      <w:r>
        <w:rPr>
          <w:rFonts w:ascii="Times New Roman"/>
          <w:b w:val="false"/>
          <w:i w:val="false"/>
          <w:color w:val="000000"/>
          <w:sz w:val="28"/>
        </w:rPr>
        <w:t xml:space="preserve">
      7) мемлекеттік-жекешелік әріптестік объектісінің құнына қатысты кемінде 20 (жиырма) пайызды құрайтын меншікті капиталдың болуы; </w:t>
      </w:r>
    </w:p>
    <w:bookmarkEnd w:id="1374"/>
    <w:bookmarkStart w:name="z1592" w:id="1375"/>
    <w:p>
      <w:pPr>
        <w:spacing w:after="0"/>
        <w:ind w:left="0"/>
        <w:jc w:val="both"/>
      </w:pPr>
      <w:r>
        <w:rPr>
          <w:rFonts w:ascii="Times New Roman"/>
          <w:b w:val="false"/>
          <w:i w:val="false"/>
          <w:color w:val="000000"/>
          <w:sz w:val="28"/>
        </w:rPr>
        <w:t xml:space="preserve">
      8) төлем қабілеттілігі, таратылуға жатпауы, мүлікке тыйым салудың болмауы, Қазақстан Республикасының заңнамасына сәйкес қаржы-шаруашылық қызметінің тоқтатыла тұруының болмауы; </w:t>
      </w:r>
    </w:p>
    <w:bookmarkEnd w:id="1375"/>
    <w:bookmarkStart w:name="z1593" w:id="1376"/>
    <w:p>
      <w:pPr>
        <w:spacing w:after="0"/>
        <w:ind w:left="0"/>
        <w:jc w:val="both"/>
      </w:pPr>
      <w:r>
        <w:rPr>
          <w:rFonts w:ascii="Times New Roman"/>
          <w:b w:val="false"/>
          <w:i w:val="false"/>
          <w:color w:val="000000"/>
          <w:sz w:val="28"/>
        </w:rPr>
        <w:t>
      9) тиісті кезеңге мемлекеттің кепілгерлігімен тартылатын мемлекеттік емес қарыздар есебінен қаржыландыруға ұсынылатын мемлекеттік-жекешелік әріптестік жобаларының тізбесіне енгізілген жобаларды іске асыруды жүзеге асыру.</w:t>
      </w:r>
    </w:p>
    <w:bookmarkEnd w:id="1376"/>
    <w:bookmarkStart w:name="z1594" w:id="1377"/>
    <w:p>
      <w:pPr>
        <w:spacing w:after="0"/>
        <w:ind w:left="0"/>
        <w:jc w:val="left"/>
      </w:pPr>
      <w:r>
        <w:rPr>
          <w:rFonts w:ascii="Times New Roman"/>
          <w:b/>
          <w:i w:val="false"/>
          <w:color w:val="000000"/>
        </w:rPr>
        <w:t xml:space="preserve"> 2-тарау.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жүргізу тәртібі</w:t>
      </w:r>
    </w:p>
    <w:bookmarkEnd w:id="1377"/>
    <w:bookmarkStart w:name="z1595" w:id="1378"/>
    <w:p>
      <w:pPr>
        <w:spacing w:after="0"/>
        <w:ind w:left="0"/>
        <w:jc w:val="both"/>
      </w:pPr>
      <w:r>
        <w:rPr>
          <w:rFonts w:ascii="Times New Roman"/>
          <w:b w:val="false"/>
          <w:i w:val="false"/>
          <w:color w:val="000000"/>
          <w:sz w:val="28"/>
        </w:rPr>
        <w:t>
      10. Конкурсты немесе тікелей келіссөздерді ұйымдастырушы мемлекеттік-жекешелік әріптестік жобасын және мемлекеттік-жекешелік әріптестік шартының талаптарын нақтылау бойынша келіссөздер жүргізудің қорытындылары бойынша 5 (бес) жұмыс күні ішінде Қазақстан Республикасының бюджет заңнамасына және мемлекет кепілгерлігін беру процесіне қатысушылардың талаптарына сәйкес мемлекеттік-жекешелік әріптестік жобаларын қарау үшін талап етілетін мемлекет кепілгерлігін алуға үміткер әлеуетті қарыз алушының (конкурстық өтінімі үздік деп танылған жекеше әріптесті айқындау жөніндегі конкурсқа қатысушының, тікелей келіссөздер бойынша әлеуетті жекеше әріптестің) құжаттамасын бюджетті атқару жөніндегі уәкілетті органға жібереді.</w:t>
      </w:r>
    </w:p>
    <w:bookmarkEnd w:id="1378"/>
    <w:bookmarkStart w:name="z1596" w:id="1379"/>
    <w:p>
      <w:pPr>
        <w:spacing w:after="0"/>
        <w:ind w:left="0"/>
        <w:jc w:val="both"/>
      </w:pPr>
      <w:r>
        <w:rPr>
          <w:rFonts w:ascii="Times New Roman"/>
          <w:b w:val="false"/>
          <w:i w:val="false"/>
          <w:color w:val="000000"/>
          <w:sz w:val="28"/>
        </w:rPr>
        <w:t>
      11. Конкурсты немесе тікелей келіссөздерді ұйымдастырушы мемлекеттік-жекешелік әріптестік жобасының техникалық-экономикалық негіздемесін, Қазақстан Республикасының заңнамасына сәйкес қажетті сараптама қорытындыларын бергеннен кейін, бюджетті атқару жөніндегі уәкілетті орган мемлекеттік-жекешелік әріптестік жобасына қаржылық сараптама жүргізуді ұйымдастырады және күнтізбелік 60 (алпыс) күн ішінде тиісті қорытынды дайындап, конкурсты немесе тікелей келіссөздерді ұйымдастырушыға жібереді.</w:t>
      </w:r>
    </w:p>
    <w:bookmarkEnd w:id="1379"/>
    <w:bookmarkStart w:name="z1597" w:id="1380"/>
    <w:p>
      <w:pPr>
        <w:spacing w:after="0"/>
        <w:ind w:left="0"/>
        <w:jc w:val="both"/>
      </w:pPr>
      <w:r>
        <w:rPr>
          <w:rFonts w:ascii="Times New Roman"/>
          <w:b w:val="false"/>
          <w:i w:val="false"/>
          <w:color w:val="000000"/>
          <w:sz w:val="28"/>
        </w:rPr>
        <w:t>
      12. Конкурсты немесе тікелей келіссөздерді ұйымдастырушы мемлекеттік-жекешелік әріптестік жобасының қаржылық сараптамасының оң қорытындысы негізінде мемлекеттік-жекешелік әріптестік жобасы бойынша ақпарат дайындайды және бюджет саясаты жөніндегі орталық уәкілетті органға жібереді, ол мемлекет кепілгерлігін беру туралы мәселені Республикалық бюджет комиссиясының қарауына енгізеді.</w:t>
      </w:r>
    </w:p>
    <w:bookmarkEnd w:id="1380"/>
    <w:bookmarkStart w:name="z1598" w:id="1381"/>
    <w:p>
      <w:pPr>
        <w:spacing w:after="0"/>
        <w:ind w:left="0"/>
        <w:jc w:val="both"/>
      </w:pPr>
      <w:r>
        <w:rPr>
          <w:rFonts w:ascii="Times New Roman"/>
          <w:b w:val="false"/>
          <w:i w:val="false"/>
          <w:color w:val="000000"/>
          <w:sz w:val="28"/>
        </w:rPr>
        <w:t xml:space="preserve">
      13. Қаржылық сараптаманың теріс қорытындысын алған кезде конкурсты немесе келіссөздерді ұйымдастырушы "Мемлекеттік-жекешелік әріптестік туралы" Заңның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бюджет саясаты жөніндегі уәкілетті орган бекіткен мемлекеттік-жекешелік әріптестік жобаларын жоспарлау және іске асыру қағидаларына сәйкес мемлекеттік-жекешелік әріптестік жобасын қаржыландырудың балама көздерін қарау мақсатында келіссөздер процесін қайта бастайды.</w:t>
      </w:r>
    </w:p>
    <w:bookmarkEnd w:id="1381"/>
    <w:bookmarkStart w:name="z1599" w:id="1382"/>
    <w:p>
      <w:pPr>
        <w:spacing w:after="0"/>
        <w:ind w:left="0"/>
        <w:jc w:val="both"/>
      </w:pPr>
      <w:r>
        <w:rPr>
          <w:rFonts w:ascii="Times New Roman"/>
          <w:b w:val="false"/>
          <w:i w:val="false"/>
          <w:color w:val="000000"/>
          <w:sz w:val="28"/>
        </w:rPr>
        <w:t>
      14. Республикалық бюджет комиссиясы жоспарланған кезеңге арналған мемлекет кепілгерлігін беру лимитінің немесе лимитінің көлемін ұлғайту шегінде әрбір мемлекеттік-жекешелік әріптестік жобасы бойынша мемлекет кепілгерлігінің мөлшерін айқындайды.</w:t>
      </w:r>
    </w:p>
    <w:bookmarkEnd w:id="1382"/>
    <w:bookmarkStart w:name="z1600" w:id="1383"/>
    <w:p>
      <w:pPr>
        <w:spacing w:after="0"/>
        <w:ind w:left="0"/>
        <w:jc w:val="both"/>
      </w:pPr>
      <w:r>
        <w:rPr>
          <w:rFonts w:ascii="Times New Roman"/>
          <w:b w:val="false"/>
          <w:i w:val="false"/>
          <w:color w:val="000000"/>
          <w:sz w:val="28"/>
        </w:rPr>
        <w:t>
      15. Бюджет саясаты жөніндегі орталық уәкілетті орган Республикалық бюджет комиссиясы шешімінің хаттамасынан үзіндіні алған күннен бастап 5 (бес) жұмыс күні ішінде конкурсты немесе тікелей келіссөздерді ұйымдастырушыға жібереді.</w:t>
      </w:r>
    </w:p>
    <w:bookmarkEnd w:id="1383"/>
    <w:bookmarkStart w:name="z1601" w:id="1384"/>
    <w:p>
      <w:pPr>
        <w:spacing w:after="0"/>
        <w:ind w:left="0"/>
        <w:jc w:val="both"/>
      </w:pPr>
      <w:r>
        <w:rPr>
          <w:rFonts w:ascii="Times New Roman"/>
          <w:b w:val="false"/>
          <w:i w:val="false"/>
          <w:color w:val="000000"/>
          <w:sz w:val="28"/>
        </w:rPr>
        <w:t>
      16. Республикалық бюджет комиссиясы шешімінің негізінде мемлекеттік-жекешелік әріптестік шартының жобасын бюджет саясаты және бюджетті атқару жөніндегі орталық уәкілетті органдармен келіскеннен кейін, конкурсты немесе тікелей келіссөздерді ұйымдастырушы тиісті шешім қабылдау үшін қаулы жобасын әзірлейді, мүдделі мемлекеттік органдармен келіседі және Қазақстан Республикасының Үкіметіне енгізеді.</w:t>
      </w:r>
    </w:p>
    <w:bookmarkEnd w:id="1384"/>
    <w:bookmarkStart w:name="z1602" w:id="1385"/>
    <w:p>
      <w:pPr>
        <w:spacing w:after="0"/>
        <w:ind w:left="0"/>
        <w:jc w:val="both"/>
      </w:pPr>
      <w:r>
        <w:rPr>
          <w:rFonts w:ascii="Times New Roman"/>
          <w:b w:val="false"/>
          <w:i w:val="false"/>
          <w:color w:val="000000"/>
          <w:sz w:val="28"/>
        </w:rPr>
        <w:t>
      17. Мемлекет кепілгерлігі Қазақстан Республикасының бюджет заңнамасында көзделген барлық қажетті талаптар қанағаттандырылған кезде:</w:t>
      </w:r>
    </w:p>
    <w:bookmarkEnd w:id="1385"/>
    <w:bookmarkStart w:name="z1603" w:id="1386"/>
    <w:p>
      <w:pPr>
        <w:spacing w:after="0"/>
        <w:ind w:left="0"/>
        <w:jc w:val="both"/>
      </w:pPr>
      <w:r>
        <w:rPr>
          <w:rFonts w:ascii="Times New Roman"/>
          <w:b w:val="false"/>
          <w:i w:val="false"/>
          <w:color w:val="000000"/>
          <w:sz w:val="28"/>
        </w:rPr>
        <w:t>
      1) мемлекеттік-жекешелік әріптестік шартын жасасқаннан;</w:t>
      </w:r>
    </w:p>
    <w:bookmarkEnd w:id="1386"/>
    <w:bookmarkStart w:name="z1604" w:id="1387"/>
    <w:p>
      <w:pPr>
        <w:spacing w:after="0"/>
        <w:ind w:left="0"/>
        <w:jc w:val="both"/>
      </w:pPr>
      <w:r>
        <w:rPr>
          <w:rFonts w:ascii="Times New Roman"/>
          <w:b w:val="false"/>
          <w:i w:val="false"/>
          <w:color w:val="000000"/>
          <w:sz w:val="28"/>
        </w:rPr>
        <w:t>
      2) Қазақстан Республикасының бюджет заңнамасында белгіленген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ресімделгеннен және ұсынылғаннан;</w:t>
      </w:r>
    </w:p>
    <w:bookmarkEnd w:id="1387"/>
    <w:bookmarkStart w:name="z1605" w:id="1388"/>
    <w:p>
      <w:pPr>
        <w:spacing w:after="0"/>
        <w:ind w:left="0"/>
        <w:jc w:val="both"/>
      </w:pPr>
      <w:r>
        <w:rPr>
          <w:rFonts w:ascii="Times New Roman"/>
          <w:b w:val="false"/>
          <w:i w:val="false"/>
          <w:color w:val="000000"/>
          <w:sz w:val="28"/>
        </w:rPr>
        <w:t>
      3) қарыз алушының мемлекет кепілгерлігін бергені үшін алдын ала біржолғы төлемді (алымды) төлегеннен кейін Қазақстан Республикасы Үкіметінің шешімімен беріледі.</w:t>
      </w:r>
    </w:p>
    <w:bookmarkEnd w:id="1388"/>
    <w:bookmarkStart w:name="z1606" w:id="1389"/>
    <w:p>
      <w:pPr>
        <w:spacing w:after="0"/>
        <w:ind w:left="0"/>
        <w:jc w:val="both"/>
      </w:pPr>
      <w:r>
        <w:rPr>
          <w:rFonts w:ascii="Times New Roman"/>
          <w:b w:val="false"/>
          <w:i w:val="false"/>
          <w:color w:val="000000"/>
          <w:sz w:val="28"/>
        </w:rPr>
        <w:t>
      Қарыз алушы мемлекеттік-жекешелік әріптестік шарты жасалған күннен бастап күнтізбелік 60 (алпыс) күн ішінде сақтандыру шартын жасасады.</w:t>
      </w:r>
    </w:p>
    <w:bookmarkEnd w:id="1389"/>
    <w:bookmarkStart w:name="z1607" w:id="1390"/>
    <w:p>
      <w:pPr>
        <w:spacing w:after="0"/>
        <w:ind w:left="0"/>
        <w:jc w:val="both"/>
      </w:pPr>
      <w:r>
        <w:rPr>
          <w:rFonts w:ascii="Times New Roman"/>
          <w:b w:val="false"/>
          <w:i w:val="false"/>
          <w:color w:val="000000"/>
          <w:sz w:val="28"/>
        </w:rPr>
        <w:t>
      18. Мемлекет кепілгерлігінің көлемін ұлғайту мемлекеттік-жекешелік әріптестік жобасын қаржыландыру көлемін ұлғайту қажет болған жағдайларда:</w:t>
      </w:r>
    </w:p>
    <w:bookmarkEnd w:id="1390"/>
    <w:bookmarkStart w:name="z1608" w:id="1391"/>
    <w:p>
      <w:pPr>
        <w:spacing w:after="0"/>
        <w:ind w:left="0"/>
        <w:jc w:val="both"/>
      </w:pPr>
      <w:r>
        <w:rPr>
          <w:rFonts w:ascii="Times New Roman"/>
          <w:b w:val="false"/>
          <w:i w:val="false"/>
          <w:color w:val="000000"/>
          <w:sz w:val="28"/>
        </w:rPr>
        <w:t>
      1) егер ведомстводан тыс кешенді сараптамадан өткен жобалау-сметалық құжаттамаға жекеше әріптесті айқындау жөніндегі конкурсты немесе тікелей келіссөздерді өткізген кезде ескерілмеген өзгерістер және (немесе) толықтырулар енгізілсе және мемлекеттік-жекешелік әріптестік шартының тараптары осындай өзгерістің және (немесе) толықтырудың сомасына қосымша қаржыландыру туралы бірлескен шешім қабылдаса;</w:t>
      </w:r>
    </w:p>
    <w:bookmarkEnd w:id="1391"/>
    <w:bookmarkStart w:name="z1609" w:id="1392"/>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мемлекеттік-жекешелік әріптестік объектісі құрылысының құнына объективті, жекеше әріптеске тәуелді емес себептердің (форс-мажорлық мән-жайлар, инфляция, дағдарыс, салық саясатының өзгеруі және басқалары) ықпал етуіне байланысты болса, мемлекеттік-жекешелік әріптестік жобасын қаржыландыру көлемін ұлғайту қажет болған жағдайларда Қазақстан Республикасының бюджет заңнамасының талаптарына сәйкес жүзеге асырылады.</w:t>
      </w:r>
    </w:p>
    <w:bookmarkEnd w:id="1392"/>
    <w:bookmarkStart w:name="z1610" w:id="1393"/>
    <w:p>
      <w:pPr>
        <w:spacing w:after="0"/>
        <w:ind w:left="0"/>
        <w:jc w:val="both"/>
      </w:pPr>
      <w:r>
        <w:rPr>
          <w:rFonts w:ascii="Times New Roman"/>
          <w:b w:val="false"/>
          <w:i w:val="false"/>
          <w:color w:val="000000"/>
          <w:sz w:val="28"/>
        </w:rPr>
        <w:t>
      19. Берілген мемлекет кепілгерлігінің көлемін ұлғайтудың міндетті шарттары:</w:t>
      </w:r>
    </w:p>
    <w:bookmarkEnd w:id="1393"/>
    <w:bookmarkStart w:name="z1611" w:id="1394"/>
    <w:p>
      <w:pPr>
        <w:spacing w:after="0"/>
        <w:ind w:left="0"/>
        <w:jc w:val="both"/>
      </w:pPr>
      <w:r>
        <w:rPr>
          <w:rFonts w:ascii="Times New Roman"/>
          <w:b w:val="false"/>
          <w:i w:val="false"/>
          <w:color w:val="000000"/>
          <w:sz w:val="28"/>
        </w:rPr>
        <w:t>
      1) жоспарланған кезеңге арналған мемлекет кепілгерліктерінің жалпы лимитінің болуы;</w:t>
      </w:r>
    </w:p>
    <w:bookmarkEnd w:id="1394"/>
    <w:bookmarkStart w:name="z1612" w:id="1395"/>
    <w:p>
      <w:pPr>
        <w:spacing w:after="0"/>
        <w:ind w:left="0"/>
        <w:jc w:val="both"/>
      </w:pPr>
      <w:r>
        <w:rPr>
          <w:rFonts w:ascii="Times New Roman"/>
          <w:b w:val="false"/>
          <w:i w:val="false"/>
          <w:color w:val="000000"/>
          <w:sz w:val="28"/>
        </w:rPr>
        <w:t>
      2) мемлекеттік-жекешелік әріптестік жобасының өзін-өзі өтеу экономикалық параметрлерінің сақталуы (оның ішінде болжамды кассалық алшақтықтардың болмауы, таза келтірілген құнның оң көрсеткішінің болуы, мемлекеттік-жекешелік әріптестік жобасының ішкі кірістілігі нормасының сақталуы) және мемлекеттік-жекешелік әріптестік шартында көзделген қаржы ковенанттарының (қарыз алушының кейбір қаржылық көрсеткіштерді белгілі бір деңгейде ұстау міндеттемелері) орындалуы;</w:t>
      </w:r>
    </w:p>
    <w:bookmarkEnd w:id="1395"/>
    <w:bookmarkStart w:name="z1613" w:id="1396"/>
    <w:p>
      <w:pPr>
        <w:spacing w:after="0"/>
        <w:ind w:left="0"/>
        <w:jc w:val="both"/>
      </w:pPr>
      <w:r>
        <w:rPr>
          <w:rFonts w:ascii="Times New Roman"/>
          <w:b w:val="false"/>
          <w:i w:val="false"/>
          <w:color w:val="000000"/>
          <w:sz w:val="28"/>
        </w:rPr>
        <w:t>
      3) жекеше әріптес мемлекеттік-жекешелік әріптестік объектісін салуға (реконструкциялауға), құруға салатын меншікті қаражатының мөлшерін мемлекеттік-жекешелік әріптестік объектісі құрылысының ұлғаятын құнының кемінде 20 (жиырма) пайызын құрайтын мөлшерге дейін теңбе-тең ұлғайту;</w:t>
      </w:r>
    </w:p>
    <w:bookmarkEnd w:id="1396"/>
    <w:bookmarkStart w:name="z1614" w:id="1397"/>
    <w:p>
      <w:pPr>
        <w:spacing w:after="0"/>
        <w:ind w:left="0"/>
        <w:jc w:val="both"/>
      </w:pPr>
      <w:r>
        <w:rPr>
          <w:rFonts w:ascii="Times New Roman"/>
          <w:b w:val="false"/>
          <w:i w:val="false"/>
          <w:color w:val="000000"/>
          <w:sz w:val="28"/>
        </w:rPr>
        <w:t>
      4) мемлекет кепілгерлігі сақтандыру шарты ұсынылмастан берілген жағдайларды қоспағанда, мемлекет кепілгерлігінің көлемін ұлғайту сомасына мемлекет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End w:id="1397"/>
    <w:bookmarkStart w:name="z1615" w:id="1398"/>
    <w:p>
      <w:pPr>
        <w:spacing w:after="0"/>
        <w:ind w:left="0"/>
        <w:jc w:val="both"/>
      </w:pPr>
      <w:r>
        <w:rPr>
          <w:rFonts w:ascii="Times New Roman"/>
          <w:b w:val="false"/>
          <w:i w:val="false"/>
          <w:color w:val="000000"/>
          <w:sz w:val="28"/>
        </w:rPr>
        <w:t>
      20. Жекеше әріптес мемлекеттік-жекешелік әріптестік объектісі құрылысының құнын ұлғайтуды көздейтін жобалау-сметалық құжаттаманы ведомстводан тыс кешенді сараптаудың оң қорытындысын алғаннан кейін мемлекеттік-жекешелік әріптестік жобасын қаржыландыру көлемін және мемлекет кепілгерлігінің көлемін ұлғайту қажеттігінің техникалық-экономикалық негіздемесін әзірлейді және тиісті саланың уәкілетті органына сараптауға және табиғи монополиялар салаларында және реттелетін нарықтарда басшылықты жүзеге асыратын уәкілетті органға (табиғи монополиялар салаларында іске асырылатын мемлекеттік-жекешелік әріптестік жобасы бойынша) келісуге жібереді.</w:t>
      </w:r>
    </w:p>
    <w:bookmarkEnd w:id="1398"/>
    <w:bookmarkStart w:name="z1616" w:id="1399"/>
    <w:p>
      <w:pPr>
        <w:spacing w:after="0"/>
        <w:ind w:left="0"/>
        <w:jc w:val="both"/>
      </w:pPr>
      <w:r>
        <w:rPr>
          <w:rFonts w:ascii="Times New Roman"/>
          <w:b w:val="false"/>
          <w:i w:val="false"/>
          <w:color w:val="000000"/>
          <w:sz w:val="28"/>
        </w:rPr>
        <w:t>
      21. Тиісті саланың уәкілетті органының, табиғи монополиялар салаларындағы және реттелетін нарықтарда басшылықты жүзеге асыратын уәкілетті органның (табиғи монополиялар салаларында іске асырылатын мемлекеттік-жекешелік әріптестік жобасы бойынша) оң сараптамаларын алғаннан кейін жекеше әріптес, мыналарды:</w:t>
      </w:r>
    </w:p>
    <w:bookmarkEnd w:id="1399"/>
    <w:bookmarkStart w:name="z1617" w:id="1400"/>
    <w:p>
      <w:pPr>
        <w:spacing w:after="0"/>
        <w:ind w:left="0"/>
        <w:jc w:val="both"/>
      </w:pPr>
      <w:r>
        <w:rPr>
          <w:rFonts w:ascii="Times New Roman"/>
          <w:b w:val="false"/>
          <w:i w:val="false"/>
          <w:color w:val="000000"/>
          <w:sz w:val="28"/>
        </w:rPr>
        <w:t>
      1) тиісті саланың уәкілетті органының қорытындысын;</w:t>
      </w:r>
    </w:p>
    <w:bookmarkEnd w:id="1400"/>
    <w:bookmarkStart w:name="z1618" w:id="1401"/>
    <w:p>
      <w:pPr>
        <w:spacing w:after="0"/>
        <w:ind w:left="0"/>
        <w:jc w:val="both"/>
      </w:pPr>
      <w:r>
        <w:rPr>
          <w:rFonts w:ascii="Times New Roman"/>
          <w:b w:val="false"/>
          <w:i w:val="false"/>
          <w:color w:val="000000"/>
          <w:sz w:val="28"/>
        </w:rPr>
        <w:t xml:space="preserve">
      2) жобалау-сметалық құжаттаманы ведомстводан тыс кешенді сараптама қорытындысын немесе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сараптамалар қорытындыларын;</w:t>
      </w:r>
    </w:p>
    <w:bookmarkEnd w:id="1401"/>
    <w:bookmarkStart w:name="z1619" w:id="1402"/>
    <w:p>
      <w:pPr>
        <w:spacing w:after="0"/>
        <w:ind w:left="0"/>
        <w:jc w:val="both"/>
      </w:pPr>
      <w:r>
        <w:rPr>
          <w:rFonts w:ascii="Times New Roman"/>
          <w:b w:val="false"/>
          <w:i w:val="false"/>
          <w:color w:val="000000"/>
          <w:sz w:val="28"/>
        </w:rPr>
        <w:t>
      3) табиғи монополиялар салаларында іске асырылатын мемлекеттік-жекешелік әріптестік жобасы бойынша табиғи монополиялар салаларындағы және реттелетін нарықтарда басшылықты жүзеге асыратын уәкілетті органның келісу хатын;</w:t>
      </w:r>
    </w:p>
    <w:bookmarkEnd w:id="1402"/>
    <w:bookmarkStart w:name="z1620" w:id="1403"/>
    <w:p>
      <w:pPr>
        <w:spacing w:after="0"/>
        <w:ind w:left="0"/>
        <w:jc w:val="both"/>
      </w:pPr>
      <w:r>
        <w:rPr>
          <w:rFonts w:ascii="Times New Roman"/>
          <w:b w:val="false"/>
          <w:i w:val="false"/>
          <w:color w:val="000000"/>
          <w:sz w:val="28"/>
        </w:rPr>
        <w:t>
      4) мемлекет кепілгерлігінің көлемін ұлғайтудың негіздемесі болып табылатын басқа да құжаттарды қоса, мемлекеттік-жекешелік әріптестік жобасын қаржыландыру көлемін және мемлекет кепілгерлігінің көлемін ұлғайту қажеттілігінің техникалық-экономикалық негіздемесін мемлекеттік жоспарлау жөніндегі уәкілетті органға сараптамаға жібереді.</w:t>
      </w:r>
    </w:p>
    <w:bookmarkEnd w:id="1403"/>
    <w:bookmarkStart w:name="z1621" w:id="1404"/>
    <w:p>
      <w:pPr>
        <w:spacing w:after="0"/>
        <w:ind w:left="0"/>
        <w:jc w:val="both"/>
      </w:pPr>
      <w:r>
        <w:rPr>
          <w:rFonts w:ascii="Times New Roman"/>
          <w:b w:val="false"/>
          <w:i w:val="false"/>
          <w:color w:val="000000"/>
          <w:sz w:val="28"/>
        </w:rPr>
        <w:t>
      22. Бюджет саясаты жөніндегі уәкілетті орган мемлекеттік-жекешелік әріптестік жобасын қаржыландыру көлемін және мемлекет кепілгерлігінің көлемін ұлғайту қажеттілігінің техникалық-экономикалық негіздемесін сараптамадан өткізу үшін мемлекеттік-жекешелік әріптестік дамыту орталығын тартады.</w:t>
      </w:r>
    </w:p>
    <w:bookmarkEnd w:id="1404"/>
    <w:bookmarkStart w:name="z1622" w:id="1405"/>
    <w:p>
      <w:pPr>
        <w:spacing w:after="0"/>
        <w:ind w:left="0"/>
        <w:jc w:val="both"/>
      </w:pPr>
      <w:r>
        <w:rPr>
          <w:rFonts w:ascii="Times New Roman"/>
          <w:b w:val="false"/>
          <w:i w:val="false"/>
          <w:color w:val="000000"/>
          <w:sz w:val="28"/>
        </w:rPr>
        <w:t>
      Мемлекеттік-жекешелік әріптестік дамыту орталығы сараптаманы құжаттар топтамасын алған күннен бастап 20 (жиырма) жұмыс күні ішінде жүргізеді.</w:t>
      </w:r>
    </w:p>
    <w:bookmarkEnd w:id="1405"/>
    <w:bookmarkStart w:name="z1623" w:id="1406"/>
    <w:p>
      <w:pPr>
        <w:spacing w:after="0"/>
        <w:ind w:left="0"/>
        <w:jc w:val="both"/>
      </w:pPr>
      <w:r>
        <w:rPr>
          <w:rFonts w:ascii="Times New Roman"/>
          <w:b w:val="false"/>
          <w:i w:val="false"/>
          <w:color w:val="000000"/>
          <w:sz w:val="28"/>
        </w:rPr>
        <w:t>
      23. Мемлекеттік жоспарлау жөніндегі уәкілетті органның оң қорытындысын алғаннан кейін жекеше әріптес Қазақстан Республикасының бюджет заңнамасына сәйкес мемлекеттік-жекешелік әріптестік жобасы бойынша мемлекет кепілгерлігінің көлемін ұлғайтуды қарау үшін талап етілетін құжаттаманы бюджетті атқару жөніндегі орталық уәкілетті органға жібереді.</w:t>
      </w:r>
    </w:p>
    <w:bookmarkEnd w:id="1406"/>
    <w:bookmarkStart w:name="z1624" w:id="1407"/>
    <w:p>
      <w:pPr>
        <w:spacing w:after="0"/>
        <w:ind w:left="0"/>
        <w:jc w:val="both"/>
      </w:pPr>
      <w:r>
        <w:rPr>
          <w:rFonts w:ascii="Times New Roman"/>
          <w:b w:val="false"/>
          <w:i w:val="false"/>
          <w:color w:val="000000"/>
          <w:sz w:val="28"/>
        </w:rPr>
        <w:t>
      24. Бюджет саясаты жөніндегі уәкілетті органның мемлекеттік-жекешелік әріптестік жобасы бойынша мемлекет кепілгерлігі көлемін ұлғайтудың бюджетті атқару жөніндегі уәкілетті органның қаржылық сараптамасының оң қорытындысының негізінде кезекті қаржы жылы лимитінің шегінде мемлекеттік-жекешелік әріптестік жобасы бойынша мемлекет кепілгерлігінің көлемін ұлғайту туралы мәселені қалыптастырады және Республикалық бюджет комиссиясының қарауына енгізеді.</w:t>
      </w:r>
    </w:p>
    <w:bookmarkEnd w:id="1407"/>
    <w:bookmarkStart w:name="z1625" w:id="1408"/>
    <w:p>
      <w:pPr>
        <w:spacing w:after="0"/>
        <w:ind w:left="0"/>
        <w:jc w:val="both"/>
      </w:pPr>
      <w:r>
        <w:rPr>
          <w:rFonts w:ascii="Times New Roman"/>
          <w:b w:val="false"/>
          <w:i w:val="false"/>
          <w:color w:val="000000"/>
          <w:sz w:val="28"/>
        </w:rPr>
        <w:t>
      25. Республикалық бюджет комиссиясы мемлекет кепілгерлігін ұлғайту көлемін айқындайды.</w:t>
      </w:r>
    </w:p>
    <w:bookmarkEnd w:id="1408"/>
    <w:bookmarkStart w:name="z1626" w:id="1409"/>
    <w:p>
      <w:pPr>
        <w:spacing w:after="0"/>
        <w:ind w:left="0"/>
        <w:jc w:val="both"/>
      </w:pPr>
      <w:r>
        <w:rPr>
          <w:rFonts w:ascii="Times New Roman"/>
          <w:b w:val="false"/>
          <w:i w:val="false"/>
          <w:color w:val="000000"/>
          <w:sz w:val="28"/>
        </w:rPr>
        <w:t>
      26. Бюджет саясаты жөніндегі уәкілетті орган Республикалық бюджет комиссиясының шешімін алған күннен бастап 5 (бес) жұмыс күні ішінде Республикалық бюджет комиссиясының шешімі хаттамасынан үзіндіні және қаржылық сараптама қорытындысының көшірмесін тиісті саланың уәкілетті органына (мемлекеттік әріптеске) жібереді.</w:t>
      </w:r>
    </w:p>
    <w:bookmarkEnd w:id="1409"/>
    <w:bookmarkStart w:name="z1627" w:id="1410"/>
    <w:p>
      <w:pPr>
        <w:spacing w:after="0"/>
        <w:ind w:left="0"/>
        <w:jc w:val="both"/>
      </w:pPr>
      <w:r>
        <w:rPr>
          <w:rFonts w:ascii="Times New Roman"/>
          <w:b w:val="false"/>
          <w:i w:val="false"/>
          <w:color w:val="000000"/>
          <w:sz w:val="28"/>
        </w:rPr>
        <w:t>
      27. Тиісті саланың уәкілетті органы (мемлекеттік әріптес) Республикалық бюджет комиссиясы шешімінің негізінде мемлекет кепілгерлігінің көлемін ұлғайту туралы тиісті шешім қабылдау үшін қаулы жобасын әзірлейді, мүдделі мемлекеттік органдармен келіседі және Қазақстан Республикасының Үкіметіне енгізеді.</w:t>
      </w:r>
    </w:p>
    <w:bookmarkEnd w:id="1410"/>
    <w:bookmarkStart w:name="z1628" w:id="1411"/>
    <w:p>
      <w:pPr>
        <w:spacing w:after="0"/>
        <w:ind w:left="0"/>
        <w:jc w:val="both"/>
      </w:pPr>
      <w:r>
        <w:rPr>
          <w:rFonts w:ascii="Times New Roman"/>
          <w:b w:val="false"/>
          <w:i w:val="false"/>
          <w:color w:val="000000"/>
          <w:sz w:val="28"/>
        </w:rPr>
        <w:t>
      28. Мемлекеттік әріптес Қазақстан Республикасының Үкіметі шешімінің негізінде қаржылық және экономикалық сараптамалардың қорытындыларын ескере отырып, мемлекеттік-жекешелік әріптестік шартына өзгерістер және (немесе) толықтырулар жобасын әзірлейді және оны бюджет саясаты және бюджетті атқару жөніндегі уәкілетті органдарға, сондай-ақ табиғи монополиялар салаларында және реттелетін нарықтарда басшылықты жүзеге асыратын уәкілетті органға (егер мемлекеттік-жекешелік әріптестік жобасы табиғи монополиялар салаларында іске асырылса) келісуге жібереді.</w:t>
      </w:r>
    </w:p>
    <w:bookmarkEnd w:id="1411"/>
    <w:bookmarkStart w:name="z1629" w:id="1412"/>
    <w:p>
      <w:pPr>
        <w:spacing w:after="0"/>
        <w:ind w:left="0"/>
        <w:jc w:val="both"/>
      </w:pPr>
      <w:r>
        <w:rPr>
          <w:rFonts w:ascii="Times New Roman"/>
          <w:b w:val="false"/>
          <w:i w:val="false"/>
          <w:color w:val="000000"/>
          <w:sz w:val="28"/>
        </w:rPr>
        <w:t>
      29. Бюджет саясаты және бюджетті атқару жөніндегі уәкілетті органдардың, сондай-ақ табиғи монополиялар салаларында және реттелетін нарықтарда басшылықты жүзеге асыратын уәкілетті органның (егер мемлекеттік-жекешелік әріптестік жобасы табиғи монополиялар салаларында іске асырылса) мемлекеттік-жекешелік әріптестік шартына өзгерістер және (немесе) толықтырулар жобасына келісімі алынғаннан кейін мемлекеттік-жекешелік әріптестік шартына Қазақстан Республикасының заңнамасында белгіленген тәртіппен тіркелуге жататын қосымша келісім жасалады.</w:t>
      </w:r>
    </w:p>
    <w:bookmarkEnd w:id="1412"/>
    <w:bookmarkStart w:name="z1630" w:id="1413"/>
    <w:p>
      <w:pPr>
        <w:spacing w:after="0"/>
        <w:ind w:left="0"/>
        <w:jc w:val="both"/>
      </w:pPr>
      <w:r>
        <w:rPr>
          <w:rFonts w:ascii="Times New Roman"/>
          <w:b w:val="false"/>
          <w:i w:val="false"/>
          <w:color w:val="000000"/>
          <w:sz w:val="28"/>
        </w:rPr>
        <w:t>
      30. Мемлекеттік-жекешелік әріптестік шартына қосымша келісім жасалғаннан кейін Қазақстан Республикасының бюджет заңнамасына сәйкес кепілгерлік шартына қосымша келісім жасалады.</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5-қосымша</w:t>
            </w:r>
          </w:p>
        </w:tc>
      </w:tr>
    </w:tbl>
    <w:bookmarkStart w:name="z1632" w:id="1414"/>
    <w:p>
      <w:pPr>
        <w:spacing w:after="0"/>
        <w:ind w:left="0"/>
        <w:jc w:val="left"/>
      </w:pPr>
      <w:r>
        <w:rPr>
          <w:rFonts w:ascii="Times New Roman"/>
          <w:b/>
          <w:i w:val="false"/>
          <w:color w:val="000000"/>
        </w:rPr>
        <w:t xml:space="preserve"> Мемлекеттік-жекешелік әріптестік жобасын ерекше маңызды мемлекеттік-жекешелік әріптестік жобасына жатқызу өлшемшарттары</w:t>
      </w:r>
    </w:p>
    <w:bookmarkEnd w:id="1414"/>
    <w:bookmarkStart w:name="z1633" w:id="1415"/>
    <w:p>
      <w:pPr>
        <w:spacing w:after="0"/>
        <w:ind w:left="0"/>
        <w:jc w:val="both"/>
      </w:pPr>
      <w:r>
        <w:rPr>
          <w:rFonts w:ascii="Times New Roman"/>
          <w:b w:val="false"/>
          <w:i w:val="false"/>
          <w:color w:val="000000"/>
          <w:sz w:val="28"/>
        </w:rPr>
        <w:t>
      Мемлекеттік-жекешелік әріптестік жобасын жиынтығында ерекше маңызды мемлекеттік-жекешелік әріптестік жобасына жатқызу өлшемшарттары:</w:t>
      </w:r>
    </w:p>
    <w:bookmarkEnd w:id="1415"/>
    <w:bookmarkStart w:name="z1634" w:id="1416"/>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(Нормативтік құқықтық актілерді мемлекеттік тіркеу тізілімінде № 10666 болып тіркелген) 9-тармағына сәйкес жауапкершілігі бірінші жоғары деңгейге жататын мемлекеттік-жекешелік әріптестік объектісінің техникалық күрделілігі;</w:t>
      </w:r>
    </w:p>
    <w:bookmarkEnd w:id="1416"/>
    <w:bookmarkStart w:name="z1635" w:id="1417"/>
    <w:p>
      <w:pPr>
        <w:spacing w:after="0"/>
        <w:ind w:left="0"/>
        <w:jc w:val="both"/>
      </w:pPr>
      <w:r>
        <w:rPr>
          <w:rFonts w:ascii="Times New Roman"/>
          <w:b w:val="false"/>
          <w:i w:val="false"/>
          <w:color w:val="000000"/>
          <w:sz w:val="28"/>
        </w:rPr>
        <w:t>
      2) қоғамға бағытталуы (мемлекеттік-жекешелік әріптестік жобасын іске асыру арқылы қоғамдық мүддені қанағаттандыру);</w:t>
      </w:r>
    </w:p>
    <w:bookmarkEnd w:id="1417"/>
    <w:bookmarkStart w:name="z1636" w:id="1418"/>
    <w:p>
      <w:pPr>
        <w:spacing w:after="0"/>
        <w:ind w:left="0"/>
        <w:jc w:val="both"/>
      </w:pPr>
      <w:r>
        <w:rPr>
          <w:rFonts w:ascii="Times New Roman"/>
          <w:b w:val="false"/>
          <w:i w:val="false"/>
          <w:color w:val="000000"/>
          <w:sz w:val="28"/>
        </w:rPr>
        <w:t>
      3) республикалық меншікке немесе коммуналдық меншікке жататын объектілер (қолданыстағы немесе салынуы болжанатын) бойынша мемлекеттік-жекешелік әріптестік жобасын іске асыру;</w:t>
      </w:r>
    </w:p>
    <w:bookmarkEnd w:id="1418"/>
    <w:bookmarkStart w:name="z1637" w:id="1419"/>
    <w:p>
      <w:pPr>
        <w:spacing w:after="0"/>
        <w:ind w:left="0"/>
        <w:jc w:val="both"/>
      </w:pPr>
      <w:r>
        <w:rPr>
          <w:rFonts w:ascii="Times New Roman"/>
          <w:b w:val="false"/>
          <w:i w:val="false"/>
          <w:color w:val="000000"/>
          <w:sz w:val="28"/>
        </w:rPr>
        <w:t>
      4) мемлекеттік-жекешелік әріптестік объектісін құру, салу, реконструкциялау немесе күрделі жөндеу құны 4 000 000 айлық есептік көрсеткіштен асады.</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6-қосымша</w:t>
            </w:r>
          </w:p>
        </w:tc>
      </w:tr>
    </w:tbl>
    <w:bookmarkStart w:name="z1639" w:id="1420"/>
    <w:p>
      <w:pPr>
        <w:spacing w:after="0"/>
        <w:ind w:left="0"/>
        <w:jc w:val="left"/>
      </w:pPr>
      <w:r>
        <w:rPr>
          <w:rFonts w:ascii="Times New Roman"/>
          <w:b/>
          <w:i w:val="false"/>
          <w:color w:val="000000"/>
        </w:rPr>
        <w:t xml:space="preserve">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w:t>
      </w:r>
    </w:p>
    <w:bookmarkEnd w:id="1420"/>
    <w:bookmarkStart w:name="z1640" w:id="1421"/>
    <w:p>
      <w:pPr>
        <w:spacing w:after="0"/>
        <w:ind w:left="0"/>
        <w:jc w:val="left"/>
      </w:pPr>
      <w:r>
        <w:rPr>
          <w:rFonts w:ascii="Times New Roman"/>
          <w:b/>
          <w:i w:val="false"/>
          <w:color w:val="000000"/>
        </w:rPr>
        <w:t xml:space="preserve"> 1-тарау. Жалпы ережелер</w:t>
      </w:r>
    </w:p>
    <w:bookmarkEnd w:id="1421"/>
    <w:bookmarkStart w:name="z1641" w:id="1422"/>
    <w:p>
      <w:pPr>
        <w:spacing w:after="0"/>
        <w:ind w:left="0"/>
        <w:jc w:val="both"/>
      </w:pPr>
      <w:r>
        <w:rPr>
          <w:rFonts w:ascii="Times New Roman"/>
          <w:b w:val="false"/>
          <w:i w:val="false"/>
          <w:color w:val="000000"/>
          <w:sz w:val="28"/>
        </w:rPr>
        <w:t xml:space="preserve">
      1. Осы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мемлекеттік-жекешелік әріптестік жобаларын консультациялық сүйемелдеуді, сондай-ақ олардың сараптамасын жүзеге асыратын тұлғаларды аккредиттеу тәртібін айқындайды.</w:t>
      </w:r>
    </w:p>
    <w:bookmarkEnd w:id="1422"/>
    <w:bookmarkStart w:name="z1642" w:id="1423"/>
    <w:p>
      <w:pPr>
        <w:spacing w:after="0"/>
        <w:ind w:left="0"/>
        <w:jc w:val="both"/>
      </w:pPr>
      <w:r>
        <w:rPr>
          <w:rFonts w:ascii="Times New Roman"/>
          <w:b w:val="false"/>
          <w:i w:val="false"/>
          <w:color w:val="000000"/>
          <w:sz w:val="28"/>
        </w:rPr>
        <w:t xml:space="preserve">
      2. Осы Қағидалардың мақсаттары үшін мынадай негізгі ұғымдар пайдаланылады: </w:t>
      </w:r>
    </w:p>
    <w:bookmarkEnd w:id="1423"/>
    <w:bookmarkStart w:name="z1643" w:id="1424"/>
    <w:p>
      <w:pPr>
        <w:spacing w:after="0"/>
        <w:ind w:left="0"/>
        <w:jc w:val="both"/>
      </w:pPr>
      <w:r>
        <w:rPr>
          <w:rFonts w:ascii="Times New Roman"/>
          <w:b w:val="false"/>
          <w:i w:val="false"/>
          <w:color w:val="000000"/>
          <w:sz w:val="28"/>
        </w:rPr>
        <w:t xml:space="preserve">
      1) аккредиттелген тұлға – Аккредиттеу жөніндегі комиссия оған қатысты аккредиттеу туралы шешім қабылдаған өтініш беруші; </w:t>
      </w:r>
    </w:p>
    <w:bookmarkEnd w:id="1424"/>
    <w:bookmarkStart w:name="z1644" w:id="1425"/>
    <w:p>
      <w:pPr>
        <w:spacing w:after="0"/>
        <w:ind w:left="0"/>
        <w:jc w:val="both"/>
      </w:pPr>
      <w:r>
        <w:rPr>
          <w:rFonts w:ascii="Times New Roman"/>
          <w:b w:val="false"/>
          <w:i w:val="false"/>
          <w:color w:val="000000"/>
          <w:sz w:val="28"/>
        </w:rPr>
        <w:t xml:space="preserve">
      2) аккредиттеу – өтініш берушінің жобаларды консультациялық сүйемелдеу және (немесе) сараптау бойынша қызметтер көрсетуге құзыреттілігін уәкілетті органның ресми тану рәсімі; </w:t>
      </w:r>
    </w:p>
    <w:bookmarkEnd w:id="1425"/>
    <w:bookmarkStart w:name="z1645" w:id="1426"/>
    <w:p>
      <w:pPr>
        <w:spacing w:after="0"/>
        <w:ind w:left="0"/>
        <w:jc w:val="both"/>
      </w:pPr>
      <w:r>
        <w:rPr>
          <w:rFonts w:ascii="Times New Roman"/>
          <w:b w:val="false"/>
          <w:i w:val="false"/>
          <w:color w:val="000000"/>
          <w:sz w:val="28"/>
        </w:rPr>
        <w:t xml:space="preserve">
      3) аккредиттеу туралы куәлік – тұлғаның аккредиттелгенін растайтын ресми құжат; </w:t>
      </w:r>
    </w:p>
    <w:bookmarkEnd w:id="1426"/>
    <w:bookmarkStart w:name="z1646" w:id="1427"/>
    <w:p>
      <w:pPr>
        <w:spacing w:after="0"/>
        <w:ind w:left="0"/>
        <w:jc w:val="both"/>
      </w:pPr>
      <w:r>
        <w:rPr>
          <w:rFonts w:ascii="Times New Roman"/>
          <w:b w:val="false"/>
          <w:i w:val="false"/>
          <w:color w:val="000000"/>
          <w:sz w:val="28"/>
        </w:rPr>
        <w:t xml:space="preserve">
      4) жобалар – мемлекеттік-жекешелік әріптестік жобалары; </w:t>
      </w:r>
    </w:p>
    <w:bookmarkEnd w:id="1427"/>
    <w:bookmarkStart w:name="z1647" w:id="1428"/>
    <w:p>
      <w:pPr>
        <w:spacing w:after="0"/>
        <w:ind w:left="0"/>
        <w:jc w:val="both"/>
      </w:pPr>
      <w:r>
        <w:rPr>
          <w:rFonts w:ascii="Times New Roman"/>
          <w:b w:val="false"/>
          <w:i w:val="false"/>
          <w:color w:val="000000"/>
          <w:sz w:val="28"/>
        </w:rPr>
        <w:t xml:space="preserve">
      5) жобаларды консультациялық сүйемелдеу және (немесе) сараптау бойынша көрсетілетін қызметтер – төмендегі көрсетілетін қызметтердің бірі немесе бірнешеуі: </w:t>
      </w:r>
    </w:p>
    <w:bookmarkEnd w:id="1428"/>
    <w:bookmarkStart w:name="z1648" w:id="1429"/>
    <w:p>
      <w:pPr>
        <w:spacing w:after="0"/>
        <w:ind w:left="0"/>
        <w:jc w:val="both"/>
      </w:pPr>
      <w:r>
        <w:rPr>
          <w:rFonts w:ascii="Times New Roman"/>
          <w:b w:val="false"/>
          <w:i w:val="false"/>
          <w:color w:val="000000"/>
          <w:sz w:val="28"/>
        </w:rPr>
        <w:t>
      а) мемлекеттік-жекешелік әріптестік жобаларының конкурстық құжаттамасын, мемлекеттік-жекешелік әріптестік шартының жобасын әзірлеуді қамтитын мемлекеттік-жекешелік әріптестік жобаларын консультациялық сүйемелдеу бойынша көрсетілетін қызметтер, сондай-ақ мемлекеттік-жекешелік әріптестік субъектілері арасындағы келіссөздер процесінде консультациялық көрсетілетін қызметтер;</w:t>
      </w:r>
    </w:p>
    <w:bookmarkEnd w:id="1429"/>
    <w:bookmarkStart w:name="z1649" w:id="1430"/>
    <w:p>
      <w:pPr>
        <w:spacing w:after="0"/>
        <w:ind w:left="0"/>
        <w:jc w:val="both"/>
      </w:pPr>
      <w:r>
        <w:rPr>
          <w:rFonts w:ascii="Times New Roman"/>
          <w:b w:val="false"/>
          <w:i w:val="false"/>
          <w:color w:val="000000"/>
          <w:sz w:val="28"/>
        </w:rPr>
        <w:t>
      б) жекеше әріптесті айқындау жөніндегі тікелей келіссөздер кезінде мемлекеттік-жекешелік әріптестік жобаларына бизнес-жоспарларға сараптамалар, мемлекеттік-жекешелік әріптестік жобаларының конкурстық құжаттамасына сараптамалар жүргізу бойынша көрсетілетін қызметтер;</w:t>
      </w:r>
    </w:p>
    <w:bookmarkEnd w:id="1430"/>
    <w:bookmarkStart w:name="z1650" w:id="1431"/>
    <w:p>
      <w:pPr>
        <w:spacing w:after="0"/>
        <w:ind w:left="0"/>
        <w:jc w:val="both"/>
      </w:pPr>
      <w:r>
        <w:rPr>
          <w:rFonts w:ascii="Times New Roman"/>
          <w:b w:val="false"/>
          <w:i w:val="false"/>
          <w:color w:val="000000"/>
          <w:sz w:val="28"/>
        </w:rPr>
        <w:t>
      6) жобаларды консультациялық сүйемелдеу және (немесе) сараптау бойынша заңды тұлға (-лар) – Заңның 25-бабының 5) тармақшасында көрсетілген заңды тұлға (-лар);</w:t>
      </w:r>
    </w:p>
    <w:bookmarkEnd w:id="1431"/>
    <w:bookmarkStart w:name="z1651" w:id="1432"/>
    <w:p>
      <w:pPr>
        <w:spacing w:after="0"/>
        <w:ind w:left="0"/>
        <w:jc w:val="both"/>
      </w:pPr>
      <w:r>
        <w:rPr>
          <w:rFonts w:ascii="Times New Roman"/>
          <w:b w:val="false"/>
          <w:i w:val="false"/>
          <w:color w:val="000000"/>
          <w:sz w:val="28"/>
        </w:rPr>
        <w:t xml:space="preserve">
      7) өтініш беруші – аккредиттеуден өтуге үміткер және аккредиттеуге өтінім берген заңды тұлға; </w:t>
      </w:r>
    </w:p>
    <w:bookmarkEnd w:id="1432"/>
    <w:bookmarkStart w:name="z1652" w:id="1433"/>
    <w:p>
      <w:pPr>
        <w:spacing w:after="0"/>
        <w:ind w:left="0"/>
        <w:jc w:val="both"/>
      </w:pPr>
      <w:r>
        <w:rPr>
          <w:rFonts w:ascii="Times New Roman"/>
          <w:b w:val="false"/>
          <w:i w:val="false"/>
          <w:color w:val="000000"/>
          <w:sz w:val="28"/>
        </w:rPr>
        <w:t xml:space="preserve">
      8) уәкілетті орган – бюджет саясаты жөніндегі орталық уәкілетті орган; </w:t>
      </w:r>
    </w:p>
    <w:bookmarkEnd w:id="1433"/>
    <w:bookmarkStart w:name="z1653" w:id="1434"/>
    <w:p>
      <w:pPr>
        <w:spacing w:after="0"/>
        <w:ind w:left="0"/>
        <w:jc w:val="both"/>
      </w:pPr>
      <w:r>
        <w:rPr>
          <w:rFonts w:ascii="Times New Roman"/>
          <w:b w:val="false"/>
          <w:i w:val="false"/>
          <w:color w:val="000000"/>
          <w:sz w:val="28"/>
        </w:rPr>
        <w:t xml:space="preserve">
      9) электрондық құжат – ақпарат электрондық-цифрлық нысанда ұсынылған және электрондық цифрлық қолтаңба арқылы куәландырылған құжат;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56" w:id="1435"/>
    <w:p>
      <w:pPr>
        <w:spacing w:after="0"/>
        <w:ind w:left="0"/>
        <w:jc w:val="both"/>
      </w:pPr>
      <w:r>
        <w:rPr>
          <w:rFonts w:ascii="Times New Roman"/>
          <w:b w:val="false"/>
          <w:i w:val="false"/>
          <w:color w:val="000000"/>
          <w:sz w:val="28"/>
        </w:rPr>
        <w:t xml:space="preserve">
      12)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435"/>
    <w:bookmarkStart w:name="z1657" w:id="1436"/>
    <w:p>
      <w:pPr>
        <w:spacing w:after="0"/>
        <w:ind w:left="0"/>
        <w:jc w:val="both"/>
      </w:pPr>
      <w:r>
        <w:rPr>
          <w:rFonts w:ascii="Times New Roman"/>
          <w:b w:val="false"/>
          <w:i w:val="false"/>
          <w:color w:val="000000"/>
          <w:sz w:val="28"/>
        </w:rPr>
        <w:t>
      13) СР3Р халықаралық сертификаты – мынадай үш: мемлекеттік-жекешелік әріптестік негіздері (foundation), мемлекеттік-жекешелік әріптестік жобаларын дайындау (preparation), жобаларды іске асыру (execution) деңгейінің міндетті түрде болуын қамтитын мемлекеттік-жекешелік әріптестік маманының Сertified PPP Professional СР3Р халықаралық сертификаты.</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58" w:id="1437"/>
    <w:p>
      <w:pPr>
        <w:spacing w:after="0"/>
        <w:ind w:left="0"/>
        <w:jc w:val="both"/>
      </w:pPr>
      <w:r>
        <w:rPr>
          <w:rFonts w:ascii="Times New Roman"/>
          <w:b w:val="false"/>
          <w:i w:val="false"/>
          <w:color w:val="000000"/>
          <w:sz w:val="28"/>
        </w:rPr>
        <w:t xml:space="preserve">
      3. "Жобаларды консультациялық сүйемелдеу және (немесе) сараптау бойынша тұлғалары аккредиттеу" мемлекеттік көрсетілетін қызметін (бұдан әрі-мемлекеттік көрсетілетін қызмет) осы Қағидаларға сәйкес мемлекеттік жоспарлау жөніндегі орталық уәкілетті орган көрсетеді. </w:t>
      </w:r>
    </w:p>
    <w:bookmarkEnd w:id="1437"/>
    <w:bookmarkStart w:name="z1659" w:id="1438"/>
    <w:p>
      <w:pPr>
        <w:spacing w:after="0"/>
        <w:ind w:left="0"/>
        <w:jc w:val="both"/>
      </w:pPr>
      <w:r>
        <w:rPr>
          <w:rFonts w:ascii="Times New Roman"/>
          <w:b w:val="false"/>
          <w:i w:val="false"/>
          <w:color w:val="000000"/>
          <w:sz w:val="28"/>
        </w:rPr>
        <w:t xml:space="preserve">
      4. "Жобаларды консультациялық сүйемелдеу және (немесе) сараптау бойынша тұлғалары аккредиттеу" мемлекеттік қызметін көрсетуге қойылатын талаптар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w:t>
      </w:r>
    </w:p>
    <w:bookmarkEnd w:id="1438"/>
    <w:bookmarkStart w:name="z1660" w:id="1439"/>
    <w:p>
      <w:pPr>
        <w:spacing w:after="0"/>
        <w:ind w:left="0"/>
        <w:jc w:val="left"/>
      </w:pPr>
      <w:r>
        <w:rPr>
          <w:rFonts w:ascii="Times New Roman"/>
          <w:b/>
          <w:i w:val="false"/>
          <w:color w:val="000000"/>
        </w:rPr>
        <w:t xml:space="preserve"> 2-тарау. Мемлекеттік-жекешелік әріптестік жобаларын консультациялық сүйемелдеуді, сондай-ақ олардың сараптамасын жүзеге асыратын тұлғаларды аккредиттеу тәртібі</w:t>
      </w:r>
    </w:p>
    <w:bookmarkEnd w:id="1439"/>
    <w:bookmarkStart w:name="z1661" w:id="1440"/>
    <w:p>
      <w:pPr>
        <w:spacing w:after="0"/>
        <w:ind w:left="0"/>
        <w:jc w:val="both"/>
      </w:pPr>
      <w:r>
        <w:rPr>
          <w:rFonts w:ascii="Times New Roman"/>
          <w:b w:val="false"/>
          <w:i w:val="false"/>
          <w:color w:val="000000"/>
          <w:sz w:val="28"/>
        </w:rPr>
        <w:t xml:space="preserve">
      5. Уәкілетті орган аккредиттеуді жүргізу үшін Аккредиттеу жөніндегі комиссияны қалыптастырады, оның құрамын және ережесін уәкілетті орган бекітеді. Аккредиттеу жөніндегі комиссияның құрамына уәкілетті органның 5 (бес) өкілі кіреді. </w:t>
      </w:r>
    </w:p>
    <w:bookmarkEnd w:id="1440"/>
    <w:bookmarkStart w:name="z1662" w:id="1441"/>
    <w:p>
      <w:pPr>
        <w:spacing w:after="0"/>
        <w:ind w:left="0"/>
        <w:jc w:val="both"/>
      </w:pPr>
      <w:r>
        <w:rPr>
          <w:rFonts w:ascii="Times New Roman"/>
          <w:b w:val="false"/>
          <w:i w:val="false"/>
          <w:color w:val="000000"/>
          <w:sz w:val="28"/>
        </w:rPr>
        <w:t>
      6. Уәкілетті орган келіп түскен өтінімдерді қабылдауды, тіркеуді, олардың жинақылығын тексеруді, толық жинақы өтінімдерді алдын ала қарауды және аккредиттеу туралы куәліктердің қолданылу мерзімі мен өзектілігін бақылауды қамтамасыз етеді.</w:t>
      </w:r>
    </w:p>
    <w:bookmarkEnd w:id="1441"/>
    <w:bookmarkStart w:name="z1663" w:id="1442"/>
    <w:p>
      <w:pPr>
        <w:spacing w:after="0"/>
        <w:ind w:left="0"/>
        <w:jc w:val="both"/>
      </w:pPr>
      <w:r>
        <w:rPr>
          <w:rFonts w:ascii="Times New Roman"/>
          <w:b w:val="false"/>
          <w:i w:val="false"/>
          <w:color w:val="000000"/>
          <w:sz w:val="28"/>
        </w:rPr>
        <w:t xml:space="preserve">
      7. Аккредиттеуді жүргізу тәртібі мынадай кезеңдерді қамтиды: </w:t>
      </w:r>
    </w:p>
    <w:bookmarkEnd w:id="1442"/>
    <w:bookmarkStart w:name="z1664" w:id="1443"/>
    <w:p>
      <w:pPr>
        <w:spacing w:after="0"/>
        <w:ind w:left="0"/>
        <w:jc w:val="both"/>
      </w:pPr>
      <w:r>
        <w:rPr>
          <w:rFonts w:ascii="Times New Roman"/>
          <w:b w:val="false"/>
          <w:i w:val="false"/>
          <w:color w:val="000000"/>
          <w:sz w:val="28"/>
        </w:rPr>
        <w:t xml:space="preserve">
      1) аккредиттеуден өтуге үміткер тұлға (бұдан әрі – өтініш беруші) уәкілетті органға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куәландырылған осы Қағидаларға 2-қосымшаға сәйкес нысан бойынша аккредиттеуге арналған өтінімді көрсетілетін қызметті берушінің кеңсесі арқылы жібереді.</w:t>
      </w:r>
    </w:p>
    <w:bookmarkEnd w:id="1443"/>
    <w:p>
      <w:pPr>
        <w:spacing w:after="0"/>
        <w:ind w:left="0"/>
        <w:jc w:val="both"/>
      </w:pPr>
      <w:r>
        <w:rPr>
          <w:rFonts w:ascii="Times New Roman"/>
          <w:b w:val="false"/>
          <w:i w:val="false"/>
          <w:color w:val="000000"/>
          <w:sz w:val="28"/>
        </w:rPr>
        <w:t>
      Өтінімге осы Қағидалардың 11-тармағында көрсетілген, өтінімнің ажырамас бөлігі болып табылатын құжаттар қоса беріледі;</w:t>
      </w:r>
    </w:p>
    <w:bookmarkStart w:name="z1666" w:id="1444"/>
    <w:p>
      <w:pPr>
        <w:spacing w:after="0"/>
        <w:ind w:left="0"/>
        <w:jc w:val="both"/>
      </w:pPr>
      <w:r>
        <w:rPr>
          <w:rFonts w:ascii="Times New Roman"/>
          <w:b w:val="false"/>
          <w:i w:val="false"/>
          <w:color w:val="000000"/>
          <w:sz w:val="28"/>
        </w:rPr>
        <w:t>
      2) уәкілетті орган өтінім келіп түскен күні оны тіркеуді жүзеге асырады.</w:t>
      </w:r>
    </w:p>
    <w:bookmarkEnd w:id="1444"/>
    <w:p>
      <w:pPr>
        <w:spacing w:after="0"/>
        <w:ind w:left="0"/>
        <w:jc w:val="both"/>
      </w:pPr>
      <w:r>
        <w:rPr>
          <w:rFonts w:ascii="Times New Roman"/>
          <w:b w:val="false"/>
          <w:i w:val="false"/>
          <w:color w:val="000000"/>
          <w:sz w:val="28"/>
        </w:rPr>
        <w:t>
      Өтініш беруші жұмыс уақыты аяқталғаннан кейін немесе Қазақстан Республикасының еңбек заңнамасына сәйкес демалыс немесе мереке күндері жүгінген жағдайда өтінімді қабылдау келесі жұмыс күні жүзеге асырылады.</w:t>
      </w:r>
    </w:p>
    <w:bookmarkStart w:name="z1669" w:id="1445"/>
    <w:p>
      <w:pPr>
        <w:spacing w:after="0"/>
        <w:ind w:left="0"/>
        <w:jc w:val="both"/>
      </w:pPr>
      <w:r>
        <w:rPr>
          <w:rFonts w:ascii="Times New Roman"/>
          <w:b w:val="false"/>
          <w:i w:val="false"/>
          <w:color w:val="000000"/>
          <w:sz w:val="28"/>
        </w:rPr>
        <w:t>
      3) өтінімдер тіркелген сәттен бастап 3 (үш) жұмыс күні ішінде ұсынылған құжаттардың және (немесе) мәліметтердің толықтығы тексеріледі.</w:t>
      </w:r>
    </w:p>
    <w:bookmarkEnd w:id="1445"/>
    <w:p>
      <w:pPr>
        <w:spacing w:after="0"/>
        <w:ind w:left="0"/>
        <w:jc w:val="both"/>
      </w:pPr>
      <w:r>
        <w:rPr>
          <w:rFonts w:ascii="Times New Roman"/>
          <w:b w:val="false"/>
          <w:i w:val="false"/>
          <w:color w:val="000000"/>
          <w:sz w:val="28"/>
        </w:rPr>
        <w:t>
      Уәкілетті орган ұсынылған құжаттарды және (немесе) мәліметтерді тексеру барысында сұрау салулар жасайды және ақпараттық жүйелердегі қажетті мәліметтерді пайдаланады.</w:t>
      </w:r>
    </w:p>
    <w:p>
      <w:pPr>
        <w:spacing w:after="0"/>
        <w:ind w:left="0"/>
        <w:jc w:val="both"/>
      </w:pPr>
      <w:r>
        <w:rPr>
          <w:rFonts w:ascii="Times New Roman"/>
          <w:b w:val="false"/>
          <w:i w:val="false"/>
          <w:color w:val="000000"/>
          <w:sz w:val="28"/>
        </w:rPr>
        <w:t>
      Өтініш беруші ақпараттық жүйелерде және ұсынылған құжаттарда қамтылған, заңмен қорғалатын құпияны құрайтын мәліметтерді пайдалануға келісім береді;</w:t>
      </w:r>
    </w:p>
    <w:bookmarkStart w:name="z1673" w:id="1446"/>
    <w:p>
      <w:pPr>
        <w:spacing w:after="0"/>
        <w:ind w:left="0"/>
        <w:jc w:val="both"/>
      </w:pPr>
      <w:r>
        <w:rPr>
          <w:rFonts w:ascii="Times New Roman"/>
          <w:b w:val="false"/>
          <w:i w:val="false"/>
          <w:color w:val="000000"/>
          <w:sz w:val="28"/>
        </w:rPr>
        <w:t xml:space="preserve">
      4) өтінім беруші ұсынған тексеру барысында алынған құжаттар мен мәліметтер қоса беріле отырып, өтінім тіркелген күннен бастап 7 (жеті) жұмыс күнінен кешіктірілмей Комиссияның қарауына беріледі; </w:t>
      </w:r>
    </w:p>
    <w:bookmarkEnd w:id="1446"/>
    <w:bookmarkStart w:name="z1674" w:id="1447"/>
    <w:p>
      <w:pPr>
        <w:spacing w:after="0"/>
        <w:ind w:left="0"/>
        <w:jc w:val="both"/>
      </w:pPr>
      <w:r>
        <w:rPr>
          <w:rFonts w:ascii="Times New Roman"/>
          <w:b w:val="false"/>
          <w:i w:val="false"/>
          <w:color w:val="000000"/>
          <w:sz w:val="28"/>
        </w:rPr>
        <w:t>
      5) қолданылу мерзімі өткен немесе осы Қағидаларда белгіленген талаптарға сәйкес келмейтін құжаттар қамтылған құжаттар топтамасы толық емес өтінімдер (толық жинақы емес өтінімдер), сондай-ақ мәтіні толық немесе ішінара оқылмайтын өтінімдер мен оларға қоса берілген құжаттар одан әрі қарауға қабылданбайды және олар бойынша Аккредиттеу жөніндегі комиссия аккредиттеуден бас тарту туралы шешім шығарады.</w:t>
      </w:r>
    </w:p>
    <w:bookmarkEnd w:id="1447"/>
    <w:p>
      <w:pPr>
        <w:spacing w:after="0"/>
        <w:ind w:left="0"/>
        <w:jc w:val="both"/>
      </w:pPr>
      <w:r>
        <w:rPr>
          <w:rFonts w:ascii="Times New Roman"/>
          <w:b w:val="false"/>
          <w:i w:val="false"/>
          <w:color w:val="000000"/>
          <w:sz w:val="28"/>
        </w:rPr>
        <w:t>
      Аккредиттеуден бас тарту үшін негіздер анықталған кезде уәкілетті орган өтінім берушіге бас тарту туралы алдын ала шешім туралы, сондай-ақ өтінім берушіге алдын ала шешім бойынша ұстанымын білдіруге мүмкіндік беру үшін тыңдаудың өтетін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Комиссия отырысын өткізуге дейін кемінде 3 (үш) жұмыс күні бұрын жолданады.</w:t>
      </w:r>
    </w:p>
    <w:bookmarkStart w:name="z1675" w:id="1448"/>
    <w:p>
      <w:pPr>
        <w:spacing w:after="0"/>
        <w:ind w:left="0"/>
        <w:jc w:val="both"/>
      </w:pPr>
      <w:r>
        <w:rPr>
          <w:rFonts w:ascii="Times New Roman"/>
          <w:b w:val="false"/>
          <w:i w:val="false"/>
          <w:color w:val="000000"/>
          <w:sz w:val="28"/>
        </w:rPr>
        <w:t xml:space="preserve">
      6) 11-тармақтың талаптарына сәйкес келетін өтінімдер бойынша Комиссия тұлғаны аккредиттеу туралы шешім қабылдайды; </w:t>
      </w:r>
    </w:p>
    <w:bookmarkEnd w:id="1448"/>
    <w:bookmarkStart w:name="z1676" w:id="1449"/>
    <w:p>
      <w:pPr>
        <w:spacing w:after="0"/>
        <w:ind w:left="0"/>
        <w:jc w:val="both"/>
      </w:pPr>
      <w:r>
        <w:rPr>
          <w:rFonts w:ascii="Times New Roman"/>
          <w:b w:val="false"/>
          <w:i w:val="false"/>
          <w:color w:val="000000"/>
          <w:sz w:val="28"/>
        </w:rPr>
        <w:t>
      7) уәкілетті орган Аккредиттеу жөніндегі комиссияның шешімі негізінде аккредиттеу туралы куәлікті не дәлелді бас тартуды ресімдейді, қол қояды және Аккредиттеу жөніндегі комиссияның отырысы өткізілген күннен кейін 3 (үш) жұмыс күні ішінде көрсетілетін қызметті берушінің кеңсесі арқылы өтініш берушіге жібереді;</w:t>
      </w:r>
    </w:p>
    <w:bookmarkEnd w:id="1449"/>
    <w:bookmarkStart w:name="z1677" w:id="1450"/>
    <w:p>
      <w:pPr>
        <w:spacing w:after="0"/>
        <w:ind w:left="0"/>
        <w:jc w:val="both"/>
      </w:pPr>
      <w:r>
        <w:rPr>
          <w:rFonts w:ascii="Times New Roman"/>
          <w:b w:val="false"/>
          <w:i w:val="false"/>
          <w:color w:val="000000"/>
          <w:sz w:val="28"/>
        </w:rPr>
        <w:t xml:space="preserve">
      8) уәкілетті орган Аккредиттеу жөніндегі комиссияның отырысы өткізілген күннен кейін 1 жұмыс күнінен кешіктірмей аккредиттеу туралы шешім қабылданған тұлғалар туралы ақпаратты Аккредиттелген тұлғалардың тізіліміне енгізеді; </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78" w:id="1451"/>
    <w:p>
      <w:pPr>
        <w:spacing w:after="0"/>
        <w:ind w:left="0"/>
        <w:jc w:val="both"/>
      </w:pPr>
      <w:r>
        <w:rPr>
          <w:rFonts w:ascii="Times New Roman"/>
          <w:b w:val="false"/>
          <w:i w:val="false"/>
          <w:color w:val="000000"/>
          <w:sz w:val="28"/>
        </w:rPr>
        <w:t>
      8. Аккредиттелген тұлғаның қызметін үздіксіз жүзеге асыруын қамтамасыз ету мақсатында осы тұлға аккредиттеу туралы ағымдағы куәлігінің қолданылу мерзімі аяқталғанға дейін бір ай бұрын уәкілетті органға кейіннен аккредиттеуден өту үшін өтінім мен біліктілік талаптарына сәйкестігін растайтын құжаттарды береді.</w:t>
      </w:r>
    </w:p>
    <w:bookmarkEnd w:id="1451"/>
    <w:bookmarkStart w:name="z1679" w:id="1452"/>
    <w:p>
      <w:pPr>
        <w:spacing w:after="0"/>
        <w:ind w:left="0"/>
        <w:jc w:val="both"/>
      </w:pPr>
      <w:r>
        <w:rPr>
          <w:rFonts w:ascii="Times New Roman"/>
          <w:b w:val="false"/>
          <w:i w:val="false"/>
          <w:color w:val="000000"/>
          <w:sz w:val="28"/>
        </w:rPr>
        <w:t>
      Кейінгі аккредиттеуді жүргізу тәртібі осы Қағидалардың 7-тармағында көрсетілген бастапқы аккредиттеуді жүргізу тәртібіне ұқсас.</w:t>
      </w:r>
    </w:p>
    <w:bookmarkEnd w:id="1452"/>
    <w:bookmarkStart w:name="z1680" w:id="1453"/>
    <w:p>
      <w:pPr>
        <w:spacing w:after="0"/>
        <w:ind w:left="0"/>
        <w:jc w:val="both"/>
      </w:pPr>
      <w:r>
        <w:rPr>
          <w:rFonts w:ascii="Times New Roman"/>
          <w:b w:val="false"/>
          <w:i w:val="false"/>
          <w:color w:val="000000"/>
          <w:sz w:val="28"/>
        </w:rPr>
        <w:t>
      9. Мемлекеттік жоспарлау жөніндегі уәкілетті орган көрсетілетін қызметті берушілерге, "электрондық үкіметтің" ақпараттық-коммуникациялық инфрақұрылым операторларына Мемлекеттік қызмет көрсету қағидаларына енгізілген өзгерістер мен толықтырулар туралы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bookmarkEnd w:id="1453"/>
    <w:bookmarkStart w:name="z1681" w:id="1454"/>
    <w:p>
      <w:pPr>
        <w:spacing w:after="0"/>
        <w:ind w:left="0"/>
        <w:jc w:val="left"/>
      </w:pPr>
      <w:r>
        <w:rPr>
          <w:rFonts w:ascii="Times New Roman"/>
          <w:b/>
          <w:i w:val="false"/>
          <w:color w:val="000000"/>
        </w:rPr>
        <w:t xml:space="preserve"> 3-тарау. Біліктілік талаптары және біліктілік талаптарына сәйкестікті растайтын құжаттар</w:t>
      </w:r>
    </w:p>
    <w:bookmarkEnd w:id="1454"/>
    <w:bookmarkStart w:name="z1682" w:id="1455"/>
    <w:p>
      <w:pPr>
        <w:spacing w:after="0"/>
        <w:ind w:left="0"/>
        <w:jc w:val="both"/>
      </w:pPr>
      <w:r>
        <w:rPr>
          <w:rFonts w:ascii="Times New Roman"/>
          <w:b w:val="false"/>
          <w:i w:val="false"/>
          <w:color w:val="000000"/>
          <w:sz w:val="28"/>
        </w:rPr>
        <w:t>
      10. Аккредиттеуден өтуге үміткер тұлғалар мынадай біліктілік талаптарына сәйкес келеді:</w:t>
      </w:r>
    </w:p>
    <w:bookmarkEnd w:id="1455"/>
    <w:bookmarkStart w:name="z1683" w:id="1456"/>
    <w:p>
      <w:pPr>
        <w:spacing w:after="0"/>
        <w:ind w:left="0"/>
        <w:jc w:val="both"/>
      </w:pPr>
      <w:r>
        <w:rPr>
          <w:rFonts w:ascii="Times New Roman"/>
          <w:b w:val="false"/>
          <w:i w:val="false"/>
          <w:color w:val="000000"/>
          <w:sz w:val="28"/>
        </w:rPr>
        <w:t xml:space="preserve">
      1) Қазақстан Республикасының аумағында заңды тұлға ретінде тіркелген және құқық қабілеттілігіне ие болу; </w:t>
      </w:r>
    </w:p>
    <w:bookmarkEnd w:id="1456"/>
    <w:bookmarkStart w:name="z1684" w:id="1457"/>
    <w:p>
      <w:pPr>
        <w:spacing w:after="0"/>
        <w:ind w:left="0"/>
        <w:jc w:val="both"/>
      </w:pPr>
      <w:r>
        <w:rPr>
          <w:rFonts w:ascii="Times New Roman"/>
          <w:b w:val="false"/>
          <w:i w:val="false"/>
          <w:color w:val="000000"/>
          <w:sz w:val="28"/>
        </w:rPr>
        <w:t xml:space="preserve">
      2) төлемге қабілетті болу, банкроттық рәсіміне не таратуға жатпау, оның мүлкіне тыйым салынбауы тиіс, оның қаржы-шаруашылық қызметі Қазақстан Республикасының заңнамасына сәйкес тоқтатыла тұрмауы тиіс; </w:t>
      </w:r>
    </w:p>
    <w:bookmarkEnd w:id="1457"/>
    <w:bookmarkStart w:name="z1685" w:id="1458"/>
    <w:p>
      <w:pPr>
        <w:spacing w:after="0"/>
        <w:ind w:left="0"/>
        <w:jc w:val="both"/>
      </w:pPr>
      <w:r>
        <w:rPr>
          <w:rFonts w:ascii="Times New Roman"/>
          <w:b w:val="false"/>
          <w:i w:val="false"/>
          <w:color w:val="000000"/>
          <w:sz w:val="28"/>
        </w:rPr>
        <w:t>
      3) салық және бюджетке төленетін басқа да міндетті төлемдер бойынша республикалық бюджет туралы заңда тиісті қаржы жылына белгіленген айлық есептік көрсеткіштің алты еселенген мөлшерінен асатын мерзімі өткен берешегі болмау;</w:t>
      </w:r>
    </w:p>
    <w:bookmarkEnd w:id="1458"/>
    <w:bookmarkStart w:name="z1686" w:id="1459"/>
    <w:p>
      <w:pPr>
        <w:spacing w:after="0"/>
        <w:ind w:left="0"/>
        <w:jc w:val="both"/>
      </w:pPr>
      <w:r>
        <w:rPr>
          <w:rFonts w:ascii="Times New Roman"/>
          <w:b w:val="false"/>
          <w:i w:val="false"/>
          <w:color w:val="000000"/>
          <w:sz w:val="28"/>
        </w:rPr>
        <w:t xml:space="preserve">
      4) мемлекеттік сатып алуға жосықсыз қатысушылардың тізіліміне енгізілмеу; </w:t>
      </w:r>
    </w:p>
    <w:bookmarkEnd w:id="1459"/>
    <w:bookmarkStart w:name="z1687" w:id="1460"/>
    <w:p>
      <w:pPr>
        <w:spacing w:after="0"/>
        <w:ind w:left="0"/>
        <w:jc w:val="both"/>
      </w:pPr>
      <w:r>
        <w:rPr>
          <w:rFonts w:ascii="Times New Roman"/>
          <w:b w:val="false"/>
          <w:i w:val="false"/>
          <w:color w:val="000000"/>
          <w:sz w:val="28"/>
        </w:rPr>
        <w:t xml:space="preserve">
      5) штатында халықаралық қаржы ұйымдары әзірлеген және/немесе таныған халықаралық сертификаттау бағдарламасы бойынша мемлекеттік-жекешелік әріптестік саласындағы маман сертификаты бар кемінде 2 (екі) маманның болуы; </w:t>
      </w:r>
    </w:p>
    <w:bookmarkEnd w:id="1460"/>
    <w:bookmarkStart w:name="z1688" w:id="1461"/>
    <w:p>
      <w:pPr>
        <w:spacing w:after="0"/>
        <w:ind w:left="0"/>
        <w:jc w:val="both"/>
      </w:pPr>
      <w:r>
        <w:rPr>
          <w:rFonts w:ascii="Times New Roman"/>
          <w:b w:val="false"/>
          <w:i w:val="false"/>
          <w:color w:val="000000"/>
          <w:sz w:val="28"/>
        </w:rPr>
        <w:t>
      6) штатында Қазақстан Республикасындағы мемлекеттік-жекешелік әріптестік саласында кемінде 5 жыл консультациялық немесе сараптамалық қызметтер көрсету тәжірибесі бар кемінде 3 (үш) маманның болуы, жобаларды консультациялық сүйемелдеу және (немесе) сараптау бойынша қызметтер көрсеткен ұйымдарда еңбек өтілінің болуы, осындай қызметтерді азаматтық-құқықтық шарттар негізінде көрсету, мемлекеттік-жекешелік әріптестік шартының тарабы болған ұйымдарда еңбек өтілінің болуы мемлекеттік-жекешелік әріптестік саласында консультациялық немесе сараптамалық қызметтер көрсету тәжірибесі деп танылады.</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89" w:id="1462"/>
    <w:p>
      <w:pPr>
        <w:spacing w:after="0"/>
        <w:ind w:left="0"/>
        <w:jc w:val="both"/>
      </w:pPr>
      <w:r>
        <w:rPr>
          <w:rFonts w:ascii="Times New Roman"/>
          <w:b w:val="false"/>
          <w:i w:val="false"/>
          <w:color w:val="000000"/>
          <w:sz w:val="28"/>
        </w:rPr>
        <w:t xml:space="preserve">
      11. Өтініш беруші белгіленген біліктілік талаптарына сәйкестігін растау үшін аккредиттеуге арналған өтініммен бірге мынадай растайтын құжаттарды ұсынады: </w:t>
      </w:r>
    </w:p>
    <w:bookmarkEnd w:id="1462"/>
    <w:bookmarkStart w:name="z1690" w:id="14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аккредиттелетін тұлға туралы мәліметтер; </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92" w:id="1464"/>
    <w:p>
      <w:pPr>
        <w:spacing w:after="0"/>
        <w:ind w:left="0"/>
        <w:jc w:val="both"/>
      </w:pPr>
      <w:r>
        <w:rPr>
          <w:rFonts w:ascii="Times New Roman"/>
          <w:b w:val="false"/>
          <w:i w:val="false"/>
          <w:color w:val="000000"/>
          <w:sz w:val="28"/>
        </w:rPr>
        <w:t>
      3) СР3Р халықаралық сертификаттарының, жоғары білім туралы дипломдардың көшірмелері;</w:t>
      </w:r>
    </w:p>
    <w:bookmarkEnd w:id="1464"/>
    <w:bookmarkStart w:name="z1693" w:id="1465"/>
    <w:p>
      <w:pPr>
        <w:spacing w:after="0"/>
        <w:ind w:left="0"/>
        <w:jc w:val="both"/>
      </w:pPr>
      <w:r>
        <w:rPr>
          <w:rFonts w:ascii="Times New Roman"/>
          <w:b w:val="false"/>
          <w:i w:val="false"/>
          <w:color w:val="000000"/>
          <w:sz w:val="28"/>
        </w:rPr>
        <w:t>
      4) өтініш беруші мен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көшірмесі;</w:t>
      </w:r>
    </w:p>
    <w:bookmarkEnd w:id="1465"/>
    <w:bookmarkStart w:name="z1694" w:id="1466"/>
    <w:p>
      <w:pPr>
        <w:spacing w:after="0"/>
        <w:ind w:left="0"/>
        <w:jc w:val="both"/>
      </w:pPr>
      <w:r>
        <w:rPr>
          <w:rFonts w:ascii="Times New Roman"/>
          <w:b w:val="false"/>
          <w:i w:val="false"/>
          <w:color w:val="000000"/>
          <w:sz w:val="28"/>
        </w:rPr>
        <w:t>
      5) штат мамандарының мемлекеттік-жекешелік әріптестік саласындағы жұмыс тәжірибесін растайтын құжаттар.</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95" w:id="1467"/>
    <w:p>
      <w:pPr>
        <w:spacing w:after="0"/>
        <w:ind w:left="0"/>
        <w:jc w:val="both"/>
      </w:pPr>
      <w:r>
        <w:rPr>
          <w:rFonts w:ascii="Times New Roman"/>
          <w:b w:val="false"/>
          <w:i w:val="false"/>
          <w:color w:val="000000"/>
          <w:sz w:val="28"/>
        </w:rPr>
        <w:t>
      12. Уәкілетті орган өтініш берушілер мен олардың қызметкерлерінің белгіленген талаптарға сәйкестігін тексеру мақсатында сұрау салулар жібере алады және ақпараттық жүйелерде қамтылған қажетті мәліметтерді пайдалана алады.</w:t>
      </w:r>
    </w:p>
    <w:bookmarkEnd w:id="1467"/>
    <w:bookmarkStart w:name="z1696" w:id="1468"/>
    <w:p>
      <w:pPr>
        <w:spacing w:after="0"/>
        <w:ind w:left="0"/>
        <w:jc w:val="left"/>
      </w:pPr>
      <w:r>
        <w:rPr>
          <w:rFonts w:ascii="Times New Roman"/>
          <w:b/>
          <w:i w:val="false"/>
          <w:color w:val="000000"/>
        </w:rPr>
        <w:t xml:space="preserve"> 4-тарау. Аккредиттеу жөніндегі комиссияның отырысы және шешім қабылдау</w:t>
      </w:r>
    </w:p>
    <w:bookmarkEnd w:id="1468"/>
    <w:bookmarkStart w:name="z1697" w:id="1469"/>
    <w:p>
      <w:pPr>
        <w:spacing w:after="0"/>
        <w:ind w:left="0"/>
        <w:jc w:val="both"/>
      </w:pPr>
      <w:r>
        <w:rPr>
          <w:rFonts w:ascii="Times New Roman"/>
          <w:b w:val="false"/>
          <w:i w:val="false"/>
          <w:color w:val="000000"/>
          <w:sz w:val="28"/>
        </w:rPr>
        <w:t xml:space="preserve">
      13. Аккредиттеу жөніндегі комиссияның отырысы оның мүшелерінің жалпы санының кемінде үштен екісі болған кезде онлайн форматта өткізіледі. </w:t>
      </w:r>
    </w:p>
    <w:bookmarkEnd w:id="1469"/>
    <w:bookmarkStart w:name="z1698" w:id="1470"/>
    <w:p>
      <w:pPr>
        <w:spacing w:after="0"/>
        <w:ind w:left="0"/>
        <w:jc w:val="both"/>
      </w:pPr>
      <w:r>
        <w:rPr>
          <w:rFonts w:ascii="Times New Roman"/>
          <w:b w:val="false"/>
          <w:i w:val="false"/>
          <w:color w:val="000000"/>
          <w:sz w:val="28"/>
        </w:rPr>
        <w:t xml:space="preserve">
      14. Аккредиттеу жөніндегі комиссияның отырысы барысында Аккредиттеу жөніндегі комиссияның хатшысы отырыстың хаттамасын жүргізеді, оған Аккредиттеу жөніндегі комиссияның хатшысы, төрағасы және отырысқа қатысқан мүшелері қол қояды. Аккредиттеу жөніндегі комиссияның хаттамасы уәкілетті органның ресми интернет-ресурсында жарияланады. </w:t>
      </w:r>
    </w:p>
    <w:bookmarkEnd w:id="1470"/>
    <w:bookmarkStart w:name="z1699" w:id="1471"/>
    <w:p>
      <w:pPr>
        <w:spacing w:after="0"/>
        <w:ind w:left="0"/>
        <w:jc w:val="both"/>
      </w:pPr>
      <w:r>
        <w:rPr>
          <w:rFonts w:ascii="Times New Roman"/>
          <w:b w:val="false"/>
          <w:i w:val="false"/>
          <w:color w:val="000000"/>
          <w:sz w:val="28"/>
        </w:rPr>
        <w:t>
      15. Шешімдер Аккредиттеу жөніндегі комиссия мүшелерінің отырысқа қатысып отырған жалпы санының жай көпшілік даусымен қабылданады. Дауыстар тең болған жағдайда Аккредиттеу жөніндегі комиссия төрағасының дауысы шешуші болып танылады.</w:t>
      </w:r>
    </w:p>
    <w:bookmarkEnd w:id="1471"/>
    <w:bookmarkStart w:name="z1700" w:id="1472"/>
    <w:p>
      <w:pPr>
        <w:spacing w:after="0"/>
        <w:ind w:left="0"/>
        <w:jc w:val="both"/>
      </w:pPr>
      <w:r>
        <w:rPr>
          <w:rFonts w:ascii="Times New Roman"/>
          <w:b w:val="false"/>
          <w:i w:val="false"/>
          <w:color w:val="000000"/>
          <w:sz w:val="28"/>
        </w:rPr>
        <w:t xml:space="preserve">
      16. Аккредиттеуден бас тарту туралы шешім мынадай: </w:t>
      </w:r>
    </w:p>
    <w:bookmarkEnd w:id="1472"/>
    <w:bookmarkStart w:name="z1701" w:id="1473"/>
    <w:p>
      <w:pPr>
        <w:spacing w:after="0"/>
        <w:ind w:left="0"/>
        <w:jc w:val="both"/>
      </w:pPr>
      <w:r>
        <w:rPr>
          <w:rFonts w:ascii="Times New Roman"/>
          <w:b w:val="false"/>
          <w:i w:val="false"/>
          <w:color w:val="000000"/>
          <w:sz w:val="28"/>
        </w:rPr>
        <w:t xml:space="preserve">
      1) осы Қағидаларда белгіленген талаптарға сәйкес келмейтін өтінім немесе толық жинақы емес өтінім немесе қолданылу мерзімі өткен құжаттарды немесе мәліметтерді қамтитын өтінім берілген, сондай-ақ мәтіні толық немесе ішінара оқылмайтын өтінім немесе оған қоса берілген құжаттар ұсынылған; </w:t>
      </w:r>
    </w:p>
    <w:bookmarkEnd w:id="1473"/>
    <w:bookmarkStart w:name="z1702" w:id="1474"/>
    <w:p>
      <w:pPr>
        <w:spacing w:after="0"/>
        <w:ind w:left="0"/>
        <w:jc w:val="both"/>
      </w:pPr>
      <w:r>
        <w:rPr>
          <w:rFonts w:ascii="Times New Roman"/>
          <w:b w:val="false"/>
          <w:i w:val="false"/>
          <w:color w:val="000000"/>
          <w:sz w:val="28"/>
        </w:rPr>
        <w:t xml:space="preserve">
      2) өтініш беруші аккредиттеуден өту үшін ұсынған құжаттардың анық еместігі анықталған және (немесе) ұсынылған құжаттарда қамтылған деректердің (мәліметтердің) анық еместігі немесе толық еместігі анықталған; </w:t>
      </w:r>
    </w:p>
    <w:bookmarkEnd w:id="1474"/>
    <w:bookmarkStart w:name="z1703" w:id="1475"/>
    <w:p>
      <w:pPr>
        <w:spacing w:after="0"/>
        <w:ind w:left="0"/>
        <w:jc w:val="both"/>
      </w:pPr>
      <w:r>
        <w:rPr>
          <w:rFonts w:ascii="Times New Roman"/>
          <w:b w:val="false"/>
          <w:i w:val="false"/>
          <w:color w:val="000000"/>
          <w:sz w:val="28"/>
        </w:rPr>
        <w:t xml:space="preserve">
      3) өтініш беруші осы Қағидаларда белгіленген біліктілік талаптарына сәйкес келмеген; </w:t>
      </w:r>
    </w:p>
    <w:bookmarkEnd w:id="1475"/>
    <w:bookmarkStart w:name="z1704" w:id="1476"/>
    <w:p>
      <w:pPr>
        <w:spacing w:after="0"/>
        <w:ind w:left="0"/>
        <w:jc w:val="both"/>
      </w:pPr>
      <w:r>
        <w:rPr>
          <w:rFonts w:ascii="Times New Roman"/>
          <w:b w:val="false"/>
          <w:i w:val="false"/>
          <w:color w:val="000000"/>
          <w:sz w:val="28"/>
        </w:rPr>
        <w:t xml:space="preserve">
      4) өтініш берушіге қатысты заңды күшіне енген аккредиттеуді алуға байланысты қызметке немесе қызметтің жекелеген түрлеріне тыйым салу туралы сот шешімі (үкімі) болған; </w:t>
      </w:r>
    </w:p>
    <w:bookmarkEnd w:id="1476"/>
    <w:bookmarkStart w:name="z1705" w:id="1477"/>
    <w:p>
      <w:pPr>
        <w:spacing w:after="0"/>
        <w:ind w:left="0"/>
        <w:jc w:val="both"/>
      </w:pPr>
      <w:r>
        <w:rPr>
          <w:rFonts w:ascii="Times New Roman"/>
          <w:b w:val="false"/>
          <w:i w:val="false"/>
          <w:color w:val="000000"/>
          <w:sz w:val="28"/>
        </w:rPr>
        <w:t xml:space="preserve">
      5) егер өтініш беруші немесе оның құрылтайшылары немесе басшылары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енгізілген жағдайларда қабылданады. </w:t>
      </w:r>
    </w:p>
    <w:bookmarkEnd w:id="1477"/>
    <w:bookmarkStart w:name="z1706" w:id="1478"/>
    <w:p>
      <w:pPr>
        <w:spacing w:after="0"/>
        <w:ind w:left="0"/>
        <w:jc w:val="both"/>
      </w:pPr>
      <w:r>
        <w:rPr>
          <w:rFonts w:ascii="Times New Roman"/>
          <w:b w:val="false"/>
          <w:i w:val="false"/>
          <w:color w:val="000000"/>
          <w:sz w:val="28"/>
        </w:rPr>
        <w:t xml:space="preserve">
      17. Аккредиттеу туралы немесе аккредиттеуден бас тарту туралы шешімге осы Қағидалардың 11-тарауында белгіленген тәртіппен шағым жасалуы мүмкін. </w:t>
      </w:r>
    </w:p>
    <w:bookmarkEnd w:id="1478"/>
    <w:bookmarkStart w:name="z1707" w:id="1479"/>
    <w:p>
      <w:pPr>
        <w:spacing w:after="0"/>
        <w:ind w:left="0"/>
        <w:jc w:val="both"/>
      </w:pPr>
      <w:r>
        <w:rPr>
          <w:rFonts w:ascii="Times New Roman"/>
          <w:b w:val="false"/>
          <w:i w:val="false"/>
          <w:color w:val="000000"/>
          <w:sz w:val="28"/>
        </w:rPr>
        <w:t>
      Аккредиттеуден бас тартылған жағдайда өтініш беруші өтінімді қайта бере алады.</w:t>
      </w:r>
    </w:p>
    <w:bookmarkEnd w:id="1479"/>
    <w:bookmarkStart w:name="z1708" w:id="1480"/>
    <w:p>
      <w:pPr>
        <w:spacing w:after="0"/>
        <w:ind w:left="0"/>
        <w:jc w:val="left"/>
      </w:pPr>
      <w:r>
        <w:rPr>
          <w:rFonts w:ascii="Times New Roman"/>
          <w:b/>
          <w:i w:val="false"/>
          <w:color w:val="000000"/>
        </w:rPr>
        <w:t xml:space="preserve"> 5-тарау. Аккредиттелген тұлғалардың тізілімін жүргізу</w:t>
      </w:r>
    </w:p>
    <w:bookmarkEnd w:id="1480"/>
    <w:bookmarkStart w:name="z1709" w:id="1481"/>
    <w:p>
      <w:pPr>
        <w:spacing w:after="0"/>
        <w:ind w:left="0"/>
        <w:jc w:val="both"/>
      </w:pPr>
      <w:r>
        <w:rPr>
          <w:rFonts w:ascii="Times New Roman"/>
          <w:b w:val="false"/>
          <w:i w:val="false"/>
          <w:color w:val="000000"/>
          <w:sz w:val="28"/>
        </w:rPr>
        <w:t xml:space="preserve">
      18. Уәкілетті орган аккредиттеуден сәтті өткен өтініш берушілер туралы ақпаратты уәкілетті органның ресми интернет-ресурсында электрондық нысанда жүргізілетін Аккредиттелген тұлғалар тізіліміне енгізеді. </w:t>
      </w:r>
    </w:p>
    <w:bookmarkEnd w:id="1481"/>
    <w:bookmarkStart w:name="z1710" w:id="1482"/>
    <w:p>
      <w:pPr>
        <w:spacing w:after="0"/>
        <w:ind w:left="0"/>
        <w:jc w:val="both"/>
      </w:pPr>
      <w:r>
        <w:rPr>
          <w:rFonts w:ascii="Times New Roman"/>
          <w:b w:val="false"/>
          <w:i w:val="false"/>
          <w:color w:val="000000"/>
          <w:sz w:val="28"/>
        </w:rPr>
        <w:t xml:space="preserve">
      19. Аккредиттеу туралы куәлігі тоқтатылған немесе одан айырылған (кері қайтарып алынған) жағдайда тиісті тұлға Аккредиттелген тұлғалар тізілімінен шығарылады. </w:t>
      </w:r>
    </w:p>
    <w:bookmarkEnd w:id="1482"/>
    <w:bookmarkStart w:name="z1711" w:id="1483"/>
    <w:p>
      <w:pPr>
        <w:spacing w:after="0"/>
        <w:ind w:left="0"/>
        <w:jc w:val="both"/>
      </w:pPr>
      <w:r>
        <w:rPr>
          <w:rFonts w:ascii="Times New Roman"/>
          <w:b w:val="false"/>
          <w:i w:val="false"/>
          <w:color w:val="000000"/>
          <w:sz w:val="28"/>
        </w:rPr>
        <w:t>
      20. Аккредиттеу туралы куәлік тоқтатыла тұрған, қайта басталған немесе қайта ресімделген жағдайда бұл туралы мәліметтер Аккредиттелген тұлғалардың тізіліміне дереу енгізіледі.</w:t>
      </w:r>
    </w:p>
    <w:bookmarkEnd w:id="1483"/>
    <w:bookmarkStart w:name="z1712" w:id="1484"/>
    <w:p>
      <w:pPr>
        <w:spacing w:after="0"/>
        <w:ind w:left="0"/>
        <w:jc w:val="both"/>
      </w:pPr>
      <w:r>
        <w:rPr>
          <w:rFonts w:ascii="Times New Roman"/>
          <w:b w:val="false"/>
          <w:i w:val="false"/>
          <w:color w:val="000000"/>
          <w:sz w:val="28"/>
        </w:rPr>
        <w:t>
      21. Уәкілетті орган Аккредиттелген тұлғалар тізіліміндегі ақпараттың өзектілігін қамтамасыз етеді.</w:t>
      </w:r>
    </w:p>
    <w:bookmarkEnd w:id="1484"/>
    <w:bookmarkStart w:name="z1713" w:id="1485"/>
    <w:p>
      <w:pPr>
        <w:spacing w:after="0"/>
        <w:ind w:left="0"/>
        <w:jc w:val="left"/>
      </w:pPr>
      <w:r>
        <w:rPr>
          <w:rFonts w:ascii="Times New Roman"/>
          <w:b/>
          <w:i w:val="false"/>
          <w:color w:val="000000"/>
        </w:rPr>
        <w:t xml:space="preserve"> 6-тарау. Аккредиттеу туралы куәлік</w:t>
      </w:r>
    </w:p>
    <w:bookmarkEnd w:id="1485"/>
    <w:bookmarkStart w:name="z1714" w:id="1486"/>
    <w:p>
      <w:pPr>
        <w:spacing w:after="0"/>
        <w:ind w:left="0"/>
        <w:jc w:val="both"/>
      </w:pPr>
      <w:r>
        <w:rPr>
          <w:rFonts w:ascii="Times New Roman"/>
          <w:b w:val="false"/>
          <w:i w:val="false"/>
          <w:color w:val="000000"/>
          <w:sz w:val="28"/>
        </w:rPr>
        <w:t>
      22. Аккредиттеу туралы куәлік заңды тұлғаның куәлікте көрсетілген жобаларды консультациялық сүйемелдеу және (немесе) сараптау бойынша қызметтерді көрсетуге құқығын растайтын ресми құжат болып табылады.</w:t>
      </w:r>
    </w:p>
    <w:bookmarkEnd w:id="1486"/>
    <w:bookmarkStart w:name="z1715" w:id="1487"/>
    <w:p>
      <w:pPr>
        <w:spacing w:after="0"/>
        <w:ind w:left="0"/>
        <w:jc w:val="both"/>
      </w:pPr>
      <w:r>
        <w:rPr>
          <w:rFonts w:ascii="Times New Roman"/>
          <w:b w:val="false"/>
          <w:i w:val="false"/>
          <w:color w:val="000000"/>
          <w:sz w:val="28"/>
        </w:rPr>
        <w:t xml:space="preserve">
      Аккредиттеу туралы куәлік иеліктен шығарылмайтын болып табылады және басқа тұлғаға берілмейді. </w:t>
      </w:r>
    </w:p>
    <w:bookmarkEnd w:id="1487"/>
    <w:bookmarkStart w:name="z1716" w:id="1488"/>
    <w:p>
      <w:pPr>
        <w:spacing w:after="0"/>
        <w:ind w:left="0"/>
        <w:jc w:val="both"/>
      </w:pPr>
      <w:r>
        <w:rPr>
          <w:rFonts w:ascii="Times New Roman"/>
          <w:b w:val="false"/>
          <w:i w:val="false"/>
          <w:color w:val="000000"/>
          <w:sz w:val="28"/>
        </w:rPr>
        <w:t>
      Қолданыстағы аккредиттеу туралы куәлігінсіз жобаларды консультациялық сүйемелдеу және (немесе) сараптау бойынша қызметтер көрсетуге жол берілмейді.</w:t>
      </w:r>
    </w:p>
    <w:bookmarkEnd w:id="1488"/>
    <w:bookmarkStart w:name="z1717" w:id="1489"/>
    <w:p>
      <w:pPr>
        <w:spacing w:after="0"/>
        <w:ind w:left="0"/>
        <w:jc w:val="both"/>
      </w:pPr>
      <w:r>
        <w:rPr>
          <w:rFonts w:ascii="Times New Roman"/>
          <w:b w:val="false"/>
          <w:i w:val="false"/>
          <w:color w:val="000000"/>
          <w:sz w:val="28"/>
        </w:rPr>
        <w:t xml:space="preserve">
      23. Аккредиттеу туралы куәлік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және Қазақстан Республикасының бүкіл аумағында қолданылады. </w:t>
      </w:r>
    </w:p>
    <w:bookmarkEnd w:id="1489"/>
    <w:bookmarkStart w:name="z1718" w:id="1490"/>
    <w:p>
      <w:pPr>
        <w:spacing w:after="0"/>
        <w:ind w:left="0"/>
        <w:jc w:val="both"/>
      </w:pPr>
      <w:r>
        <w:rPr>
          <w:rFonts w:ascii="Times New Roman"/>
          <w:b w:val="false"/>
          <w:i w:val="false"/>
          <w:color w:val="000000"/>
          <w:sz w:val="28"/>
        </w:rPr>
        <w:t xml:space="preserve">
      Аккредиттеу туралы куәлік берілген күнінен бастап 3 (үш) жыл ішінде жарамды. </w:t>
      </w:r>
    </w:p>
    <w:bookmarkEnd w:id="1490"/>
    <w:bookmarkStart w:name="z1719" w:id="1491"/>
    <w:p>
      <w:pPr>
        <w:spacing w:after="0"/>
        <w:ind w:left="0"/>
        <w:jc w:val="both"/>
      </w:pPr>
      <w:r>
        <w:rPr>
          <w:rFonts w:ascii="Times New Roman"/>
          <w:b w:val="false"/>
          <w:i w:val="false"/>
          <w:color w:val="000000"/>
          <w:sz w:val="28"/>
        </w:rPr>
        <w:t xml:space="preserve">
      24. Аккредиттеу туралы куәлік электрондық құжат түрінде беріледі және Аккредиттелген тұлғалар тізілімінде куәлік және оның иесі туралы тиісті мәліметтер болған кезде ғана жарамды болып табылады. </w:t>
      </w:r>
    </w:p>
    <w:bookmarkEnd w:id="1491"/>
    <w:bookmarkStart w:name="z1720" w:id="1492"/>
    <w:p>
      <w:pPr>
        <w:spacing w:after="0"/>
        <w:ind w:left="0"/>
        <w:jc w:val="both"/>
      </w:pPr>
      <w:r>
        <w:rPr>
          <w:rFonts w:ascii="Times New Roman"/>
          <w:b w:val="false"/>
          <w:i w:val="false"/>
          <w:color w:val="000000"/>
          <w:sz w:val="28"/>
        </w:rPr>
        <w:t>
      25. Атауы өзгерген жағдайда аккредиттелген тұлға уәкілетті органға бұрын берілген аккредиттеу туралы куәлікті және заңды тұлғаның атауының өзгеру фактісін растайтын құжаттарды қоса бере отырып, аккредиттеу туралы куәлікті қайта ресімдеу туралы өтінішті еркін нысанда береді.</w:t>
      </w:r>
    </w:p>
    <w:bookmarkEnd w:id="1492"/>
    <w:p>
      <w:pPr>
        <w:spacing w:after="0"/>
        <w:ind w:left="0"/>
        <w:jc w:val="both"/>
      </w:pPr>
      <w:r>
        <w:rPr>
          <w:rFonts w:ascii="Times New Roman"/>
          <w:b w:val="false"/>
          <w:i w:val="false"/>
          <w:color w:val="000000"/>
          <w:sz w:val="28"/>
        </w:rPr>
        <w:t>
      Уәкілетті орган тиісті өтініш келіп түскен күннен бастап 3 (үш) жұмыс күнінен кешіктірмей аккредиттеу туралы куәлікті қайта ресімдейді және қайта ресімделген аккредиттеу туралы куәлікті көрсетілетін қызметті берушінің кеңсесі арқылы өтініш берушіге жібереді. Қайта ресімделген куәлік соның орнына қайта ресімделген аккредиттеу туралы куәлік берілген аккредиттеу туралы куәліктің қолданылу мерзімі аяқталғанға дейінгі қалған кезеңге беріледі.</w:t>
      </w:r>
    </w:p>
    <w:p>
      <w:pPr>
        <w:spacing w:after="0"/>
        <w:ind w:left="0"/>
        <w:jc w:val="both"/>
      </w:pPr>
      <w:r>
        <w:rPr>
          <w:rFonts w:ascii="Times New Roman"/>
          <w:b w:val="false"/>
          <w:i w:val="false"/>
          <w:color w:val="000000"/>
          <w:sz w:val="28"/>
        </w:rPr>
        <w:t>
      Қайта ресімделген куәлік соның орнына берілген аккредиттеу туралы бұрын берілген куәлік жарамсыз деп танылады және уәкілетті орган Аккредиттелген тұлғалар тізіліміне тиісті ақпаратты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723" w:id="1493"/>
    <w:p>
      <w:pPr>
        <w:spacing w:after="0"/>
        <w:ind w:left="0"/>
        <w:jc w:val="both"/>
      </w:pPr>
      <w:r>
        <w:rPr>
          <w:rFonts w:ascii="Times New Roman"/>
          <w:b w:val="false"/>
          <w:i w:val="false"/>
          <w:color w:val="000000"/>
          <w:sz w:val="28"/>
        </w:rPr>
        <w:t>
      26. Аккредиттеу туралы куәлікте қателер анықталған жағдайда аккредиттелген тұлға уәкілетті органға оларды түзету туралы өтінішті еркін нысанда береді.</w:t>
      </w:r>
    </w:p>
    <w:bookmarkEnd w:id="1493"/>
    <w:p>
      <w:pPr>
        <w:spacing w:after="0"/>
        <w:ind w:left="0"/>
        <w:jc w:val="both"/>
      </w:pPr>
      <w:r>
        <w:rPr>
          <w:rFonts w:ascii="Times New Roman"/>
          <w:b w:val="false"/>
          <w:i w:val="false"/>
          <w:color w:val="000000"/>
          <w:sz w:val="28"/>
        </w:rPr>
        <w:t>
      Уәкілетті орган өтініш беруші тиісті өтінішті берген күннен бастап 3 (үш) жұмыс күні ішінде Аккредиттелген тұлғалардың тізіліміне қажетті өзгерістер енгізеді және тиісті түзетулері бар аккредиттеу туралы куәлікті көрсетілетін қызметті берушінің кеңсесі арқылы өтініш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725" w:id="1494"/>
    <w:p>
      <w:pPr>
        <w:spacing w:after="0"/>
        <w:ind w:left="0"/>
        <w:jc w:val="both"/>
      </w:pPr>
      <w:r>
        <w:rPr>
          <w:rFonts w:ascii="Times New Roman"/>
          <w:b w:val="false"/>
          <w:i w:val="false"/>
          <w:color w:val="000000"/>
          <w:sz w:val="28"/>
        </w:rPr>
        <w:t xml:space="preserve">
      27. Уәкілетті орган берілген, қайта ресімделген, түзетілген, тоқтатыла тұрған, қайта басталған, тоқтатылған, кері қайтарып алынған аккредиттеу туралы куәліктердің тиісінше тіркеу есебін қамтамасыз етеді. </w:t>
      </w:r>
    </w:p>
    <w:bookmarkEnd w:id="1494"/>
    <w:bookmarkStart w:name="z1726" w:id="1495"/>
    <w:p>
      <w:pPr>
        <w:spacing w:after="0"/>
        <w:ind w:left="0"/>
        <w:jc w:val="both"/>
      </w:pPr>
      <w:r>
        <w:rPr>
          <w:rFonts w:ascii="Times New Roman"/>
          <w:b w:val="false"/>
          <w:i w:val="false"/>
          <w:color w:val="000000"/>
          <w:sz w:val="28"/>
        </w:rPr>
        <w:t>
      28. Аккредиттелген ұйым аккредиттеу туралы куәліктің қолданылу мерзімі бойы осы Қағидалардың 10-тармағында белгіленген біліктілік талаптарына сәйкестігін қамтамасыз етеді.</w:t>
      </w:r>
    </w:p>
    <w:bookmarkEnd w:id="1495"/>
    <w:bookmarkStart w:name="z1727" w:id="1496"/>
    <w:p>
      <w:pPr>
        <w:spacing w:after="0"/>
        <w:ind w:left="0"/>
        <w:jc w:val="left"/>
      </w:pPr>
      <w:r>
        <w:rPr>
          <w:rFonts w:ascii="Times New Roman"/>
          <w:b/>
          <w:i w:val="false"/>
          <w:color w:val="000000"/>
        </w:rPr>
        <w:t xml:space="preserve"> 7-тарау. Жобаларды консультациялық сүйемелдеу және (немесе) сараптау бойынша қызметтер көрсетуге байланысты шектеулер</w:t>
      </w:r>
    </w:p>
    <w:bookmarkEnd w:id="1496"/>
    <w:bookmarkStart w:name="z1728" w:id="1497"/>
    <w:p>
      <w:pPr>
        <w:spacing w:after="0"/>
        <w:ind w:left="0"/>
        <w:jc w:val="both"/>
      </w:pPr>
      <w:r>
        <w:rPr>
          <w:rFonts w:ascii="Times New Roman"/>
          <w:b w:val="false"/>
          <w:i w:val="false"/>
          <w:color w:val="000000"/>
          <w:sz w:val="28"/>
        </w:rPr>
        <w:t xml:space="preserve">
      29. Жобаларды консультациялық сүйемелдеу және (немесе) сараптау бойынша қызметтер көрсету кезінде аккредиттелген тұлға және оның қызметтер көрсетуге тікелей тартылған қызметкерлері объективті әрекет етуге және олардың бейтараптығы мен объективтілігіне қауіп төндіруі мүмкін кез келген коммерциялық, қаржылық немесе өзге де қысымнан азат болуға тиіс. </w:t>
      </w:r>
    </w:p>
    <w:bookmarkEnd w:id="1497"/>
    <w:bookmarkStart w:name="z1729" w:id="1498"/>
    <w:p>
      <w:pPr>
        <w:spacing w:after="0"/>
        <w:ind w:left="0"/>
        <w:jc w:val="both"/>
      </w:pPr>
      <w:r>
        <w:rPr>
          <w:rFonts w:ascii="Times New Roman"/>
          <w:b w:val="false"/>
          <w:i w:val="false"/>
          <w:color w:val="000000"/>
          <w:sz w:val="28"/>
        </w:rPr>
        <w:t>
      30. Аккредиттелген тұлға сол бір жобаны консультациялық сүйемелдеу және сараптау бойынша қызметтер көрсетпейді.</w:t>
      </w:r>
    </w:p>
    <w:bookmarkEnd w:id="1498"/>
    <w:bookmarkStart w:name="z1730" w:id="1499"/>
    <w:p>
      <w:pPr>
        <w:spacing w:after="0"/>
        <w:ind w:left="0"/>
        <w:jc w:val="left"/>
      </w:pPr>
      <w:r>
        <w:rPr>
          <w:rFonts w:ascii="Times New Roman"/>
          <w:b/>
          <w:i w:val="false"/>
          <w:color w:val="000000"/>
        </w:rPr>
        <w:t xml:space="preserve"> 8-тарау. Аккредиттеу туралы куәліктің қолданылуын тоқтата тұру және қайта бастау</w:t>
      </w:r>
    </w:p>
    <w:bookmarkEnd w:id="1499"/>
    <w:bookmarkStart w:name="z1731" w:id="1500"/>
    <w:p>
      <w:pPr>
        <w:spacing w:after="0"/>
        <w:ind w:left="0"/>
        <w:jc w:val="both"/>
      </w:pPr>
      <w:r>
        <w:rPr>
          <w:rFonts w:ascii="Times New Roman"/>
          <w:b w:val="false"/>
          <w:i w:val="false"/>
          <w:color w:val="000000"/>
          <w:sz w:val="28"/>
        </w:rPr>
        <w:t>
      31. Мынадай жағдайларда, егер аккредиттелген тұлғада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бар қызметкерлердің саны 2 (екі) маманнан кем болса немесе егер мемлекеттік-жекешелік әріптестік саласында 3 (үш) жылдан астам жұмыс өтілі бар мамандардың саны 2 (екі) адамнан кем болса, аккредиттеу туралы куәліктің қолданылуы тоқтатыла тұрады.</w:t>
      </w:r>
    </w:p>
    <w:bookmarkEnd w:id="1500"/>
    <w:bookmarkStart w:name="z1732" w:id="1501"/>
    <w:p>
      <w:pPr>
        <w:spacing w:after="0"/>
        <w:ind w:left="0"/>
        <w:jc w:val="both"/>
      </w:pPr>
      <w:r>
        <w:rPr>
          <w:rFonts w:ascii="Times New Roman"/>
          <w:b w:val="false"/>
          <w:i w:val="false"/>
          <w:color w:val="000000"/>
          <w:sz w:val="28"/>
        </w:rPr>
        <w:t>
      32. Қағидалардың 30-тармағында көзделген жағдайларда осы аккредиттелген тұлға бұл туралы уәкілетті органды дереу хабардар етеді.</w:t>
      </w:r>
    </w:p>
    <w:bookmarkEnd w:id="1501"/>
    <w:bookmarkStart w:name="z1733" w:id="1502"/>
    <w:p>
      <w:pPr>
        <w:spacing w:after="0"/>
        <w:ind w:left="0"/>
        <w:jc w:val="both"/>
      </w:pPr>
      <w:r>
        <w:rPr>
          <w:rFonts w:ascii="Times New Roman"/>
          <w:b w:val="false"/>
          <w:i w:val="false"/>
          <w:color w:val="000000"/>
          <w:sz w:val="28"/>
        </w:rPr>
        <w:t>
      Аккредиттеу туралы куәліктің қолданылуы осы негіз бойынша аккредиттелген тұлғадан осы Қағидалардың 11-тармағының 1), 3), 4) және 5) тармақшаларында көрсетілген құжаттар қоса берілген біліктілік талаптарына сәйкестігі туралы хабарлама алынғанға дейін 6 (алты) айдан аспайтын мерзімге тоқтатыла тұрады.</w:t>
      </w:r>
    </w:p>
    <w:bookmarkEnd w:id="1502"/>
    <w:bookmarkStart w:name="z1734" w:id="1503"/>
    <w:p>
      <w:pPr>
        <w:spacing w:after="0"/>
        <w:ind w:left="0"/>
        <w:jc w:val="both"/>
      </w:pPr>
      <w:r>
        <w:rPr>
          <w:rFonts w:ascii="Times New Roman"/>
          <w:b w:val="false"/>
          <w:i w:val="false"/>
          <w:color w:val="000000"/>
          <w:sz w:val="28"/>
        </w:rPr>
        <w:t xml:space="preserve">
      Егер аккредиттеу туралы куәліктің қолданылуы 6 (алты) айдан астам тоқтатыла тұрса, мұндай аккредиттелген тұлға аккредиттеу туралы куәліктен айырылуға тиіс. </w:t>
      </w:r>
    </w:p>
    <w:bookmarkEnd w:id="1503"/>
    <w:bookmarkStart w:name="z1735" w:id="1504"/>
    <w:p>
      <w:pPr>
        <w:spacing w:after="0"/>
        <w:ind w:left="0"/>
        <w:jc w:val="both"/>
      </w:pPr>
      <w:r>
        <w:rPr>
          <w:rFonts w:ascii="Times New Roman"/>
          <w:b w:val="false"/>
          <w:i w:val="false"/>
          <w:color w:val="000000"/>
          <w:sz w:val="28"/>
        </w:rPr>
        <w:t>
      33. Аккредиттеу туралы куәлікті тоқтата тұру туралы шешімді Аккредиттеу жөніндегі комиссия осы Қағидалардың 33-тармағына сәйкес хабарлама алынған күннен бастап 3 (үш) жұмыс күні ішінде қабылдайды.</w:t>
      </w:r>
    </w:p>
    <w:bookmarkEnd w:id="1504"/>
    <w:bookmarkStart w:name="z1736" w:id="1505"/>
    <w:p>
      <w:pPr>
        <w:spacing w:after="0"/>
        <w:ind w:left="0"/>
        <w:jc w:val="both"/>
      </w:pPr>
      <w:r>
        <w:rPr>
          <w:rFonts w:ascii="Times New Roman"/>
          <w:b w:val="false"/>
          <w:i w:val="false"/>
          <w:color w:val="000000"/>
          <w:sz w:val="28"/>
        </w:rPr>
        <w:t>
      Аккредиттеу туралы куәліктің қолданылуын тоқтата тұруға әкеп соққан мән-жайлар жойылған кезде уәкілетті орган Аккредиттеу жөніндегі комиссияның тиісті шешімі негізінде оның қолданылуын аккредиттелген тұлға аккредиттеу туралы куәліктің қолданылуын тоқтата тұруға әкеп соққан мән-жайлардың жойылғаны туралы мәліметтерді ұсынған күннен бастап есептелетін 3 (үш) жұмыс күні ішінде қайта бастайды.</w:t>
      </w:r>
    </w:p>
    <w:bookmarkEnd w:id="1505"/>
    <w:bookmarkStart w:name="z1737" w:id="1506"/>
    <w:p>
      <w:pPr>
        <w:spacing w:after="0"/>
        <w:ind w:left="0"/>
        <w:jc w:val="both"/>
      </w:pPr>
      <w:r>
        <w:rPr>
          <w:rFonts w:ascii="Times New Roman"/>
          <w:b w:val="false"/>
          <w:i w:val="false"/>
          <w:color w:val="000000"/>
          <w:sz w:val="28"/>
        </w:rPr>
        <w:t>
      34. Егер аккредиттелген тұлға осы Қағидалардың 30-тармағында көзделген аккредиттеу туралы куәлікті тоқтата тұру үшін негіздердің туындағаны туралы хабарлама жібермеген жағдайда, мұндай мән-жайлар туындаған кезден бастап 60 (алпыс) күн ішінде аккредиттеу туралы куәліктен айыру туралы шешім қабылданады.</w:t>
      </w:r>
    </w:p>
    <w:bookmarkEnd w:id="1506"/>
    <w:bookmarkStart w:name="z1738" w:id="1507"/>
    <w:p>
      <w:pPr>
        <w:spacing w:after="0"/>
        <w:ind w:left="0"/>
        <w:jc w:val="left"/>
      </w:pPr>
      <w:r>
        <w:rPr>
          <w:rFonts w:ascii="Times New Roman"/>
          <w:b/>
          <w:i w:val="false"/>
          <w:color w:val="000000"/>
        </w:rPr>
        <w:t xml:space="preserve"> 9-тарау. Аккредиттеу туралы куәлікті тоқтату, одан айыру (кері қайтарып алу)</w:t>
      </w:r>
    </w:p>
    <w:bookmarkEnd w:id="1507"/>
    <w:bookmarkStart w:name="z1739" w:id="1508"/>
    <w:p>
      <w:pPr>
        <w:spacing w:after="0"/>
        <w:ind w:left="0"/>
        <w:jc w:val="both"/>
      </w:pPr>
      <w:r>
        <w:rPr>
          <w:rFonts w:ascii="Times New Roman"/>
          <w:b w:val="false"/>
          <w:i w:val="false"/>
          <w:color w:val="000000"/>
          <w:sz w:val="28"/>
        </w:rPr>
        <w:t xml:space="preserve">
      35. Аккредиттеу туралы куәлік мынадай: </w:t>
      </w:r>
    </w:p>
    <w:bookmarkEnd w:id="1508"/>
    <w:bookmarkStart w:name="z1740" w:id="1509"/>
    <w:p>
      <w:pPr>
        <w:spacing w:after="0"/>
        <w:ind w:left="0"/>
        <w:jc w:val="both"/>
      </w:pPr>
      <w:r>
        <w:rPr>
          <w:rFonts w:ascii="Times New Roman"/>
          <w:b w:val="false"/>
          <w:i w:val="false"/>
          <w:color w:val="000000"/>
          <w:sz w:val="28"/>
        </w:rPr>
        <w:t xml:space="preserve">
      1) аккредиттеу туралы куәліктің қолданылу мерзімі аяқталған; </w:t>
      </w:r>
    </w:p>
    <w:bookmarkEnd w:id="1509"/>
    <w:bookmarkStart w:name="z1741" w:id="1510"/>
    <w:p>
      <w:pPr>
        <w:spacing w:after="0"/>
        <w:ind w:left="0"/>
        <w:jc w:val="both"/>
      </w:pPr>
      <w:r>
        <w:rPr>
          <w:rFonts w:ascii="Times New Roman"/>
          <w:b w:val="false"/>
          <w:i w:val="false"/>
          <w:color w:val="000000"/>
          <w:sz w:val="28"/>
        </w:rPr>
        <w:t xml:space="preserve">
      2) аккредиттелген тұлғаның қайта ұйымдастырылуы немесе таратылуы туралы шешімді аккредиттелген тұлға ұсынған; </w:t>
      </w:r>
    </w:p>
    <w:bookmarkEnd w:id="1510"/>
    <w:bookmarkStart w:name="z1742" w:id="1511"/>
    <w:p>
      <w:pPr>
        <w:spacing w:after="0"/>
        <w:ind w:left="0"/>
        <w:jc w:val="both"/>
      </w:pPr>
      <w:r>
        <w:rPr>
          <w:rFonts w:ascii="Times New Roman"/>
          <w:b w:val="false"/>
          <w:i w:val="false"/>
          <w:color w:val="000000"/>
          <w:sz w:val="28"/>
        </w:rPr>
        <w:t xml:space="preserve">
      3) аккредиттелген тұлға аккредиттеу туралы куәліктің қолданылуын мерзімінен бұрын тоқтату туралы жазбаша өтініш берген жағдайларда қолданысын тоқтатады. </w:t>
      </w:r>
    </w:p>
    <w:bookmarkEnd w:id="1511"/>
    <w:bookmarkStart w:name="z1743" w:id="1512"/>
    <w:p>
      <w:pPr>
        <w:spacing w:after="0"/>
        <w:ind w:left="0"/>
        <w:jc w:val="both"/>
      </w:pPr>
      <w:r>
        <w:rPr>
          <w:rFonts w:ascii="Times New Roman"/>
          <w:b w:val="false"/>
          <w:i w:val="false"/>
          <w:color w:val="000000"/>
          <w:sz w:val="28"/>
        </w:rPr>
        <w:t xml:space="preserve">
      36. Аккредиттеу туралы куәліктен айыру (кері қайтарып алу) мынадай жағдайларда: </w:t>
      </w:r>
    </w:p>
    <w:bookmarkEnd w:id="1512"/>
    <w:bookmarkStart w:name="z1744" w:id="1513"/>
    <w:p>
      <w:pPr>
        <w:spacing w:after="0"/>
        <w:ind w:left="0"/>
        <w:jc w:val="both"/>
      </w:pPr>
      <w:r>
        <w:rPr>
          <w:rFonts w:ascii="Times New Roman"/>
          <w:b w:val="false"/>
          <w:i w:val="false"/>
          <w:color w:val="000000"/>
          <w:sz w:val="28"/>
        </w:rPr>
        <w:t xml:space="preserve">
      1) өтініш беруші аккредиттеуден өту үшін немесе тоқтатыла тұрған аккредиттеу туралы куәліктің қолданылуын қайта бастау үшін ұсынған құжаттардың және (немесе) ұсынылған құжаттардағы деректердің (мәліметтердің) анық еместігі анықталғанда; </w:t>
      </w:r>
    </w:p>
    <w:bookmarkEnd w:id="1513"/>
    <w:bookmarkStart w:name="z1745" w:id="1514"/>
    <w:p>
      <w:pPr>
        <w:spacing w:after="0"/>
        <w:ind w:left="0"/>
        <w:jc w:val="both"/>
      </w:pPr>
      <w:r>
        <w:rPr>
          <w:rFonts w:ascii="Times New Roman"/>
          <w:b w:val="false"/>
          <w:i w:val="false"/>
          <w:color w:val="000000"/>
          <w:sz w:val="28"/>
        </w:rPr>
        <w:t xml:space="preserve">
      2) аккредиттелген тұлғаның сол бір жобаны консультациялық сүйемелдеу және сараптау бойынша қызметтер көрсетуі фактісі анықталғанда; </w:t>
      </w:r>
    </w:p>
    <w:bookmarkEnd w:id="1514"/>
    <w:bookmarkStart w:name="z1746" w:id="1515"/>
    <w:p>
      <w:pPr>
        <w:spacing w:after="0"/>
        <w:ind w:left="0"/>
        <w:jc w:val="both"/>
      </w:pPr>
      <w:r>
        <w:rPr>
          <w:rFonts w:ascii="Times New Roman"/>
          <w:b w:val="false"/>
          <w:i w:val="false"/>
          <w:color w:val="000000"/>
          <w:sz w:val="28"/>
        </w:rPr>
        <w:t xml:space="preserve">
      3) осы Қағидалардың 33-тармағында көзделген жағдайда; </w:t>
      </w:r>
    </w:p>
    <w:bookmarkEnd w:id="1515"/>
    <w:bookmarkStart w:name="z1747" w:id="1516"/>
    <w:p>
      <w:pPr>
        <w:spacing w:after="0"/>
        <w:ind w:left="0"/>
        <w:jc w:val="both"/>
      </w:pPr>
      <w:r>
        <w:rPr>
          <w:rFonts w:ascii="Times New Roman"/>
          <w:b w:val="false"/>
          <w:i w:val="false"/>
          <w:color w:val="000000"/>
          <w:sz w:val="28"/>
        </w:rPr>
        <w:t>
      4) егер аккредиттелген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енгізілсе;</w:t>
      </w:r>
    </w:p>
    <w:bookmarkEnd w:id="1516"/>
    <w:bookmarkStart w:name="z1748" w:id="1517"/>
    <w:p>
      <w:pPr>
        <w:spacing w:after="0"/>
        <w:ind w:left="0"/>
        <w:jc w:val="both"/>
      </w:pPr>
      <w:r>
        <w:rPr>
          <w:rFonts w:ascii="Times New Roman"/>
          <w:b w:val="false"/>
          <w:i w:val="false"/>
          <w:color w:val="000000"/>
          <w:sz w:val="28"/>
        </w:rPr>
        <w:t>
      5) аккредиттелген ұйымның біліктілік талаптарына сай келмеуі туралы ақпарат берілмеген немесе уақтылы берілмеген кезде жүзеге асырылады.</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749" w:id="1518"/>
    <w:p>
      <w:pPr>
        <w:spacing w:after="0"/>
        <w:ind w:left="0"/>
        <w:jc w:val="left"/>
      </w:pPr>
      <w:r>
        <w:rPr>
          <w:rFonts w:ascii="Times New Roman"/>
          <w:b/>
          <w:i w:val="false"/>
          <w:color w:val="000000"/>
        </w:rPr>
        <w:t xml:space="preserve"> 10-тарау. Аккредиттеу туралы куәлікті тоқтата тұру, қайта бастау, қолданысын тоқтату, одан айыру (кері қайтарып алу) туралы шешімдер қабылдау</w:t>
      </w:r>
    </w:p>
    <w:bookmarkEnd w:id="1518"/>
    <w:bookmarkStart w:name="z1750" w:id="1519"/>
    <w:p>
      <w:pPr>
        <w:spacing w:after="0"/>
        <w:ind w:left="0"/>
        <w:jc w:val="both"/>
      </w:pPr>
      <w:r>
        <w:rPr>
          <w:rFonts w:ascii="Times New Roman"/>
          <w:b w:val="false"/>
          <w:i w:val="false"/>
          <w:color w:val="000000"/>
          <w:sz w:val="28"/>
        </w:rPr>
        <w:t xml:space="preserve">
      37. Аккредиттеу туралы куәлікті тоқтата тұру, қайта бастау, қолданысын тоқтату, одан айыру (кері қайтарып алу) мәселелерін Аккредиттеу жөніндегі комиссия уәкілетті органға аккредиттеу туралы куәлікті тоқтата тұру, қайта бастау, қолданысын тоқтату, одан айыру (кері қайтарып алу) үшін негіз болып табылатын мән-жайлар туралы белгілі болған күннен бастап 3 (үш) жұмыс күні ішінде қарайды. </w:t>
      </w:r>
    </w:p>
    <w:bookmarkEnd w:id="1519"/>
    <w:bookmarkStart w:name="z1751" w:id="1520"/>
    <w:p>
      <w:pPr>
        <w:spacing w:after="0"/>
        <w:ind w:left="0"/>
        <w:jc w:val="both"/>
      </w:pPr>
      <w:r>
        <w:rPr>
          <w:rFonts w:ascii="Times New Roman"/>
          <w:b w:val="false"/>
          <w:i w:val="false"/>
          <w:color w:val="000000"/>
          <w:sz w:val="28"/>
        </w:rPr>
        <w:t>
      Аккредиттеу жөніндегі комиссияның отырысын өткізу және аккредиттеу туралы куәлікті тоқтата тұру, қайта бастау, қолданысын тоқтату, одан айыру (кері қайтарып алу) туралы шешімдер қабылдау тәртібі осы Қағидалардың 13, 14, 15 және 17-тармақтарында белгіленген тәртіпке сәйкес келеді.</w:t>
      </w:r>
    </w:p>
    <w:bookmarkEnd w:id="1520"/>
    <w:bookmarkStart w:name="z1752" w:id="1521"/>
    <w:p>
      <w:pPr>
        <w:spacing w:after="0"/>
        <w:ind w:left="0"/>
        <w:jc w:val="both"/>
      </w:pPr>
      <w:r>
        <w:rPr>
          <w:rFonts w:ascii="Times New Roman"/>
          <w:b w:val="false"/>
          <w:i w:val="false"/>
          <w:color w:val="000000"/>
          <w:sz w:val="28"/>
        </w:rPr>
        <w:t>
      38. Аккредиттеу жөніндегі комиссияның аккредиттеу туралы куәлікті тоқтата тұру, қайта бастау, қолданысын тоқтату, одан айыру (кері қайтарып алу) туралы шешімдерінің негізінде Аккредиттелген тұлғалардың тізіліміне тиісті өзгерістер дереу енгізіледі.</w:t>
      </w:r>
    </w:p>
    <w:bookmarkEnd w:id="1521"/>
    <w:bookmarkStart w:name="z1753" w:id="1522"/>
    <w:p>
      <w:pPr>
        <w:spacing w:after="0"/>
        <w:ind w:left="0"/>
        <w:jc w:val="both"/>
      </w:pPr>
      <w:r>
        <w:rPr>
          <w:rFonts w:ascii="Times New Roman"/>
          <w:b w:val="false"/>
          <w:i w:val="false"/>
          <w:color w:val="000000"/>
          <w:sz w:val="28"/>
        </w:rPr>
        <w:t>
      39. Уәкілетті орган аккредиттеу туралы куәлікті тоқтата тұру, қайта бастау, қолданысын тоқтату немесе одан айыру (кері қайтарып алу) туралы ақпаратты тиісті шешім қабылданған күннен бастап 3 (үш) жұмыс күні ішінде аккредиттелген тұлғаның "жеке кабинетіне" жібереді.</w:t>
      </w:r>
    </w:p>
    <w:bookmarkEnd w:id="1522"/>
    <w:bookmarkStart w:name="z1754" w:id="1523"/>
    <w:p>
      <w:pPr>
        <w:spacing w:after="0"/>
        <w:ind w:left="0"/>
        <w:jc w:val="left"/>
      </w:pPr>
      <w:r>
        <w:rPr>
          <w:rFonts w:ascii="Times New Roman"/>
          <w:b/>
          <w:i w:val="false"/>
          <w:color w:val="000000"/>
        </w:rPr>
        <w:t xml:space="preserve"> 11-тарау. Уәкілетті органның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1523"/>
    <w:bookmarkStart w:name="z1755" w:id="1524"/>
    <w:p>
      <w:pPr>
        <w:spacing w:after="0"/>
        <w:ind w:left="0"/>
        <w:jc w:val="both"/>
      </w:pPr>
      <w:r>
        <w:rPr>
          <w:rFonts w:ascii="Times New Roman"/>
          <w:b w:val="false"/>
          <w:i w:val="false"/>
          <w:color w:val="000000"/>
          <w:sz w:val="28"/>
        </w:rPr>
        <w:t>
      40. Уәкілетті органның және (немесе) оның лауазымды адамдарының мемлекеттік қызмет көрсету мәселелері бойынша шешімдеріне, әрекеттеріне (әрекетсіздігіне) шағымдану уәкілетті орган басшысының атына электрондық форматта уәкілетті органның www.economy.gov.kz. интернет-ресурсында, сондай-ақ жазбаша нысанда поштамен не қолма-қол Қазақстан Республикасының Ұлттық экономика министрлігі, Астана қаласы, Мәңгілік Ел даңғылы, 8, Министрліктер үйі, 7-кіреберіс мекенжайындағы уәкілетті органның кеңсесі арқылы шағым беру жолымен жүзеге асырылады.</w:t>
      </w:r>
    </w:p>
    <w:bookmarkEnd w:id="1524"/>
    <w:bookmarkStart w:name="z1756" w:id="1525"/>
    <w:p>
      <w:pPr>
        <w:spacing w:after="0"/>
        <w:ind w:left="0"/>
        <w:jc w:val="both"/>
      </w:pPr>
      <w:r>
        <w:rPr>
          <w:rFonts w:ascii="Times New Roman"/>
          <w:b w:val="false"/>
          <w:i w:val="false"/>
          <w:color w:val="000000"/>
          <w:sz w:val="28"/>
        </w:rPr>
        <w:t xml:space="preserve">
      Шағымды қабылдаған адамның тегі мен аты-жөні көрсетіле отырып, оның уәкілетті органның кеңсесінде тіркелуі (кіріс нөмірін беру және күнін көрсету) шағымның қабылданғанын растау болып табылады. Шағымға өтініш берушінің уәкілетті өкілі қол қояды. </w:t>
      </w:r>
    </w:p>
    <w:bookmarkEnd w:id="1525"/>
    <w:bookmarkStart w:name="z1757" w:id="1526"/>
    <w:p>
      <w:pPr>
        <w:spacing w:after="0"/>
        <w:ind w:left="0"/>
        <w:jc w:val="both"/>
      </w:pPr>
      <w:r>
        <w:rPr>
          <w:rFonts w:ascii="Times New Roman"/>
          <w:b w:val="false"/>
          <w:i w:val="false"/>
          <w:color w:val="000000"/>
          <w:sz w:val="28"/>
        </w:rPr>
        <w:t xml:space="preserve">
      Уәкілетті органның атына келіп түскен өтініш берушінің шағымы ол тіркелген күннен бастап бес жұмыс күні ішінде қаралуға тиіс. Шағымды қарау нәтижелері туралы дәлелді жауап өтініш берушіге пошта арқылы жіберіледі не уәкілетті органның кеңсесінде қолма-қол беріледі. </w:t>
      </w:r>
    </w:p>
    <w:bookmarkEnd w:id="1526"/>
    <w:bookmarkStart w:name="z1758" w:id="1527"/>
    <w:p>
      <w:pPr>
        <w:spacing w:after="0"/>
        <w:ind w:left="0"/>
        <w:jc w:val="both"/>
      </w:pPr>
      <w:r>
        <w:rPr>
          <w:rFonts w:ascii="Times New Roman"/>
          <w:b w:val="false"/>
          <w:i w:val="false"/>
          <w:color w:val="000000"/>
          <w:sz w:val="28"/>
        </w:rPr>
        <w:t>
      Өтініш беруші көрсетілген мемлекеттік қызметтің нәтижелерімен келіспеген жағдайларда уәкілетті органға, сондай-ақ мемлекеттік қызметтер көрсету сапасын бағалау және бақылау жөніндегі уәкілетті органға шағыммен жүгінеді.</w:t>
      </w:r>
    </w:p>
    <w:bookmarkEnd w:id="1527"/>
    <w:bookmarkStart w:name="z1759" w:id="1528"/>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тұлғалардың шағымдары олар тіркелген күннен бастап 15 (он бес) жұмыс күні ішінде қаралады. </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Премьер-Министрінің орынбасары - Ұлттық экономика министрінің 12.02.2026 </w:t>
      </w:r>
      <w:r>
        <w:rPr>
          <w:rFonts w:ascii="Times New Roman"/>
          <w:b w:val="false"/>
          <w:i w:val="false"/>
          <w:color w:val="000000"/>
          <w:sz w:val="28"/>
        </w:rPr>
        <w:t>№ 12</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760" w:id="1529"/>
    <w:p>
      <w:pPr>
        <w:spacing w:after="0"/>
        <w:ind w:left="0"/>
        <w:jc w:val="both"/>
      </w:pPr>
      <w:r>
        <w:rPr>
          <w:rFonts w:ascii="Times New Roman"/>
          <w:b w:val="false"/>
          <w:i w:val="false"/>
          <w:color w:val="000000"/>
          <w:sz w:val="28"/>
        </w:rPr>
        <w:t>
      41. Өтініш беруші уәкілетті органның шешімінің нәтижелерімен келіспеген жағдайларда нәтижелерге сот тәртібімен шағымдануға құқылы.</w:t>
      </w:r>
    </w:p>
    <w:bookmarkEnd w:id="1529"/>
    <w:bookmarkStart w:name="z1761" w:id="1530"/>
    <w:p>
      <w:pPr>
        <w:spacing w:after="0"/>
        <w:ind w:left="0"/>
        <w:jc w:val="left"/>
      </w:pPr>
      <w:r>
        <w:rPr>
          <w:rFonts w:ascii="Times New Roman"/>
          <w:b/>
          <w:i w:val="false"/>
          <w:color w:val="000000"/>
        </w:rPr>
        <w:t xml:space="preserve"> 12-тарау. Қорытынды ережелер</w:t>
      </w:r>
    </w:p>
    <w:bookmarkEnd w:id="1530"/>
    <w:bookmarkStart w:name="z1762" w:id="1531"/>
    <w:p>
      <w:pPr>
        <w:spacing w:after="0"/>
        <w:ind w:left="0"/>
        <w:jc w:val="both"/>
      </w:pPr>
      <w:r>
        <w:rPr>
          <w:rFonts w:ascii="Times New Roman"/>
          <w:b w:val="false"/>
          <w:i w:val="false"/>
          <w:color w:val="000000"/>
          <w:sz w:val="28"/>
        </w:rPr>
        <w:t xml:space="preserve">
      42. Уәкілетті органдар жобаларды консультациялық сүйемелдеу және (немесе) сараптау бойынша заңды тұлғаны айқындау кезінде Аккредиттелген тұлғалар тізіліміне сәйкес аккредиттеу туралы куәлік мәліметтерінің өзектілігін тексереді. </w:t>
      </w:r>
    </w:p>
    <w:bookmarkEnd w:id="1531"/>
    <w:bookmarkStart w:name="z1763" w:id="1532"/>
    <w:p>
      <w:pPr>
        <w:spacing w:after="0"/>
        <w:ind w:left="0"/>
        <w:jc w:val="both"/>
      </w:pPr>
      <w:r>
        <w:rPr>
          <w:rFonts w:ascii="Times New Roman"/>
          <w:b w:val="false"/>
          <w:i w:val="false"/>
          <w:color w:val="000000"/>
          <w:sz w:val="28"/>
        </w:rPr>
        <w:t>
      43. Мемлекеттік жоспарлау жөніндегі орталық уәкілетті органның ресми интернет-ресурсында тұлғаларды аккредиттеу туралы куәлікті тоқтату, тоқтата тұру, одан айыру (кері қайтарып алу) туралы ақпарат орналастырылған жағдайда, уәкілетті органдар жобаларды консультациялық сүйемелдеу және (немесе) сараптау бойынша тиісті тұлғаларды айқындау туралы шешімдердің күшін жояды.</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5" w:id="1533"/>
    <w:p>
      <w:pPr>
        <w:spacing w:after="0"/>
        <w:ind w:left="0"/>
        <w:jc w:val="left"/>
      </w:pPr>
      <w:r>
        <w:rPr>
          <w:rFonts w:ascii="Times New Roman"/>
          <w:b/>
          <w:i w:val="false"/>
          <w:color w:val="000000"/>
        </w:rPr>
        <w:t xml:space="preserve"> "Мемлекеттік-жекешелік әріптестік жобаларын консультациялық сүйемелдеу және (немесе) сараптау бойынша тұлғаларды аккредиттеу" мемлекеттік қызметін көрсетуге қойылатын талаптар</w:t>
      </w:r>
    </w:p>
    <w:bookmarkEnd w:id="153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12.02.2026 </w:t>
      </w:r>
      <w:r>
        <w:rPr>
          <w:rFonts w:ascii="Times New Roman"/>
          <w:b w:val="false"/>
          <w:i w:val="false"/>
          <w:color w:val="ff0000"/>
          <w:sz w:val="28"/>
        </w:rPr>
        <w:t>№ 12</w:t>
      </w:r>
      <w:r>
        <w:rPr>
          <w:rFonts w:ascii="Times New Roman"/>
          <w:b w:val="false"/>
          <w:i w:val="false"/>
          <w:color w:val="ff0000"/>
          <w:sz w:val="28"/>
        </w:rPr>
        <w:t xml:space="preserve"> (01.01.2026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беру – 10 (он) жұмыс күні;</w:t>
            </w:r>
          </w:p>
          <w:p>
            <w:pPr>
              <w:spacing w:after="20"/>
              <w:ind w:left="20"/>
              <w:jc w:val="both"/>
            </w:pPr>
            <w:r>
              <w:rPr>
                <w:rFonts w:ascii="Times New Roman"/>
                <w:b w:val="false"/>
                <w:i w:val="false"/>
                <w:color w:val="000000"/>
                <w:sz w:val="20"/>
              </w:rPr>
              <w:t>
2) тұлғаның атауы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 немесе қайта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немесе мереке болып табылатын күндерді қоспағанда, белгіленген жұмыс графигі дүйсенбі – жұма аралығында сағат 8.00-ден 17.30-ға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w:t>
            </w:r>
          </w:p>
          <w:p>
            <w:pPr>
              <w:spacing w:after="20"/>
              <w:ind w:left="20"/>
              <w:jc w:val="both"/>
            </w:pPr>
            <w:r>
              <w:rPr>
                <w:rFonts w:ascii="Times New Roman"/>
                <w:b w:val="false"/>
                <w:i w:val="false"/>
                <w:color w:val="000000"/>
                <w:sz w:val="20"/>
              </w:rPr>
              <w:t>
а) осы Қағидаларға 2-қосымшаға сәйкес көрсетілетін қызметті алушының өтінімі;</w:t>
            </w:r>
          </w:p>
          <w:p>
            <w:pPr>
              <w:spacing w:after="20"/>
              <w:ind w:left="20"/>
              <w:jc w:val="both"/>
            </w:pPr>
            <w:r>
              <w:rPr>
                <w:rFonts w:ascii="Times New Roman"/>
                <w:b w:val="false"/>
                <w:i w:val="false"/>
                <w:color w:val="000000"/>
                <w:sz w:val="20"/>
              </w:rPr>
              <w:t>
б) осы Қағидаларға 3-қосымшаға сәйкес аккредиттелетін тұлға туралы мәліметтер;</w:t>
            </w:r>
          </w:p>
          <w:p>
            <w:pPr>
              <w:spacing w:after="20"/>
              <w:ind w:left="20"/>
              <w:jc w:val="both"/>
            </w:pPr>
            <w:r>
              <w:rPr>
                <w:rFonts w:ascii="Times New Roman"/>
                <w:b w:val="false"/>
                <w:i w:val="false"/>
                <w:color w:val="000000"/>
                <w:sz w:val="20"/>
              </w:rPr>
              <w:t>
в) СР3Р халықаралық сертификаттарының, жоғары білім туралы дипломдардың көшірмелері;</w:t>
            </w:r>
          </w:p>
          <w:p>
            <w:pPr>
              <w:spacing w:after="20"/>
              <w:ind w:left="20"/>
              <w:jc w:val="both"/>
            </w:pPr>
            <w:r>
              <w:rPr>
                <w:rFonts w:ascii="Times New Roman"/>
                <w:b w:val="false"/>
                <w:i w:val="false"/>
                <w:color w:val="000000"/>
                <w:sz w:val="20"/>
              </w:rPr>
              <w:t>
г) өтініш беруші мен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көшірмесі;</w:t>
            </w:r>
          </w:p>
          <w:p>
            <w:pPr>
              <w:spacing w:after="20"/>
              <w:ind w:left="20"/>
              <w:jc w:val="both"/>
            </w:pPr>
            <w:r>
              <w:rPr>
                <w:rFonts w:ascii="Times New Roman"/>
                <w:b w:val="false"/>
                <w:i w:val="false"/>
                <w:color w:val="000000"/>
                <w:sz w:val="20"/>
              </w:rPr>
              <w:t>
д) мемлекеттік-жекешелік әріптестік саласындағы штат мамандарының жұмыс тәжірибесін растайтын құжаттар.</w:t>
            </w:r>
          </w:p>
          <w:p>
            <w:pPr>
              <w:spacing w:after="20"/>
              <w:ind w:left="20"/>
              <w:jc w:val="both"/>
            </w:pPr>
            <w:r>
              <w:rPr>
                <w:rFonts w:ascii="Times New Roman"/>
                <w:b w:val="false"/>
                <w:i w:val="false"/>
                <w:color w:val="000000"/>
                <w:sz w:val="20"/>
              </w:rPr>
              <w:t>
2) куәлікті қайта ресімдеу кезінде:</w:t>
            </w:r>
          </w:p>
          <w:p>
            <w:pPr>
              <w:spacing w:after="20"/>
              <w:ind w:left="20"/>
              <w:jc w:val="both"/>
            </w:pPr>
            <w:r>
              <w:rPr>
                <w:rFonts w:ascii="Times New Roman"/>
                <w:b w:val="false"/>
                <w:i w:val="false"/>
                <w:color w:val="000000"/>
                <w:sz w:val="20"/>
              </w:rPr>
              <w:t>
а) еркін нысанда жасалған куәлікті қайта ресімдеу туралы өтініштің көшірмесі;</w:t>
            </w:r>
          </w:p>
          <w:p>
            <w:pPr>
              <w:spacing w:after="20"/>
              <w:ind w:left="20"/>
              <w:jc w:val="both"/>
            </w:pPr>
            <w:r>
              <w:rPr>
                <w:rFonts w:ascii="Times New Roman"/>
                <w:b w:val="false"/>
                <w:i w:val="false"/>
                <w:color w:val="000000"/>
                <w:sz w:val="20"/>
              </w:rPr>
              <w:t>
б) заңды тұлға атауының өзгергенін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Қағидаларда белгіленген талаптарға сәйкес келмейтін өтінім немесе толық жинақы емес өтінім немесе қолданылу мерзімі өткен құжаттарды немесе мәліметтерді қамтитын өтінім, сондай-ақ мәтіні толық немесе ішінара оқылмайтын өтінім немесе оған қоса берілген құжаттар ұсыну;</w:t>
            </w:r>
          </w:p>
          <w:p>
            <w:pPr>
              <w:spacing w:after="20"/>
              <w:ind w:left="20"/>
              <w:jc w:val="both"/>
            </w:pPr>
            <w:r>
              <w:rPr>
                <w:rFonts w:ascii="Times New Roman"/>
                <w:b w:val="false"/>
                <w:i w:val="false"/>
                <w:color w:val="000000"/>
                <w:sz w:val="20"/>
              </w:rPr>
              <w:t>
2) өтініш беруші аккредиттеуден өту үшін ұсынған құжаттардың анық еместігінің анықталуы және (немесе) ұсынылған құжаттарда қамтылған деректердің (мәліметтердің) анық еместігінің немесе толық еместігінің анықталуы;</w:t>
            </w:r>
          </w:p>
          <w:p>
            <w:pPr>
              <w:spacing w:after="20"/>
              <w:ind w:left="20"/>
              <w:jc w:val="both"/>
            </w:pPr>
            <w:r>
              <w:rPr>
                <w:rFonts w:ascii="Times New Roman"/>
                <w:b w:val="false"/>
                <w:i w:val="false"/>
                <w:color w:val="000000"/>
                <w:sz w:val="20"/>
              </w:rPr>
              <w:t>
3) өтініш берушінің осы Қағидаларда белгіленген біліктілік талаптарына сәйкес келмеуі;</w:t>
            </w:r>
          </w:p>
          <w:p>
            <w:pPr>
              <w:spacing w:after="20"/>
              <w:ind w:left="20"/>
              <w:jc w:val="both"/>
            </w:pPr>
            <w:r>
              <w:rPr>
                <w:rFonts w:ascii="Times New Roman"/>
                <w:b w:val="false"/>
                <w:i w:val="false"/>
                <w:color w:val="000000"/>
                <w:sz w:val="20"/>
              </w:rPr>
              <w:t>
4) заңды күшіне енген аккредиттеуді алуға байланысты қызметке немесе қызметтің жекелеген түрлеріне тыйым салу туралы сот шешімінің болуы;</w:t>
            </w:r>
          </w:p>
          <w:p>
            <w:pPr>
              <w:spacing w:after="20"/>
              <w:ind w:left="20"/>
              <w:jc w:val="both"/>
            </w:pPr>
            <w:r>
              <w:rPr>
                <w:rFonts w:ascii="Times New Roman"/>
                <w:b w:val="false"/>
                <w:i w:val="false"/>
                <w:color w:val="000000"/>
                <w:sz w:val="20"/>
              </w:rPr>
              <w:t>
5) заңды тұлғаның немесе оның құрылтайшыларының (қатысушыларының) немесе басшыларының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бойынша анықтама қызметтерінің байланыс телефондары уәкілетті органның www.economy.gov.kz.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лауазымы,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w:t>
            </w:r>
            <w:r>
              <w:br/>
            </w:r>
            <w:r>
              <w:rPr>
                <w:rFonts w:ascii="Times New Roman"/>
                <w:b w:val="false"/>
                <w:i w:val="false"/>
                <w:color w:val="000000"/>
                <w:sz w:val="20"/>
              </w:rPr>
              <w:t>деректемелері, бизнес-</w:t>
            </w:r>
            <w:r>
              <w:br/>
            </w:r>
            <w:r>
              <w:rPr>
                <w:rFonts w:ascii="Times New Roman"/>
                <w:b w:val="false"/>
                <w:i w:val="false"/>
                <w:color w:val="000000"/>
                <w:sz w:val="20"/>
              </w:rPr>
              <w:t>сәйкестендіру нөмірі)</w:t>
            </w:r>
          </w:p>
        </w:tc>
      </w:tr>
    </w:tbl>
    <w:bookmarkStart w:name="z1791" w:id="1534"/>
    <w:p>
      <w:pPr>
        <w:spacing w:after="0"/>
        <w:ind w:left="0"/>
        <w:jc w:val="left"/>
      </w:pPr>
      <w:r>
        <w:rPr>
          <w:rFonts w:ascii="Times New Roman"/>
          <w:b/>
          <w:i w:val="false"/>
          <w:color w:val="000000"/>
        </w:rPr>
        <w:t xml:space="preserve"> Аккредиттеуге арналған өтінім</w:t>
      </w:r>
    </w:p>
    <w:bookmarkEnd w:id="1534"/>
    <w:bookmarkStart w:name="z1792" w:id="1535"/>
    <w:p>
      <w:pPr>
        <w:spacing w:after="0"/>
        <w:ind w:left="0"/>
        <w:jc w:val="both"/>
      </w:pPr>
      <w:r>
        <w:rPr>
          <w:rFonts w:ascii="Times New Roman"/>
          <w:b w:val="false"/>
          <w:i w:val="false"/>
          <w:color w:val="000000"/>
          <w:sz w:val="28"/>
        </w:rPr>
        <w:t>
      __________________________________________________________________________</w:t>
      </w:r>
    </w:p>
    <w:bookmarkEnd w:id="1535"/>
    <w:bookmarkStart w:name="z1793" w:id="1536"/>
    <w:p>
      <w:pPr>
        <w:spacing w:after="0"/>
        <w:ind w:left="0"/>
        <w:jc w:val="both"/>
      </w:pPr>
      <w:r>
        <w:rPr>
          <w:rFonts w:ascii="Times New Roman"/>
          <w:b w:val="false"/>
          <w:i w:val="false"/>
          <w:color w:val="000000"/>
          <w:sz w:val="28"/>
        </w:rPr>
        <w:t>
       (ұйымның орналасқан жері)</w:t>
      </w:r>
    </w:p>
    <w:bookmarkEnd w:id="1536"/>
    <w:bookmarkStart w:name="z1794" w:id="1537"/>
    <w:p>
      <w:pPr>
        <w:spacing w:after="0"/>
        <w:ind w:left="0"/>
        <w:jc w:val="both"/>
      </w:pPr>
      <w:r>
        <w:rPr>
          <w:rFonts w:ascii="Times New Roman"/>
          <w:b w:val="false"/>
          <w:i w:val="false"/>
          <w:color w:val="000000"/>
          <w:sz w:val="28"/>
        </w:rPr>
        <w:t>
      мекенжайы бойынша орналасқан, бизнес-сәйкестендіру нөмірі:___________________</w:t>
      </w:r>
    </w:p>
    <w:bookmarkEnd w:id="1537"/>
    <w:bookmarkStart w:name="z1795" w:id="1538"/>
    <w:p>
      <w:pPr>
        <w:spacing w:after="0"/>
        <w:ind w:left="0"/>
        <w:jc w:val="both"/>
      </w:pPr>
      <w:r>
        <w:rPr>
          <w:rFonts w:ascii="Times New Roman"/>
          <w:b w:val="false"/>
          <w:i w:val="false"/>
          <w:color w:val="000000"/>
          <w:sz w:val="28"/>
        </w:rPr>
        <w:t>
       (бизнес-сәйкестендіру нөмірі)</w:t>
      </w:r>
    </w:p>
    <w:bookmarkEnd w:id="1538"/>
    <w:bookmarkStart w:name="z1796" w:id="1539"/>
    <w:p>
      <w:pPr>
        <w:spacing w:after="0"/>
        <w:ind w:left="0"/>
        <w:jc w:val="both"/>
      </w:pPr>
      <w:r>
        <w:rPr>
          <w:rFonts w:ascii="Times New Roman"/>
          <w:b w:val="false"/>
          <w:i w:val="false"/>
          <w:color w:val="000000"/>
          <w:sz w:val="28"/>
        </w:rPr>
        <w:t>
      __________________________________________________________________________</w:t>
      </w:r>
    </w:p>
    <w:bookmarkEnd w:id="1539"/>
    <w:bookmarkStart w:name="z1797" w:id="1540"/>
    <w:p>
      <w:pPr>
        <w:spacing w:after="0"/>
        <w:ind w:left="0"/>
        <w:jc w:val="both"/>
      </w:pPr>
      <w:r>
        <w:rPr>
          <w:rFonts w:ascii="Times New Roman"/>
          <w:b w:val="false"/>
          <w:i w:val="false"/>
          <w:color w:val="000000"/>
          <w:sz w:val="28"/>
        </w:rPr>
        <w:t>
       (тұлғаның атауы)</w:t>
      </w:r>
    </w:p>
    <w:bookmarkEnd w:id="1540"/>
    <w:bookmarkStart w:name="z1798" w:id="1541"/>
    <w:p>
      <w:pPr>
        <w:spacing w:after="0"/>
        <w:ind w:left="0"/>
        <w:jc w:val="both"/>
      </w:pPr>
      <w:r>
        <w:rPr>
          <w:rFonts w:ascii="Times New Roman"/>
          <w:b w:val="false"/>
          <w:i w:val="false"/>
          <w:color w:val="000000"/>
          <w:sz w:val="28"/>
        </w:rPr>
        <w:t>
      мынадай қызметтерді (қажетін көрсету):</w:t>
      </w:r>
    </w:p>
    <w:bookmarkEnd w:id="1541"/>
    <w:bookmarkStart w:name="z1799" w:id="1542"/>
    <w:p>
      <w:pPr>
        <w:spacing w:after="0"/>
        <w:ind w:left="0"/>
        <w:jc w:val="both"/>
      </w:pPr>
      <w:r>
        <w:rPr>
          <w:rFonts w:ascii="Times New Roman"/>
          <w:b w:val="false"/>
          <w:i w:val="false"/>
          <w:color w:val="000000"/>
          <w:sz w:val="28"/>
        </w:rPr>
        <w:t>
      □ мемлекеттік-жекешелік әріптестік жобаларының конкурстық құжаттамасын әзірлеуді қамтитын қызметтерді;</w:t>
      </w:r>
    </w:p>
    <w:bookmarkEnd w:id="1542"/>
    <w:bookmarkStart w:name="z1800" w:id="1543"/>
    <w:p>
      <w:pPr>
        <w:spacing w:after="0"/>
        <w:ind w:left="0"/>
        <w:jc w:val="both"/>
      </w:pPr>
      <w:r>
        <w:rPr>
          <w:rFonts w:ascii="Times New Roman"/>
          <w:b w:val="false"/>
          <w:i w:val="false"/>
          <w:color w:val="000000"/>
          <w:sz w:val="28"/>
        </w:rPr>
        <w:t>
      □ мемлекеттік-жекешелік әріптестік шартының жобасын әзірлеуді қамтитын мемлекеттік-жекешелік әріптестік жобалары бойынша қызметтерді, оның ішінде мемлекеттік-жекешелік әріптестік субъектілері арасындағы келіссөздер процесінде консультациялық қызметтерді;</w:t>
      </w:r>
    </w:p>
    <w:bookmarkEnd w:id="1543"/>
    <w:bookmarkStart w:name="z1801" w:id="1544"/>
    <w:p>
      <w:pPr>
        <w:spacing w:after="0"/>
        <w:ind w:left="0"/>
        <w:jc w:val="both"/>
      </w:pPr>
      <w:r>
        <w:rPr>
          <w:rFonts w:ascii="Times New Roman"/>
          <w:b w:val="false"/>
          <w:i w:val="false"/>
          <w:color w:val="000000"/>
          <w:sz w:val="28"/>
        </w:rPr>
        <w:t>
      □ жекеше әріптесті айқындау жөніндегі тікелей келіссөздер кезінде мемлекеттік-жекешелік әріптестік жобаларына бизнес-жоспарларға сараптама, мемлекеттік-жекешелік әріптестік жобаларының конкурстық құжаттамасына сараптама жүргізу бойынша қызметтерді көрсетуге аккредиттеуді сұраймын;</w:t>
      </w:r>
    </w:p>
    <w:bookmarkEnd w:id="1544"/>
    <w:bookmarkStart w:name="z1802" w:id="1545"/>
    <w:p>
      <w:pPr>
        <w:spacing w:after="0"/>
        <w:ind w:left="0"/>
        <w:jc w:val="both"/>
      </w:pPr>
      <w:r>
        <w:rPr>
          <w:rFonts w:ascii="Times New Roman"/>
          <w:b w:val="false"/>
          <w:i w:val="false"/>
          <w:color w:val="000000"/>
          <w:sz w:val="28"/>
        </w:rPr>
        <w:t xml:space="preserve">
      Осы арқылы мыналар: </w:t>
      </w:r>
    </w:p>
    <w:bookmarkEnd w:id="1545"/>
    <w:bookmarkStart w:name="z1803" w:id="1546"/>
    <w:p>
      <w:pPr>
        <w:spacing w:after="0"/>
        <w:ind w:left="0"/>
        <w:jc w:val="both"/>
      </w:pPr>
      <w:r>
        <w:rPr>
          <w:rFonts w:ascii="Times New Roman"/>
          <w:b w:val="false"/>
          <w:i w:val="false"/>
          <w:color w:val="000000"/>
          <w:sz w:val="28"/>
        </w:rPr>
        <w:t xml:space="preserve">
      - өтініш берушінің төлемге қабілетті екендігі, банкроттық не тарату рәсіміне жатпайтындығы, оның мүлкіне тыйым салынбағаны, оның қаржы-шаруашылық қызметі тоқтатыла тұрмағаны; </w:t>
      </w:r>
    </w:p>
    <w:bookmarkEnd w:id="1546"/>
    <w:bookmarkStart w:name="z1804" w:id="1547"/>
    <w:p>
      <w:pPr>
        <w:spacing w:after="0"/>
        <w:ind w:left="0"/>
        <w:jc w:val="both"/>
      </w:pPr>
      <w:r>
        <w:rPr>
          <w:rFonts w:ascii="Times New Roman"/>
          <w:b w:val="false"/>
          <w:i w:val="false"/>
          <w:color w:val="000000"/>
          <w:sz w:val="28"/>
        </w:rPr>
        <w:t xml:space="preserve">
      - өтініш берушінің мемлекеттік сатып алуға жосықсыз қатысушылардың тізілімінде жоқ екендігі; </w:t>
      </w:r>
    </w:p>
    <w:bookmarkEnd w:id="1547"/>
    <w:bookmarkStart w:name="z1805" w:id="1548"/>
    <w:p>
      <w:pPr>
        <w:spacing w:after="0"/>
        <w:ind w:left="0"/>
        <w:jc w:val="both"/>
      </w:pPr>
      <w:r>
        <w:rPr>
          <w:rFonts w:ascii="Times New Roman"/>
          <w:b w:val="false"/>
          <w:i w:val="false"/>
          <w:color w:val="000000"/>
          <w:sz w:val="28"/>
        </w:rPr>
        <w:t xml:space="preserve">
      - өтініш берушінің, сондай-ақ оның құрылтайшылары мен басшыларының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енгізілмегені; </w:t>
      </w:r>
    </w:p>
    <w:bookmarkEnd w:id="1548"/>
    <w:bookmarkStart w:name="z1806" w:id="1549"/>
    <w:p>
      <w:pPr>
        <w:spacing w:after="0"/>
        <w:ind w:left="0"/>
        <w:jc w:val="both"/>
      </w:pPr>
      <w:r>
        <w:rPr>
          <w:rFonts w:ascii="Times New Roman"/>
          <w:b w:val="false"/>
          <w:i w:val="false"/>
          <w:color w:val="000000"/>
          <w:sz w:val="28"/>
        </w:rPr>
        <w:t xml:space="preserve">
      - өтініш берушіге және оның мамандарына сот шешімімен (үкімімен) осы қызмет түрімен немесе аккредиттеуді алуға байланысты қызмет түрімен айналысуға тыйым салынбағаны; </w:t>
      </w:r>
    </w:p>
    <w:bookmarkEnd w:id="1549"/>
    <w:bookmarkStart w:name="z1807" w:id="1550"/>
    <w:p>
      <w:pPr>
        <w:spacing w:after="0"/>
        <w:ind w:left="0"/>
        <w:jc w:val="both"/>
      </w:pPr>
      <w:r>
        <w:rPr>
          <w:rFonts w:ascii="Times New Roman"/>
          <w:b w:val="false"/>
          <w:i w:val="false"/>
          <w:color w:val="000000"/>
          <w:sz w:val="28"/>
        </w:rPr>
        <w:t xml:space="preserve">
      - өтініш берушінің ұсынған құжаттарында және (немесе) ақпараттық жүйелерде қамтылған, заңмен қорғалатын құпияны құрайтын мәліметтердің мемлекеттік қызмет көрсету кезінде пайдалануына келісетіндігі расталады; </w:t>
      </w:r>
    </w:p>
    <w:bookmarkEnd w:id="1550"/>
    <w:bookmarkStart w:name="z1808" w:id="1551"/>
    <w:p>
      <w:pPr>
        <w:spacing w:after="0"/>
        <w:ind w:left="0"/>
        <w:jc w:val="both"/>
      </w:pPr>
      <w:r>
        <w:rPr>
          <w:rFonts w:ascii="Times New Roman"/>
          <w:b w:val="false"/>
          <w:i w:val="false"/>
          <w:color w:val="000000"/>
          <w:sz w:val="28"/>
        </w:rPr>
        <w:t xml:space="preserve">
      - өтініш беруші Аккредиттелетін тұлға туралы мәліметтерге енгізілген мамандардың жобаларды консультациялық сүйемелдеу және (немесе) сараптау бойынша қызметтер көрсететін өзге де ұйымдарда еңбек қатынастарында тұрмайтынын растайды. </w:t>
      </w:r>
    </w:p>
    <w:bookmarkEnd w:id="1551"/>
    <w:bookmarkStart w:name="z1809" w:id="1552"/>
    <w:p>
      <w:pPr>
        <w:spacing w:after="0"/>
        <w:ind w:left="0"/>
        <w:jc w:val="both"/>
      </w:pPr>
      <w:r>
        <w:rPr>
          <w:rFonts w:ascii="Times New Roman"/>
          <w:b w:val="false"/>
          <w:i w:val="false"/>
          <w:color w:val="000000"/>
          <w:sz w:val="28"/>
        </w:rPr>
        <w:t>
      Қоса беріліп отырған құжаттардың тізбесі:</w:t>
      </w:r>
    </w:p>
    <w:bookmarkEnd w:id="1552"/>
    <w:bookmarkStart w:name="z1810" w:id="1553"/>
    <w:p>
      <w:pPr>
        <w:spacing w:after="0"/>
        <w:ind w:left="0"/>
        <w:jc w:val="both"/>
      </w:pPr>
      <w:r>
        <w:rPr>
          <w:rFonts w:ascii="Times New Roman"/>
          <w:b w:val="false"/>
          <w:i w:val="false"/>
          <w:color w:val="000000"/>
          <w:sz w:val="28"/>
        </w:rPr>
        <w:t>
      1)</w:t>
      </w:r>
    </w:p>
    <w:bookmarkEnd w:id="1553"/>
    <w:bookmarkStart w:name="z1811" w:id="1554"/>
    <w:p>
      <w:pPr>
        <w:spacing w:after="0"/>
        <w:ind w:left="0"/>
        <w:jc w:val="both"/>
      </w:pPr>
      <w:r>
        <w:rPr>
          <w:rFonts w:ascii="Times New Roman"/>
          <w:b w:val="false"/>
          <w:i w:val="false"/>
          <w:color w:val="000000"/>
          <w:sz w:val="28"/>
        </w:rPr>
        <w:t>
      2)</w:t>
      </w:r>
    </w:p>
    <w:bookmarkEnd w:id="1554"/>
    <w:bookmarkStart w:name="z1812" w:id="1555"/>
    <w:p>
      <w:pPr>
        <w:spacing w:after="0"/>
        <w:ind w:left="0"/>
        <w:jc w:val="both"/>
      </w:pPr>
      <w:r>
        <w:rPr>
          <w:rFonts w:ascii="Times New Roman"/>
          <w:b w:val="false"/>
          <w:i w:val="false"/>
          <w:color w:val="000000"/>
          <w:sz w:val="28"/>
        </w:rPr>
        <w:t>
      3)</w:t>
      </w:r>
    </w:p>
    <w:bookmarkEnd w:id="1555"/>
    <w:bookmarkStart w:name="z1813" w:id="1556"/>
    <w:p>
      <w:pPr>
        <w:spacing w:after="0"/>
        <w:ind w:left="0"/>
        <w:jc w:val="both"/>
      </w:pPr>
      <w:r>
        <w:rPr>
          <w:rFonts w:ascii="Times New Roman"/>
          <w:b w:val="false"/>
          <w:i w:val="false"/>
          <w:color w:val="000000"/>
          <w:sz w:val="28"/>
        </w:rPr>
        <w:t>
      4)</w:t>
      </w:r>
    </w:p>
    <w:bookmarkEnd w:id="1556"/>
    <w:bookmarkStart w:name="z1814" w:id="1557"/>
    <w:p>
      <w:pPr>
        <w:spacing w:after="0"/>
        <w:ind w:left="0"/>
        <w:jc w:val="both"/>
      </w:pPr>
      <w:r>
        <w:rPr>
          <w:rFonts w:ascii="Times New Roman"/>
          <w:b w:val="false"/>
          <w:i w:val="false"/>
          <w:color w:val="000000"/>
          <w:sz w:val="28"/>
        </w:rPr>
        <w:t>
      …</w:t>
      </w:r>
    </w:p>
    <w:bookmarkEnd w:id="1557"/>
    <w:bookmarkStart w:name="z1815" w:id="1558"/>
    <w:p>
      <w:pPr>
        <w:spacing w:after="0"/>
        <w:ind w:left="0"/>
        <w:jc w:val="both"/>
      </w:pPr>
      <w:r>
        <w:rPr>
          <w:rFonts w:ascii="Times New Roman"/>
          <w:b w:val="false"/>
          <w:i w:val="false"/>
          <w:color w:val="000000"/>
          <w:sz w:val="28"/>
        </w:rPr>
        <w:t>
      ________________ ____________ ___________________________</w:t>
      </w:r>
    </w:p>
    <w:bookmarkEnd w:id="1558"/>
    <w:bookmarkStart w:name="z1816" w:id="1559"/>
    <w:p>
      <w:pPr>
        <w:spacing w:after="0"/>
        <w:ind w:left="0"/>
        <w:jc w:val="both"/>
      </w:pPr>
      <w:r>
        <w:rPr>
          <w:rFonts w:ascii="Times New Roman"/>
          <w:b w:val="false"/>
          <w:i w:val="false"/>
          <w:color w:val="000000"/>
          <w:sz w:val="28"/>
        </w:rPr>
        <w:t>
      (Ұйым басшысы) (қолы) (тегі, аты, әкесінің аты (болған кезде)</w:t>
      </w:r>
    </w:p>
    <w:bookmarkEnd w:id="1559"/>
    <w:bookmarkStart w:name="z1817" w:id="1560"/>
    <w:p>
      <w:pPr>
        <w:spacing w:after="0"/>
        <w:ind w:left="0"/>
        <w:jc w:val="both"/>
      </w:pPr>
      <w:r>
        <w:rPr>
          <w:rFonts w:ascii="Times New Roman"/>
          <w:b w:val="false"/>
          <w:i w:val="false"/>
          <w:color w:val="000000"/>
          <w:sz w:val="28"/>
        </w:rPr>
        <w:t>
      20___ ж. "___" ___________</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19" w:id="1561"/>
    <w:p>
      <w:pPr>
        <w:spacing w:after="0"/>
        <w:ind w:left="0"/>
        <w:jc w:val="left"/>
      </w:pPr>
      <w:r>
        <w:rPr>
          <w:rFonts w:ascii="Times New Roman"/>
          <w:b/>
          <w:i w:val="false"/>
          <w:color w:val="000000"/>
        </w:rPr>
        <w:t xml:space="preserve"> Қазақстан Республикасының Елтаңбасы Ұлттық экономика министрлігі</w:t>
      </w:r>
    </w:p>
    <w:bookmarkEnd w:id="1561"/>
    <w:bookmarkStart w:name="z1820" w:id="1562"/>
    <w:p>
      <w:pPr>
        <w:spacing w:after="0"/>
        <w:ind w:left="0"/>
        <w:jc w:val="left"/>
      </w:pPr>
      <w:r>
        <w:rPr>
          <w:rFonts w:ascii="Times New Roman"/>
          <w:b/>
          <w:i w:val="false"/>
          <w:color w:val="000000"/>
        </w:rPr>
        <w:t xml:space="preserve"> Аккредиттелетін тұлға туралы мәліметтер</w:t>
      </w:r>
    </w:p>
    <w:bookmarkEnd w:id="1562"/>
    <w:bookmarkStart w:name="z1821" w:id="1563"/>
    <w:p>
      <w:pPr>
        <w:spacing w:after="0"/>
        <w:ind w:left="0"/>
        <w:jc w:val="both"/>
      </w:pPr>
      <w:r>
        <w:rPr>
          <w:rFonts w:ascii="Times New Roman"/>
          <w:b w:val="false"/>
          <w:i w:val="false"/>
          <w:color w:val="000000"/>
          <w:sz w:val="28"/>
        </w:rPr>
        <w:t>
      Тұлғаның атауы ______________________________________________________</w:t>
      </w:r>
    </w:p>
    <w:bookmarkEnd w:id="1563"/>
    <w:bookmarkStart w:name="z1822" w:id="1564"/>
    <w:p>
      <w:pPr>
        <w:spacing w:after="0"/>
        <w:ind w:left="0"/>
        <w:jc w:val="both"/>
      </w:pPr>
      <w:r>
        <w:rPr>
          <w:rFonts w:ascii="Times New Roman"/>
          <w:b w:val="false"/>
          <w:i w:val="false"/>
          <w:color w:val="000000"/>
          <w:sz w:val="28"/>
        </w:rPr>
        <w:t>
      Тұлғаның заңды және нақты мекенжайы __________________________________</w:t>
      </w:r>
    </w:p>
    <w:bookmarkEnd w:id="1564"/>
    <w:bookmarkStart w:name="z1823" w:id="1565"/>
    <w:p>
      <w:pPr>
        <w:spacing w:after="0"/>
        <w:ind w:left="0"/>
        <w:jc w:val="both"/>
      </w:pPr>
      <w:r>
        <w:rPr>
          <w:rFonts w:ascii="Times New Roman"/>
          <w:b w:val="false"/>
          <w:i w:val="false"/>
          <w:color w:val="000000"/>
          <w:sz w:val="28"/>
        </w:rPr>
        <w:t>
      ______________________________________________________________________</w:t>
      </w:r>
    </w:p>
    <w:bookmarkEnd w:id="1565"/>
    <w:bookmarkStart w:name="z1824" w:id="1566"/>
    <w:p>
      <w:pPr>
        <w:spacing w:after="0"/>
        <w:ind w:left="0"/>
        <w:jc w:val="both"/>
      </w:pPr>
      <w:r>
        <w:rPr>
          <w:rFonts w:ascii="Times New Roman"/>
          <w:b w:val="false"/>
          <w:i w:val="false"/>
          <w:color w:val="000000"/>
          <w:sz w:val="28"/>
        </w:rPr>
        <w:t>
      БСН _________________________________________________________________</w:t>
      </w:r>
    </w:p>
    <w:bookmarkEnd w:id="1566"/>
    <w:bookmarkStart w:name="z1825" w:id="1567"/>
    <w:p>
      <w:pPr>
        <w:spacing w:after="0"/>
        <w:ind w:left="0"/>
        <w:jc w:val="both"/>
      </w:pPr>
      <w:r>
        <w:rPr>
          <w:rFonts w:ascii="Times New Roman"/>
          <w:b w:val="false"/>
          <w:i w:val="false"/>
          <w:color w:val="000000"/>
          <w:sz w:val="28"/>
        </w:rPr>
        <w:t>
      Филиалдар (өкілдіктер) _________________________________________________</w:t>
      </w:r>
    </w:p>
    <w:bookmarkEnd w:id="1567"/>
    <w:bookmarkStart w:name="z1826" w:id="1568"/>
    <w:p>
      <w:pPr>
        <w:spacing w:after="0"/>
        <w:ind w:left="0"/>
        <w:jc w:val="both"/>
      </w:pPr>
      <w:r>
        <w:rPr>
          <w:rFonts w:ascii="Times New Roman"/>
          <w:b w:val="false"/>
          <w:i w:val="false"/>
          <w:color w:val="000000"/>
          <w:sz w:val="28"/>
        </w:rPr>
        <w:t>
      (орналасқан жері және деректемелері)</w:t>
      </w:r>
    </w:p>
    <w:bookmarkEnd w:id="1568"/>
    <w:bookmarkStart w:name="z1827" w:id="1569"/>
    <w:p>
      <w:pPr>
        <w:spacing w:after="0"/>
        <w:ind w:left="0"/>
        <w:jc w:val="both"/>
      </w:pPr>
      <w:r>
        <w:rPr>
          <w:rFonts w:ascii="Times New Roman"/>
          <w:b w:val="false"/>
          <w:i w:val="false"/>
          <w:color w:val="000000"/>
          <w:sz w:val="28"/>
        </w:rPr>
        <w:t>
      Жобаларды консультациялық сүйемелдеу және (немесе) сараптау бойынша қызметтер көрсетуге тартылуы мүмкін қызметкерлер туралы мәліметтер:</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білімі (жоғары оқу орны, оқыған жылдары, алған мамандығы, біліктілігі)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дипломның нөмірі және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мемлекеттік-жекешелік әріптестік маманы сертификатының нөмірі мен күні-Certified PPP Professional (СР3Р)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ұйымдағы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жалпы жұмыс өтілі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телефоны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пошта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8" w:id="1570"/>
    <w:p>
      <w:pPr>
        <w:spacing w:after="0"/>
        <w:ind w:left="0"/>
        <w:jc w:val="both"/>
      </w:pPr>
      <w:r>
        <w:rPr>
          <w:rFonts w:ascii="Times New Roman"/>
          <w:b w:val="false"/>
          <w:i w:val="false"/>
          <w:color w:val="000000"/>
          <w:sz w:val="28"/>
        </w:rPr>
        <w:t>
      ________________ ____________</w:t>
      </w:r>
    </w:p>
    <w:bookmarkEnd w:id="1570"/>
    <w:bookmarkStart w:name="z1829" w:id="1571"/>
    <w:p>
      <w:pPr>
        <w:spacing w:after="0"/>
        <w:ind w:left="0"/>
        <w:jc w:val="both"/>
      </w:pPr>
      <w:r>
        <w:rPr>
          <w:rFonts w:ascii="Times New Roman"/>
          <w:b w:val="false"/>
          <w:i w:val="false"/>
          <w:color w:val="000000"/>
          <w:sz w:val="28"/>
        </w:rPr>
        <w:t>
      ______________________________</w:t>
      </w:r>
    </w:p>
    <w:bookmarkEnd w:id="1571"/>
    <w:bookmarkStart w:name="z1830" w:id="1572"/>
    <w:p>
      <w:pPr>
        <w:spacing w:after="0"/>
        <w:ind w:left="0"/>
        <w:jc w:val="both"/>
      </w:pPr>
      <w:r>
        <w:rPr>
          <w:rFonts w:ascii="Times New Roman"/>
          <w:b w:val="false"/>
          <w:i w:val="false"/>
          <w:color w:val="000000"/>
          <w:sz w:val="28"/>
        </w:rPr>
        <w:t>
      (Ұйым басшысы) (қолы) (тегі, аты, әкесінің аты (болған кезде)</w:t>
      </w:r>
    </w:p>
    <w:bookmarkEnd w:id="1572"/>
    <w:bookmarkStart w:name="z1831" w:id="1573"/>
    <w:p>
      <w:pPr>
        <w:spacing w:after="0"/>
        <w:ind w:left="0"/>
        <w:jc w:val="both"/>
      </w:pPr>
      <w:r>
        <w:rPr>
          <w:rFonts w:ascii="Times New Roman"/>
          <w:b w:val="false"/>
          <w:i w:val="false"/>
          <w:color w:val="000000"/>
          <w:sz w:val="28"/>
        </w:rPr>
        <w:t>
      20___ ж. "___" ___________</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4" w:id="1574"/>
    <w:p>
      <w:pPr>
        <w:spacing w:after="0"/>
        <w:ind w:left="0"/>
        <w:jc w:val="left"/>
      </w:pPr>
      <w:r>
        <w:rPr>
          <w:rFonts w:ascii="Times New Roman"/>
          <w:b/>
          <w:i w:val="false"/>
          <w:color w:val="000000"/>
        </w:rPr>
        <w:t xml:space="preserve"> Аккредиттеу туралы куәлік 20 жыл " " №</w:t>
      </w:r>
    </w:p>
    <w:bookmarkEnd w:id="1574"/>
    <w:bookmarkStart w:name="z1835" w:id="1575"/>
    <w:p>
      <w:pPr>
        <w:spacing w:after="0"/>
        <w:ind w:left="0"/>
        <w:jc w:val="both"/>
      </w:pPr>
      <w:r>
        <w:rPr>
          <w:rFonts w:ascii="Times New Roman"/>
          <w:b w:val="false"/>
          <w:i w:val="false"/>
          <w:color w:val="000000"/>
          <w:sz w:val="28"/>
        </w:rPr>
        <w:t>
      Аккредиттеу жөніндегі комиссияның 20___ ж. "___" ______ №_____ шешімі негізінде</w:t>
      </w:r>
    </w:p>
    <w:bookmarkEnd w:id="1575"/>
    <w:bookmarkStart w:name="z1836" w:id="1576"/>
    <w:p>
      <w:pPr>
        <w:spacing w:after="0"/>
        <w:ind w:left="0"/>
        <w:jc w:val="both"/>
      </w:pPr>
      <w:r>
        <w:rPr>
          <w:rFonts w:ascii="Times New Roman"/>
          <w:b w:val="false"/>
          <w:i w:val="false"/>
          <w:color w:val="000000"/>
          <w:sz w:val="28"/>
        </w:rPr>
        <w:t>
      __________________________________________________________________________</w:t>
      </w:r>
    </w:p>
    <w:bookmarkEnd w:id="1576"/>
    <w:bookmarkStart w:name="z1837" w:id="1577"/>
    <w:p>
      <w:pPr>
        <w:spacing w:after="0"/>
        <w:ind w:left="0"/>
        <w:jc w:val="both"/>
      </w:pPr>
      <w:r>
        <w:rPr>
          <w:rFonts w:ascii="Times New Roman"/>
          <w:b w:val="false"/>
          <w:i w:val="false"/>
          <w:color w:val="000000"/>
          <w:sz w:val="28"/>
        </w:rPr>
        <w:t>
       (атауы және бизнес-сәйкестендіру нөмірі)</w:t>
      </w:r>
    </w:p>
    <w:bookmarkEnd w:id="1577"/>
    <w:bookmarkStart w:name="z1838" w:id="1578"/>
    <w:p>
      <w:pPr>
        <w:spacing w:after="0"/>
        <w:ind w:left="0"/>
        <w:jc w:val="both"/>
      </w:pPr>
      <w:r>
        <w:rPr>
          <w:rFonts w:ascii="Times New Roman"/>
          <w:b w:val="false"/>
          <w:i w:val="false"/>
          <w:color w:val="000000"/>
          <w:sz w:val="28"/>
        </w:rPr>
        <w:t>
      __________________________________________________________________________</w:t>
      </w:r>
    </w:p>
    <w:bookmarkEnd w:id="1578"/>
    <w:bookmarkStart w:name="z1839" w:id="1579"/>
    <w:p>
      <w:pPr>
        <w:spacing w:after="0"/>
        <w:ind w:left="0"/>
        <w:jc w:val="both"/>
      </w:pPr>
      <w:r>
        <w:rPr>
          <w:rFonts w:ascii="Times New Roman"/>
          <w:b w:val="false"/>
          <w:i w:val="false"/>
          <w:color w:val="000000"/>
          <w:sz w:val="28"/>
        </w:rPr>
        <w:t>
      __________________________________________________________________________</w:t>
      </w:r>
    </w:p>
    <w:bookmarkEnd w:id="1579"/>
    <w:bookmarkStart w:name="z1840" w:id="1580"/>
    <w:p>
      <w:pPr>
        <w:spacing w:after="0"/>
        <w:ind w:left="0"/>
        <w:jc w:val="both"/>
      </w:pPr>
      <w:r>
        <w:rPr>
          <w:rFonts w:ascii="Times New Roman"/>
          <w:b w:val="false"/>
          <w:i w:val="false"/>
          <w:color w:val="000000"/>
          <w:sz w:val="28"/>
        </w:rPr>
        <w:t>
      __________________________________________________________________________</w:t>
      </w:r>
    </w:p>
    <w:bookmarkEnd w:id="1580"/>
    <w:bookmarkStart w:name="z1841" w:id="1581"/>
    <w:p>
      <w:pPr>
        <w:spacing w:after="0"/>
        <w:ind w:left="0"/>
        <w:jc w:val="both"/>
      </w:pPr>
      <w:r>
        <w:rPr>
          <w:rFonts w:ascii="Times New Roman"/>
          <w:b w:val="false"/>
          <w:i w:val="false"/>
          <w:color w:val="000000"/>
          <w:sz w:val="28"/>
        </w:rPr>
        <w:t>
       (көрсетілетін қызметтер түрін көрсету)</w:t>
      </w:r>
    </w:p>
    <w:bookmarkEnd w:id="1581"/>
    <w:bookmarkStart w:name="z1842" w:id="1582"/>
    <w:p>
      <w:pPr>
        <w:spacing w:after="0"/>
        <w:ind w:left="0"/>
        <w:jc w:val="both"/>
      </w:pPr>
      <w:r>
        <w:rPr>
          <w:rFonts w:ascii="Times New Roman"/>
          <w:b w:val="false"/>
          <w:i w:val="false"/>
          <w:color w:val="000000"/>
          <w:sz w:val="28"/>
        </w:rPr>
        <w:t>
      қызметтерін көрсету үшін аккредиттелді.</w:t>
      </w:r>
    </w:p>
    <w:bookmarkEnd w:id="1582"/>
    <w:bookmarkStart w:name="z1843" w:id="1583"/>
    <w:p>
      <w:pPr>
        <w:spacing w:after="0"/>
        <w:ind w:left="0"/>
        <w:jc w:val="both"/>
      </w:pPr>
      <w:r>
        <w:rPr>
          <w:rFonts w:ascii="Times New Roman"/>
          <w:b w:val="false"/>
          <w:i w:val="false"/>
          <w:color w:val="000000"/>
          <w:sz w:val="28"/>
        </w:rPr>
        <w:t xml:space="preserve">
      Осы куәлік 20____ ж. "____" ______________дейін 3 (үш) жыл бойы жарамды. </w:t>
      </w:r>
    </w:p>
    <w:bookmarkEnd w:id="1583"/>
    <w:bookmarkStart w:name="z1844" w:id="1584"/>
    <w:p>
      <w:pPr>
        <w:spacing w:after="0"/>
        <w:ind w:left="0"/>
        <w:jc w:val="both"/>
      </w:pPr>
      <w:r>
        <w:rPr>
          <w:rFonts w:ascii="Times New Roman"/>
          <w:b w:val="false"/>
          <w:i w:val="false"/>
          <w:color w:val="000000"/>
          <w:sz w:val="28"/>
        </w:rPr>
        <w:t>
      Аккредиттеу туралы куәлік Қазақстан Республикасының заңнамасында белгіленген тәртіппен тоқтатыла тұруы және (немесе) кері қайтарылуы мүмкін.</w:t>
      </w:r>
    </w:p>
    <w:bookmarkEnd w:id="1584"/>
    <w:bookmarkStart w:name="z1845" w:id="1585"/>
    <w:p>
      <w:pPr>
        <w:spacing w:after="0"/>
        <w:ind w:left="0"/>
        <w:jc w:val="both"/>
      </w:pPr>
      <w:r>
        <w:rPr>
          <w:rFonts w:ascii="Times New Roman"/>
          <w:b w:val="false"/>
          <w:i w:val="false"/>
          <w:color w:val="000000"/>
          <w:sz w:val="28"/>
        </w:rPr>
        <w:t>
      Мемлекеттік жоспарлау жөніндегі уәкілетті органның басшысы</w:t>
      </w:r>
    </w:p>
    <w:bookmarkEnd w:id="1585"/>
    <w:bookmarkStart w:name="z1846" w:id="1586"/>
    <w:p>
      <w:pPr>
        <w:spacing w:after="0"/>
        <w:ind w:left="0"/>
        <w:jc w:val="both"/>
      </w:pPr>
      <w:r>
        <w:rPr>
          <w:rFonts w:ascii="Times New Roman"/>
          <w:b w:val="false"/>
          <w:i w:val="false"/>
          <w:color w:val="000000"/>
          <w:sz w:val="28"/>
        </w:rPr>
        <w:t>
      ______________ ____________________________</w:t>
      </w:r>
    </w:p>
    <w:bookmarkEnd w:id="1586"/>
    <w:bookmarkStart w:name="z1847" w:id="1587"/>
    <w:p>
      <w:pPr>
        <w:spacing w:after="0"/>
        <w:ind w:left="0"/>
        <w:jc w:val="both"/>
      </w:pPr>
      <w:r>
        <w:rPr>
          <w:rFonts w:ascii="Times New Roman"/>
          <w:b w:val="false"/>
          <w:i w:val="false"/>
          <w:color w:val="000000"/>
          <w:sz w:val="28"/>
        </w:rPr>
        <w:t>
      (қолы) (тегі, аты, әкесінің аты (болған кезде)</w:t>
      </w:r>
    </w:p>
    <w:bookmarkEnd w:id="1587"/>
    <w:bookmarkStart w:name="z1848" w:id="1588"/>
    <w:p>
      <w:pPr>
        <w:spacing w:after="0"/>
        <w:ind w:left="0"/>
        <w:jc w:val="both"/>
      </w:pPr>
      <w:r>
        <w:rPr>
          <w:rFonts w:ascii="Times New Roman"/>
          <w:b w:val="false"/>
          <w:i w:val="false"/>
          <w:color w:val="000000"/>
          <w:sz w:val="28"/>
        </w:rPr>
        <w:t>
      20___ ж. "___" ___________</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7-қосымша</w:t>
            </w:r>
          </w:p>
        </w:tc>
      </w:tr>
    </w:tbl>
    <w:bookmarkStart w:name="z1850" w:id="1589"/>
    <w:p>
      <w:pPr>
        <w:spacing w:after="0"/>
        <w:ind w:left="0"/>
        <w:jc w:val="left"/>
      </w:pPr>
      <w:r>
        <w:rPr>
          <w:rFonts w:ascii="Times New Roman"/>
          <w:b/>
          <w:i w:val="false"/>
          <w:color w:val="000000"/>
        </w:rPr>
        <w:t xml:space="preserve"> Мемлекеттік-жекешелік әріптестік жобаларының тәуекелдерін бөлу және бағалау әдістемесі</w:t>
      </w:r>
    </w:p>
    <w:bookmarkEnd w:id="1589"/>
    <w:bookmarkStart w:name="z1851" w:id="1590"/>
    <w:p>
      <w:pPr>
        <w:spacing w:after="0"/>
        <w:ind w:left="0"/>
        <w:jc w:val="left"/>
      </w:pPr>
      <w:r>
        <w:rPr>
          <w:rFonts w:ascii="Times New Roman"/>
          <w:b/>
          <w:i w:val="false"/>
          <w:color w:val="000000"/>
        </w:rPr>
        <w:t xml:space="preserve"> 1-тарау. Жалпы ережелер</w:t>
      </w:r>
    </w:p>
    <w:bookmarkEnd w:id="1590"/>
    <w:bookmarkStart w:name="z1852" w:id="1591"/>
    <w:p>
      <w:pPr>
        <w:spacing w:after="0"/>
        <w:ind w:left="0"/>
        <w:jc w:val="both"/>
      </w:pPr>
      <w:r>
        <w:rPr>
          <w:rFonts w:ascii="Times New Roman"/>
          <w:b w:val="false"/>
          <w:i w:val="false"/>
          <w:color w:val="000000"/>
          <w:sz w:val="28"/>
        </w:rPr>
        <w:t xml:space="preserve">
      1. Осы Мемлекеттік-жекешелік әріптестік жобаларының тәуекелдерін бөлу және бағалау әдістемесі (бұдан әрі – Әдістеме)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мемлекеттік-жекешелік әріптестік жобаларын бөлуге және олардың тәуекелдерін бағалауға қойылатын бірыңғай талаптардың сақталуын қамтамасыз ету үшін қолданылады.</w:t>
      </w:r>
    </w:p>
    <w:bookmarkEnd w:id="1591"/>
    <w:bookmarkStart w:name="z1853" w:id="1592"/>
    <w:p>
      <w:pPr>
        <w:spacing w:after="0"/>
        <w:ind w:left="0"/>
        <w:jc w:val="both"/>
      </w:pPr>
      <w:r>
        <w:rPr>
          <w:rFonts w:ascii="Times New Roman"/>
          <w:b w:val="false"/>
          <w:i w:val="false"/>
          <w:color w:val="000000"/>
          <w:sz w:val="28"/>
        </w:rPr>
        <w:t>
      2. Мемлекеттік-жекешелік әріптестік жобаларын жоспарлау және іске асыру кезінде мемлекеттік-жекешелік әріптестік жобаларының тәуекелдерін тиімді басқару мақсатында мынадай рәсімдер жүзеге асырылады:</w:t>
      </w:r>
    </w:p>
    <w:bookmarkEnd w:id="1592"/>
    <w:bookmarkStart w:name="z1854" w:id="1593"/>
    <w:p>
      <w:pPr>
        <w:spacing w:after="0"/>
        <w:ind w:left="0"/>
        <w:jc w:val="both"/>
      </w:pPr>
      <w:r>
        <w:rPr>
          <w:rFonts w:ascii="Times New Roman"/>
          <w:b w:val="false"/>
          <w:i w:val="false"/>
          <w:color w:val="000000"/>
          <w:sz w:val="28"/>
        </w:rPr>
        <w:t>
      1) тәуекелдеді сәйкестендіру;</w:t>
      </w:r>
    </w:p>
    <w:bookmarkEnd w:id="1593"/>
    <w:bookmarkStart w:name="z1855" w:id="1594"/>
    <w:p>
      <w:pPr>
        <w:spacing w:after="0"/>
        <w:ind w:left="0"/>
        <w:jc w:val="both"/>
      </w:pPr>
      <w:r>
        <w:rPr>
          <w:rFonts w:ascii="Times New Roman"/>
          <w:b w:val="false"/>
          <w:i w:val="false"/>
          <w:color w:val="000000"/>
          <w:sz w:val="28"/>
        </w:rPr>
        <w:t>
      2) тәуекелдерді бағалау;</w:t>
      </w:r>
    </w:p>
    <w:bookmarkEnd w:id="1594"/>
    <w:bookmarkStart w:name="z1856" w:id="1595"/>
    <w:p>
      <w:pPr>
        <w:spacing w:after="0"/>
        <w:ind w:left="0"/>
        <w:jc w:val="both"/>
      </w:pPr>
      <w:r>
        <w:rPr>
          <w:rFonts w:ascii="Times New Roman"/>
          <w:b w:val="false"/>
          <w:i w:val="false"/>
          <w:color w:val="000000"/>
          <w:sz w:val="28"/>
        </w:rPr>
        <w:t>
      3) тәуекелдерді бөлу;</w:t>
      </w:r>
    </w:p>
    <w:bookmarkEnd w:id="1595"/>
    <w:bookmarkStart w:name="z1857" w:id="1596"/>
    <w:p>
      <w:pPr>
        <w:spacing w:after="0"/>
        <w:ind w:left="0"/>
        <w:jc w:val="both"/>
      </w:pPr>
      <w:r>
        <w:rPr>
          <w:rFonts w:ascii="Times New Roman"/>
          <w:b w:val="false"/>
          <w:i w:val="false"/>
          <w:color w:val="000000"/>
          <w:sz w:val="28"/>
        </w:rPr>
        <w:t>
      4) тәуекелдерді басқару.</w:t>
      </w:r>
    </w:p>
    <w:bookmarkEnd w:id="1596"/>
    <w:bookmarkStart w:name="z1858" w:id="1597"/>
    <w:p>
      <w:pPr>
        <w:spacing w:after="0"/>
        <w:ind w:left="0"/>
        <w:jc w:val="both"/>
      </w:pPr>
      <w:r>
        <w:rPr>
          <w:rFonts w:ascii="Times New Roman"/>
          <w:b w:val="false"/>
          <w:i w:val="false"/>
          <w:color w:val="000000"/>
          <w:sz w:val="28"/>
        </w:rPr>
        <w:t>
      Бұл ретте пайда болған жағдайда мемлекеттік-жекешелік әріптестік жобасының мақсаттарына, міндеттеріне және қаржы-экономикалық көрсеткіштеріне қол жеткізуге ықпал ететін белгісіз оқиға немесе шарт тәуекел болып табылады.</w:t>
      </w:r>
    </w:p>
    <w:bookmarkEnd w:id="1597"/>
    <w:bookmarkStart w:name="z1859" w:id="1598"/>
    <w:p>
      <w:pPr>
        <w:spacing w:after="0"/>
        <w:ind w:left="0"/>
        <w:jc w:val="both"/>
      </w:pPr>
      <w:r>
        <w:rPr>
          <w:rFonts w:ascii="Times New Roman"/>
          <w:b w:val="false"/>
          <w:i w:val="false"/>
          <w:color w:val="000000"/>
          <w:sz w:val="28"/>
        </w:rPr>
        <w:t>
      3. Тәуекелдерді сәйкестендіру, бағалау және бөлу мемлекеттік-жекешелік әріптестік жобасында қойылған мақсаттар мен міндеттерге қол жеткізу мүмкіндігін талдау мақсатында жүзеге асырылады.</w:t>
      </w:r>
    </w:p>
    <w:bookmarkEnd w:id="1598"/>
    <w:bookmarkStart w:name="z1860" w:id="1599"/>
    <w:p>
      <w:pPr>
        <w:spacing w:after="0"/>
        <w:ind w:left="0"/>
        <w:jc w:val="left"/>
      </w:pPr>
      <w:r>
        <w:rPr>
          <w:rFonts w:ascii="Times New Roman"/>
          <w:b/>
          <w:i w:val="false"/>
          <w:color w:val="000000"/>
        </w:rPr>
        <w:t xml:space="preserve"> 2-тарау. Мемлекеттік-жекешелік әріптестік жобасының тәуекелдерін сәйкестендіру</w:t>
      </w:r>
    </w:p>
    <w:bookmarkEnd w:id="1599"/>
    <w:bookmarkStart w:name="z1861" w:id="1600"/>
    <w:p>
      <w:pPr>
        <w:spacing w:after="0"/>
        <w:ind w:left="0"/>
        <w:jc w:val="both"/>
      </w:pPr>
      <w:r>
        <w:rPr>
          <w:rFonts w:ascii="Times New Roman"/>
          <w:b w:val="false"/>
          <w:i w:val="false"/>
          <w:color w:val="000000"/>
          <w:sz w:val="28"/>
        </w:rPr>
        <w:t>
      4. Тәуекелді сәйкестендіру мынадай қадамдарды қамтиды:</w:t>
      </w:r>
    </w:p>
    <w:bookmarkEnd w:id="1600"/>
    <w:bookmarkStart w:name="z1862" w:id="1601"/>
    <w:p>
      <w:pPr>
        <w:spacing w:after="0"/>
        <w:ind w:left="0"/>
        <w:jc w:val="both"/>
      </w:pPr>
      <w:r>
        <w:rPr>
          <w:rFonts w:ascii="Times New Roman"/>
          <w:b w:val="false"/>
          <w:i w:val="false"/>
          <w:color w:val="000000"/>
          <w:sz w:val="28"/>
        </w:rPr>
        <w:t>
      1) басталуы ықтимал тәуекелдердің тізбесін жасау;</w:t>
      </w:r>
    </w:p>
    <w:bookmarkEnd w:id="1601"/>
    <w:bookmarkStart w:name="z1863" w:id="1602"/>
    <w:p>
      <w:pPr>
        <w:spacing w:after="0"/>
        <w:ind w:left="0"/>
        <w:jc w:val="both"/>
      </w:pPr>
      <w:r>
        <w:rPr>
          <w:rFonts w:ascii="Times New Roman"/>
          <w:b w:val="false"/>
          <w:i w:val="false"/>
          <w:color w:val="000000"/>
          <w:sz w:val="28"/>
        </w:rPr>
        <w:t>
      2) тәуекелдерді сипаттау;</w:t>
      </w:r>
    </w:p>
    <w:bookmarkEnd w:id="1602"/>
    <w:bookmarkStart w:name="z1864" w:id="1603"/>
    <w:p>
      <w:pPr>
        <w:spacing w:after="0"/>
        <w:ind w:left="0"/>
        <w:jc w:val="both"/>
      </w:pPr>
      <w:r>
        <w:rPr>
          <w:rFonts w:ascii="Times New Roman"/>
          <w:b w:val="false"/>
          <w:i w:val="false"/>
          <w:color w:val="000000"/>
          <w:sz w:val="28"/>
        </w:rPr>
        <w:t>
      3) тәуекелдердің туындау себептерін сипаттау;</w:t>
      </w:r>
    </w:p>
    <w:bookmarkEnd w:id="1603"/>
    <w:bookmarkStart w:name="z1865" w:id="1604"/>
    <w:p>
      <w:pPr>
        <w:spacing w:after="0"/>
        <w:ind w:left="0"/>
        <w:jc w:val="both"/>
      </w:pPr>
      <w:r>
        <w:rPr>
          <w:rFonts w:ascii="Times New Roman"/>
          <w:b w:val="false"/>
          <w:i w:val="false"/>
          <w:color w:val="000000"/>
          <w:sz w:val="28"/>
        </w:rPr>
        <w:t>
      4) тәуекелдер туындаған кезде орын алуы мүмкін салдарды сипаттау.</w:t>
      </w:r>
    </w:p>
    <w:bookmarkEnd w:id="1604"/>
    <w:bookmarkStart w:name="z1866" w:id="1605"/>
    <w:p>
      <w:pPr>
        <w:spacing w:after="0"/>
        <w:ind w:left="0"/>
        <w:jc w:val="both"/>
      </w:pPr>
      <w:r>
        <w:rPr>
          <w:rFonts w:ascii="Times New Roman"/>
          <w:b w:val="false"/>
          <w:i w:val="false"/>
          <w:color w:val="000000"/>
          <w:sz w:val="28"/>
        </w:rPr>
        <w:t>
      5. Инвестициялық және пайдалану кезеңдеріндегі тәуекелдер мынадай типтерге бөлінеді:</w:t>
      </w:r>
    </w:p>
    <w:bookmarkEnd w:id="1605"/>
    <w:bookmarkStart w:name="z1867" w:id="1606"/>
    <w:p>
      <w:pPr>
        <w:spacing w:after="0"/>
        <w:ind w:left="0"/>
        <w:jc w:val="both"/>
      </w:pPr>
      <w:r>
        <w:rPr>
          <w:rFonts w:ascii="Times New Roman"/>
          <w:b w:val="false"/>
          <w:i w:val="false"/>
          <w:color w:val="000000"/>
          <w:sz w:val="28"/>
        </w:rPr>
        <w:t>
      1) заңдық тәуекелдер – Қазақстан Республикасының заңнамасына сәйкес келмеу тәуекелі, мемлекеттік-жекешелік әріптестік жобасы құжаттамасының дұрыс жасалмау тәуекелі және мемлекеттік-жекешелік әріптестік шарты тараптарының құқықтары мен міндеттеріне байланысты өзге де тәуекелдер;</w:t>
      </w:r>
    </w:p>
    <w:bookmarkEnd w:id="1606"/>
    <w:bookmarkStart w:name="z1868" w:id="1607"/>
    <w:p>
      <w:pPr>
        <w:spacing w:after="0"/>
        <w:ind w:left="0"/>
        <w:jc w:val="both"/>
      </w:pPr>
      <w:r>
        <w:rPr>
          <w:rFonts w:ascii="Times New Roman"/>
          <w:b w:val="false"/>
          <w:i w:val="false"/>
          <w:color w:val="000000"/>
          <w:sz w:val="28"/>
        </w:rPr>
        <w:t>
      2) коммерциялық тәуекелдер – жекеше әріптестің қаржы-шаруашылық қызметі көрсеткіштерінің және нарық конъюнктурасының өзгеруінің мемлекеттік-жекешелік әріптестік жобасын іске асыру шеңберінде кірістер алуға ықпал етуіне байланысты тәуекелдер;</w:t>
      </w:r>
    </w:p>
    <w:bookmarkEnd w:id="1607"/>
    <w:bookmarkStart w:name="z1869" w:id="1608"/>
    <w:p>
      <w:pPr>
        <w:spacing w:after="0"/>
        <w:ind w:left="0"/>
        <w:jc w:val="both"/>
      </w:pPr>
      <w:r>
        <w:rPr>
          <w:rFonts w:ascii="Times New Roman"/>
          <w:b w:val="false"/>
          <w:i w:val="false"/>
          <w:color w:val="000000"/>
          <w:sz w:val="28"/>
        </w:rPr>
        <w:t>
      3) әлеуметтік тәуекелдер – мемлекеттік-жекешелік әріптестік жобасын іске асыру шеңберінде халыққа, жекеше және (немесе) мемлекеттік әріптестің персоналына зиян келтірілуіне байланысты тәуекелдер;</w:t>
      </w:r>
    </w:p>
    <w:bookmarkEnd w:id="1608"/>
    <w:bookmarkStart w:name="z1870" w:id="1609"/>
    <w:p>
      <w:pPr>
        <w:spacing w:after="0"/>
        <w:ind w:left="0"/>
        <w:jc w:val="both"/>
      </w:pPr>
      <w:r>
        <w:rPr>
          <w:rFonts w:ascii="Times New Roman"/>
          <w:b w:val="false"/>
          <w:i w:val="false"/>
          <w:color w:val="000000"/>
          <w:sz w:val="28"/>
        </w:rPr>
        <w:t>
      4) экономикалық тәуекелдер – Қазақстан Республикасы экономикасының көрсеткіштері өзгерістерінің ықпал етуіне байланысты тәуекелдер;</w:t>
      </w:r>
    </w:p>
    <w:bookmarkEnd w:id="1609"/>
    <w:bookmarkStart w:name="z1871" w:id="1610"/>
    <w:p>
      <w:pPr>
        <w:spacing w:after="0"/>
        <w:ind w:left="0"/>
        <w:jc w:val="both"/>
      </w:pPr>
      <w:r>
        <w:rPr>
          <w:rFonts w:ascii="Times New Roman"/>
          <w:b w:val="false"/>
          <w:i w:val="false"/>
          <w:color w:val="000000"/>
          <w:sz w:val="28"/>
        </w:rPr>
        <w:t>
      5) техникалық тәуекелдер – мемлекеттік-жекешелік әріптестік объектісінің болжанбайтын және (немесе) бақыланбайтын жұмыс істеуіне, сондай-ақ жобалық құжаттама мен техникалық шешімдердің дұрыс болмауына байланысты тәуекелдер;</w:t>
      </w:r>
    </w:p>
    <w:bookmarkEnd w:id="1610"/>
    <w:bookmarkStart w:name="z1872" w:id="1611"/>
    <w:p>
      <w:pPr>
        <w:spacing w:after="0"/>
        <w:ind w:left="0"/>
        <w:jc w:val="both"/>
      </w:pPr>
      <w:r>
        <w:rPr>
          <w:rFonts w:ascii="Times New Roman"/>
          <w:b w:val="false"/>
          <w:i w:val="false"/>
          <w:color w:val="000000"/>
          <w:sz w:val="28"/>
        </w:rPr>
        <w:t>
      6) қаржылық тәуекелдер – қаржы нарығының көрсеткіштері өзгерістерінің мемлекеттік-жекешелік әріптестік жобасының қаржылық-экономикалық көрсеткіштеріне қолайсыз әсер етуіне байланысты тәуекелдер;</w:t>
      </w:r>
    </w:p>
    <w:bookmarkEnd w:id="1611"/>
    <w:bookmarkStart w:name="z1873" w:id="1612"/>
    <w:p>
      <w:pPr>
        <w:spacing w:after="0"/>
        <w:ind w:left="0"/>
        <w:jc w:val="both"/>
      </w:pPr>
      <w:r>
        <w:rPr>
          <w:rFonts w:ascii="Times New Roman"/>
          <w:b w:val="false"/>
          <w:i w:val="false"/>
          <w:color w:val="000000"/>
          <w:sz w:val="28"/>
        </w:rPr>
        <w:t>
      7) саяси тәуекелдер – мемлекеттік-жекешелік әріптестік жобасында ескерілмеген немесе мемлекеттік-жекешелік әріптестік жобасын іске асыру кезінде өзгертілген заңнамаға байланысты тәуекел, сондай-ақ мемлекеттік-жекешелік әріптестік жобасын іске асыру кезінде саяси жағдайдың өзгеруіне байланысты өзге де тәуекелдер;</w:t>
      </w:r>
    </w:p>
    <w:bookmarkEnd w:id="1612"/>
    <w:bookmarkStart w:name="z1874" w:id="1613"/>
    <w:p>
      <w:pPr>
        <w:spacing w:after="0"/>
        <w:ind w:left="0"/>
        <w:jc w:val="both"/>
      </w:pPr>
      <w:r>
        <w:rPr>
          <w:rFonts w:ascii="Times New Roman"/>
          <w:b w:val="false"/>
          <w:i w:val="false"/>
          <w:color w:val="000000"/>
          <w:sz w:val="28"/>
        </w:rPr>
        <w:t>
      8) экологиялық тәуекелдер – мемлекеттік-жекешелік әріптестік жобасын іске асыру шеңберінде қоршаған ортаға, сондай-ақ үшінші тұлғалардың өмірі мен денсаулығына зиян келтірілуіне байланысты тәуекелдер;</w:t>
      </w:r>
    </w:p>
    <w:bookmarkEnd w:id="1613"/>
    <w:bookmarkStart w:name="z1875" w:id="1614"/>
    <w:p>
      <w:pPr>
        <w:spacing w:after="0"/>
        <w:ind w:left="0"/>
        <w:jc w:val="both"/>
      </w:pPr>
      <w:r>
        <w:rPr>
          <w:rFonts w:ascii="Times New Roman"/>
          <w:b w:val="false"/>
          <w:i w:val="false"/>
          <w:color w:val="000000"/>
          <w:sz w:val="28"/>
        </w:rPr>
        <w:t>
      9) мемлекеттік-жекешелік әріптестік жобасының ерекшеліктеріне байланысты өзге де тәуекелдер.</w:t>
      </w:r>
    </w:p>
    <w:bookmarkEnd w:id="1614"/>
    <w:bookmarkStart w:name="z1876" w:id="1615"/>
    <w:p>
      <w:pPr>
        <w:spacing w:after="0"/>
        <w:ind w:left="0"/>
        <w:jc w:val="left"/>
      </w:pPr>
      <w:r>
        <w:rPr>
          <w:rFonts w:ascii="Times New Roman"/>
          <w:b/>
          <w:i w:val="false"/>
          <w:color w:val="000000"/>
        </w:rPr>
        <w:t xml:space="preserve"> 3-тарау. Мемлекеттік-жекешелік әріптестік жобасының тәуекелдерін бағалау</w:t>
      </w:r>
    </w:p>
    <w:bookmarkEnd w:id="1615"/>
    <w:bookmarkStart w:name="z1877" w:id="1616"/>
    <w:p>
      <w:pPr>
        <w:spacing w:after="0"/>
        <w:ind w:left="0"/>
        <w:jc w:val="both"/>
      </w:pPr>
      <w:r>
        <w:rPr>
          <w:rFonts w:ascii="Times New Roman"/>
          <w:b w:val="false"/>
          <w:i w:val="false"/>
          <w:color w:val="000000"/>
          <w:sz w:val="28"/>
        </w:rPr>
        <w:t>
      6. Тәуекелдерді сараптамалық бағалау әдісі бойынша бағалау мынадай кезеңдерді қамтиды:</w:t>
      </w:r>
    </w:p>
    <w:bookmarkEnd w:id="1616"/>
    <w:bookmarkStart w:name="z1878" w:id="1617"/>
    <w:p>
      <w:pPr>
        <w:spacing w:after="0"/>
        <w:ind w:left="0"/>
        <w:jc w:val="both"/>
      </w:pPr>
      <w:r>
        <w:rPr>
          <w:rFonts w:ascii="Times New Roman"/>
          <w:b w:val="false"/>
          <w:i w:val="false"/>
          <w:color w:val="000000"/>
          <w:sz w:val="28"/>
        </w:rPr>
        <w:t>
      1) сарапшыларды іріктеу және сарапшылар тобын қалыптастыру;</w:t>
      </w:r>
    </w:p>
    <w:bookmarkEnd w:id="1617"/>
    <w:bookmarkStart w:name="z1879" w:id="1618"/>
    <w:p>
      <w:pPr>
        <w:spacing w:after="0"/>
        <w:ind w:left="0"/>
        <w:jc w:val="both"/>
      </w:pPr>
      <w:r>
        <w:rPr>
          <w:rFonts w:ascii="Times New Roman"/>
          <w:b w:val="false"/>
          <w:i w:val="false"/>
          <w:color w:val="000000"/>
          <w:sz w:val="28"/>
        </w:rPr>
        <w:t>
      2) мемлекеттік-жекешелік әріптестік жобасының тәуекелдерін бағалау сауалнамасын қалыптастыру;</w:t>
      </w:r>
    </w:p>
    <w:bookmarkEnd w:id="1618"/>
    <w:bookmarkStart w:name="z1880" w:id="1619"/>
    <w:p>
      <w:pPr>
        <w:spacing w:after="0"/>
        <w:ind w:left="0"/>
        <w:jc w:val="both"/>
      </w:pPr>
      <w:r>
        <w:rPr>
          <w:rFonts w:ascii="Times New Roman"/>
          <w:b w:val="false"/>
          <w:i w:val="false"/>
          <w:color w:val="000000"/>
          <w:sz w:val="28"/>
        </w:rPr>
        <w:t>
      3) сарапшылармен жұмыс;</w:t>
      </w:r>
    </w:p>
    <w:bookmarkEnd w:id="1619"/>
    <w:bookmarkStart w:name="z1881" w:id="1620"/>
    <w:p>
      <w:pPr>
        <w:spacing w:after="0"/>
        <w:ind w:left="0"/>
        <w:jc w:val="both"/>
      </w:pPr>
      <w:r>
        <w:rPr>
          <w:rFonts w:ascii="Times New Roman"/>
          <w:b w:val="false"/>
          <w:i w:val="false"/>
          <w:color w:val="000000"/>
          <w:sz w:val="28"/>
        </w:rPr>
        <w:t>
      4) сараптамалық бағалау деректерін талдау және өңдеу.</w:t>
      </w:r>
    </w:p>
    <w:bookmarkEnd w:id="1620"/>
    <w:bookmarkStart w:name="z1882" w:id="1621"/>
    <w:p>
      <w:pPr>
        <w:spacing w:after="0"/>
        <w:ind w:left="0"/>
        <w:jc w:val="both"/>
      </w:pPr>
      <w:r>
        <w:rPr>
          <w:rFonts w:ascii="Times New Roman"/>
          <w:b w:val="false"/>
          <w:i w:val="false"/>
          <w:color w:val="000000"/>
          <w:sz w:val="28"/>
        </w:rPr>
        <w:t>
      7. Сарапшылар тобы тәуекелдерді бағалауды жүргізу үшін тартылатын кемінде 3 (үш) сарапшыдан (мемлекеттік-жекешелік әріптестік /экономика/қаржы/инвестициялар, құқықтану, мемлекеттік-жекешелік әріптестік жобасын іске асыру саласындағы мамандар және техникалық маман) тұрады.</w:t>
      </w:r>
    </w:p>
    <w:bookmarkEnd w:id="1621"/>
    <w:bookmarkStart w:name="z1883" w:id="1622"/>
    <w:p>
      <w:pPr>
        <w:spacing w:after="0"/>
        <w:ind w:left="0"/>
        <w:jc w:val="both"/>
      </w:pPr>
      <w:r>
        <w:rPr>
          <w:rFonts w:ascii="Times New Roman"/>
          <w:b w:val="false"/>
          <w:i w:val="false"/>
          <w:color w:val="000000"/>
          <w:sz w:val="28"/>
        </w:rPr>
        <w:t>
      8. Конкурстық құжаттамаға немесе мемлекеттік-жекешелік әріптестік жобасының бизнес-жоспарына сарапшылардың жоғары білімінің, жұмыс тәжірибесі мен біліктілігінің болуын растау мақсатында жұмыс орны мен кезеңі, атқаратын лауазымы туралы ақпаратты көрсете отырып, сарапшылардың түйіндемесі қоса беріледі.</w:t>
      </w:r>
    </w:p>
    <w:bookmarkEnd w:id="1622"/>
    <w:bookmarkStart w:name="z1884" w:id="1623"/>
    <w:p>
      <w:pPr>
        <w:spacing w:after="0"/>
        <w:ind w:left="0"/>
        <w:jc w:val="both"/>
      </w:pPr>
      <w:r>
        <w:rPr>
          <w:rFonts w:ascii="Times New Roman"/>
          <w:b w:val="false"/>
          <w:i w:val="false"/>
          <w:color w:val="000000"/>
          <w:sz w:val="28"/>
        </w:rPr>
        <w:t>
      9. Тәуекелдерді бағалау үшін осы Әдістемеге 1-қосымшаға сәйкес нысан бойынша ықтимал тәуекелдер тізбесімен мемлекеттік-жекешелік әріптестік жобасының тәуекелдерін бағалау сауалнамасы қалыптастырылып, сарапшыларға жіберіледі.</w:t>
      </w:r>
    </w:p>
    <w:bookmarkEnd w:id="1623"/>
    <w:bookmarkStart w:name="z1885" w:id="1624"/>
    <w:p>
      <w:pPr>
        <w:spacing w:after="0"/>
        <w:ind w:left="0"/>
        <w:jc w:val="both"/>
      </w:pPr>
      <w:r>
        <w:rPr>
          <w:rFonts w:ascii="Times New Roman"/>
          <w:b w:val="false"/>
          <w:i w:val="false"/>
          <w:color w:val="000000"/>
          <w:sz w:val="28"/>
        </w:rPr>
        <w:t>
      10. Сарапшыларға бағалауды жүргізу үшін барлық қажетті мемлекеттік-жекешелік әріптестік жобасы туралы ақпаратқа рұқсат беріледі.</w:t>
      </w:r>
    </w:p>
    <w:bookmarkEnd w:id="1624"/>
    <w:bookmarkStart w:name="z1886" w:id="1625"/>
    <w:p>
      <w:pPr>
        <w:spacing w:after="0"/>
        <w:ind w:left="0"/>
        <w:jc w:val="both"/>
      </w:pPr>
      <w:r>
        <w:rPr>
          <w:rFonts w:ascii="Times New Roman"/>
          <w:b w:val="false"/>
          <w:i w:val="false"/>
          <w:color w:val="000000"/>
          <w:sz w:val="28"/>
        </w:rPr>
        <w:t>
      11. Сарапшыларда сауалнамада көрсетілген жекелеген тәуекелдерді қосуға және (немесе) алып тастауға қатысты бірауыздан қабылданған шешім болған жағдайда, сауалнама түзетіледі және мемлекеттік-жекешелік әріптестік жобасының тәуекелдеріне қайталап бағалау жүргізу үшін сарапшыларға жіберіледі.</w:t>
      </w:r>
    </w:p>
    <w:bookmarkEnd w:id="1625"/>
    <w:bookmarkStart w:name="z1887" w:id="1626"/>
    <w:p>
      <w:pPr>
        <w:spacing w:after="0"/>
        <w:ind w:left="0"/>
        <w:jc w:val="both"/>
      </w:pPr>
      <w:r>
        <w:rPr>
          <w:rFonts w:ascii="Times New Roman"/>
          <w:b w:val="false"/>
          <w:i w:val="false"/>
          <w:color w:val="000000"/>
          <w:sz w:val="28"/>
        </w:rPr>
        <w:t>
      12. Мемлекеттік-жекешелік әріптестік жобасының тәуекелдерін бағалау сауалнамаларын сарапшылар қағаз жеткізгіште толтырады, әрбір парағына қол қойылады және мемлекеттік-жекешелік әріптестік жобасына конкурстық құжаттаманың немесе бизнес-жоспардың ажырамас бөлігі болып табылады.</w:t>
      </w:r>
    </w:p>
    <w:bookmarkEnd w:id="1626"/>
    <w:bookmarkStart w:name="z1888" w:id="1627"/>
    <w:p>
      <w:pPr>
        <w:spacing w:after="0"/>
        <w:ind w:left="0"/>
        <w:jc w:val="both"/>
      </w:pPr>
      <w:r>
        <w:rPr>
          <w:rFonts w:ascii="Times New Roman"/>
          <w:b w:val="false"/>
          <w:i w:val="false"/>
          <w:color w:val="000000"/>
          <w:sz w:val="28"/>
        </w:rPr>
        <w:t>
      13. Тәуекелдерді бағалау кезінде сарапшылар тәуекелдердің басталу ықтималдығын және олар басталған кезде тәуекелдердің ықпал ету дәрежесін бағалайды.</w:t>
      </w:r>
    </w:p>
    <w:bookmarkEnd w:id="1627"/>
    <w:bookmarkStart w:name="z1889" w:id="1628"/>
    <w:p>
      <w:pPr>
        <w:spacing w:after="0"/>
        <w:ind w:left="0"/>
        <w:jc w:val="both"/>
      </w:pPr>
      <w:r>
        <w:rPr>
          <w:rFonts w:ascii="Times New Roman"/>
          <w:b w:val="false"/>
          <w:i w:val="false"/>
          <w:color w:val="000000"/>
          <w:sz w:val="28"/>
        </w:rPr>
        <w:t>
      Тәуекелдің басталу ықтималдығы мынадай бағалау жүйесіне сәйкес сандық мәнде айқындалады:</w:t>
      </w:r>
    </w:p>
    <w:bookmarkEnd w:id="1628"/>
    <w:bookmarkStart w:name="z1890" w:id="1629"/>
    <w:p>
      <w:pPr>
        <w:spacing w:after="0"/>
        <w:ind w:left="0"/>
        <w:jc w:val="both"/>
      </w:pPr>
      <w:r>
        <w:rPr>
          <w:rFonts w:ascii="Times New Roman"/>
          <w:b w:val="false"/>
          <w:i w:val="false"/>
          <w:color w:val="000000"/>
          <w:sz w:val="28"/>
        </w:rPr>
        <w:t>
      0-20% - тәуекелдің іске асырылмау ықтималдығы үлкен;</w:t>
      </w:r>
    </w:p>
    <w:bookmarkEnd w:id="1629"/>
    <w:bookmarkStart w:name="z1891" w:id="1630"/>
    <w:p>
      <w:pPr>
        <w:spacing w:after="0"/>
        <w:ind w:left="0"/>
        <w:jc w:val="both"/>
      </w:pPr>
      <w:r>
        <w:rPr>
          <w:rFonts w:ascii="Times New Roman"/>
          <w:b w:val="false"/>
          <w:i w:val="false"/>
          <w:color w:val="000000"/>
          <w:sz w:val="28"/>
        </w:rPr>
        <w:t>
      21-40% - тәуекелдің іске асырылу ықтималдығы елеусіз;</w:t>
      </w:r>
    </w:p>
    <w:bookmarkEnd w:id="1630"/>
    <w:bookmarkStart w:name="z1892" w:id="1631"/>
    <w:p>
      <w:pPr>
        <w:spacing w:after="0"/>
        <w:ind w:left="0"/>
        <w:jc w:val="both"/>
      </w:pPr>
      <w:r>
        <w:rPr>
          <w:rFonts w:ascii="Times New Roman"/>
          <w:b w:val="false"/>
          <w:i w:val="false"/>
          <w:color w:val="000000"/>
          <w:sz w:val="28"/>
        </w:rPr>
        <w:t>
      41-60% - тәуекелдің іске асырылу ықтималдығы орташа;</w:t>
      </w:r>
    </w:p>
    <w:bookmarkEnd w:id="1631"/>
    <w:bookmarkStart w:name="z1893" w:id="1632"/>
    <w:p>
      <w:pPr>
        <w:spacing w:after="0"/>
        <w:ind w:left="0"/>
        <w:jc w:val="both"/>
      </w:pPr>
      <w:r>
        <w:rPr>
          <w:rFonts w:ascii="Times New Roman"/>
          <w:b w:val="false"/>
          <w:i w:val="false"/>
          <w:color w:val="000000"/>
          <w:sz w:val="28"/>
        </w:rPr>
        <w:t>
      61-80% - тәуекелдің іске асырылу ықтималдығы үлкен;</w:t>
      </w:r>
    </w:p>
    <w:bookmarkEnd w:id="1632"/>
    <w:bookmarkStart w:name="z1894" w:id="1633"/>
    <w:p>
      <w:pPr>
        <w:spacing w:after="0"/>
        <w:ind w:left="0"/>
        <w:jc w:val="both"/>
      </w:pPr>
      <w:r>
        <w:rPr>
          <w:rFonts w:ascii="Times New Roman"/>
          <w:b w:val="false"/>
          <w:i w:val="false"/>
          <w:color w:val="000000"/>
          <w:sz w:val="28"/>
        </w:rPr>
        <w:t>
      81-100% - тәуекел толық сенімділікпен іске асырылады.</w:t>
      </w:r>
    </w:p>
    <w:bookmarkEnd w:id="1633"/>
    <w:bookmarkStart w:name="z1895" w:id="1634"/>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айқындалады:</w:t>
      </w:r>
    </w:p>
    <w:bookmarkEnd w:id="1634"/>
    <w:bookmarkStart w:name="z1896" w:id="1635"/>
    <w:p>
      <w:pPr>
        <w:spacing w:after="0"/>
        <w:ind w:left="0"/>
        <w:jc w:val="both"/>
      </w:pPr>
      <w:r>
        <w:rPr>
          <w:rFonts w:ascii="Times New Roman"/>
          <w:b w:val="false"/>
          <w:i w:val="false"/>
          <w:color w:val="000000"/>
          <w:sz w:val="28"/>
        </w:rPr>
        <w:t>
      1 балл - залал деңгейі елеусіз;</w:t>
      </w:r>
    </w:p>
    <w:bookmarkEnd w:id="1635"/>
    <w:bookmarkStart w:name="z1897" w:id="1636"/>
    <w:p>
      <w:pPr>
        <w:spacing w:after="0"/>
        <w:ind w:left="0"/>
        <w:jc w:val="both"/>
      </w:pPr>
      <w:r>
        <w:rPr>
          <w:rFonts w:ascii="Times New Roman"/>
          <w:b w:val="false"/>
          <w:i w:val="false"/>
          <w:color w:val="000000"/>
          <w:sz w:val="28"/>
        </w:rPr>
        <w:t>
      2 балл - залал деңгейі төмен;</w:t>
      </w:r>
    </w:p>
    <w:bookmarkEnd w:id="1636"/>
    <w:bookmarkStart w:name="z1898" w:id="1637"/>
    <w:p>
      <w:pPr>
        <w:spacing w:after="0"/>
        <w:ind w:left="0"/>
        <w:jc w:val="both"/>
      </w:pPr>
      <w:r>
        <w:rPr>
          <w:rFonts w:ascii="Times New Roman"/>
          <w:b w:val="false"/>
          <w:i w:val="false"/>
          <w:color w:val="000000"/>
          <w:sz w:val="28"/>
        </w:rPr>
        <w:t>
      3 балл - залал деңгейі орташа;</w:t>
      </w:r>
    </w:p>
    <w:bookmarkEnd w:id="1637"/>
    <w:bookmarkStart w:name="z1899" w:id="1638"/>
    <w:p>
      <w:pPr>
        <w:spacing w:after="0"/>
        <w:ind w:left="0"/>
        <w:jc w:val="both"/>
      </w:pPr>
      <w:r>
        <w:rPr>
          <w:rFonts w:ascii="Times New Roman"/>
          <w:b w:val="false"/>
          <w:i w:val="false"/>
          <w:color w:val="000000"/>
          <w:sz w:val="28"/>
        </w:rPr>
        <w:t>
      4 балл - залал деңгейі елеулі;</w:t>
      </w:r>
    </w:p>
    <w:bookmarkEnd w:id="1638"/>
    <w:bookmarkStart w:name="z1900" w:id="1639"/>
    <w:p>
      <w:pPr>
        <w:spacing w:after="0"/>
        <w:ind w:left="0"/>
        <w:jc w:val="both"/>
      </w:pPr>
      <w:r>
        <w:rPr>
          <w:rFonts w:ascii="Times New Roman"/>
          <w:b w:val="false"/>
          <w:i w:val="false"/>
          <w:color w:val="000000"/>
          <w:sz w:val="28"/>
        </w:rPr>
        <w:t>
      5 балл - залал деңгейі шекті.</w:t>
      </w:r>
    </w:p>
    <w:bookmarkEnd w:id="1639"/>
    <w:bookmarkStart w:name="z1901" w:id="1640"/>
    <w:p>
      <w:pPr>
        <w:spacing w:after="0"/>
        <w:ind w:left="0"/>
        <w:jc w:val="both"/>
      </w:pPr>
      <w:r>
        <w:rPr>
          <w:rFonts w:ascii="Times New Roman"/>
          <w:b w:val="false"/>
          <w:i w:val="false"/>
          <w:color w:val="000000"/>
          <w:sz w:val="28"/>
        </w:rPr>
        <w:t>
      14. Тәуекелдердің құнын бағалауды мемлекеттік-жекешелік әріптестік жобасын әзірлеуші осы Әдістемеге 2-қосымшаға сәйкес нысан бойынша, электронды түрде формулалары ашылатын Excel форматында мемлекеттік-жекешелік әріптестік жобасының қаржы-экономикалық моделінің (бұдан әрі – ҚЭМ) деректерін пайдалана отырып, осы сауалнамалар негізінде жүргізеді.</w:t>
      </w:r>
    </w:p>
    <w:bookmarkEnd w:id="1640"/>
    <w:bookmarkStart w:name="z1902" w:id="1641"/>
    <w:p>
      <w:pPr>
        <w:spacing w:after="0"/>
        <w:ind w:left="0"/>
        <w:jc w:val="both"/>
      </w:pPr>
      <w:r>
        <w:rPr>
          <w:rFonts w:ascii="Times New Roman"/>
          <w:b w:val="false"/>
          <w:i w:val="false"/>
          <w:color w:val="000000"/>
          <w:sz w:val="28"/>
        </w:rPr>
        <w:t>
      15. Тәуекел құны тәуекел басталған кезде мемлекеттік-жекешелік әріптестік жобасының қаржылық-экономикалық көрсеткіштерінің ықтимал ең жоғары өзгерісін көрсетеді.</w:t>
      </w:r>
    </w:p>
    <w:bookmarkEnd w:id="1641"/>
    <w:bookmarkStart w:name="z1903" w:id="1642"/>
    <w:p>
      <w:pPr>
        <w:spacing w:after="0"/>
        <w:ind w:left="0"/>
        <w:jc w:val="both"/>
      </w:pPr>
      <w:r>
        <w:rPr>
          <w:rFonts w:ascii="Times New Roman"/>
          <w:b w:val="false"/>
          <w:i w:val="false"/>
          <w:color w:val="000000"/>
          <w:sz w:val="28"/>
        </w:rPr>
        <w:t>
      16. Мемлекеттік-жекешелік әріптестік жобасын іске асыру кезеңіндегі n-ші тәуекелдің құны тәуекел салмағы мен мемлекеттік-жекешелік әріптестік жобасын іске асыру кезеңіндегі тәуекел құнын есептеу базасының туындысы ретінде есептеледі:</w:t>
      </w:r>
    </w:p>
    <w:bookmarkEnd w:id="1642"/>
    <w:bookmarkStart w:name="z1904" w:id="1643"/>
    <w:p>
      <w:pPr>
        <w:spacing w:after="0"/>
        <w:ind w:left="0"/>
        <w:jc w:val="both"/>
      </w:pPr>
      <w:r>
        <w:rPr>
          <w:rFonts w:ascii="Times New Roman"/>
          <w:b w:val="false"/>
          <w:i w:val="false"/>
          <w:color w:val="000000"/>
          <w:sz w:val="28"/>
        </w:rPr>
        <w:t>
      Rcn = Rwn * Bn, (1), мұндағы:</w:t>
      </w:r>
    </w:p>
    <w:bookmarkEnd w:id="1643"/>
    <w:bookmarkStart w:name="z1905" w:id="1644"/>
    <w:p>
      <w:pPr>
        <w:spacing w:after="0"/>
        <w:ind w:left="0"/>
        <w:jc w:val="both"/>
      </w:pPr>
      <w:r>
        <w:rPr>
          <w:rFonts w:ascii="Times New Roman"/>
          <w:b w:val="false"/>
          <w:i w:val="false"/>
          <w:color w:val="000000"/>
          <w:sz w:val="28"/>
        </w:rPr>
        <w:t>
      Rcn – мемлекеттік-жекешелік әріптестік жобасын іске асыру кезеңіндегі n-ші тәуекелдің құны;</w:t>
      </w:r>
    </w:p>
    <w:bookmarkEnd w:id="1644"/>
    <w:bookmarkStart w:name="z1906" w:id="1645"/>
    <w:p>
      <w:pPr>
        <w:spacing w:after="0"/>
        <w:ind w:left="0"/>
        <w:jc w:val="both"/>
      </w:pPr>
      <w:r>
        <w:rPr>
          <w:rFonts w:ascii="Times New Roman"/>
          <w:b w:val="false"/>
          <w:i w:val="false"/>
          <w:color w:val="000000"/>
          <w:sz w:val="28"/>
        </w:rPr>
        <w:t>
      Rwn – мемлекеттік-жекешелік әріптестік жобасын іске асыру кезеңіндегі n-ші тәуекелдің салмағы;</w:t>
      </w:r>
    </w:p>
    <w:bookmarkEnd w:id="1645"/>
    <w:bookmarkStart w:name="z1907" w:id="1646"/>
    <w:p>
      <w:pPr>
        <w:spacing w:after="0"/>
        <w:ind w:left="0"/>
        <w:jc w:val="both"/>
      </w:pPr>
      <w:r>
        <w:rPr>
          <w:rFonts w:ascii="Times New Roman"/>
          <w:b w:val="false"/>
          <w:i w:val="false"/>
          <w:color w:val="000000"/>
          <w:sz w:val="28"/>
        </w:rPr>
        <w:t>
      Bn – n-ші тәуекелдің құнын есептеуге арналған база.</w:t>
      </w:r>
    </w:p>
    <w:bookmarkEnd w:id="1646"/>
    <w:bookmarkStart w:name="z1908" w:id="1647"/>
    <w:p>
      <w:pPr>
        <w:spacing w:after="0"/>
        <w:ind w:left="0"/>
        <w:jc w:val="both"/>
      </w:pPr>
      <w:r>
        <w:rPr>
          <w:rFonts w:ascii="Times New Roman"/>
          <w:b w:val="false"/>
          <w:i w:val="false"/>
          <w:color w:val="000000"/>
          <w:sz w:val="28"/>
        </w:rPr>
        <w:t>
      17. Мемлекеттік-жекешелік әріптестік жобасын іске асыру кезіндегі n-ші тәуекелдің салмағы басталу ықтималдығының орташа мәні мен мемлекеттік-жекешелік әріптестік іске асыру кезеңіндегі n-ші тәуекелдің ықпал ету дәрежесінің орташа мәнінің туындысы ретінде есептеледі:</w:t>
      </w:r>
    </w:p>
    <w:bookmarkEnd w:id="1647"/>
    <w:bookmarkStart w:name="z1909" w:id="1648"/>
    <w:p>
      <w:pPr>
        <w:spacing w:after="0"/>
        <w:ind w:left="0"/>
        <w:jc w:val="both"/>
      </w:pPr>
      <w:r>
        <w:rPr>
          <w:rFonts w:ascii="Times New Roman"/>
          <w:b w:val="false"/>
          <w:i w:val="false"/>
          <w:color w:val="000000"/>
          <w:sz w:val="28"/>
        </w:rPr>
        <w:t xml:space="preserve">
      </w:t>
      </w:r>
    </w:p>
    <w:bookmarkEnd w:id="1648"/>
    <w:p>
      <w:pPr>
        <w:spacing w:after="0"/>
        <w:ind w:left="0"/>
        <w:jc w:val="both"/>
      </w:pPr>
      <w:r>
        <w:drawing>
          <wp:inline distT="0" distB="0" distL="0" distR="0">
            <wp:extent cx="299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0" w:id="1649"/>
    <w:p>
      <w:pPr>
        <w:spacing w:after="0"/>
        <w:ind w:left="0"/>
        <w:jc w:val="both"/>
      </w:pPr>
      <w:r>
        <w:rPr>
          <w:rFonts w:ascii="Times New Roman"/>
          <w:b w:val="false"/>
          <w:i w:val="false"/>
          <w:color w:val="000000"/>
          <w:sz w:val="28"/>
        </w:rPr>
        <w:t>
      Rwn – мемлекеттік-жекешелік әріптестік іске асыру кезеңіндегі n-ші тәуекелдің салмағы;</w:t>
      </w:r>
    </w:p>
    <w:bookmarkEnd w:id="1649"/>
    <w:bookmarkStart w:name="z1911" w:id="1650"/>
    <w:p>
      <w:pPr>
        <w:spacing w:after="0"/>
        <w:ind w:left="0"/>
        <w:jc w:val="both"/>
      </w:pPr>
      <w:r>
        <w:rPr>
          <w:rFonts w:ascii="Times New Roman"/>
          <w:b w:val="false"/>
          <w:i w:val="false"/>
          <w:color w:val="000000"/>
          <w:sz w:val="28"/>
        </w:rPr>
        <w:t xml:space="preserve">
      </w:t>
      </w:r>
    </w:p>
    <w:bookmarkEnd w:id="1650"/>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кезеңіндегі n-ші тәуекелдің басталу ықтималдығының орташа мәні;</w:t>
      </w:r>
      <w:r>
        <w:br/>
      </w:r>
      <w:r>
        <w:rPr>
          <w:rFonts w:ascii="Times New Roman"/>
          <w:b w:val="false"/>
          <w:i w:val="false"/>
          <w:color w:val="000000"/>
          <w:sz w:val="28"/>
        </w:rPr>
        <w:t>
</w:t>
      </w:r>
    </w:p>
    <w:bookmarkStart w:name="z1912" w:id="1651"/>
    <w:p>
      <w:pPr>
        <w:spacing w:after="0"/>
        <w:ind w:left="0"/>
        <w:jc w:val="both"/>
      </w:pPr>
      <w:r>
        <w:rPr>
          <w:rFonts w:ascii="Times New Roman"/>
          <w:b w:val="false"/>
          <w:i w:val="false"/>
          <w:color w:val="000000"/>
          <w:sz w:val="28"/>
        </w:rPr>
        <w:t xml:space="preserve">
      </w:t>
      </w:r>
    </w:p>
    <w:bookmarkEnd w:id="1651"/>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басталған кезде n-ші тәуекелдің ықпал ету дәрежесінің орташа мәні.</w:t>
      </w:r>
      <w:r>
        <w:br/>
      </w:r>
      <w:r>
        <w:rPr>
          <w:rFonts w:ascii="Times New Roman"/>
          <w:b w:val="false"/>
          <w:i w:val="false"/>
          <w:color w:val="000000"/>
          <w:sz w:val="28"/>
        </w:rPr>
        <w:t>
</w:t>
      </w:r>
    </w:p>
    <w:bookmarkStart w:name="z1913" w:id="1652"/>
    <w:p>
      <w:pPr>
        <w:spacing w:after="0"/>
        <w:ind w:left="0"/>
        <w:jc w:val="both"/>
      </w:pPr>
      <w:r>
        <w:rPr>
          <w:rFonts w:ascii="Times New Roman"/>
          <w:b w:val="false"/>
          <w:i w:val="false"/>
          <w:color w:val="000000"/>
          <w:sz w:val="28"/>
        </w:rPr>
        <w:t>
      18. Мемлекеттік-жекешелік әріптестік жобасын іске асыру кезінде n-ші тәуекелдің басталу ықтималдығының орташа мәні сарапшылардың осы көрсеткіш бойынша бағалауларының орташа арифметикалық мәні ретінде есептеледі:</w:t>
      </w:r>
    </w:p>
    <w:bookmarkEnd w:id="1652"/>
    <w:bookmarkStart w:name="z1914" w:id="1653"/>
    <w:p>
      <w:pPr>
        <w:spacing w:after="0"/>
        <w:ind w:left="0"/>
        <w:jc w:val="both"/>
      </w:pPr>
      <w:r>
        <w:rPr>
          <w:rFonts w:ascii="Times New Roman"/>
          <w:b w:val="false"/>
          <w:i w:val="false"/>
          <w:color w:val="000000"/>
          <w:sz w:val="28"/>
        </w:rPr>
        <w:t xml:space="preserve">
      </w:t>
      </w:r>
    </w:p>
    <w:bookmarkEnd w:id="1653"/>
    <w:p>
      <w:pPr>
        <w:spacing w:after="0"/>
        <w:ind w:left="0"/>
        <w:jc w:val="both"/>
      </w:pPr>
      <w:r>
        <w:drawing>
          <wp:inline distT="0" distB="0" distL="0" distR="0">
            <wp:extent cx="2857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57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5" w:id="1654"/>
    <w:p>
      <w:pPr>
        <w:spacing w:after="0"/>
        <w:ind w:left="0"/>
        <w:jc w:val="both"/>
      </w:pPr>
      <w:r>
        <w:rPr>
          <w:rFonts w:ascii="Times New Roman"/>
          <w:b w:val="false"/>
          <w:i w:val="false"/>
          <w:color w:val="000000"/>
          <w:sz w:val="28"/>
        </w:rPr>
        <w:t xml:space="preserve">
      </w:t>
      </w:r>
    </w:p>
    <w:bookmarkEnd w:id="1654"/>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n-ші тәуекелдің басталу ықтималдығының орташа мәні;</w:t>
      </w:r>
      <w:r>
        <w:br/>
      </w:r>
      <w:r>
        <w:rPr>
          <w:rFonts w:ascii="Times New Roman"/>
          <w:b w:val="false"/>
          <w:i w:val="false"/>
          <w:color w:val="000000"/>
          <w:sz w:val="28"/>
        </w:rPr>
        <w:t>
</w:t>
      </w:r>
    </w:p>
    <w:bookmarkStart w:name="z1916" w:id="1655"/>
    <w:p>
      <w:pPr>
        <w:spacing w:after="0"/>
        <w:ind w:left="0"/>
        <w:jc w:val="both"/>
      </w:pPr>
      <w:r>
        <w:rPr>
          <w:rFonts w:ascii="Times New Roman"/>
          <w:b w:val="false"/>
          <w:i w:val="false"/>
          <w:color w:val="000000"/>
          <w:sz w:val="28"/>
        </w:rPr>
        <w:t xml:space="preserve">
      </w:t>
      </w:r>
    </w:p>
    <w:bookmarkEnd w:id="1655"/>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i-ші сарапшының бағалауына сәйкес n-ші тәуекелдің басталу ықтималдығының мәні;</w:t>
      </w:r>
      <w:r>
        <w:br/>
      </w:r>
      <w:r>
        <w:rPr>
          <w:rFonts w:ascii="Times New Roman"/>
          <w:b w:val="false"/>
          <w:i w:val="false"/>
          <w:color w:val="000000"/>
          <w:sz w:val="28"/>
        </w:rPr>
        <w:t>
</w:t>
      </w:r>
    </w:p>
    <w:bookmarkStart w:name="z1917" w:id="1656"/>
    <w:p>
      <w:pPr>
        <w:spacing w:after="0"/>
        <w:ind w:left="0"/>
        <w:jc w:val="both"/>
      </w:pPr>
      <w:r>
        <w:rPr>
          <w:rFonts w:ascii="Times New Roman"/>
          <w:b w:val="false"/>
          <w:i w:val="false"/>
          <w:color w:val="000000"/>
          <w:sz w:val="28"/>
        </w:rPr>
        <w:t>
      e – сарапшылар тобындағы сарапшылардың саны.</w:t>
      </w:r>
    </w:p>
    <w:bookmarkEnd w:id="1656"/>
    <w:bookmarkStart w:name="z1918" w:id="1657"/>
    <w:p>
      <w:pPr>
        <w:spacing w:after="0"/>
        <w:ind w:left="0"/>
        <w:jc w:val="both"/>
      </w:pPr>
      <w:r>
        <w:rPr>
          <w:rFonts w:ascii="Times New Roman"/>
          <w:b w:val="false"/>
          <w:i w:val="false"/>
          <w:color w:val="000000"/>
          <w:sz w:val="28"/>
        </w:rPr>
        <w:t>
      19. Мемлекеттік-жекешелік әріптестік жобасын іске асыру кезеңінде пайда болған n-ші тәуекелдің ықпал ету дәрежесінің орташа мәні осы көрсеткіш бойынша сарапшылардың бағалауларының орташа арифметикалық мәні ретінде есептеледі:</w:t>
      </w:r>
    </w:p>
    <w:bookmarkEnd w:id="1657"/>
    <w:bookmarkStart w:name="z1919" w:id="1658"/>
    <w:p>
      <w:pPr>
        <w:spacing w:after="0"/>
        <w:ind w:left="0"/>
        <w:jc w:val="both"/>
      </w:pPr>
      <w:r>
        <w:rPr>
          <w:rFonts w:ascii="Times New Roman"/>
          <w:b w:val="false"/>
          <w:i w:val="false"/>
          <w:color w:val="000000"/>
          <w:sz w:val="28"/>
        </w:rPr>
        <w:t xml:space="preserve">
      </w:t>
      </w:r>
    </w:p>
    <w:bookmarkEnd w:id="1658"/>
    <w:p>
      <w:pPr>
        <w:spacing w:after="0"/>
        <w:ind w:left="0"/>
        <w:jc w:val="both"/>
      </w:pPr>
      <w:r>
        <w:drawing>
          <wp:inline distT="0" distB="0" distL="0" distR="0">
            <wp:extent cx="2984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84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0" w:id="1659"/>
    <w:p>
      <w:pPr>
        <w:spacing w:after="0"/>
        <w:ind w:left="0"/>
        <w:jc w:val="both"/>
      </w:pPr>
      <w:r>
        <w:rPr>
          <w:rFonts w:ascii="Times New Roman"/>
          <w:b w:val="false"/>
          <w:i w:val="false"/>
          <w:color w:val="000000"/>
          <w:sz w:val="28"/>
        </w:rPr>
        <w:t xml:space="preserve">
      </w:t>
      </w:r>
    </w:p>
    <w:bookmarkEnd w:id="1659"/>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ол басталған кезде n-ші тәуекелдің ықпал ету дәрежесінің орташа мәні;</w:t>
      </w:r>
      <w:r>
        <w:br/>
      </w:r>
      <w:r>
        <w:rPr>
          <w:rFonts w:ascii="Times New Roman"/>
          <w:b w:val="false"/>
          <w:i w:val="false"/>
          <w:color w:val="000000"/>
          <w:sz w:val="28"/>
        </w:rPr>
        <w:t>
</w:t>
      </w:r>
    </w:p>
    <w:bookmarkStart w:name="z1921" w:id="1660"/>
    <w:p>
      <w:pPr>
        <w:spacing w:after="0"/>
        <w:ind w:left="0"/>
        <w:jc w:val="both"/>
      </w:pPr>
      <w:r>
        <w:rPr>
          <w:rFonts w:ascii="Times New Roman"/>
          <w:b w:val="false"/>
          <w:i w:val="false"/>
          <w:color w:val="000000"/>
          <w:sz w:val="28"/>
        </w:rPr>
        <w:t xml:space="preserve">
      </w:t>
      </w:r>
    </w:p>
    <w:bookmarkEnd w:id="1660"/>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i-ші сарапшының бағалауы бойынша мемлекеттік-жекешелік әріптестік жобасын іске асыру кезеңінде n-ші тәуекелдің ықпал ету дәрежесінің мәні;</w:t>
      </w:r>
      <w:r>
        <w:br/>
      </w:r>
      <w:r>
        <w:rPr>
          <w:rFonts w:ascii="Times New Roman"/>
          <w:b w:val="false"/>
          <w:i w:val="false"/>
          <w:color w:val="000000"/>
          <w:sz w:val="28"/>
        </w:rPr>
        <w:t>
</w:t>
      </w:r>
    </w:p>
    <w:bookmarkStart w:name="z1922" w:id="1661"/>
    <w:p>
      <w:pPr>
        <w:spacing w:after="0"/>
        <w:ind w:left="0"/>
        <w:jc w:val="both"/>
      </w:pPr>
      <w:r>
        <w:rPr>
          <w:rFonts w:ascii="Times New Roman"/>
          <w:b w:val="false"/>
          <w:i w:val="false"/>
          <w:color w:val="000000"/>
          <w:sz w:val="28"/>
        </w:rPr>
        <w:t>
      e – сарапшылар тобындағы сарапшылардың саны.</w:t>
      </w:r>
    </w:p>
    <w:bookmarkEnd w:id="1661"/>
    <w:bookmarkStart w:name="z1923" w:id="1662"/>
    <w:p>
      <w:pPr>
        <w:spacing w:after="0"/>
        <w:ind w:left="0"/>
        <w:jc w:val="both"/>
      </w:pPr>
      <w:r>
        <w:rPr>
          <w:rFonts w:ascii="Times New Roman"/>
          <w:b w:val="false"/>
          <w:i w:val="false"/>
          <w:color w:val="000000"/>
          <w:sz w:val="28"/>
        </w:rPr>
        <w:t>
      20. Тәуекел құнын есептеу үшін база ретінде мемлекеттік-жекешелік әріптестік жобасының ҚЭМ-де көрсетілген түсімдер/шығарымдар, кірістер/шығыстар, қаржылық-экономикалық көрсеткіштердің қол жеткізілуіне немесе қол жеткізілмеуіне басталған тәуекел ықпал етуі мүмкін баптарының ақшалай мәні қабылданады.</w:t>
      </w:r>
    </w:p>
    <w:bookmarkEnd w:id="1662"/>
    <w:bookmarkStart w:name="z1924" w:id="1663"/>
    <w:p>
      <w:pPr>
        <w:spacing w:after="0"/>
        <w:ind w:left="0"/>
        <w:jc w:val="both"/>
      </w:pPr>
      <w:r>
        <w:rPr>
          <w:rFonts w:ascii="Times New Roman"/>
          <w:b w:val="false"/>
          <w:i w:val="false"/>
          <w:color w:val="000000"/>
          <w:sz w:val="28"/>
        </w:rPr>
        <w:t>
      21. Тәуекелдің құнын есептеу үшін мыналар база бола алады:</w:t>
      </w:r>
    </w:p>
    <w:bookmarkEnd w:id="1663"/>
    <w:bookmarkStart w:name="z1925" w:id="1664"/>
    <w:p>
      <w:pPr>
        <w:spacing w:after="0"/>
        <w:ind w:left="0"/>
        <w:jc w:val="both"/>
      </w:pPr>
      <w:r>
        <w:rPr>
          <w:rFonts w:ascii="Times New Roman"/>
          <w:b w:val="false"/>
          <w:i w:val="false"/>
          <w:color w:val="000000"/>
          <w:sz w:val="28"/>
        </w:rPr>
        <w:t>
      1) инвестициялық шығындардың жалпы сомасы немесе мемлекеттік-жекешелік әріптестік жобасын іске асыру кезеңіндегі инвестициялық шығындардың белгілі бір бабының (-тарының) сомасы;</w:t>
      </w:r>
    </w:p>
    <w:bookmarkEnd w:id="1664"/>
    <w:bookmarkStart w:name="z1926" w:id="1665"/>
    <w:p>
      <w:pPr>
        <w:spacing w:after="0"/>
        <w:ind w:left="0"/>
        <w:jc w:val="both"/>
      </w:pPr>
      <w:r>
        <w:rPr>
          <w:rFonts w:ascii="Times New Roman"/>
          <w:b w:val="false"/>
          <w:i w:val="false"/>
          <w:color w:val="000000"/>
          <w:sz w:val="28"/>
        </w:rPr>
        <w:t>
      2) операциялық шығыстардың жалпы сомасы немесе мемлекеттік-жекешелік әріптестік жобасын іске асыру кезеңіндегі инвестициялық шығыстардың белгілі бір бабының (-тарының) сомасы;</w:t>
      </w:r>
    </w:p>
    <w:bookmarkEnd w:id="1665"/>
    <w:bookmarkStart w:name="z1927" w:id="1666"/>
    <w:p>
      <w:pPr>
        <w:spacing w:after="0"/>
        <w:ind w:left="0"/>
        <w:jc w:val="both"/>
      </w:pPr>
      <w:r>
        <w:rPr>
          <w:rFonts w:ascii="Times New Roman"/>
          <w:b w:val="false"/>
          <w:i w:val="false"/>
          <w:color w:val="000000"/>
          <w:sz w:val="28"/>
        </w:rPr>
        <w:t>
      3) сыйақының жалпы сомасы немесе мемлекеттік-жекешелік әріптестік жобасын іске асыру кезеңіндегі сыйақының белгілі бір бөлігі;</w:t>
      </w:r>
    </w:p>
    <w:bookmarkEnd w:id="1666"/>
    <w:bookmarkStart w:name="z1928" w:id="1667"/>
    <w:p>
      <w:pPr>
        <w:spacing w:after="0"/>
        <w:ind w:left="0"/>
        <w:jc w:val="both"/>
      </w:pPr>
      <w:r>
        <w:rPr>
          <w:rFonts w:ascii="Times New Roman"/>
          <w:b w:val="false"/>
          <w:i w:val="false"/>
          <w:color w:val="000000"/>
          <w:sz w:val="28"/>
        </w:rPr>
        <w:t>
      4) өтемақының (-лардың) жалпы сомасы немесе мемлекеттік-жекешелік әріптестік жобасын іске асыру кезеңіндегі өтемақының (-лардың) белгілі бір бөлігі;</w:t>
      </w:r>
    </w:p>
    <w:bookmarkEnd w:id="1667"/>
    <w:bookmarkStart w:name="z1929" w:id="1668"/>
    <w:p>
      <w:pPr>
        <w:spacing w:after="0"/>
        <w:ind w:left="0"/>
        <w:jc w:val="both"/>
      </w:pPr>
      <w:r>
        <w:rPr>
          <w:rFonts w:ascii="Times New Roman"/>
          <w:b w:val="false"/>
          <w:i w:val="false"/>
          <w:color w:val="000000"/>
          <w:sz w:val="28"/>
        </w:rPr>
        <w:t>
      5) мемлекеттік-жекешелік әріптестік жобасын іске асыру кезеңіндегі коммерциялық кірістің жалпы сомасы немесе белгілі бір бөлігі;</w:t>
      </w:r>
    </w:p>
    <w:bookmarkEnd w:id="1668"/>
    <w:bookmarkStart w:name="z1930" w:id="1669"/>
    <w:p>
      <w:pPr>
        <w:spacing w:after="0"/>
        <w:ind w:left="0"/>
        <w:jc w:val="both"/>
      </w:pPr>
      <w:r>
        <w:rPr>
          <w:rFonts w:ascii="Times New Roman"/>
          <w:b w:val="false"/>
          <w:i w:val="false"/>
          <w:color w:val="000000"/>
          <w:sz w:val="28"/>
        </w:rPr>
        <w:t>
      6) мемлекеттік-жекешелік әріптестік жобасының таза келтірілген құны (NPV);</w:t>
      </w:r>
    </w:p>
    <w:bookmarkEnd w:id="1669"/>
    <w:bookmarkStart w:name="z1931" w:id="1670"/>
    <w:p>
      <w:pPr>
        <w:spacing w:after="0"/>
        <w:ind w:left="0"/>
        <w:jc w:val="both"/>
      </w:pPr>
      <w:r>
        <w:rPr>
          <w:rFonts w:ascii="Times New Roman"/>
          <w:b w:val="false"/>
          <w:i w:val="false"/>
          <w:color w:val="000000"/>
          <w:sz w:val="28"/>
        </w:rPr>
        <w:t>
      7) мемлекеттік-жекешелік әріптестік жобасы бойынша түсетін таза пайда;</w:t>
      </w:r>
    </w:p>
    <w:bookmarkEnd w:id="1670"/>
    <w:bookmarkStart w:name="z1932" w:id="1671"/>
    <w:p>
      <w:pPr>
        <w:spacing w:after="0"/>
        <w:ind w:left="0"/>
        <w:jc w:val="both"/>
      </w:pPr>
      <w:r>
        <w:rPr>
          <w:rFonts w:ascii="Times New Roman"/>
          <w:b w:val="false"/>
          <w:i w:val="false"/>
          <w:color w:val="000000"/>
          <w:sz w:val="28"/>
        </w:rPr>
        <w:t>
      8) мемлекеттік-жекешелік әріптестік жобасының ҚЭМ-де көрсетілген түсімдердің/шығымдардың, кірістердің/шығыстардың, қаржылық-экономикалық көрсеткіштердің өзге де баптары.</w:t>
      </w:r>
    </w:p>
    <w:bookmarkEnd w:id="1671"/>
    <w:bookmarkStart w:name="z1933" w:id="1672"/>
    <w:p>
      <w:pPr>
        <w:spacing w:after="0"/>
        <w:ind w:left="0"/>
        <w:jc w:val="both"/>
      </w:pPr>
      <w:r>
        <w:rPr>
          <w:rFonts w:ascii="Times New Roman"/>
          <w:b w:val="false"/>
          <w:i w:val="false"/>
          <w:color w:val="000000"/>
          <w:sz w:val="28"/>
        </w:rPr>
        <w:t>
      22. Қажет болған кезде тәуекелдер құнын бағалау тиісті саладағы тәуекелдерді бағалау әдістемесін және (немесе) есептеулерді негіздей отырып, басқа да қолданылатын әдістерді реттейтін бекітілген салалық ұсынымдарға сәйкес жүзеге асырылады.</w:t>
      </w:r>
    </w:p>
    <w:bookmarkEnd w:id="1672"/>
    <w:bookmarkStart w:name="z1934" w:id="1673"/>
    <w:p>
      <w:pPr>
        <w:spacing w:after="0"/>
        <w:ind w:left="0"/>
        <w:jc w:val="left"/>
      </w:pPr>
      <w:r>
        <w:rPr>
          <w:rFonts w:ascii="Times New Roman"/>
          <w:b/>
          <w:i w:val="false"/>
          <w:color w:val="000000"/>
        </w:rPr>
        <w:t xml:space="preserve"> 4-тарау. Мемлекеттік-жекешелік әріптестік жобасының тәуекелдерін бөлу</w:t>
      </w:r>
    </w:p>
    <w:bookmarkEnd w:id="1673"/>
    <w:bookmarkStart w:name="z1935" w:id="1674"/>
    <w:p>
      <w:pPr>
        <w:spacing w:after="0"/>
        <w:ind w:left="0"/>
        <w:jc w:val="both"/>
      </w:pPr>
      <w:r>
        <w:rPr>
          <w:rFonts w:ascii="Times New Roman"/>
          <w:b w:val="false"/>
          <w:i w:val="false"/>
          <w:color w:val="000000"/>
          <w:sz w:val="28"/>
        </w:rPr>
        <w:t>
      23. Тәуекелдерді бөлу мемлекеттік-жекешелік әріптестік шартына қол қойылған сәттен бастап мемлекеттік-жекешелік әріптестік шартының қолданылу мерзімі аяқталғанға дейін әрбір жекелеген тәуекелді басқаруға қабылдайтын мемлекеттік-жекешелік әріптестік шартының тарабын айқындау мақсатында осы Әдістемеге 3-қосымшаға сәйкес нысан бойынша жүзеге асырылады.</w:t>
      </w:r>
    </w:p>
    <w:bookmarkEnd w:id="1674"/>
    <w:bookmarkStart w:name="z1936" w:id="1675"/>
    <w:p>
      <w:pPr>
        <w:spacing w:after="0"/>
        <w:ind w:left="0"/>
        <w:jc w:val="both"/>
      </w:pPr>
      <w:r>
        <w:rPr>
          <w:rFonts w:ascii="Times New Roman"/>
          <w:b w:val="false"/>
          <w:i w:val="false"/>
          <w:color w:val="000000"/>
          <w:sz w:val="28"/>
        </w:rPr>
        <w:t>
      24. Тәуекелдерді теңгерімделген бөлу әрбір жекелеген тәуекелді:</w:t>
      </w:r>
    </w:p>
    <w:bookmarkEnd w:id="1675"/>
    <w:bookmarkStart w:name="z1937" w:id="1676"/>
    <w:p>
      <w:pPr>
        <w:spacing w:after="0"/>
        <w:ind w:left="0"/>
        <w:jc w:val="both"/>
      </w:pPr>
      <w:r>
        <w:rPr>
          <w:rFonts w:ascii="Times New Roman"/>
          <w:b w:val="false"/>
          <w:i w:val="false"/>
          <w:color w:val="000000"/>
          <w:sz w:val="28"/>
        </w:rPr>
        <w:t>
      1) тәуекелді ең жақсы басқаратын;</w:t>
      </w:r>
    </w:p>
    <w:bookmarkEnd w:id="1676"/>
    <w:bookmarkStart w:name="z1938" w:id="1677"/>
    <w:p>
      <w:pPr>
        <w:spacing w:after="0"/>
        <w:ind w:left="0"/>
        <w:jc w:val="both"/>
      </w:pPr>
      <w:r>
        <w:rPr>
          <w:rFonts w:ascii="Times New Roman"/>
          <w:b w:val="false"/>
          <w:i w:val="false"/>
          <w:color w:val="000000"/>
          <w:sz w:val="28"/>
        </w:rPr>
        <w:t>
      2) тәуекелдерді басқару үшін жеткілікті тәжірибесі, біліктілігі бар;</w:t>
      </w:r>
    </w:p>
    <w:bookmarkEnd w:id="1677"/>
    <w:bookmarkStart w:name="z1939" w:id="1678"/>
    <w:p>
      <w:pPr>
        <w:spacing w:after="0"/>
        <w:ind w:left="0"/>
        <w:jc w:val="both"/>
      </w:pPr>
      <w:r>
        <w:rPr>
          <w:rFonts w:ascii="Times New Roman"/>
          <w:b w:val="false"/>
          <w:i w:val="false"/>
          <w:color w:val="000000"/>
          <w:sz w:val="28"/>
        </w:rPr>
        <w:t>
      3) тәуекелді ең аз шығындармен басқаратын;</w:t>
      </w:r>
    </w:p>
    <w:bookmarkEnd w:id="1678"/>
    <w:bookmarkStart w:name="z1940" w:id="1679"/>
    <w:p>
      <w:pPr>
        <w:spacing w:after="0"/>
        <w:ind w:left="0"/>
        <w:jc w:val="both"/>
      </w:pPr>
      <w:r>
        <w:rPr>
          <w:rFonts w:ascii="Times New Roman"/>
          <w:b w:val="false"/>
          <w:i w:val="false"/>
          <w:color w:val="000000"/>
          <w:sz w:val="28"/>
        </w:rPr>
        <w:t>
      4) тәуекелдың басталуынан болатын теріс салдарды мүмкіндігінше қысқа мерзімде жоятын және (немесе) жұмсартатын;</w:t>
      </w:r>
    </w:p>
    <w:bookmarkEnd w:id="1679"/>
    <w:bookmarkStart w:name="z1941" w:id="1680"/>
    <w:p>
      <w:pPr>
        <w:spacing w:after="0"/>
        <w:ind w:left="0"/>
        <w:jc w:val="both"/>
      </w:pPr>
      <w:r>
        <w:rPr>
          <w:rFonts w:ascii="Times New Roman"/>
          <w:b w:val="false"/>
          <w:i w:val="false"/>
          <w:color w:val="000000"/>
          <w:sz w:val="28"/>
        </w:rPr>
        <w:t>
      5) тәуекелдерді басқару үшін қажетті қаржылық, материалдық, еңбек және басқа да ресурстарға ие мемлекеттік-жекешелік әріптестік шартының тарапы (мемлекеттік әріптес немесе жекеше әріптес) қабылдаған жағдайда, тәуекелдерді бөлу болып саналады.</w:t>
      </w:r>
    </w:p>
    <w:bookmarkEnd w:id="1680"/>
    <w:bookmarkStart w:name="z1942" w:id="1681"/>
    <w:p>
      <w:pPr>
        <w:spacing w:after="0"/>
        <w:ind w:left="0"/>
        <w:jc w:val="both"/>
      </w:pPr>
      <w:r>
        <w:rPr>
          <w:rFonts w:ascii="Times New Roman"/>
          <w:b w:val="false"/>
          <w:i w:val="false"/>
          <w:color w:val="000000"/>
          <w:sz w:val="28"/>
        </w:rPr>
        <w:t>
      Бұл ретте мемлекеттік әріптес немесе жекеше әріптес қабылдайтын тәуекелдердің саны мен құны тәуекелдерді теңгерімді бөлудің шарты болып табылмайды.</w:t>
      </w:r>
    </w:p>
    <w:bookmarkEnd w:id="1681"/>
    <w:bookmarkStart w:name="z1943" w:id="1682"/>
    <w:p>
      <w:pPr>
        <w:spacing w:after="0"/>
        <w:ind w:left="0"/>
        <w:jc w:val="both"/>
      </w:pPr>
      <w:r>
        <w:rPr>
          <w:rFonts w:ascii="Times New Roman"/>
          <w:b w:val="false"/>
          <w:i w:val="false"/>
          <w:color w:val="000000"/>
          <w:sz w:val="28"/>
        </w:rPr>
        <w:t>
      25. Мемлекеттік әріптес барлық мемлекеттік-жекешелік әріптестік жобаларында, егер Қазақстан Республикасының заңнамалық актілерінде немесе мемлекеттік-жекешелік әріптестік шартында өзгеше көзделмесе, тәуекелдердің мына түрлерін басқаруға қабылдайды:</w:t>
      </w:r>
    </w:p>
    <w:bookmarkEnd w:id="1682"/>
    <w:bookmarkStart w:name="z1944" w:id="1683"/>
    <w:p>
      <w:pPr>
        <w:spacing w:after="0"/>
        <w:ind w:left="0"/>
        <w:jc w:val="both"/>
      </w:pPr>
      <w:r>
        <w:rPr>
          <w:rFonts w:ascii="Times New Roman"/>
          <w:b w:val="false"/>
          <w:i w:val="false"/>
          <w:color w:val="000000"/>
          <w:sz w:val="28"/>
        </w:rPr>
        <w:t>
      1) мемлекеттік әріптестің кінәсі немесе бастамасы бойынша мемлекеттік-жекешелік әріптестік шартын бұзу;</w:t>
      </w:r>
    </w:p>
    <w:bookmarkEnd w:id="1683"/>
    <w:bookmarkStart w:name="z1945" w:id="1684"/>
    <w:p>
      <w:pPr>
        <w:spacing w:after="0"/>
        <w:ind w:left="0"/>
        <w:jc w:val="both"/>
      </w:pPr>
      <w:r>
        <w:rPr>
          <w:rFonts w:ascii="Times New Roman"/>
          <w:b w:val="false"/>
          <w:i w:val="false"/>
          <w:color w:val="000000"/>
          <w:sz w:val="28"/>
        </w:rPr>
        <w:t>
      2) мемлекеттік әріптестің жер учаскесін мемлекет мұқтажы үшін жеке меншіктен уақтылы алып қоймауы;</w:t>
      </w:r>
    </w:p>
    <w:bookmarkEnd w:id="1684"/>
    <w:bookmarkStart w:name="z1946" w:id="1685"/>
    <w:p>
      <w:pPr>
        <w:spacing w:after="0"/>
        <w:ind w:left="0"/>
        <w:jc w:val="both"/>
      </w:pPr>
      <w:r>
        <w:rPr>
          <w:rFonts w:ascii="Times New Roman"/>
          <w:b w:val="false"/>
          <w:i w:val="false"/>
          <w:color w:val="000000"/>
          <w:sz w:val="28"/>
        </w:rPr>
        <w:t>
      3) мемлекеттік әріптеске тиесілі жер учаскесін және (немесе) қолданыстағы мемлекеттік-жекешелік әріптестік объектісін (мүлікті немесе мүліктік кешенді) уақтылы бермеу;</w:t>
      </w:r>
    </w:p>
    <w:bookmarkEnd w:id="1685"/>
    <w:bookmarkStart w:name="z1947" w:id="1686"/>
    <w:p>
      <w:pPr>
        <w:spacing w:after="0"/>
        <w:ind w:left="0"/>
        <w:jc w:val="both"/>
      </w:pPr>
      <w:r>
        <w:rPr>
          <w:rFonts w:ascii="Times New Roman"/>
          <w:b w:val="false"/>
          <w:i w:val="false"/>
          <w:color w:val="000000"/>
          <w:sz w:val="28"/>
        </w:rPr>
        <w:t>
      4) жергілікті жердегі тарихи-мәдени мұра ескерткіштерін бұзу және оларға өзге де теріс ықпал ету;</w:t>
      </w:r>
    </w:p>
    <w:bookmarkEnd w:id="1686"/>
    <w:bookmarkStart w:name="z1948" w:id="1687"/>
    <w:p>
      <w:pPr>
        <w:spacing w:after="0"/>
        <w:ind w:left="0"/>
        <w:jc w:val="both"/>
      </w:pPr>
      <w:r>
        <w:rPr>
          <w:rFonts w:ascii="Times New Roman"/>
          <w:b w:val="false"/>
          <w:i w:val="false"/>
          <w:color w:val="000000"/>
          <w:sz w:val="28"/>
        </w:rPr>
        <w:t>
      5) мемлекеттік әріптес жобалаған кезде мемлекеттік-жекешелік әріптестік объектісін сапасыз жобалау (құрылыс нормаларына, ережелеріне немесе стандарттарына сәйкес келмеуі);</w:t>
      </w:r>
    </w:p>
    <w:bookmarkEnd w:id="1687"/>
    <w:bookmarkStart w:name="z1949" w:id="1688"/>
    <w:p>
      <w:pPr>
        <w:spacing w:after="0"/>
        <w:ind w:left="0"/>
        <w:jc w:val="both"/>
      </w:pPr>
      <w:r>
        <w:rPr>
          <w:rFonts w:ascii="Times New Roman"/>
          <w:b w:val="false"/>
          <w:i w:val="false"/>
          <w:color w:val="000000"/>
          <w:sz w:val="28"/>
        </w:rPr>
        <w:t>
      6) мемлекеттік-жекешелік әріптестік жобасының шарттарын нашарлатуы немесе жақсартуы мүмкін мемлекеттік әріптестің бастамасымен жобалық шешімдерді өзгерту;</w:t>
      </w:r>
    </w:p>
    <w:bookmarkEnd w:id="1688"/>
    <w:bookmarkStart w:name="z1950" w:id="1689"/>
    <w:p>
      <w:pPr>
        <w:spacing w:after="0"/>
        <w:ind w:left="0"/>
        <w:jc w:val="both"/>
      </w:pPr>
      <w:r>
        <w:rPr>
          <w:rFonts w:ascii="Times New Roman"/>
          <w:b w:val="false"/>
          <w:i w:val="false"/>
          <w:color w:val="000000"/>
          <w:sz w:val="28"/>
        </w:rPr>
        <w:t>
      7) инженерлік коммуникацияларды уақтылы жеткізбеу;</w:t>
      </w:r>
    </w:p>
    <w:bookmarkEnd w:id="1689"/>
    <w:bookmarkStart w:name="z1951" w:id="1690"/>
    <w:p>
      <w:pPr>
        <w:spacing w:after="0"/>
        <w:ind w:left="0"/>
        <w:jc w:val="both"/>
      </w:pPr>
      <w:r>
        <w:rPr>
          <w:rFonts w:ascii="Times New Roman"/>
          <w:b w:val="false"/>
          <w:i w:val="false"/>
          <w:color w:val="000000"/>
          <w:sz w:val="28"/>
        </w:rPr>
        <w:t>
      8) саяси тәуекелдер, оның ішінде мемлекеттік-жекешелік әріптестік жобасының шарттарын нашарлатуы немесе жақсартуы мүмкін Қазақстан Республикасының заңнамасындағы өзгерістер;</w:t>
      </w:r>
    </w:p>
    <w:bookmarkEnd w:id="1690"/>
    <w:bookmarkStart w:name="z1952" w:id="1691"/>
    <w:p>
      <w:pPr>
        <w:spacing w:after="0"/>
        <w:ind w:left="0"/>
        <w:jc w:val="both"/>
      </w:pPr>
      <w:r>
        <w:rPr>
          <w:rFonts w:ascii="Times New Roman"/>
          <w:b w:val="false"/>
          <w:i w:val="false"/>
          <w:color w:val="000000"/>
          <w:sz w:val="28"/>
        </w:rPr>
        <w:t>
      9) мемлекеттік-жекешелік әріптестік объектісін мемлекет меншігіне уақтылы қабылдамау;</w:t>
      </w:r>
    </w:p>
    <w:bookmarkEnd w:id="1691"/>
    <w:bookmarkStart w:name="z1953" w:id="1692"/>
    <w:p>
      <w:pPr>
        <w:spacing w:after="0"/>
        <w:ind w:left="0"/>
        <w:jc w:val="both"/>
      </w:pPr>
      <w:r>
        <w:rPr>
          <w:rFonts w:ascii="Times New Roman"/>
          <w:b w:val="false"/>
          <w:i w:val="false"/>
          <w:color w:val="000000"/>
          <w:sz w:val="28"/>
        </w:rPr>
        <w:t>
      10) мемлекеттік-жекешелік әріптестік объектісін кейіннен пайдалану үшін меншік және пайдалану құқықтарын уақтылы бермеу;</w:t>
      </w:r>
    </w:p>
    <w:bookmarkEnd w:id="1692"/>
    <w:bookmarkStart w:name="z1954" w:id="1693"/>
    <w:p>
      <w:pPr>
        <w:spacing w:after="0"/>
        <w:ind w:left="0"/>
        <w:jc w:val="both"/>
      </w:pPr>
      <w:r>
        <w:rPr>
          <w:rFonts w:ascii="Times New Roman"/>
          <w:b w:val="false"/>
          <w:i w:val="false"/>
          <w:color w:val="000000"/>
          <w:sz w:val="28"/>
        </w:rPr>
        <w:t>
      11) жекеше әріптестің кінәсінен мемлекеттік-жекешелік әріптестік объектісінің бүлінуі немесе жойылуы;</w:t>
      </w:r>
    </w:p>
    <w:bookmarkEnd w:id="1693"/>
    <w:bookmarkStart w:name="z1955" w:id="1694"/>
    <w:p>
      <w:pPr>
        <w:spacing w:after="0"/>
        <w:ind w:left="0"/>
        <w:jc w:val="both"/>
      </w:pPr>
      <w:r>
        <w:rPr>
          <w:rFonts w:ascii="Times New Roman"/>
          <w:b w:val="false"/>
          <w:i w:val="false"/>
          <w:color w:val="000000"/>
          <w:sz w:val="28"/>
        </w:rPr>
        <w:t>
      12) жекеше әріптеске шығындарын өтеуге төлемдерді бермеу немесе уақтылы ұсынбау.</w:t>
      </w:r>
    </w:p>
    <w:bookmarkEnd w:id="1694"/>
    <w:bookmarkStart w:name="z1956" w:id="1695"/>
    <w:p>
      <w:pPr>
        <w:spacing w:after="0"/>
        <w:ind w:left="0"/>
        <w:jc w:val="both"/>
      </w:pPr>
      <w:r>
        <w:rPr>
          <w:rFonts w:ascii="Times New Roman"/>
          <w:b w:val="false"/>
          <w:i w:val="false"/>
          <w:color w:val="000000"/>
          <w:sz w:val="28"/>
        </w:rPr>
        <w:t>
      26. Жекеше әріптес барлық мемлекеттік-жекешелік әріптестік жобаларында, егер Қазақстан Республикасының заңнамалық актілерінде және (немесе) мемлекеттік-жекешелік әріптестік шартында өзгеше көзделмесе, тәуекелдерді басқару кезінде тәуекелдердің мынадай түрлерін қабылдайды:</w:t>
      </w:r>
    </w:p>
    <w:bookmarkEnd w:id="1695"/>
    <w:bookmarkStart w:name="z1957" w:id="1696"/>
    <w:p>
      <w:pPr>
        <w:spacing w:after="0"/>
        <w:ind w:left="0"/>
        <w:jc w:val="both"/>
      </w:pPr>
      <w:r>
        <w:rPr>
          <w:rFonts w:ascii="Times New Roman"/>
          <w:b w:val="false"/>
          <w:i w:val="false"/>
          <w:color w:val="000000"/>
          <w:sz w:val="28"/>
        </w:rPr>
        <w:t>
      1) жекеше әріптестің кінәсі немесе бастамасы бойынша мемлекеттік-жекешелік әріптестік шартын бұзу;</w:t>
      </w:r>
    </w:p>
    <w:bookmarkEnd w:id="1696"/>
    <w:bookmarkStart w:name="z1958" w:id="1697"/>
    <w:p>
      <w:pPr>
        <w:spacing w:after="0"/>
        <w:ind w:left="0"/>
        <w:jc w:val="both"/>
      </w:pPr>
      <w:r>
        <w:rPr>
          <w:rFonts w:ascii="Times New Roman"/>
          <w:b w:val="false"/>
          <w:i w:val="false"/>
          <w:color w:val="000000"/>
          <w:sz w:val="28"/>
        </w:rPr>
        <w:t>
      2) мемлекеттік әріптестің меншігіндегі жер учаскесін және (немесе) қолданыстағы мемлекеттік-жекешелік әріптестік объектісін (мүлікті немесе мүліктік кешенді) уақтылы қабылдамау;</w:t>
      </w:r>
    </w:p>
    <w:bookmarkEnd w:id="1697"/>
    <w:bookmarkStart w:name="z1959" w:id="1698"/>
    <w:p>
      <w:pPr>
        <w:spacing w:after="0"/>
        <w:ind w:left="0"/>
        <w:jc w:val="both"/>
      </w:pPr>
      <w:r>
        <w:rPr>
          <w:rFonts w:ascii="Times New Roman"/>
          <w:b w:val="false"/>
          <w:i w:val="false"/>
          <w:color w:val="000000"/>
          <w:sz w:val="28"/>
        </w:rPr>
        <w:t>
      3) мемлекеттік-жекешелік әріптестік объектісін пайдалануға уақтылы енгізбеу;</w:t>
      </w:r>
    </w:p>
    <w:bookmarkEnd w:id="1698"/>
    <w:bookmarkStart w:name="z1960" w:id="1699"/>
    <w:p>
      <w:pPr>
        <w:spacing w:after="0"/>
        <w:ind w:left="0"/>
        <w:jc w:val="both"/>
      </w:pPr>
      <w:r>
        <w:rPr>
          <w:rFonts w:ascii="Times New Roman"/>
          <w:b w:val="false"/>
          <w:i w:val="false"/>
          <w:color w:val="000000"/>
          <w:sz w:val="28"/>
        </w:rPr>
        <w:t>
      4) мемлекеттік-жекешелік әріптестік объектісін құруға, салуға, реконструкциялауға, жаңғыртуға немесе күрделі жөндеуге, сондай-ақ пайдалануға рұқсат беретін және өзге де құжаттарды уақтылы алмау;</w:t>
      </w:r>
    </w:p>
    <w:bookmarkEnd w:id="1699"/>
    <w:bookmarkStart w:name="z1961" w:id="1700"/>
    <w:p>
      <w:pPr>
        <w:spacing w:after="0"/>
        <w:ind w:left="0"/>
        <w:jc w:val="both"/>
      </w:pPr>
      <w:r>
        <w:rPr>
          <w:rFonts w:ascii="Times New Roman"/>
          <w:b w:val="false"/>
          <w:i w:val="false"/>
          <w:color w:val="000000"/>
          <w:sz w:val="28"/>
        </w:rPr>
        <w:t>
      5) жекеше әріптестің банкроттығы;</w:t>
      </w:r>
    </w:p>
    <w:bookmarkEnd w:id="1700"/>
    <w:bookmarkStart w:name="z1962" w:id="1701"/>
    <w:p>
      <w:pPr>
        <w:spacing w:after="0"/>
        <w:ind w:left="0"/>
        <w:jc w:val="both"/>
      </w:pPr>
      <w:r>
        <w:rPr>
          <w:rFonts w:ascii="Times New Roman"/>
          <w:b w:val="false"/>
          <w:i w:val="false"/>
          <w:color w:val="000000"/>
          <w:sz w:val="28"/>
        </w:rPr>
        <w:t>
      6) мемлекеттік-жекешелік әріптестік объектісін құру, салу, реконструкциялау, жаңғырту немесе күрделі жөндеу үшін жекеше әріптесте білікті кадрлардың болмауы;</w:t>
      </w:r>
    </w:p>
    <w:bookmarkEnd w:id="1701"/>
    <w:bookmarkStart w:name="z1963" w:id="1702"/>
    <w:p>
      <w:pPr>
        <w:spacing w:after="0"/>
        <w:ind w:left="0"/>
        <w:jc w:val="both"/>
      </w:pPr>
      <w:r>
        <w:rPr>
          <w:rFonts w:ascii="Times New Roman"/>
          <w:b w:val="false"/>
          <w:i w:val="false"/>
          <w:color w:val="000000"/>
          <w:sz w:val="28"/>
        </w:rPr>
        <w:t>
      7) тұрғындар үшін қолайсыздық пен қауіпсіздік;</w:t>
      </w:r>
    </w:p>
    <w:bookmarkEnd w:id="1702"/>
    <w:bookmarkStart w:name="z1964" w:id="1703"/>
    <w:p>
      <w:pPr>
        <w:spacing w:after="0"/>
        <w:ind w:left="0"/>
        <w:jc w:val="both"/>
      </w:pPr>
      <w:r>
        <w:rPr>
          <w:rFonts w:ascii="Times New Roman"/>
          <w:b w:val="false"/>
          <w:i w:val="false"/>
          <w:color w:val="000000"/>
          <w:sz w:val="28"/>
        </w:rPr>
        <w:t>
      8) қызметкерлер мен жұмысшылар тарапынан өндірістік қақтығыс (Қазақстан Республикасының Еңбек кодексін бұзу, жаппай жұмыстан босату, митингілер);</w:t>
      </w:r>
    </w:p>
    <w:bookmarkEnd w:id="1703"/>
    <w:bookmarkStart w:name="z1965" w:id="1704"/>
    <w:p>
      <w:pPr>
        <w:spacing w:after="0"/>
        <w:ind w:left="0"/>
        <w:jc w:val="both"/>
      </w:pPr>
      <w:r>
        <w:rPr>
          <w:rFonts w:ascii="Times New Roman"/>
          <w:b w:val="false"/>
          <w:i w:val="false"/>
          <w:color w:val="000000"/>
          <w:sz w:val="28"/>
        </w:rPr>
        <w:t>
      9) инвестициялық шығындардың ұлғаюы немесе төмендеуі (мемлекеттік-жекешелік әріптестік объектісін құру, салу, реконструкциялау, жаңғырту немесе күрделі жөндеу құны);</w:t>
      </w:r>
    </w:p>
    <w:bookmarkEnd w:id="1704"/>
    <w:bookmarkStart w:name="z1966" w:id="1705"/>
    <w:p>
      <w:pPr>
        <w:spacing w:after="0"/>
        <w:ind w:left="0"/>
        <w:jc w:val="both"/>
      </w:pPr>
      <w:r>
        <w:rPr>
          <w:rFonts w:ascii="Times New Roman"/>
          <w:b w:val="false"/>
          <w:i w:val="false"/>
          <w:color w:val="000000"/>
          <w:sz w:val="28"/>
        </w:rPr>
        <w:t>
      10) айырбас бағамының өзгеруі, бұл жобаның шарттарын нашарлатуы немесе жақсартуы мүмкін;</w:t>
      </w:r>
    </w:p>
    <w:bookmarkEnd w:id="1705"/>
    <w:bookmarkStart w:name="z1967" w:id="1706"/>
    <w:p>
      <w:pPr>
        <w:spacing w:after="0"/>
        <w:ind w:left="0"/>
        <w:jc w:val="both"/>
      </w:pPr>
      <w:r>
        <w:rPr>
          <w:rFonts w:ascii="Times New Roman"/>
          <w:b w:val="false"/>
          <w:i w:val="false"/>
          <w:color w:val="000000"/>
          <w:sz w:val="28"/>
        </w:rPr>
        <w:t>
      11) салық мөлшерлемелерінің ұлғаюы немесе төмендеуі;</w:t>
      </w:r>
    </w:p>
    <w:bookmarkEnd w:id="1706"/>
    <w:bookmarkStart w:name="z1968" w:id="1707"/>
    <w:p>
      <w:pPr>
        <w:spacing w:after="0"/>
        <w:ind w:left="0"/>
        <w:jc w:val="both"/>
      </w:pPr>
      <w:r>
        <w:rPr>
          <w:rFonts w:ascii="Times New Roman"/>
          <w:b w:val="false"/>
          <w:i w:val="false"/>
          <w:color w:val="000000"/>
          <w:sz w:val="28"/>
        </w:rPr>
        <w:t>
      12) инвестициялық кезеңнің ұлғаюы немесе қысқаруы;</w:t>
      </w:r>
    </w:p>
    <w:bookmarkEnd w:id="1707"/>
    <w:bookmarkStart w:name="z1969" w:id="1708"/>
    <w:p>
      <w:pPr>
        <w:spacing w:after="0"/>
        <w:ind w:left="0"/>
        <w:jc w:val="both"/>
      </w:pPr>
      <w:r>
        <w:rPr>
          <w:rFonts w:ascii="Times New Roman"/>
          <w:b w:val="false"/>
          <w:i w:val="false"/>
          <w:color w:val="000000"/>
          <w:sz w:val="28"/>
        </w:rPr>
        <w:t>
      13) жекеше әріптес жобалаған кезде сапасыз жобалану (құрылыс нормаларына, ережелеріне немесе стандарттарына сәйкес келмеу);</w:t>
      </w:r>
    </w:p>
    <w:bookmarkEnd w:id="1708"/>
    <w:bookmarkStart w:name="z1970" w:id="1709"/>
    <w:p>
      <w:pPr>
        <w:spacing w:after="0"/>
        <w:ind w:left="0"/>
        <w:jc w:val="both"/>
      </w:pPr>
      <w:r>
        <w:rPr>
          <w:rFonts w:ascii="Times New Roman"/>
          <w:b w:val="false"/>
          <w:i w:val="false"/>
          <w:color w:val="000000"/>
          <w:sz w:val="28"/>
        </w:rPr>
        <w:t>
      14) мемлекеттік-жекешелік әріптестік жобасының шарттарын нашарлатуы немесе жақсартуы мүмкін жобалау шешімдерінің өзгеруі;</w:t>
      </w:r>
    </w:p>
    <w:bookmarkEnd w:id="1709"/>
    <w:bookmarkStart w:name="z1971" w:id="1710"/>
    <w:p>
      <w:pPr>
        <w:spacing w:after="0"/>
        <w:ind w:left="0"/>
        <w:jc w:val="both"/>
      </w:pPr>
      <w:r>
        <w:rPr>
          <w:rFonts w:ascii="Times New Roman"/>
          <w:b w:val="false"/>
          <w:i w:val="false"/>
          <w:color w:val="000000"/>
          <w:sz w:val="28"/>
        </w:rPr>
        <w:t>
      15) жекеше әріптестің бастамасымен мемлекеттік-жекешелік әріптестік жобасының шарттарын нашарлатуы немесе жақсартуы мүмкін жобалық шешімдердің өзгеруі;</w:t>
      </w:r>
    </w:p>
    <w:bookmarkEnd w:id="1710"/>
    <w:bookmarkStart w:name="z1972" w:id="1711"/>
    <w:p>
      <w:pPr>
        <w:spacing w:after="0"/>
        <w:ind w:left="0"/>
        <w:jc w:val="both"/>
      </w:pPr>
      <w:r>
        <w:rPr>
          <w:rFonts w:ascii="Times New Roman"/>
          <w:b w:val="false"/>
          <w:i w:val="false"/>
          <w:color w:val="000000"/>
          <w:sz w:val="28"/>
        </w:rPr>
        <w:t>
      16) сапасыз жабдықты және (немесе) құрылыс материалдарын жеткізу;</w:t>
      </w:r>
    </w:p>
    <w:bookmarkEnd w:id="1711"/>
    <w:bookmarkStart w:name="z1973" w:id="1712"/>
    <w:p>
      <w:pPr>
        <w:spacing w:after="0"/>
        <w:ind w:left="0"/>
        <w:jc w:val="both"/>
      </w:pPr>
      <w:r>
        <w:rPr>
          <w:rFonts w:ascii="Times New Roman"/>
          <w:b w:val="false"/>
          <w:i w:val="false"/>
          <w:color w:val="000000"/>
          <w:sz w:val="28"/>
        </w:rPr>
        <w:t>
      17) жекеше әріптестің кінәсінен мемлекеттік-жекешелік әріптестік объектісінің бүлінуі немесе жойылуы;</w:t>
      </w:r>
    </w:p>
    <w:bookmarkEnd w:id="1712"/>
    <w:bookmarkStart w:name="z1974" w:id="1713"/>
    <w:p>
      <w:pPr>
        <w:spacing w:after="0"/>
        <w:ind w:left="0"/>
        <w:jc w:val="both"/>
      </w:pPr>
      <w:r>
        <w:rPr>
          <w:rFonts w:ascii="Times New Roman"/>
          <w:b w:val="false"/>
          <w:i w:val="false"/>
          <w:color w:val="000000"/>
          <w:sz w:val="28"/>
        </w:rPr>
        <w:t>
      18) мемлекеттік-жекешелік әріптестік объектісін құру, салу, реконструкциялау, жаңғырту немесе күрделі жөндеу үшін қаржы ресурстарын тартпау немесе уақтылы тартпау;</w:t>
      </w:r>
    </w:p>
    <w:bookmarkEnd w:id="1713"/>
    <w:bookmarkStart w:name="z1975" w:id="1714"/>
    <w:p>
      <w:pPr>
        <w:spacing w:after="0"/>
        <w:ind w:left="0"/>
        <w:jc w:val="both"/>
      </w:pPr>
      <w:r>
        <w:rPr>
          <w:rFonts w:ascii="Times New Roman"/>
          <w:b w:val="false"/>
          <w:i w:val="false"/>
          <w:color w:val="000000"/>
          <w:sz w:val="28"/>
        </w:rPr>
        <w:t>
      19) жобаның шарттарын нашарлатуы немесе жақсартуы мүмкін капитал құнының (пайыз мөлшерлемесінің) өзгеруі;</w:t>
      </w:r>
    </w:p>
    <w:bookmarkEnd w:id="1714"/>
    <w:bookmarkStart w:name="z1976" w:id="1715"/>
    <w:p>
      <w:pPr>
        <w:spacing w:after="0"/>
        <w:ind w:left="0"/>
        <w:jc w:val="both"/>
      </w:pPr>
      <w:r>
        <w:rPr>
          <w:rFonts w:ascii="Times New Roman"/>
          <w:b w:val="false"/>
          <w:i w:val="false"/>
          <w:color w:val="000000"/>
          <w:sz w:val="28"/>
        </w:rPr>
        <w:t>
      20) экологиялық стандарттар мен нормаларға сәйкес келмеу;</w:t>
      </w:r>
    </w:p>
    <w:bookmarkEnd w:id="1715"/>
    <w:bookmarkStart w:name="z1977" w:id="1716"/>
    <w:p>
      <w:pPr>
        <w:spacing w:after="0"/>
        <w:ind w:left="0"/>
        <w:jc w:val="both"/>
      </w:pPr>
      <w:r>
        <w:rPr>
          <w:rFonts w:ascii="Times New Roman"/>
          <w:b w:val="false"/>
          <w:i w:val="false"/>
          <w:color w:val="000000"/>
          <w:sz w:val="28"/>
        </w:rPr>
        <w:t>
      21) тауарларға, жұмыстарға немесе көрсетілетін қызметтерге сұраныстың/тұтынудың төмендеуі немесе ұлғаюы;</w:t>
      </w:r>
    </w:p>
    <w:bookmarkEnd w:id="1716"/>
    <w:bookmarkStart w:name="z1978" w:id="1717"/>
    <w:p>
      <w:pPr>
        <w:spacing w:after="0"/>
        <w:ind w:left="0"/>
        <w:jc w:val="both"/>
      </w:pPr>
      <w:r>
        <w:rPr>
          <w:rFonts w:ascii="Times New Roman"/>
          <w:b w:val="false"/>
          <w:i w:val="false"/>
          <w:color w:val="000000"/>
          <w:sz w:val="28"/>
        </w:rPr>
        <w:t>
      22) мемлекеттік-жекешелік әріптестік жобасының шарттарын нашарлатуы немесе жақсартуы мүмкін тауарлар, жұмыстар немесе көрсетілетін қызметтер құнының өзгеруі;</w:t>
      </w:r>
    </w:p>
    <w:bookmarkEnd w:id="1717"/>
    <w:bookmarkStart w:name="z1979" w:id="1718"/>
    <w:p>
      <w:pPr>
        <w:spacing w:after="0"/>
        <w:ind w:left="0"/>
        <w:jc w:val="both"/>
      </w:pPr>
      <w:r>
        <w:rPr>
          <w:rFonts w:ascii="Times New Roman"/>
          <w:b w:val="false"/>
          <w:i w:val="false"/>
          <w:color w:val="000000"/>
          <w:sz w:val="28"/>
        </w:rPr>
        <w:t>
      23) объектінің пайдаланушылық қолжетімсіздігі;</w:t>
      </w:r>
    </w:p>
    <w:bookmarkEnd w:id="1718"/>
    <w:bookmarkStart w:name="z1980" w:id="1719"/>
    <w:p>
      <w:pPr>
        <w:spacing w:after="0"/>
        <w:ind w:left="0"/>
        <w:jc w:val="both"/>
      </w:pPr>
      <w:r>
        <w:rPr>
          <w:rFonts w:ascii="Times New Roman"/>
          <w:b w:val="false"/>
          <w:i w:val="false"/>
          <w:color w:val="000000"/>
          <w:sz w:val="28"/>
        </w:rPr>
        <w:t>
      24) операциялық (пайдалану құны, мемлекеттік-жекешелік әріптестік объектісіне қызмет көрсету) шығындардың ұлғаюы немесе қысқаруы;</w:t>
      </w:r>
    </w:p>
    <w:bookmarkEnd w:id="1719"/>
    <w:bookmarkStart w:name="z1981" w:id="1720"/>
    <w:p>
      <w:pPr>
        <w:spacing w:after="0"/>
        <w:ind w:left="0"/>
        <w:jc w:val="both"/>
      </w:pPr>
      <w:r>
        <w:rPr>
          <w:rFonts w:ascii="Times New Roman"/>
          <w:b w:val="false"/>
          <w:i w:val="false"/>
          <w:color w:val="000000"/>
          <w:sz w:val="28"/>
        </w:rPr>
        <w:t>
      25) нормаларға, ережелерге, стандарттарға сәйкес келмеу;</w:t>
      </w:r>
    </w:p>
    <w:bookmarkEnd w:id="1720"/>
    <w:bookmarkStart w:name="z1982" w:id="1721"/>
    <w:p>
      <w:pPr>
        <w:spacing w:after="0"/>
        <w:ind w:left="0"/>
        <w:jc w:val="both"/>
      </w:pPr>
      <w:r>
        <w:rPr>
          <w:rFonts w:ascii="Times New Roman"/>
          <w:b w:val="false"/>
          <w:i w:val="false"/>
          <w:color w:val="000000"/>
          <w:sz w:val="28"/>
        </w:rPr>
        <w:t>
      26) жабдықтың ақауы немесе жұмыс істемеуі;</w:t>
      </w:r>
    </w:p>
    <w:bookmarkEnd w:id="1721"/>
    <w:bookmarkStart w:name="z1983" w:id="1722"/>
    <w:p>
      <w:pPr>
        <w:spacing w:after="0"/>
        <w:ind w:left="0"/>
        <w:jc w:val="both"/>
      </w:pPr>
      <w:r>
        <w:rPr>
          <w:rFonts w:ascii="Times New Roman"/>
          <w:b w:val="false"/>
          <w:i w:val="false"/>
          <w:color w:val="000000"/>
          <w:sz w:val="28"/>
        </w:rPr>
        <w:t>
      27) сапасыз техникалық қызмет көрсету.</w:t>
      </w:r>
    </w:p>
    <w:bookmarkEnd w:id="1722"/>
    <w:bookmarkStart w:name="z1984" w:id="1723"/>
    <w:p>
      <w:pPr>
        <w:spacing w:after="0"/>
        <w:ind w:left="0"/>
        <w:jc w:val="both"/>
      </w:pPr>
      <w:r>
        <w:rPr>
          <w:rFonts w:ascii="Times New Roman"/>
          <w:b w:val="false"/>
          <w:i w:val="false"/>
          <w:color w:val="000000"/>
          <w:sz w:val="28"/>
        </w:rPr>
        <w:t>
      27. Мемлекеттік әріптес пен жекеше әріптес, егер Қазақстан Республикасының заңнамалық актілерінде мемлекеттік-жекешелік әріптестік шартында өзгеше көзделмесе, барлық мемлекеттік-жекешелік әріптестік жобалары бойынша тәуекелдердің келесі түрлерін бірлесіп қабылдайды:</w:t>
      </w:r>
    </w:p>
    <w:bookmarkEnd w:id="1723"/>
    <w:bookmarkStart w:name="z1985" w:id="1724"/>
    <w:p>
      <w:pPr>
        <w:spacing w:after="0"/>
        <w:ind w:left="0"/>
        <w:jc w:val="both"/>
      </w:pPr>
      <w:r>
        <w:rPr>
          <w:rFonts w:ascii="Times New Roman"/>
          <w:b w:val="false"/>
          <w:i w:val="false"/>
          <w:color w:val="000000"/>
          <w:sz w:val="28"/>
        </w:rPr>
        <w:t>
      1) форс-мажор;</w:t>
      </w:r>
    </w:p>
    <w:bookmarkEnd w:id="1724"/>
    <w:bookmarkStart w:name="z1986" w:id="1725"/>
    <w:p>
      <w:pPr>
        <w:spacing w:after="0"/>
        <w:ind w:left="0"/>
        <w:jc w:val="both"/>
      </w:pPr>
      <w:r>
        <w:rPr>
          <w:rFonts w:ascii="Times New Roman"/>
          <w:b w:val="false"/>
          <w:i w:val="false"/>
          <w:color w:val="000000"/>
          <w:sz w:val="28"/>
        </w:rPr>
        <w:t>
      2) сақтандырылмайтын тәуекелдер;</w:t>
      </w:r>
    </w:p>
    <w:bookmarkEnd w:id="1725"/>
    <w:bookmarkStart w:name="z1987" w:id="1726"/>
    <w:p>
      <w:pPr>
        <w:spacing w:after="0"/>
        <w:ind w:left="0"/>
        <w:jc w:val="both"/>
      </w:pPr>
      <w:r>
        <w:rPr>
          <w:rFonts w:ascii="Times New Roman"/>
          <w:b w:val="false"/>
          <w:i w:val="false"/>
          <w:color w:val="000000"/>
          <w:sz w:val="28"/>
        </w:rPr>
        <w:t>
      3) мемлекеттік-жекешелік әріптестік шартында көрсетілген тәуекелдер тізбесіне қосылмаған тәуекелдер.</w:t>
      </w:r>
    </w:p>
    <w:bookmarkEnd w:id="1726"/>
    <w:bookmarkStart w:name="z1988" w:id="1727"/>
    <w:p>
      <w:pPr>
        <w:spacing w:after="0"/>
        <w:ind w:left="0"/>
        <w:jc w:val="both"/>
      </w:pPr>
      <w:r>
        <w:rPr>
          <w:rFonts w:ascii="Times New Roman"/>
          <w:b w:val="false"/>
          <w:i w:val="false"/>
          <w:color w:val="000000"/>
          <w:sz w:val="28"/>
        </w:rPr>
        <w:t>
      28. Осы Әдістеменің 25, 26 және 27-тармақтарында көрсетілген тәуекелдер тізбесі мемлекеттік-жекешелік әріптестік жобалары үшін шектейтін болып табылмайды. Осы Әдістеменің 25, 26 және 27-тармақтарында көрсетілмеген барлық тәуекелдер мемлекеттік-жекешелік әріптестік шарты тараптарының келісуі бойынша 24-тармаққа сәйкес бөлінеді.</w:t>
      </w:r>
    </w:p>
    <w:bookmarkEnd w:id="1727"/>
    <w:bookmarkStart w:name="z1989" w:id="1728"/>
    <w:p>
      <w:pPr>
        <w:spacing w:after="0"/>
        <w:ind w:left="0"/>
        <w:jc w:val="left"/>
      </w:pPr>
      <w:r>
        <w:rPr>
          <w:rFonts w:ascii="Times New Roman"/>
          <w:b/>
          <w:i w:val="false"/>
          <w:color w:val="000000"/>
        </w:rPr>
        <w:t xml:space="preserve"> 5-тарау. Мемлекеттік-жекешелік әріптестік жобасының тәуекелдерін басқару</w:t>
      </w:r>
    </w:p>
    <w:bookmarkEnd w:id="1728"/>
    <w:bookmarkStart w:name="z1990" w:id="1729"/>
    <w:p>
      <w:pPr>
        <w:spacing w:after="0"/>
        <w:ind w:left="0"/>
        <w:jc w:val="both"/>
      </w:pPr>
      <w:r>
        <w:rPr>
          <w:rFonts w:ascii="Times New Roman"/>
          <w:b w:val="false"/>
          <w:i w:val="false"/>
          <w:color w:val="000000"/>
          <w:sz w:val="28"/>
        </w:rPr>
        <w:t>
      29. Әрбір тәуекелді басқару бойынша егжей-тегжейлі қадамдық іс-шаралар жоспары конкурстық құжаттамада немесе мемлекеттік-жекешелік әріптестік жобасының бизнес-жоспарында және мемлекеттік-жекешелік әріптестік шартында көрсетіледі.</w:t>
      </w:r>
    </w:p>
    <w:bookmarkEnd w:id="1729"/>
    <w:bookmarkStart w:name="z1991" w:id="1730"/>
    <w:p>
      <w:pPr>
        <w:spacing w:after="0"/>
        <w:ind w:left="0"/>
        <w:jc w:val="both"/>
      </w:pPr>
      <w:r>
        <w:rPr>
          <w:rFonts w:ascii="Times New Roman"/>
          <w:b w:val="false"/>
          <w:i w:val="false"/>
          <w:color w:val="000000"/>
          <w:sz w:val="28"/>
        </w:rPr>
        <w:t>
      30. Тәуекелдердің басталу ықтималдығын төмендету бойынша шаралар қажет болған кезде мынадай іс-шаралар түрін қамтиды:</w:t>
      </w:r>
    </w:p>
    <w:bookmarkEnd w:id="1730"/>
    <w:bookmarkStart w:name="z1992" w:id="1731"/>
    <w:p>
      <w:pPr>
        <w:spacing w:after="0"/>
        <w:ind w:left="0"/>
        <w:jc w:val="both"/>
      </w:pPr>
      <w:r>
        <w:rPr>
          <w:rFonts w:ascii="Times New Roman"/>
          <w:b w:val="false"/>
          <w:i w:val="false"/>
          <w:color w:val="000000"/>
          <w:sz w:val="28"/>
        </w:rPr>
        <w:t>
      1) тәуекелдің басталуы салдарынан туындаған мемлекеттік-жекешелік әріптестік жобасының күтпеген шығыстарын жабу үшін резервтер құру;</w:t>
      </w:r>
    </w:p>
    <w:bookmarkEnd w:id="1731"/>
    <w:bookmarkStart w:name="z1993" w:id="1732"/>
    <w:p>
      <w:pPr>
        <w:spacing w:after="0"/>
        <w:ind w:left="0"/>
        <w:jc w:val="both"/>
      </w:pPr>
      <w:r>
        <w:rPr>
          <w:rFonts w:ascii="Times New Roman"/>
          <w:b w:val="false"/>
          <w:i w:val="false"/>
          <w:color w:val="000000"/>
          <w:sz w:val="28"/>
        </w:rPr>
        <w:t>
      2) тәуекелдерді сақтандыру шарттарын (хеджирлеу) жасасу;</w:t>
      </w:r>
    </w:p>
    <w:bookmarkEnd w:id="1732"/>
    <w:bookmarkStart w:name="z1994" w:id="1733"/>
    <w:p>
      <w:pPr>
        <w:spacing w:after="0"/>
        <w:ind w:left="0"/>
        <w:jc w:val="both"/>
      </w:pPr>
      <w:r>
        <w:rPr>
          <w:rFonts w:ascii="Times New Roman"/>
          <w:b w:val="false"/>
          <w:i w:val="false"/>
          <w:color w:val="000000"/>
          <w:sz w:val="28"/>
        </w:rPr>
        <w:t>
      3) мердігер шарттары арқылы тәуекелдерді беру;</w:t>
      </w:r>
    </w:p>
    <w:bookmarkEnd w:id="1733"/>
    <w:bookmarkStart w:name="z1995" w:id="1734"/>
    <w:p>
      <w:pPr>
        <w:spacing w:after="0"/>
        <w:ind w:left="0"/>
        <w:jc w:val="both"/>
      </w:pPr>
      <w:r>
        <w:rPr>
          <w:rFonts w:ascii="Times New Roman"/>
          <w:b w:val="false"/>
          <w:i w:val="false"/>
          <w:color w:val="000000"/>
          <w:sz w:val="28"/>
        </w:rPr>
        <w:t>
      4) персоналдың санын және (немесе) біліктілігін арттыру;</w:t>
      </w:r>
    </w:p>
    <w:bookmarkEnd w:id="1734"/>
    <w:bookmarkStart w:name="z1996" w:id="1735"/>
    <w:p>
      <w:pPr>
        <w:spacing w:after="0"/>
        <w:ind w:left="0"/>
        <w:jc w:val="both"/>
      </w:pPr>
      <w:r>
        <w:rPr>
          <w:rFonts w:ascii="Times New Roman"/>
          <w:b w:val="false"/>
          <w:i w:val="false"/>
          <w:color w:val="000000"/>
          <w:sz w:val="28"/>
        </w:rPr>
        <w:t>
      5) бюджетті және жұмыс кестесін бақылау және мониторингтеу;</w:t>
      </w:r>
    </w:p>
    <w:bookmarkEnd w:id="1735"/>
    <w:bookmarkStart w:name="z1997" w:id="1736"/>
    <w:p>
      <w:pPr>
        <w:spacing w:after="0"/>
        <w:ind w:left="0"/>
        <w:jc w:val="both"/>
      </w:pPr>
      <w:r>
        <w:rPr>
          <w:rFonts w:ascii="Times New Roman"/>
          <w:b w:val="false"/>
          <w:i w:val="false"/>
          <w:color w:val="000000"/>
          <w:sz w:val="28"/>
        </w:rPr>
        <w:t>
      6) мемлекеттік-жекешелік әріптестік жобасын іске асыру қағидаларын, стандарттарын және нормаларын регламенттейтін ішкі нормативтік құжаттарды дайындау;</w:t>
      </w:r>
    </w:p>
    <w:bookmarkEnd w:id="1736"/>
    <w:bookmarkStart w:name="z1998" w:id="1737"/>
    <w:p>
      <w:pPr>
        <w:spacing w:after="0"/>
        <w:ind w:left="0"/>
        <w:jc w:val="both"/>
      </w:pPr>
      <w:r>
        <w:rPr>
          <w:rFonts w:ascii="Times New Roman"/>
          <w:b w:val="false"/>
          <w:i w:val="false"/>
          <w:color w:val="000000"/>
          <w:sz w:val="28"/>
        </w:rPr>
        <w:t>
      7) тәуекелдерді басқару бойынша өзге де іс-шаралар.</w:t>
      </w:r>
    </w:p>
    <w:bookmarkEnd w:id="1737"/>
    <w:bookmarkStart w:name="z1999" w:id="1738"/>
    <w:p>
      <w:pPr>
        <w:spacing w:after="0"/>
        <w:ind w:left="0"/>
        <w:jc w:val="both"/>
      </w:pPr>
      <w:r>
        <w:rPr>
          <w:rFonts w:ascii="Times New Roman"/>
          <w:b w:val="false"/>
          <w:i w:val="false"/>
          <w:color w:val="000000"/>
          <w:sz w:val="28"/>
        </w:rPr>
        <w:t>
      31. Мемлекеттік-жекешелік әріптестік жобасының тәуекелдері басталған кезде мемлекеттік-жекешелік әріптестік шарты тараптарының құқықтары мен міндеттері мемлекеттік-жекешелік әріптестік шартының тиісті ережелері арқылы мемлекеттік-жекешелік әріптестік шартында көрсетіледі.</w:t>
      </w:r>
    </w:p>
    <w:bookmarkEnd w:id="1738"/>
    <w:bookmarkStart w:name="z2000" w:id="1739"/>
    <w:p>
      <w:pPr>
        <w:spacing w:after="0"/>
        <w:ind w:left="0"/>
        <w:jc w:val="both"/>
      </w:pPr>
      <w:r>
        <w:rPr>
          <w:rFonts w:ascii="Times New Roman"/>
          <w:b w:val="false"/>
          <w:i w:val="false"/>
          <w:color w:val="000000"/>
          <w:sz w:val="28"/>
        </w:rPr>
        <w:t>
      32. Тәуекелдерді басқару басталу ықтималдығын төмендету және басталған тәуекелдердің теріс салдарын жою және (немесе) жұмсарту бойынша шаралар қабылдауға мүмкіндік беретін әдістерді, тәсілдерді және іс-шаралар кешенін білдіреді.</w:t>
      </w:r>
    </w:p>
    <w:bookmarkEnd w:id="1739"/>
    <w:bookmarkStart w:name="z2001" w:id="1740"/>
    <w:p>
      <w:pPr>
        <w:spacing w:after="0"/>
        <w:ind w:left="0"/>
        <w:jc w:val="both"/>
      </w:pPr>
      <w:r>
        <w:rPr>
          <w:rFonts w:ascii="Times New Roman"/>
          <w:b w:val="false"/>
          <w:i w:val="false"/>
          <w:color w:val="000000"/>
          <w:sz w:val="28"/>
        </w:rPr>
        <w:t>
      33. Тәуекелдерді басқаруда жауапты тарап оңтайлы шешімді анықтау жолымен мемлекеттік-жекешелік әріптестік жобасындағы бұзушылықтарды барынша азайтады.</w:t>
      </w:r>
    </w:p>
    <w:bookmarkEnd w:id="1740"/>
    <w:bookmarkStart w:name="z2002" w:id="1741"/>
    <w:p>
      <w:pPr>
        <w:spacing w:after="0"/>
        <w:ind w:left="0"/>
        <w:jc w:val="both"/>
      </w:pPr>
      <w:r>
        <w:rPr>
          <w:rFonts w:ascii="Times New Roman"/>
          <w:b w:val="false"/>
          <w:i w:val="false"/>
          <w:color w:val="000000"/>
          <w:sz w:val="28"/>
        </w:rPr>
        <w:t>
      34. Тәуекел басталған кезде, осы тәуекелді басқаруға жауапты тарап үшін ең аз уақытты және оны іске асыру үшін қажетті шығындардың ең аз мөлшері қажет болатын шешім оңтайлы болып саналады.</w:t>
      </w:r>
    </w:p>
    <w:bookmarkEnd w:id="1741"/>
    <w:bookmarkStart w:name="z2003" w:id="1742"/>
    <w:p>
      <w:pPr>
        <w:spacing w:after="0"/>
        <w:ind w:left="0"/>
        <w:jc w:val="both"/>
      </w:pPr>
      <w:r>
        <w:rPr>
          <w:rFonts w:ascii="Times New Roman"/>
          <w:b w:val="false"/>
          <w:i w:val="false"/>
          <w:color w:val="000000"/>
          <w:sz w:val="28"/>
        </w:rPr>
        <w:t>
      35. Мемлекеттік әріптес мемлекеттік-жекешелік әріптестік шартына қол қойылған сәттен бастап мемлекеттік-жекешелік әріптестік шартының қолданылу мерзімі аяқталғанға дейін тәуекелдерді мониторингтеуді жүзеге асырады.</w:t>
      </w:r>
    </w:p>
    <w:bookmarkEnd w:id="1742"/>
    <w:bookmarkStart w:name="z2004" w:id="1743"/>
    <w:p>
      <w:pPr>
        <w:spacing w:after="0"/>
        <w:ind w:left="0"/>
        <w:jc w:val="both"/>
      </w:pPr>
      <w:r>
        <w:rPr>
          <w:rFonts w:ascii="Times New Roman"/>
          <w:b w:val="false"/>
          <w:i w:val="false"/>
          <w:color w:val="000000"/>
          <w:sz w:val="28"/>
        </w:rPr>
        <w:t>
      36. Тәуекелдерді мониторингтеу рәсімдері мемлекеттік-жекешелік әріптестік шартында көрсетіледі және сәйкестендірілген тәуекелдер тізбесіне сәйкес тәуекелдерді қадағалау, сондай-ақ мемлекеттік-жекешелік әріптестік шартына сәйкес тәуекелдерді басқару мақсатында жаңа тәуекелдерді анықтау процестерін қамтиды.</w:t>
      </w:r>
    </w:p>
    <w:bookmarkEnd w:id="1743"/>
    <w:bookmarkStart w:name="z2005" w:id="1744"/>
    <w:p>
      <w:pPr>
        <w:spacing w:after="0"/>
        <w:ind w:left="0"/>
        <w:jc w:val="both"/>
      </w:pPr>
      <w:r>
        <w:rPr>
          <w:rFonts w:ascii="Times New Roman"/>
          <w:b w:val="false"/>
          <w:i w:val="false"/>
          <w:color w:val="000000"/>
          <w:sz w:val="28"/>
        </w:rPr>
        <w:t>
      37. Жекеше әріптес мемлекеттік-жекешелік әріптестік шартына қол қойылған сәттен бастап мемлекеттік-жекешелік әріптестік шартының қолданылу мерзімі аяқталғанға дейін осы Әдістемеге 4-қосымшаға сәйкес нысан бойынша мемлекеттік-жекешелік әріптестік жобасының тәуекелдер тізілімін жүргізеді.</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007" w:id="1745"/>
    <w:p>
      <w:pPr>
        <w:spacing w:after="0"/>
        <w:ind w:left="0"/>
        <w:jc w:val="left"/>
      </w:pPr>
      <w:r>
        <w:rPr>
          <w:rFonts w:ascii="Times New Roman"/>
          <w:b/>
          <w:i w:val="false"/>
          <w:color w:val="000000"/>
        </w:rPr>
        <w:t xml:space="preserve"> Мемлекеттік-жекешелік әріптестік жобасының тәуекелдерін бағалау сауалнамасы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инвестиция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саласында (аясында)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объектілерді құру, салу, реконструкциялау, жаңғырту немесе күрделі жөндеу саласында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46"/>
          <w:p>
            <w:pPr>
              <w:spacing w:after="20"/>
              <w:ind w:left="20"/>
              <w:jc w:val="both"/>
            </w:pPr>
            <w:r>
              <w:rPr>
                <w:rFonts w:ascii="Times New Roman"/>
                <w:b w:val="false"/>
                <w:i w:val="false"/>
                <w:color w:val="000000"/>
                <w:sz w:val="20"/>
              </w:rPr>
              <w:t>
толтыру күні</w:t>
            </w:r>
          </w:p>
          <w:bookmarkEnd w:id="1746"/>
          <w:p>
            <w:pPr>
              <w:spacing w:after="20"/>
              <w:ind w:left="20"/>
              <w:jc w:val="both"/>
            </w:pPr>
            <w:r>
              <w:rPr>
                <w:rFonts w:ascii="Times New Roman"/>
                <w:b w:val="false"/>
                <w:i w:val="false"/>
                <w:color w:val="000000"/>
                <w:sz w:val="20"/>
              </w:rPr>
              <w:t>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47"/>
          <w:p>
            <w:pPr>
              <w:spacing w:after="20"/>
              <w:ind w:left="20"/>
              <w:jc w:val="both"/>
            </w:pPr>
            <w:r>
              <w:rPr>
                <w:rFonts w:ascii="Times New Roman"/>
                <w:b w:val="false"/>
                <w:i w:val="false"/>
                <w:color w:val="000000"/>
                <w:sz w:val="20"/>
              </w:rPr>
              <w:t>
қолы/тегі, аты, әкесінің аты (болған кезде)</w:t>
            </w:r>
          </w:p>
          <w:bookmarkEnd w:id="1747"/>
          <w:p>
            <w:pPr>
              <w:spacing w:after="20"/>
              <w:ind w:left="20"/>
              <w:jc w:val="both"/>
            </w:pPr>
            <w:r>
              <w:rPr>
                <w:rFonts w:ascii="Times New Roman"/>
                <w:b w:val="false"/>
                <w:i w:val="false"/>
                <w:color w:val="000000"/>
                <w:sz w:val="20"/>
              </w:rPr>
              <w:t>
_________________</w:t>
            </w:r>
          </w:p>
        </w:tc>
      </w:tr>
    </w:tbl>
    <w:bookmarkStart w:name="z2010" w:id="1748"/>
    <w:p>
      <w:pPr>
        <w:spacing w:after="0"/>
        <w:ind w:left="0"/>
        <w:jc w:val="both"/>
      </w:pPr>
      <w:r>
        <w:rPr>
          <w:rFonts w:ascii="Times New Roman"/>
          <w:b w:val="false"/>
          <w:i w:val="false"/>
          <w:color w:val="000000"/>
          <w:sz w:val="28"/>
        </w:rPr>
        <w:t>
      Ескертпе:</w:t>
      </w:r>
    </w:p>
    <w:bookmarkEnd w:id="1748"/>
    <w:bookmarkStart w:name="z2011" w:id="1749"/>
    <w:p>
      <w:pPr>
        <w:spacing w:after="0"/>
        <w:ind w:left="0"/>
        <w:jc w:val="both"/>
      </w:pPr>
      <w:r>
        <w:rPr>
          <w:rFonts w:ascii="Times New Roman"/>
          <w:b w:val="false"/>
          <w:i w:val="false"/>
          <w:color w:val="000000"/>
          <w:sz w:val="28"/>
        </w:rPr>
        <w:t>
      1. 1-жолда мемлекеттік-жекешелік әріптестік жобасының атауы көрсетіледі;</w:t>
      </w:r>
    </w:p>
    <w:bookmarkEnd w:id="1749"/>
    <w:bookmarkStart w:name="z2012" w:id="1750"/>
    <w:p>
      <w:pPr>
        <w:spacing w:after="0"/>
        <w:ind w:left="0"/>
        <w:jc w:val="both"/>
      </w:pPr>
      <w:r>
        <w:rPr>
          <w:rFonts w:ascii="Times New Roman"/>
          <w:b w:val="false"/>
          <w:i w:val="false"/>
          <w:color w:val="000000"/>
          <w:sz w:val="28"/>
        </w:rPr>
        <w:t>
      2. 2-жолда сауалнаманы толтыратын сарапшының тегі, аты, әкесінің аты (бар болған кезде) көрсетіледі;</w:t>
      </w:r>
    </w:p>
    <w:bookmarkEnd w:id="1750"/>
    <w:bookmarkStart w:name="z2013" w:id="1751"/>
    <w:p>
      <w:pPr>
        <w:spacing w:after="0"/>
        <w:ind w:left="0"/>
        <w:jc w:val="both"/>
      </w:pPr>
      <w:r>
        <w:rPr>
          <w:rFonts w:ascii="Times New Roman"/>
          <w:b w:val="false"/>
          <w:i w:val="false"/>
          <w:color w:val="000000"/>
          <w:sz w:val="28"/>
        </w:rPr>
        <w:t>
      3. 3-жолда жоғары білім, ғылыми дәреже, мамандық (мамандану) алған оқу орны көрсетіледі;</w:t>
      </w:r>
    </w:p>
    <w:bookmarkEnd w:id="1751"/>
    <w:bookmarkStart w:name="z2014" w:id="1752"/>
    <w:p>
      <w:pPr>
        <w:spacing w:after="0"/>
        <w:ind w:left="0"/>
        <w:jc w:val="both"/>
      </w:pPr>
      <w:r>
        <w:rPr>
          <w:rFonts w:ascii="Times New Roman"/>
          <w:b w:val="false"/>
          <w:i w:val="false"/>
          <w:color w:val="000000"/>
          <w:sz w:val="28"/>
        </w:rPr>
        <w:t>
      4. 4-жолда экономика, қаржы, инвестиция саласындағы жұмыс тәжірибесінің (бар болса) жылдар саны көрсетіледі;</w:t>
      </w:r>
    </w:p>
    <w:bookmarkEnd w:id="1752"/>
    <w:bookmarkStart w:name="z2015" w:id="1753"/>
    <w:p>
      <w:pPr>
        <w:spacing w:after="0"/>
        <w:ind w:left="0"/>
        <w:jc w:val="both"/>
      </w:pPr>
      <w:r>
        <w:rPr>
          <w:rFonts w:ascii="Times New Roman"/>
          <w:b w:val="false"/>
          <w:i w:val="false"/>
          <w:color w:val="000000"/>
          <w:sz w:val="28"/>
        </w:rPr>
        <w:t>
      5. 5-жолда құқықтану саласындағы жұмыс тәжірибесінің (бар болса) жылдар саны көрсетіледі;</w:t>
      </w:r>
    </w:p>
    <w:bookmarkEnd w:id="1753"/>
    <w:bookmarkStart w:name="z2016" w:id="1754"/>
    <w:p>
      <w:pPr>
        <w:spacing w:after="0"/>
        <w:ind w:left="0"/>
        <w:jc w:val="both"/>
      </w:pPr>
      <w:r>
        <w:rPr>
          <w:rFonts w:ascii="Times New Roman"/>
          <w:b w:val="false"/>
          <w:i w:val="false"/>
          <w:color w:val="000000"/>
          <w:sz w:val="28"/>
        </w:rPr>
        <w:t>
      6. 6-жолда мемлекеттік-жекешелік әріптестік жобасын іске асыру саласында (аясында) жұмыс тәжірибесінің (бар болса) жылдар саны көрсетіледі;</w:t>
      </w:r>
    </w:p>
    <w:bookmarkEnd w:id="1754"/>
    <w:bookmarkStart w:name="z2017" w:id="1755"/>
    <w:p>
      <w:pPr>
        <w:spacing w:after="0"/>
        <w:ind w:left="0"/>
        <w:jc w:val="both"/>
      </w:pPr>
      <w:r>
        <w:rPr>
          <w:rFonts w:ascii="Times New Roman"/>
          <w:b w:val="false"/>
          <w:i w:val="false"/>
          <w:color w:val="000000"/>
          <w:sz w:val="28"/>
        </w:rPr>
        <w:t>
      7. 7-жолда ұқсас объектілерді (бар болса) құру, салу, реконструкциялау, жаңғырту немесе күрделі жөндеудегі жұмыс тәжірибесінің жылдар саны көрсетіледі.</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жағдайда ықпал ету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756"/>
          <w:p>
            <w:pPr>
              <w:spacing w:after="20"/>
              <w:ind w:left="20"/>
              <w:jc w:val="both"/>
            </w:pPr>
            <w:r>
              <w:rPr>
                <w:rFonts w:ascii="Times New Roman"/>
                <w:b w:val="false"/>
                <w:i w:val="false"/>
                <w:color w:val="000000"/>
                <w:sz w:val="20"/>
              </w:rPr>
              <w:t>
толтыру күні</w:t>
            </w:r>
          </w:p>
          <w:bookmarkEnd w:id="1756"/>
          <w:p>
            <w:pPr>
              <w:spacing w:after="20"/>
              <w:ind w:left="20"/>
              <w:jc w:val="both"/>
            </w:pPr>
            <w:r>
              <w:rPr>
                <w:rFonts w:ascii="Times New Roman"/>
                <w:b w:val="false"/>
                <w:i w:val="false"/>
                <w:color w:val="000000"/>
                <w:sz w:val="20"/>
              </w:rPr>
              <w:t>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57"/>
          <w:p>
            <w:pPr>
              <w:spacing w:after="20"/>
              <w:ind w:left="20"/>
              <w:jc w:val="both"/>
            </w:pPr>
            <w:r>
              <w:rPr>
                <w:rFonts w:ascii="Times New Roman"/>
                <w:b w:val="false"/>
                <w:i w:val="false"/>
                <w:color w:val="000000"/>
                <w:sz w:val="20"/>
              </w:rPr>
              <w:t>
қолы/тегі, аты, әкесінің аты (болған кезде)</w:t>
            </w:r>
          </w:p>
          <w:bookmarkEnd w:id="1757"/>
          <w:p>
            <w:pPr>
              <w:spacing w:after="20"/>
              <w:ind w:left="20"/>
              <w:jc w:val="both"/>
            </w:pPr>
            <w:r>
              <w:rPr>
                <w:rFonts w:ascii="Times New Roman"/>
                <w:b w:val="false"/>
                <w:i w:val="false"/>
                <w:color w:val="000000"/>
                <w:sz w:val="20"/>
              </w:rPr>
              <w:t>
_________________</w:t>
            </w:r>
          </w:p>
        </w:tc>
      </w:tr>
    </w:tbl>
    <w:bookmarkStart w:name="z2020" w:id="1758"/>
    <w:p>
      <w:pPr>
        <w:spacing w:after="0"/>
        <w:ind w:left="0"/>
        <w:jc w:val="both"/>
      </w:pPr>
      <w:r>
        <w:rPr>
          <w:rFonts w:ascii="Times New Roman"/>
          <w:b w:val="false"/>
          <w:i w:val="false"/>
          <w:color w:val="000000"/>
          <w:sz w:val="28"/>
        </w:rPr>
        <w:t>
      Ескертпе:</w:t>
      </w:r>
    </w:p>
    <w:bookmarkEnd w:id="1758"/>
    <w:bookmarkStart w:name="z2021" w:id="1759"/>
    <w:p>
      <w:pPr>
        <w:spacing w:after="0"/>
        <w:ind w:left="0"/>
        <w:jc w:val="both"/>
      </w:pPr>
      <w:r>
        <w:rPr>
          <w:rFonts w:ascii="Times New Roman"/>
          <w:b w:val="false"/>
          <w:i w:val="false"/>
          <w:color w:val="000000"/>
          <w:sz w:val="28"/>
        </w:rPr>
        <w:t>
      1. Тәуекелдің басталу ықтималдығы мынадай бағалау жүйесіне сәйкес сандық мәнде анықталады:</w:t>
      </w:r>
    </w:p>
    <w:bookmarkEnd w:id="1759"/>
    <w:bookmarkStart w:name="z2022" w:id="1760"/>
    <w:p>
      <w:pPr>
        <w:spacing w:after="0"/>
        <w:ind w:left="0"/>
        <w:jc w:val="both"/>
      </w:pPr>
      <w:r>
        <w:rPr>
          <w:rFonts w:ascii="Times New Roman"/>
          <w:b w:val="false"/>
          <w:i w:val="false"/>
          <w:color w:val="000000"/>
          <w:sz w:val="28"/>
        </w:rPr>
        <w:t>
      0-20% - тәуекелдің іске асырылмау ықтималдығы үлкен;</w:t>
      </w:r>
    </w:p>
    <w:bookmarkEnd w:id="1760"/>
    <w:bookmarkStart w:name="z2023" w:id="1761"/>
    <w:p>
      <w:pPr>
        <w:spacing w:after="0"/>
        <w:ind w:left="0"/>
        <w:jc w:val="both"/>
      </w:pPr>
      <w:r>
        <w:rPr>
          <w:rFonts w:ascii="Times New Roman"/>
          <w:b w:val="false"/>
          <w:i w:val="false"/>
          <w:color w:val="000000"/>
          <w:sz w:val="28"/>
        </w:rPr>
        <w:t>
      21-40% - тәуекелдің іске асырылу ықтималдығы елеусіз;</w:t>
      </w:r>
    </w:p>
    <w:bookmarkEnd w:id="1761"/>
    <w:bookmarkStart w:name="z2024" w:id="1762"/>
    <w:p>
      <w:pPr>
        <w:spacing w:after="0"/>
        <w:ind w:left="0"/>
        <w:jc w:val="both"/>
      </w:pPr>
      <w:r>
        <w:rPr>
          <w:rFonts w:ascii="Times New Roman"/>
          <w:b w:val="false"/>
          <w:i w:val="false"/>
          <w:color w:val="000000"/>
          <w:sz w:val="28"/>
        </w:rPr>
        <w:t>
      41-60% - тәуекелдің іске асырылу ықтималдығы орташа;</w:t>
      </w:r>
    </w:p>
    <w:bookmarkEnd w:id="1762"/>
    <w:bookmarkStart w:name="z2025" w:id="1763"/>
    <w:p>
      <w:pPr>
        <w:spacing w:after="0"/>
        <w:ind w:left="0"/>
        <w:jc w:val="both"/>
      </w:pPr>
      <w:r>
        <w:rPr>
          <w:rFonts w:ascii="Times New Roman"/>
          <w:b w:val="false"/>
          <w:i w:val="false"/>
          <w:color w:val="000000"/>
          <w:sz w:val="28"/>
        </w:rPr>
        <w:t>
      61-80% - тәуекелдің іске асырылу ықтималдығы үлкен;</w:t>
      </w:r>
    </w:p>
    <w:bookmarkEnd w:id="1763"/>
    <w:bookmarkStart w:name="z2026" w:id="1764"/>
    <w:p>
      <w:pPr>
        <w:spacing w:after="0"/>
        <w:ind w:left="0"/>
        <w:jc w:val="both"/>
      </w:pPr>
      <w:r>
        <w:rPr>
          <w:rFonts w:ascii="Times New Roman"/>
          <w:b w:val="false"/>
          <w:i w:val="false"/>
          <w:color w:val="000000"/>
          <w:sz w:val="28"/>
        </w:rPr>
        <w:t>
      81-100% - тәуекел толық сенімділікпен жүзеге асырылады.</w:t>
      </w:r>
    </w:p>
    <w:bookmarkEnd w:id="1764"/>
    <w:bookmarkStart w:name="z2027" w:id="1765"/>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анықталады:</w:t>
      </w:r>
    </w:p>
    <w:bookmarkEnd w:id="1765"/>
    <w:bookmarkStart w:name="z2028" w:id="1766"/>
    <w:p>
      <w:pPr>
        <w:spacing w:after="0"/>
        <w:ind w:left="0"/>
        <w:jc w:val="both"/>
      </w:pPr>
      <w:r>
        <w:rPr>
          <w:rFonts w:ascii="Times New Roman"/>
          <w:b w:val="false"/>
          <w:i w:val="false"/>
          <w:color w:val="000000"/>
          <w:sz w:val="28"/>
        </w:rPr>
        <w:t>
      1 балл - залал деңгейі елеусіз;</w:t>
      </w:r>
    </w:p>
    <w:bookmarkEnd w:id="1766"/>
    <w:bookmarkStart w:name="z2029" w:id="1767"/>
    <w:p>
      <w:pPr>
        <w:spacing w:after="0"/>
        <w:ind w:left="0"/>
        <w:jc w:val="both"/>
      </w:pPr>
      <w:r>
        <w:rPr>
          <w:rFonts w:ascii="Times New Roman"/>
          <w:b w:val="false"/>
          <w:i w:val="false"/>
          <w:color w:val="000000"/>
          <w:sz w:val="28"/>
        </w:rPr>
        <w:t>
      2 балл - залал деңгейі төмен;</w:t>
      </w:r>
    </w:p>
    <w:bookmarkEnd w:id="1767"/>
    <w:bookmarkStart w:name="z2030" w:id="1768"/>
    <w:p>
      <w:pPr>
        <w:spacing w:after="0"/>
        <w:ind w:left="0"/>
        <w:jc w:val="both"/>
      </w:pPr>
      <w:r>
        <w:rPr>
          <w:rFonts w:ascii="Times New Roman"/>
          <w:b w:val="false"/>
          <w:i w:val="false"/>
          <w:color w:val="000000"/>
          <w:sz w:val="28"/>
        </w:rPr>
        <w:t>
      3 балл - залал деңгейі орташа;</w:t>
      </w:r>
    </w:p>
    <w:bookmarkEnd w:id="1768"/>
    <w:bookmarkStart w:name="z2031" w:id="1769"/>
    <w:p>
      <w:pPr>
        <w:spacing w:after="0"/>
        <w:ind w:left="0"/>
        <w:jc w:val="both"/>
      </w:pPr>
      <w:r>
        <w:rPr>
          <w:rFonts w:ascii="Times New Roman"/>
          <w:b w:val="false"/>
          <w:i w:val="false"/>
          <w:color w:val="000000"/>
          <w:sz w:val="28"/>
        </w:rPr>
        <w:t>
      4 балл - залал деңгейі елеулі;</w:t>
      </w:r>
    </w:p>
    <w:bookmarkEnd w:id="1769"/>
    <w:bookmarkStart w:name="z2032" w:id="1770"/>
    <w:p>
      <w:pPr>
        <w:spacing w:after="0"/>
        <w:ind w:left="0"/>
        <w:jc w:val="both"/>
      </w:pPr>
      <w:r>
        <w:rPr>
          <w:rFonts w:ascii="Times New Roman"/>
          <w:b w:val="false"/>
          <w:i w:val="false"/>
          <w:color w:val="000000"/>
          <w:sz w:val="28"/>
        </w:rPr>
        <w:t>
      5 балл - залал деңгейі шекті.</w:t>
      </w:r>
    </w:p>
    <w:bookmarkEnd w:id="1770"/>
    <w:bookmarkStart w:name="z2033" w:id="1771"/>
    <w:p>
      <w:pPr>
        <w:spacing w:after="0"/>
        <w:ind w:left="0"/>
        <w:jc w:val="both"/>
      </w:pPr>
      <w:r>
        <w:rPr>
          <w:rFonts w:ascii="Times New Roman"/>
          <w:b w:val="false"/>
          <w:i w:val="false"/>
          <w:color w:val="000000"/>
          <w:sz w:val="28"/>
        </w:rPr>
        <w:t>
      2. 1-бағанда тәуекелдің реттік нөмірі көрсетіледі;</w:t>
      </w:r>
    </w:p>
    <w:bookmarkEnd w:id="1771"/>
    <w:bookmarkStart w:name="z2034" w:id="1772"/>
    <w:p>
      <w:pPr>
        <w:spacing w:after="0"/>
        <w:ind w:left="0"/>
        <w:jc w:val="both"/>
      </w:pPr>
      <w:r>
        <w:rPr>
          <w:rFonts w:ascii="Times New Roman"/>
          <w:b w:val="false"/>
          <w:i w:val="false"/>
          <w:color w:val="000000"/>
          <w:sz w:val="28"/>
        </w:rPr>
        <w:t>
      3. 2-бағанда осы Әдістеменің 5-тармағына сәйкес тәуекел түрі көрсетіледі;</w:t>
      </w:r>
    </w:p>
    <w:bookmarkEnd w:id="1772"/>
    <w:bookmarkStart w:name="z2035" w:id="1773"/>
    <w:p>
      <w:pPr>
        <w:spacing w:after="0"/>
        <w:ind w:left="0"/>
        <w:jc w:val="both"/>
      </w:pPr>
      <w:r>
        <w:rPr>
          <w:rFonts w:ascii="Times New Roman"/>
          <w:b w:val="false"/>
          <w:i w:val="false"/>
          <w:color w:val="000000"/>
          <w:sz w:val="28"/>
        </w:rPr>
        <w:t>
      4. 3-бағанда тәуекелдің атауы көрсетіледі;</w:t>
      </w:r>
    </w:p>
    <w:bookmarkEnd w:id="1773"/>
    <w:bookmarkStart w:name="z2036" w:id="1774"/>
    <w:p>
      <w:pPr>
        <w:spacing w:after="0"/>
        <w:ind w:left="0"/>
        <w:jc w:val="both"/>
      </w:pPr>
      <w:r>
        <w:rPr>
          <w:rFonts w:ascii="Times New Roman"/>
          <w:b w:val="false"/>
          <w:i w:val="false"/>
          <w:color w:val="000000"/>
          <w:sz w:val="28"/>
        </w:rPr>
        <w:t>
      5. 4-бағанда осы Әдістеменің 25, 26, 27, 28 және 29-тармақтарына сәйкес тәуекелді басқаруға жауапты тарап (мемлекеттік әріптес немесе жекеше әріптес) көрсетіледі.</w:t>
      </w:r>
    </w:p>
    <w:bookmarkEnd w:id="1774"/>
    <w:bookmarkStart w:name="z2037" w:id="1775"/>
    <w:p>
      <w:pPr>
        <w:spacing w:after="0"/>
        <w:ind w:left="0"/>
        <w:jc w:val="both"/>
      </w:pPr>
      <w:r>
        <w:rPr>
          <w:rFonts w:ascii="Times New Roman"/>
          <w:b w:val="false"/>
          <w:i w:val="false"/>
          <w:color w:val="000000"/>
          <w:sz w:val="28"/>
        </w:rPr>
        <w:t>
      6. 5-бағанда осы Әдістеменің 14-тармағына сәйкес бағаланған тәуекелдің басталу ықтималдығы көрсетіледі;</w:t>
      </w:r>
    </w:p>
    <w:bookmarkEnd w:id="1775"/>
    <w:bookmarkStart w:name="z2038" w:id="1776"/>
    <w:p>
      <w:pPr>
        <w:spacing w:after="0"/>
        <w:ind w:left="0"/>
        <w:jc w:val="both"/>
      </w:pPr>
      <w:r>
        <w:rPr>
          <w:rFonts w:ascii="Times New Roman"/>
          <w:b w:val="false"/>
          <w:i w:val="false"/>
          <w:color w:val="000000"/>
          <w:sz w:val="28"/>
        </w:rPr>
        <w:t>
      7. 6-бағанда осы Әдістеменің 14-тармағына сәйкес бағаланған, тәуекел басталған кездегі ықпал ету дәрежесі көрсетіледі.</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40" w:id="1777"/>
    <w:p>
      <w:pPr>
        <w:spacing w:after="0"/>
        <w:ind w:left="0"/>
        <w:jc w:val="left"/>
      </w:pPr>
      <w:r>
        <w:rPr>
          <w:rFonts w:ascii="Times New Roman"/>
          <w:b/>
          <w:i w:val="false"/>
          <w:color w:val="000000"/>
        </w:rPr>
        <w:t xml:space="preserve"> Мемлекеттік-жекешелік әріптестік жобасының тәуекелдерін бағалау</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жобаға ықпалы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1" w:id="1778"/>
    <w:p>
      <w:pPr>
        <w:spacing w:after="0"/>
        <w:ind w:left="0"/>
        <w:jc w:val="both"/>
      </w:pPr>
      <w:r>
        <w:rPr>
          <w:rFonts w:ascii="Times New Roman"/>
          <w:b w:val="false"/>
          <w:i w:val="false"/>
          <w:color w:val="000000"/>
          <w:sz w:val="28"/>
        </w:rPr>
        <w:t>
      Кестенің жалғасы</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тәуекел ықпалыныңорташа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2" w:id="1779"/>
    <w:p>
      <w:pPr>
        <w:spacing w:after="0"/>
        <w:ind w:left="0"/>
        <w:jc w:val="both"/>
      </w:pPr>
      <w:r>
        <w:rPr>
          <w:rFonts w:ascii="Times New Roman"/>
          <w:b w:val="false"/>
          <w:i w:val="false"/>
          <w:color w:val="000000"/>
          <w:sz w:val="28"/>
        </w:rPr>
        <w:t>
      Ескертпе:</w:t>
      </w:r>
    </w:p>
    <w:bookmarkEnd w:id="1779"/>
    <w:bookmarkStart w:name="z2043" w:id="1780"/>
    <w:p>
      <w:pPr>
        <w:spacing w:after="0"/>
        <w:ind w:left="0"/>
        <w:jc w:val="both"/>
      </w:pPr>
      <w:r>
        <w:rPr>
          <w:rFonts w:ascii="Times New Roman"/>
          <w:b w:val="false"/>
          <w:i w:val="false"/>
          <w:color w:val="000000"/>
          <w:sz w:val="28"/>
        </w:rPr>
        <w:t>
      1. 1-бағанда осы Әдістеменің 5-тармағына сәйкес тәуекел түрі көрсетіледі.</w:t>
      </w:r>
    </w:p>
    <w:bookmarkEnd w:id="1780"/>
    <w:bookmarkStart w:name="z2044" w:id="1781"/>
    <w:p>
      <w:pPr>
        <w:spacing w:after="0"/>
        <w:ind w:left="0"/>
        <w:jc w:val="both"/>
      </w:pPr>
      <w:r>
        <w:rPr>
          <w:rFonts w:ascii="Times New Roman"/>
          <w:b w:val="false"/>
          <w:i w:val="false"/>
          <w:color w:val="000000"/>
          <w:sz w:val="28"/>
        </w:rPr>
        <w:t>
      2. 2-бағанда инвестициялық және пайдалан укезеңдеріндегі тәуекелдердің толық тізбесі көрсетіледі.</w:t>
      </w:r>
    </w:p>
    <w:bookmarkEnd w:id="1781"/>
    <w:bookmarkStart w:name="z2045" w:id="1782"/>
    <w:p>
      <w:pPr>
        <w:spacing w:after="0"/>
        <w:ind w:left="0"/>
        <w:jc w:val="both"/>
      </w:pPr>
      <w:r>
        <w:rPr>
          <w:rFonts w:ascii="Times New Roman"/>
          <w:b w:val="false"/>
          <w:i w:val="false"/>
          <w:color w:val="000000"/>
          <w:sz w:val="28"/>
        </w:rPr>
        <w:t>
      3. 3-бағанда осы Әдістемеге1-қосымшаға сәйкес нысан бойынша толтырылған сауалнамалар сәйкес сарапшылардың бағалары көрсетіледі.</w:t>
      </w:r>
    </w:p>
    <w:bookmarkEnd w:id="1782"/>
    <w:bookmarkStart w:name="z2046" w:id="1783"/>
    <w:p>
      <w:pPr>
        <w:spacing w:after="0"/>
        <w:ind w:left="0"/>
        <w:jc w:val="both"/>
      </w:pPr>
      <w:r>
        <w:rPr>
          <w:rFonts w:ascii="Times New Roman"/>
          <w:b w:val="false"/>
          <w:i w:val="false"/>
          <w:color w:val="000000"/>
          <w:sz w:val="28"/>
        </w:rPr>
        <w:t>
      4. 4-бағанда осы Әдістемеге 1-қосымшаға сәйкес нысан бойынша толтырылған сауалнамаларға сәйкес сарапшылардың бағалаулары көрсетіледі.</w:t>
      </w:r>
    </w:p>
    <w:bookmarkEnd w:id="1783"/>
    <w:bookmarkStart w:name="z2047" w:id="1784"/>
    <w:p>
      <w:pPr>
        <w:spacing w:after="0"/>
        <w:ind w:left="0"/>
        <w:jc w:val="both"/>
      </w:pPr>
      <w:r>
        <w:rPr>
          <w:rFonts w:ascii="Times New Roman"/>
          <w:b w:val="false"/>
          <w:i w:val="false"/>
          <w:color w:val="000000"/>
          <w:sz w:val="28"/>
        </w:rPr>
        <w:t>
      5. 5-бағанда осы Әдістеменің 19-тармағына сәйкес есептелген тәуекелдің басталу ықтималдығы бойынша сарапшылардың бағалауларының орташа мәндері көрсетіледі.</w:t>
      </w:r>
    </w:p>
    <w:bookmarkEnd w:id="1784"/>
    <w:bookmarkStart w:name="z2048" w:id="1785"/>
    <w:p>
      <w:pPr>
        <w:spacing w:after="0"/>
        <w:ind w:left="0"/>
        <w:jc w:val="both"/>
      </w:pPr>
      <w:r>
        <w:rPr>
          <w:rFonts w:ascii="Times New Roman"/>
          <w:b w:val="false"/>
          <w:i w:val="false"/>
          <w:color w:val="000000"/>
          <w:sz w:val="28"/>
        </w:rPr>
        <w:t>
      6. 6-бағанда осы Әдістеменің 20-тармағына сәйкес есептелген мемлекеттік-жекешелік әріптестік жобасына тәуекелдің ықпал ету дәрежесі бойынша сарапшылар бағалауларының орташа мәндері көрсетіледі.</w:t>
      </w:r>
    </w:p>
    <w:bookmarkEnd w:id="1785"/>
    <w:bookmarkStart w:name="z2049" w:id="1786"/>
    <w:p>
      <w:pPr>
        <w:spacing w:after="0"/>
        <w:ind w:left="0"/>
        <w:jc w:val="both"/>
      </w:pPr>
      <w:r>
        <w:rPr>
          <w:rFonts w:ascii="Times New Roman"/>
          <w:b w:val="false"/>
          <w:i w:val="false"/>
          <w:color w:val="000000"/>
          <w:sz w:val="28"/>
        </w:rPr>
        <w:t>
      7. 7-бағанда осы Әдістеменің 18-тармағына сәйкес есептелген тәуекелдің салмағы көрсетіледі.</w:t>
      </w:r>
    </w:p>
    <w:bookmarkEnd w:id="1786"/>
    <w:bookmarkStart w:name="z2050" w:id="1787"/>
    <w:p>
      <w:pPr>
        <w:spacing w:after="0"/>
        <w:ind w:left="0"/>
        <w:jc w:val="both"/>
      </w:pPr>
      <w:r>
        <w:rPr>
          <w:rFonts w:ascii="Times New Roman"/>
          <w:b w:val="false"/>
          <w:i w:val="false"/>
          <w:color w:val="000000"/>
          <w:sz w:val="28"/>
        </w:rPr>
        <w:t>
      8. 8-бағанда осы Әдістеменің 21 және 22-тармақтарына сәйкес айқындалған тәуекел құнын есептеу үшін қабылданған базаның атауы көрсетіледі.</w:t>
      </w:r>
    </w:p>
    <w:bookmarkEnd w:id="1787"/>
    <w:bookmarkStart w:name="z2051" w:id="1788"/>
    <w:p>
      <w:pPr>
        <w:spacing w:after="0"/>
        <w:ind w:left="0"/>
        <w:jc w:val="both"/>
      </w:pPr>
      <w:r>
        <w:rPr>
          <w:rFonts w:ascii="Times New Roman"/>
          <w:b w:val="false"/>
          <w:i w:val="false"/>
          <w:color w:val="000000"/>
          <w:sz w:val="28"/>
        </w:rPr>
        <w:t>
      9. 9-бағанда осы Әдістеменің 21 және 22-тармақтарына сәйкес айқындалған тәуекел құнын есептеу үшін қабылданған базаның құны көрсетіледі.</w:t>
      </w:r>
    </w:p>
    <w:bookmarkEnd w:id="1788"/>
    <w:bookmarkStart w:name="z2052" w:id="1789"/>
    <w:p>
      <w:pPr>
        <w:spacing w:after="0"/>
        <w:ind w:left="0"/>
        <w:jc w:val="both"/>
      </w:pPr>
      <w:r>
        <w:rPr>
          <w:rFonts w:ascii="Times New Roman"/>
          <w:b w:val="false"/>
          <w:i w:val="false"/>
          <w:color w:val="000000"/>
          <w:sz w:val="28"/>
        </w:rPr>
        <w:t>
      10. 10-бағанда осы Әдістеменің 17-тармағына сәйкес есептелген тәуекелдің құны көрсетіледі. Тәуекелдің басталуы мемлекеттік-жекешелік әріптестік жобасы үшін теріс салдарға алып келетін болса, тәуекелдің құны "-" (алу) белгісімен теріс мәнде көрсетіледі. Тәуекелдің басталуы мемлекеттік-жекешелік әріптестік жобасы үшін оң салдарға алып келетін болса, тәуекел құны "+" (қосу) белгісімен оң мәнде көрсетіледі.</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54" w:id="1790"/>
    <w:p>
      <w:pPr>
        <w:spacing w:after="0"/>
        <w:ind w:left="0"/>
        <w:jc w:val="left"/>
      </w:pPr>
      <w:r>
        <w:rPr>
          <w:rFonts w:ascii="Times New Roman"/>
          <w:b/>
          <w:i w:val="false"/>
          <w:color w:val="000000"/>
        </w:rPr>
        <w:t xml:space="preserve"> Мемлекеттік-жекешелік әріптестік жобасының тәуекелдерін бөлу және басқару</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 төмендету бойыншашаралар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салдарынжою бойыншашаралар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1791"/>
    <w:p>
      <w:pPr>
        <w:spacing w:after="0"/>
        <w:ind w:left="0"/>
        <w:jc w:val="both"/>
      </w:pPr>
      <w:r>
        <w:rPr>
          <w:rFonts w:ascii="Times New Roman"/>
          <w:b w:val="false"/>
          <w:i w:val="false"/>
          <w:color w:val="000000"/>
          <w:sz w:val="28"/>
        </w:rPr>
        <w:t>
      Ескертпе:</w:t>
      </w:r>
    </w:p>
    <w:bookmarkEnd w:id="1791"/>
    <w:bookmarkStart w:name="z2056" w:id="1792"/>
    <w:p>
      <w:pPr>
        <w:spacing w:after="0"/>
        <w:ind w:left="0"/>
        <w:jc w:val="both"/>
      </w:pPr>
      <w:r>
        <w:rPr>
          <w:rFonts w:ascii="Times New Roman"/>
          <w:b w:val="false"/>
          <w:i w:val="false"/>
          <w:color w:val="000000"/>
          <w:sz w:val="28"/>
        </w:rPr>
        <w:t>
      1. 1-бағанда инвестициялық және пайдалану кезеңдеріндегі тәуекелдердің толық тізбесі көрсетіледі.</w:t>
      </w:r>
    </w:p>
    <w:bookmarkEnd w:id="1792"/>
    <w:bookmarkStart w:name="z2057" w:id="1793"/>
    <w:p>
      <w:pPr>
        <w:spacing w:after="0"/>
        <w:ind w:left="0"/>
        <w:jc w:val="both"/>
      </w:pPr>
      <w:r>
        <w:rPr>
          <w:rFonts w:ascii="Times New Roman"/>
          <w:b w:val="false"/>
          <w:i w:val="false"/>
          <w:color w:val="000000"/>
          <w:sz w:val="28"/>
        </w:rPr>
        <w:t>
      2. 2-бағанда тәуекелді басқаруға жауапты тұлға көрсетіледі: осы Әдістеменің 25, 26, 27, 28 және 29-тармақтарына сәйкес айқындалған жекеше әріптес және (немесе) мемлекеттік әріптес.</w:t>
      </w:r>
    </w:p>
    <w:bookmarkEnd w:id="1793"/>
    <w:bookmarkStart w:name="z2058" w:id="1794"/>
    <w:p>
      <w:pPr>
        <w:spacing w:after="0"/>
        <w:ind w:left="0"/>
        <w:jc w:val="both"/>
      </w:pPr>
      <w:r>
        <w:rPr>
          <w:rFonts w:ascii="Times New Roman"/>
          <w:b w:val="false"/>
          <w:i w:val="false"/>
          <w:color w:val="000000"/>
          <w:sz w:val="28"/>
        </w:rPr>
        <w:t>
      3. 3-бағанда осы Әдістеменің 17-тармағына сәйкес (2-қосымшаға сәйкес) есептелген тәуекелдің құны көрсетіледі.</w:t>
      </w:r>
    </w:p>
    <w:bookmarkEnd w:id="1794"/>
    <w:bookmarkStart w:name="z2059" w:id="1795"/>
    <w:p>
      <w:pPr>
        <w:spacing w:after="0"/>
        <w:ind w:left="0"/>
        <w:jc w:val="both"/>
      </w:pPr>
      <w:r>
        <w:rPr>
          <w:rFonts w:ascii="Times New Roman"/>
          <w:b w:val="false"/>
          <w:i w:val="false"/>
          <w:color w:val="000000"/>
          <w:sz w:val="28"/>
        </w:rPr>
        <w:t>
      4. 4-бағанда мемлекеттік әріптес үшін тәуекелдің құны (мемлекеттік әріптес тәуекелдерді басқаруға толық жауапты болған жағдайда тәуекел құнының 100%-ы; тәуекелдерді басқару жауапкершіліг імемлекеттік әріптес пен жекеше әріптес арасында бөлінген кезде, тәуекел құнының 50%) көрсетіледі.</w:t>
      </w:r>
    </w:p>
    <w:bookmarkEnd w:id="1795"/>
    <w:bookmarkStart w:name="z2060" w:id="1796"/>
    <w:p>
      <w:pPr>
        <w:spacing w:after="0"/>
        <w:ind w:left="0"/>
        <w:jc w:val="both"/>
      </w:pPr>
      <w:r>
        <w:rPr>
          <w:rFonts w:ascii="Times New Roman"/>
          <w:b w:val="false"/>
          <w:i w:val="false"/>
          <w:color w:val="000000"/>
          <w:sz w:val="28"/>
        </w:rPr>
        <w:t>
      5. 5-бағанда жекеше әріптес үшін тәуекелдің құны (жекеше әріптес тәуекелдерді басқаруға толық жауапты болған жағдайда тәуекел құнының 100%-ы; тәуекелдерді басқару жауапкершілігі мемлекеттік әріптес пен жекеше әріптес арасында бөлінген кезде, тәуекел құнының 50%) көрсетіледі.</w:t>
      </w:r>
    </w:p>
    <w:bookmarkEnd w:id="1796"/>
    <w:bookmarkStart w:name="z2061" w:id="1797"/>
    <w:p>
      <w:pPr>
        <w:spacing w:after="0"/>
        <w:ind w:left="0"/>
        <w:jc w:val="both"/>
      </w:pPr>
      <w:r>
        <w:rPr>
          <w:rFonts w:ascii="Times New Roman"/>
          <w:b w:val="false"/>
          <w:i w:val="false"/>
          <w:color w:val="000000"/>
          <w:sz w:val="28"/>
        </w:rPr>
        <w:t>
      6. 6-бағанда тәуекелдің басталу ықтималдығын төмендету бойынша шаралар тізбесі көрсетіледі.</w:t>
      </w:r>
    </w:p>
    <w:bookmarkEnd w:id="1797"/>
    <w:bookmarkStart w:name="z2062" w:id="1798"/>
    <w:p>
      <w:pPr>
        <w:spacing w:after="0"/>
        <w:ind w:left="0"/>
        <w:jc w:val="both"/>
      </w:pPr>
      <w:r>
        <w:rPr>
          <w:rFonts w:ascii="Times New Roman"/>
          <w:b w:val="false"/>
          <w:i w:val="false"/>
          <w:color w:val="000000"/>
          <w:sz w:val="28"/>
        </w:rPr>
        <w:t>
      7. 7-бағанда тәуекелдің басталу салдарын жою бойынша іс-шаралар тізбесі көрсетіледі.</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64" w:id="1799"/>
    <w:p>
      <w:pPr>
        <w:spacing w:after="0"/>
        <w:ind w:left="0"/>
        <w:jc w:val="left"/>
      </w:pPr>
      <w:r>
        <w:rPr>
          <w:rFonts w:ascii="Times New Roman"/>
          <w:b/>
          <w:i w:val="false"/>
          <w:color w:val="000000"/>
        </w:rPr>
        <w:t xml:space="preserve"> Мемлекеттік-жекешелік әріптестік жобасының тәуекелдер тізілімі</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00"/>
          <w:p>
            <w:pPr>
              <w:spacing w:after="20"/>
              <w:ind w:left="20"/>
              <w:jc w:val="both"/>
            </w:pPr>
            <w:r>
              <w:rPr>
                <w:rFonts w:ascii="Times New Roman"/>
                <w:b w:val="false"/>
                <w:i w:val="false"/>
                <w:color w:val="000000"/>
                <w:sz w:val="20"/>
              </w:rPr>
              <w:t>
Тәуекелдің</w:t>
            </w:r>
          </w:p>
          <w:bookmarkEnd w:id="1800"/>
          <w:p>
            <w:pPr>
              <w:spacing w:after="20"/>
              <w:ind w:left="20"/>
              <w:jc w:val="both"/>
            </w:pPr>
            <w:r>
              <w:rPr>
                <w:rFonts w:ascii="Times New Roman"/>
                <w:b w:val="false"/>
                <w:i w:val="false"/>
                <w:color w:val="000000"/>
                <w:sz w:val="20"/>
              </w:rPr>
              <w:t>
басталу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болған салдарлар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01"/>
          <w:p>
            <w:pPr>
              <w:spacing w:after="20"/>
              <w:ind w:left="20"/>
              <w:jc w:val="both"/>
            </w:pPr>
            <w:r>
              <w:rPr>
                <w:rFonts w:ascii="Times New Roman"/>
                <w:b w:val="false"/>
                <w:i w:val="false"/>
                <w:color w:val="000000"/>
                <w:sz w:val="20"/>
              </w:rPr>
              <w:t>
Тәуекелдерді басқару үшін жауапты</w:t>
            </w:r>
          </w:p>
          <w:bookmarkEnd w:id="1801"/>
          <w:p>
            <w:pPr>
              <w:spacing w:after="20"/>
              <w:ind w:left="20"/>
              <w:jc w:val="both"/>
            </w:pPr>
            <w:r>
              <w:rPr>
                <w:rFonts w:ascii="Times New Roman"/>
                <w:b w:val="false"/>
                <w:i w:val="false"/>
                <w:color w:val="000000"/>
                <w:sz w:val="20"/>
              </w:rPr>
              <w:t>
тұлға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тараптардың жауапкершілігі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ықтималдығын азайту үшін алдын ала қабылданған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салдарын жоюбойынша алдын ала қабылданған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бағытталған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7" w:id="1802"/>
    <w:p>
      <w:pPr>
        <w:spacing w:after="0"/>
        <w:ind w:left="0"/>
        <w:jc w:val="both"/>
      </w:pPr>
      <w:r>
        <w:rPr>
          <w:rFonts w:ascii="Times New Roman"/>
          <w:b w:val="false"/>
          <w:i w:val="false"/>
          <w:color w:val="000000"/>
          <w:sz w:val="28"/>
        </w:rPr>
        <w:t>
      Ескертпе:</w:t>
      </w:r>
    </w:p>
    <w:bookmarkEnd w:id="1802"/>
    <w:bookmarkStart w:name="z2068" w:id="1803"/>
    <w:p>
      <w:pPr>
        <w:spacing w:after="0"/>
        <w:ind w:left="0"/>
        <w:jc w:val="both"/>
      </w:pPr>
      <w:r>
        <w:rPr>
          <w:rFonts w:ascii="Times New Roman"/>
          <w:b w:val="false"/>
          <w:i w:val="false"/>
          <w:color w:val="000000"/>
          <w:sz w:val="28"/>
        </w:rPr>
        <w:t>
      1. 1-бағанда тәуекелдің реттік нөмірі көрсетіледі.</w:t>
      </w:r>
    </w:p>
    <w:bookmarkEnd w:id="1803"/>
    <w:bookmarkStart w:name="z2069" w:id="1804"/>
    <w:p>
      <w:pPr>
        <w:spacing w:after="0"/>
        <w:ind w:left="0"/>
        <w:jc w:val="both"/>
      </w:pPr>
      <w:r>
        <w:rPr>
          <w:rFonts w:ascii="Times New Roman"/>
          <w:b w:val="false"/>
          <w:i w:val="false"/>
          <w:color w:val="000000"/>
          <w:sz w:val="28"/>
        </w:rPr>
        <w:t>
      2. 2-бағанда осы Әдістеменің 5-тармағына сәйкес тәуекел түрі көрсетіледі.</w:t>
      </w:r>
    </w:p>
    <w:bookmarkEnd w:id="1804"/>
    <w:bookmarkStart w:name="z2070" w:id="1805"/>
    <w:p>
      <w:pPr>
        <w:spacing w:after="0"/>
        <w:ind w:left="0"/>
        <w:jc w:val="both"/>
      </w:pPr>
      <w:r>
        <w:rPr>
          <w:rFonts w:ascii="Times New Roman"/>
          <w:b w:val="false"/>
          <w:i w:val="false"/>
          <w:color w:val="000000"/>
          <w:sz w:val="28"/>
        </w:rPr>
        <w:t>
      3. 3-бағанда тәуекелдің атауы көрсетіледі.</w:t>
      </w:r>
    </w:p>
    <w:bookmarkEnd w:id="1805"/>
    <w:bookmarkStart w:name="z2071" w:id="1806"/>
    <w:p>
      <w:pPr>
        <w:spacing w:after="0"/>
        <w:ind w:left="0"/>
        <w:jc w:val="both"/>
      </w:pPr>
      <w:r>
        <w:rPr>
          <w:rFonts w:ascii="Times New Roman"/>
          <w:b w:val="false"/>
          <w:i w:val="false"/>
          <w:color w:val="000000"/>
          <w:sz w:val="28"/>
        </w:rPr>
        <w:t>
      4. 4-бағанда тәуекелдің басталу себептері көрсетіледі.</w:t>
      </w:r>
    </w:p>
    <w:bookmarkEnd w:id="1806"/>
    <w:bookmarkStart w:name="z2072" w:id="1807"/>
    <w:p>
      <w:pPr>
        <w:spacing w:after="0"/>
        <w:ind w:left="0"/>
        <w:jc w:val="both"/>
      </w:pPr>
      <w:r>
        <w:rPr>
          <w:rFonts w:ascii="Times New Roman"/>
          <w:b w:val="false"/>
          <w:i w:val="false"/>
          <w:color w:val="000000"/>
          <w:sz w:val="28"/>
        </w:rPr>
        <w:t>
      5. 5-бағанда мемлекеттік-жекешелік әріптестік жобасы үшін тәуекелдің басталуынан болған салдарлар көрсетіледі.</w:t>
      </w:r>
    </w:p>
    <w:bookmarkEnd w:id="1807"/>
    <w:bookmarkStart w:name="z2073" w:id="1808"/>
    <w:p>
      <w:pPr>
        <w:spacing w:after="0"/>
        <w:ind w:left="0"/>
        <w:jc w:val="both"/>
      </w:pPr>
      <w:r>
        <w:rPr>
          <w:rFonts w:ascii="Times New Roman"/>
          <w:b w:val="false"/>
          <w:i w:val="false"/>
          <w:color w:val="000000"/>
          <w:sz w:val="28"/>
        </w:rPr>
        <w:t>
      6. 6-бағанда мемлекеттік-жекешелік әріптестік шарты бойынша жауапты тарап (мемлекеттік әріптес немесе жекеше әріптес) көрсетіледі.</w:t>
      </w:r>
    </w:p>
    <w:bookmarkEnd w:id="1808"/>
    <w:bookmarkStart w:name="z2074" w:id="1809"/>
    <w:p>
      <w:pPr>
        <w:spacing w:after="0"/>
        <w:ind w:left="0"/>
        <w:jc w:val="both"/>
      </w:pPr>
      <w:r>
        <w:rPr>
          <w:rFonts w:ascii="Times New Roman"/>
          <w:b w:val="false"/>
          <w:i w:val="false"/>
          <w:color w:val="000000"/>
          <w:sz w:val="28"/>
        </w:rPr>
        <w:t>
      7. 7-бағанда мемлекеттік-жекешелік әріптестік шартына сәйкес тәуекел басталған жағдайда тараптардың жауапкершілігі көрсетіледі.</w:t>
      </w:r>
    </w:p>
    <w:bookmarkEnd w:id="1809"/>
    <w:bookmarkStart w:name="z2075" w:id="1810"/>
    <w:p>
      <w:pPr>
        <w:spacing w:after="0"/>
        <w:ind w:left="0"/>
        <w:jc w:val="both"/>
      </w:pPr>
      <w:r>
        <w:rPr>
          <w:rFonts w:ascii="Times New Roman"/>
          <w:b w:val="false"/>
          <w:i w:val="false"/>
          <w:color w:val="000000"/>
          <w:sz w:val="28"/>
        </w:rPr>
        <w:t>
      8. 8-бағанда тәуекелдің басталу ықтималдығын азайту үшін тәуекелді басқаруға жауапты тарап алдын ала қабылдаған шаралар көрсетіледі.</w:t>
      </w:r>
    </w:p>
    <w:bookmarkEnd w:id="1810"/>
    <w:bookmarkStart w:name="z2076" w:id="1811"/>
    <w:p>
      <w:pPr>
        <w:spacing w:after="0"/>
        <w:ind w:left="0"/>
        <w:jc w:val="both"/>
      </w:pPr>
      <w:r>
        <w:rPr>
          <w:rFonts w:ascii="Times New Roman"/>
          <w:b w:val="false"/>
          <w:i w:val="false"/>
          <w:color w:val="000000"/>
          <w:sz w:val="28"/>
        </w:rPr>
        <w:t>
      9. 9-бағанда тәуекелді басқару үшін жауапты тұлғаның тәуекелдің басталу салдарын жою бойынша алдына ала қабылдаған шаралары көрсетіледі.</w:t>
      </w:r>
    </w:p>
    <w:bookmarkEnd w:id="1811"/>
    <w:bookmarkStart w:name="z2077" w:id="1812"/>
    <w:p>
      <w:pPr>
        <w:spacing w:after="0"/>
        <w:ind w:left="0"/>
        <w:jc w:val="both"/>
      </w:pPr>
      <w:r>
        <w:rPr>
          <w:rFonts w:ascii="Times New Roman"/>
          <w:b w:val="false"/>
          <w:i w:val="false"/>
          <w:color w:val="000000"/>
          <w:sz w:val="28"/>
        </w:rPr>
        <w:t>
      10. 10-бағанда тәуекелдерді басқаруға бағытталған ресурстар (оның ішінде қаржылық, еңбек және басқа да ресурстар) көрсетіледі.</w:t>
      </w:r>
    </w:p>
    <w:bookmarkEnd w:id="1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8-қосымша</w:t>
            </w:r>
          </w:p>
        </w:tc>
      </w:tr>
    </w:tbl>
    <w:bookmarkStart w:name="z2079" w:id="1813"/>
    <w:p>
      <w:pPr>
        <w:spacing w:after="0"/>
        <w:ind w:left="0"/>
        <w:jc w:val="left"/>
      </w:pPr>
      <w:r>
        <w:rPr>
          <w:rFonts w:ascii="Times New Roman"/>
          <w:b/>
          <w:i w:val="false"/>
          <w:color w:val="000000"/>
        </w:rPr>
        <w:t xml:space="preserve"> Мемлекеттік-жекешелік әріптестіктің әртүрлі кезеңдерінде туындайтын тәуекелдердің болжамды тізбесі</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14"/>
          <w:p>
            <w:pPr>
              <w:spacing w:after="20"/>
              <w:ind w:left="20"/>
              <w:jc w:val="both"/>
            </w:pPr>
            <w:r>
              <w:rPr>
                <w:rFonts w:ascii="Times New Roman"/>
                <w:b w:val="false"/>
                <w:i w:val="false"/>
                <w:color w:val="000000"/>
                <w:sz w:val="20"/>
              </w:rPr>
              <w:t>
Заңдық</w:t>
            </w:r>
          </w:p>
          <w:bookmarkEnd w:id="1814"/>
          <w:p>
            <w:pPr>
              <w:spacing w:after="20"/>
              <w:ind w:left="20"/>
              <w:jc w:val="both"/>
            </w:pPr>
            <w:r>
              <w:rPr>
                <w:rFonts w:ascii="Times New Roman"/>
                <w:b w:val="false"/>
                <w:i w:val="false"/>
                <w:color w:val="000000"/>
                <w:sz w:val="20"/>
              </w:rPr>
              <w:t>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мемлекеттік-жекешелік әріптестік объектісін құру, салу, реконструкциялау, жаңғырту немесе күрделі жөндеу жұмыстары басталғанға дейін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мемлекеттік-жекешелік әріптестік объектісін құру, салу, реконструкциялау, жаңғырту немесе күрделі жөндеу жұмыстары басталғаннан кейін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әріптестiң жер учаскесін мемлекет мұқтажы үшiн жеке меншiктен уақтылы алып қоймауы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уақтылы берілмеуі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уақтылы қабылданбауы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мемлекеттік-жекешелік әріптестік объектісінің (мүлікті немесе мүліктік кешенді) уақтылы берілмеуі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мемлекеттік-жекешелік әріптестік объектісінің (мүлікті немесе мүліктік кешенді) уақтылы қабылданбауы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пайдалануға уақтылы енгізілмеуі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құруға, салуға, реконструкциялауға, жаңғыртуға немесе күрделі жөндеуге рұқсат беретін және басқа да құжаттардың уақтылы алынбауы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пайдалануға рұқсат беретін және өзге де құжаттардың уақтылы алынбауы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басқа да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тарихи-мәдени мұра ескерткіштерін бұзу және өзге де теріс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 салу, реконструкциялау, жаңғырту немесе күрделі жөндеу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жұмысшылар тарапынан өндірістік жанжал (Қазақстан Республикасының еңбек кодексін бұзу, жаппай жұмыстан босату, митингілер)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ұлғаюы (мемлекеттік-жекешелік әріптестік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төмендеуі (мемлекеттік-жекешелік әріптестік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ұлғаюы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қысқаруы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сапасыз жобалау (құрылыс нормаларына,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жобалық шешімдерді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жақсарта алатын жобалық шешімдерді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 уақтылы жүргізбеу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жабдықтарды және (немесе) құрылыс материалдарын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бүлінуі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 салу, реконструкциялау, жаңғырту немесе күрделі жөндеу үшін қаржы қаражатын тартпау немесе уақтылы тартпау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капитал құнының (пайыздық мөлшерлемелердің)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шарттарын жақсарта алатын капитал құнының (пайыздық мөлшерлемелердің)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ерекшелігіне байланысты өзге де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пайдалануға бергеннен кейін мемлекеттік-жекешелік әріптестік шартын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мемлекет меншігіне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кейіннен пайдалану үшін иелену және пайдалану құқықтарын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заңды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пайдалануға қолжетімсіздігі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шығындарын өтеу төлемдерін ұсынбау немесе уақтылы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жұмысшылар тарапынан өндірістік жанжал (Қазақстан Республикасының еңбек кодексін бұзу, жұмыстан жаппай босату, митингілер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ұлғаюы (пайдалану құны, мемлекеттік-жекешелік әріптестік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қысқаруы (пайдалану құны, мемлекеттік-жекешелік әріптестік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ақауы немесе жұмыс істемеуі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объектісіне зақым келген жағдайда сақтандырушының сақтандыру төлемінің мүмкін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ерекшелігіне байланысты өзге де тәуекелдер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9-қосымша</w:t>
            </w:r>
          </w:p>
        </w:tc>
      </w:tr>
    </w:tbl>
    <w:bookmarkStart w:name="z2082" w:id="1815"/>
    <w:p>
      <w:pPr>
        <w:spacing w:after="0"/>
        <w:ind w:left="0"/>
        <w:jc w:val="left"/>
      </w:pPr>
      <w:r>
        <w:rPr>
          <w:rFonts w:ascii="Times New Roman"/>
          <w:b/>
          <w:i w:val="false"/>
          <w:color w:val="000000"/>
        </w:rPr>
        <w:t xml:space="preserve"> Мемлекеттік-жекешелік әріптестік объектісін құру және (немесе) реконструкциялау құнын айқындау әдістемесі</w:t>
      </w:r>
    </w:p>
    <w:bookmarkEnd w:id="1815"/>
    <w:bookmarkStart w:name="z2083" w:id="1816"/>
    <w:p>
      <w:pPr>
        <w:spacing w:after="0"/>
        <w:ind w:left="0"/>
        <w:jc w:val="left"/>
      </w:pPr>
      <w:r>
        <w:rPr>
          <w:rFonts w:ascii="Times New Roman"/>
          <w:b/>
          <w:i w:val="false"/>
          <w:color w:val="000000"/>
        </w:rPr>
        <w:t xml:space="preserve"> 1-тарау. Жалпы ережелер</w:t>
      </w:r>
    </w:p>
    <w:bookmarkEnd w:id="1816"/>
    <w:bookmarkStart w:name="z2084" w:id="1817"/>
    <w:p>
      <w:pPr>
        <w:spacing w:after="0"/>
        <w:ind w:left="0"/>
        <w:jc w:val="both"/>
      </w:pPr>
      <w:r>
        <w:rPr>
          <w:rFonts w:ascii="Times New Roman"/>
          <w:b w:val="false"/>
          <w:i w:val="false"/>
          <w:color w:val="000000"/>
          <w:sz w:val="28"/>
        </w:rPr>
        <w:t xml:space="preserve">
      1. Осы Мемлекеттік-жекешелік әріптестік объектісін құру және (немесе) реконструкциялау құнын айқындау әдістемесі (бұдан әрі – Әдістеме) "Мемлекеттік-жекешелік әріптестік туралы" Қазақстан Республикасы Заңының (бұдан әрі – Заң)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мемлекеттік-жекешелік әріптестік объектісін құру құнын, операциялық шығындарды, сондай-ақ жекеше әріптесті мемлекеттік қолдау мөлшерін, шығындарын өтеу және кірістер алу көздерін айқындау мақсатында мемлекеттік-жекешелік әріптестік жобасы бойынша мемлекеттік қолдаудың болжамды мөлшерін, шығындарды өтеу және кірістер алу көздерін есептеуге қойылатын бірыңғай талаптардың сақталуын қамтамасыз етеді.</w:t>
      </w:r>
    </w:p>
    <w:bookmarkEnd w:id="1817"/>
    <w:bookmarkStart w:name="z2085" w:id="1818"/>
    <w:p>
      <w:pPr>
        <w:spacing w:after="0"/>
        <w:ind w:left="0"/>
        <w:jc w:val="both"/>
      </w:pPr>
      <w:r>
        <w:rPr>
          <w:rFonts w:ascii="Times New Roman"/>
          <w:b w:val="false"/>
          <w:i w:val="false"/>
          <w:color w:val="000000"/>
          <w:sz w:val="28"/>
        </w:rPr>
        <w:t>
      2. Мемлекеттік-жекешелік әріптестік объектісін құру құны осы Әдістеменің 2-тарауына сәйкес есептелген инвестициялардың болжамды мөлшері ретінде айқындалады.</w:t>
      </w:r>
    </w:p>
    <w:bookmarkEnd w:id="1818"/>
    <w:bookmarkStart w:name="z2086" w:id="1819"/>
    <w:p>
      <w:pPr>
        <w:spacing w:after="0"/>
        <w:ind w:left="0"/>
        <w:jc w:val="both"/>
      </w:pPr>
      <w:r>
        <w:rPr>
          <w:rFonts w:ascii="Times New Roman"/>
          <w:b w:val="false"/>
          <w:i w:val="false"/>
          <w:color w:val="000000"/>
          <w:sz w:val="28"/>
        </w:rPr>
        <w:t>
      3. Әдістемеде мынадай негізгі ұғымдар пайдаланылады:</w:t>
      </w:r>
    </w:p>
    <w:bookmarkEnd w:id="1819"/>
    <w:bookmarkStart w:name="z2087" w:id="1820"/>
    <w:p>
      <w:pPr>
        <w:spacing w:after="0"/>
        <w:ind w:left="0"/>
        <w:jc w:val="both"/>
      </w:pPr>
      <w:r>
        <w:rPr>
          <w:rFonts w:ascii="Times New Roman"/>
          <w:b w:val="false"/>
          <w:i w:val="false"/>
          <w:color w:val="000000"/>
          <w:sz w:val="28"/>
        </w:rPr>
        <w:t>
      1) мемлекеттік қолдау – Заңның 27-бабы 2-тармағының 1), 2), 3), 4), 5) және 6) тармақшаларында көзделген мемлекеттік-жекешелік әріптестікті мемлекеттік қолдау түрлері;</w:t>
      </w:r>
    </w:p>
    <w:bookmarkEnd w:id="1820"/>
    <w:bookmarkStart w:name="z2088" w:id="1821"/>
    <w:p>
      <w:pPr>
        <w:spacing w:after="0"/>
        <w:ind w:left="0"/>
        <w:jc w:val="both"/>
      </w:pPr>
      <w:r>
        <w:rPr>
          <w:rFonts w:ascii="Times New Roman"/>
          <w:b w:val="false"/>
          <w:i w:val="false"/>
          <w:color w:val="000000"/>
          <w:sz w:val="28"/>
        </w:rPr>
        <w:t>
      2) мемлекеттік-жекешелік әріптестік субъектілерінің шығындарын өтеу көздері – Заңның 1-бабының 4), 9), 10) тармақшаларында және 9-бабының 2-тармағында көзделген бюджет қаражаты есебінен ақшалай төлемдер.</w:t>
      </w:r>
    </w:p>
    <w:bookmarkEnd w:id="1821"/>
    <w:bookmarkStart w:name="z2089" w:id="1822"/>
    <w:p>
      <w:pPr>
        <w:spacing w:after="0"/>
        <w:ind w:left="0"/>
        <w:jc w:val="both"/>
      </w:pPr>
      <w:r>
        <w:rPr>
          <w:rFonts w:ascii="Times New Roman"/>
          <w:b w:val="false"/>
          <w:i w:val="false"/>
          <w:color w:val="000000"/>
          <w:sz w:val="28"/>
        </w:rPr>
        <w:t xml:space="preserve">
      4. Мемлекеттік қолдаудың болжамды мөлшерін, мемлекеттік-жекешелік әріптестік жобасы бойынша шығындарды өтеу және кірістер алу көздерін есептеу қаржы-экономикалық модель пайдаланылып жүргізіледі. </w:t>
      </w:r>
    </w:p>
    <w:bookmarkEnd w:id="1822"/>
    <w:bookmarkStart w:name="z2090" w:id="1823"/>
    <w:p>
      <w:pPr>
        <w:spacing w:after="0"/>
        <w:ind w:left="0"/>
        <w:jc w:val="both"/>
      </w:pPr>
      <w:r>
        <w:rPr>
          <w:rFonts w:ascii="Times New Roman"/>
          <w:b w:val="false"/>
          <w:i w:val="false"/>
          <w:color w:val="000000"/>
          <w:sz w:val="28"/>
        </w:rPr>
        <w:t xml:space="preserve">
      Мемлекеттік қолдаудың оңтайлы деңгейін, шығындарды өтеу және кірістер алу көздерін айқындау мақсатында қаржы-экономикалық моделдің екі нұсқасы: </w:t>
      </w:r>
    </w:p>
    <w:bookmarkEnd w:id="1823"/>
    <w:bookmarkStart w:name="z2091" w:id="1824"/>
    <w:p>
      <w:pPr>
        <w:spacing w:after="0"/>
        <w:ind w:left="0"/>
        <w:jc w:val="both"/>
      </w:pPr>
      <w:r>
        <w:rPr>
          <w:rFonts w:ascii="Times New Roman"/>
          <w:b w:val="false"/>
          <w:i w:val="false"/>
          <w:color w:val="000000"/>
          <w:sz w:val="28"/>
        </w:rPr>
        <w:t>
      1) базалық қаржы-экономикалық модель;</w:t>
      </w:r>
    </w:p>
    <w:bookmarkEnd w:id="1824"/>
    <w:bookmarkStart w:name="z2092" w:id="1825"/>
    <w:p>
      <w:pPr>
        <w:spacing w:after="0"/>
        <w:ind w:left="0"/>
        <w:jc w:val="both"/>
      </w:pPr>
      <w:r>
        <w:rPr>
          <w:rFonts w:ascii="Times New Roman"/>
          <w:b w:val="false"/>
          <w:i w:val="false"/>
          <w:color w:val="000000"/>
          <w:sz w:val="28"/>
        </w:rPr>
        <w:t>
      2) кеңейтілген қаржы-экономикалық модель әзірленеді.</w:t>
      </w:r>
    </w:p>
    <w:bookmarkEnd w:id="1825"/>
    <w:bookmarkStart w:name="z2093" w:id="1826"/>
    <w:p>
      <w:pPr>
        <w:spacing w:after="0"/>
        <w:ind w:left="0"/>
        <w:jc w:val="both"/>
      </w:pPr>
      <w:r>
        <w:rPr>
          <w:rFonts w:ascii="Times New Roman"/>
          <w:b w:val="false"/>
          <w:i w:val="false"/>
          <w:color w:val="000000"/>
          <w:sz w:val="28"/>
        </w:rPr>
        <w:t>
      5. Базалық қаржы-экономикалық моделді әзірлеу кезінде:</w:t>
      </w:r>
    </w:p>
    <w:bookmarkEnd w:id="1826"/>
    <w:bookmarkStart w:name="z2094" w:id="1827"/>
    <w:p>
      <w:pPr>
        <w:spacing w:after="0"/>
        <w:ind w:left="0"/>
        <w:jc w:val="both"/>
      </w:pPr>
      <w:r>
        <w:rPr>
          <w:rFonts w:ascii="Times New Roman"/>
          <w:b w:val="false"/>
          <w:i w:val="false"/>
          <w:color w:val="000000"/>
          <w:sz w:val="28"/>
        </w:rPr>
        <w:t>
      1) жоба мемлекеттік қолдау және шығындарды өтеу көздері болмаған кезде жүзеге асырылады;</w:t>
      </w:r>
    </w:p>
    <w:bookmarkEnd w:id="1827"/>
    <w:bookmarkStart w:name="z2095" w:id="1828"/>
    <w:p>
      <w:pPr>
        <w:spacing w:after="0"/>
        <w:ind w:left="0"/>
        <w:jc w:val="both"/>
      </w:pPr>
      <w:r>
        <w:rPr>
          <w:rFonts w:ascii="Times New Roman"/>
          <w:b w:val="false"/>
          <w:i w:val="false"/>
          <w:color w:val="000000"/>
          <w:sz w:val="28"/>
        </w:rPr>
        <w:t>
      2) жоба мемлекеттік-жекешелік әріптестік объектісін пайдалану процесінде тауарларды, жұмыстар мен көрсетілетін қызметтерді іске асыруды, оның ішінде мемлекеттік тапсырысты орындауды көздейді;</w:t>
      </w:r>
    </w:p>
    <w:bookmarkEnd w:id="1828"/>
    <w:bookmarkStart w:name="z2096" w:id="1829"/>
    <w:p>
      <w:pPr>
        <w:spacing w:after="0"/>
        <w:ind w:left="0"/>
        <w:jc w:val="both"/>
      </w:pPr>
      <w:r>
        <w:rPr>
          <w:rFonts w:ascii="Times New Roman"/>
          <w:b w:val="false"/>
          <w:i w:val="false"/>
          <w:color w:val="000000"/>
          <w:sz w:val="28"/>
        </w:rPr>
        <w:t>
      3) жоба қарыз алудың нарықтық құны (пайыздық мөлшерлеме) бойынша коммерциялық көздерден ғана қаржыландырылады;</w:t>
      </w:r>
    </w:p>
    <w:bookmarkEnd w:id="1829"/>
    <w:bookmarkStart w:name="z2097" w:id="1830"/>
    <w:p>
      <w:pPr>
        <w:spacing w:after="0"/>
        <w:ind w:left="0"/>
        <w:jc w:val="both"/>
      </w:pPr>
      <w:r>
        <w:rPr>
          <w:rFonts w:ascii="Times New Roman"/>
          <w:b w:val="false"/>
          <w:i w:val="false"/>
          <w:color w:val="000000"/>
          <w:sz w:val="28"/>
        </w:rPr>
        <w:t>
      4) қаржылық қолдау шаралары берілмейді деген болжам пайдаланылады.</w:t>
      </w:r>
    </w:p>
    <w:bookmarkEnd w:id="1830"/>
    <w:bookmarkStart w:name="z2098" w:id="1831"/>
    <w:p>
      <w:pPr>
        <w:spacing w:after="0"/>
        <w:ind w:left="0"/>
        <w:jc w:val="both"/>
      </w:pPr>
      <w:r>
        <w:rPr>
          <w:rFonts w:ascii="Times New Roman"/>
          <w:b w:val="false"/>
          <w:i w:val="false"/>
          <w:color w:val="000000"/>
          <w:sz w:val="28"/>
        </w:rPr>
        <w:t>
      Базалық қаржы-экономикалық модель шеңберінде қаржылық қолдау шараларын ескерусіз жобаның таза келтірілген құны (бұдан әрі – базалық NPV) есептеледі.</w:t>
      </w:r>
    </w:p>
    <w:bookmarkEnd w:id="1831"/>
    <w:bookmarkStart w:name="z2099" w:id="1832"/>
    <w:p>
      <w:pPr>
        <w:spacing w:after="0"/>
        <w:ind w:left="0"/>
        <w:jc w:val="both"/>
      </w:pPr>
      <w:r>
        <w:rPr>
          <w:rFonts w:ascii="Times New Roman"/>
          <w:b w:val="false"/>
          <w:i w:val="false"/>
          <w:color w:val="000000"/>
          <w:sz w:val="28"/>
        </w:rPr>
        <w:t>
      Егер жобаның базалық NPV теріс болса, мемлекеттік-жекешелік әріптестік жобасының коммерциялық тиімділігін қамтамасыз ету мақсатында Заңның талаптарын, мемлекеттік-жекешелік әріптестік жобалары бойынша мемлекеттік міндеттемелердің белгіленген лимиттерін, пайда мен шығындардың арақатынасын, мемлекеттік-жекешелік әріптестік жобасының институционалдық схемасын және басқа да ерекшеліктерін сақтай отырып, базалық қаржы-экономикалық моделге мемлекеттік қолдау шараларын, шығындарды өтеу және кірістер алу көздерін енгізу жолымен кеңейтілген қаржы-экономикалық модель әзірленеді.</w:t>
      </w:r>
    </w:p>
    <w:bookmarkEnd w:id="1832"/>
    <w:bookmarkStart w:name="z2100" w:id="1833"/>
    <w:p>
      <w:pPr>
        <w:spacing w:after="0"/>
        <w:ind w:left="0"/>
        <w:jc w:val="both"/>
      </w:pPr>
      <w:r>
        <w:rPr>
          <w:rFonts w:ascii="Times New Roman"/>
          <w:b w:val="false"/>
          <w:i w:val="false"/>
          <w:color w:val="000000"/>
          <w:sz w:val="28"/>
        </w:rPr>
        <w:t>
      6. Мемлекеттік-жекешелік әріптестік жобасы бойынша ішкі кірістілік нормасының (IRR) жол берілетін шекті мөлшері жекеше әріптестің шығындарды өтеуі және кірістер алуы мемлекеттік әріптестің төлемдерімен өтелетін мемлекеттік-жекешелік әріптестік жобалары үшін дисконттау мөлшерлемесіне + (қосу) 3 (үш) пайыздық тармаққа тең немесе жекеше әріптестің шығындарын өтеудің және кірістер алуының 50 (елу) пайыздан астамы тұтынушылардан алынатын төлеммен қамтамасыз етілетін мемлекеттік-жекешелік әріптестік жобалары үшін дисконттау мөлшерлемесіне + (қосу) 5 (бес) пайыздық тармаққа тең.</w:t>
      </w:r>
    </w:p>
    <w:bookmarkEnd w:id="1833"/>
    <w:bookmarkStart w:name="z2101" w:id="1834"/>
    <w:p>
      <w:pPr>
        <w:spacing w:after="0"/>
        <w:ind w:left="0"/>
        <w:jc w:val="both"/>
      </w:pPr>
      <w:r>
        <w:rPr>
          <w:rFonts w:ascii="Times New Roman"/>
          <w:b w:val="false"/>
          <w:i w:val="false"/>
          <w:color w:val="000000"/>
          <w:sz w:val="28"/>
        </w:rPr>
        <w:t>
      Мемлекеттік-жекешелік әріптестік жобасының таза келтірілген құнының көрсеткіші (NPV) теріс мәнге ие бола алмайды.</w:t>
      </w:r>
    </w:p>
    <w:bookmarkEnd w:id="1834"/>
    <w:bookmarkStart w:name="z2102" w:id="1835"/>
    <w:p>
      <w:pPr>
        <w:spacing w:after="0"/>
        <w:ind w:left="0"/>
        <w:jc w:val="left"/>
      </w:pPr>
      <w:r>
        <w:rPr>
          <w:rFonts w:ascii="Times New Roman"/>
          <w:b/>
          <w:i w:val="false"/>
          <w:color w:val="000000"/>
        </w:rPr>
        <w:t xml:space="preserve"> 2-тарау. Мемлекеттік-жекешелік әріптестік жобасы бойынша инвестициялық және операциялық шығындардың болжамды мөлшерін айқындау</w:t>
      </w:r>
    </w:p>
    <w:bookmarkEnd w:id="1835"/>
    <w:bookmarkStart w:name="z2103" w:id="1836"/>
    <w:p>
      <w:pPr>
        <w:spacing w:after="0"/>
        <w:ind w:left="0"/>
        <w:jc w:val="left"/>
      </w:pPr>
      <w:r>
        <w:rPr>
          <w:rFonts w:ascii="Times New Roman"/>
          <w:b/>
          <w:i w:val="false"/>
          <w:color w:val="000000"/>
        </w:rPr>
        <w:t xml:space="preserve"> 1-параграф. Мемлекеттік-жекешелік әріптестік объектісін құру кезінде инвестициялардың болжамды мөлшерін есептеу</w:t>
      </w:r>
    </w:p>
    <w:bookmarkEnd w:id="1836"/>
    <w:bookmarkStart w:name="z2104" w:id="1837"/>
    <w:p>
      <w:pPr>
        <w:spacing w:after="0"/>
        <w:ind w:left="0"/>
        <w:jc w:val="both"/>
      </w:pPr>
      <w:r>
        <w:rPr>
          <w:rFonts w:ascii="Times New Roman"/>
          <w:b w:val="false"/>
          <w:i w:val="false"/>
          <w:color w:val="000000"/>
          <w:sz w:val="28"/>
        </w:rPr>
        <w:t>
      7. Мемлекеттік-жекешелік әріптестік жобасын жоспарлау кезеңінде мемлекеттік-жекешелік әріптестік объектісін құру кезіндегі инвестициялардың болжамды көлемі жекеше әріптестің барлық шығындарының сомасы ретінде айқындалады:</w:t>
      </w:r>
    </w:p>
    <w:bookmarkEnd w:id="1837"/>
    <w:bookmarkStart w:name="z2105" w:id="1838"/>
    <w:p>
      <w:pPr>
        <w:spacing w:after="0"/>
        <w:ind w:left="0"/>
        <w:jc w:val="both"/>
      </w:pPr>
      <w:r>
        <w:rPr>
          <w:rFonts w:ascii="Times New Roman"/>
          <w:b w:val="false"/>
          <w:i w:val="false"/>
          <w:color w:val="000000"/>
          <w:sz w:val="28"/>
        </w:rPr>
        <w:t xml:space="preserve">
      </w:t>
      </w:r>
    </w:p>
    <w:bookmarkEnd w:id="1838"/>
    <w:p>
      <w:pPr>
        <w:spacing w:after="0"/>
        <w:ind w:left="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6" w:id="1839"/>
    <w:p>
      <w:pPr>
        <w:spacing w:after="0"/>
        <w:ind w:left="0"/>
        <w:jc w:val="both"/>
      </w:pPr>
      <w:r>
        <w:rPr>
          <w:rFonts w:ascii="Times New Roman"/>
          <w:b w:val="false"/>
          <w:i w:val="false"/>
          <w:color w:val="000000"/>
          <w:sz w:val="28"/>
        </w:rPr>
        <w:t>
      I – мемлекеттік-жекешелік әріптестік объектiсiн құру кезіндегі инвестициялардың болжамды мөлшері;</w:t>
      </w:r>
    </w:p>
    <w:bookmarkEnd w:id="1839"/>
    <w:bookmarkStart w:name="z2107" w:id="1840"/>
    <w:p>
      <w:pPr>
        <w:spacing w:after="0"/>
        <w:ind w:left="0"/>
        <w:jc w:val="both"/>
      </w:pPr>
      <w:r>
        <w:rPr>
          <w:rFonts w:ascii="Times New Roman"/>
          <w:b w:val="false"/>
          <w:i w:val="false"/>
          <w:color w:val="000000"/>
          <w:sz w:val="28"/>
        </w:rPr>
        <w:t>
      t – мемлекеттік-жекешелік әріптестік объектісін құру кезеңі (жылы);</w:t>
      </w:r>
    </w:p>
    <w:bookmarkEnd w:id="1840"/>
    <w:bookmarkStart w:name="z2108" w:id="1841"/>
    <w:p>
      <w:pPr>
        <w:spacing w:after="0"/>
        <w:ind w:left="0"/>
        <w:jc w:val="both"/>
      </w:pPr>
      <w:r>
        <w:rPr>
          <w:rFonts w:ascii="Times New Roman"/>
          <w:b w:val="false"/>
          <w:i w:val="false"/>
          <w:color w:val="000000"/>
          <w:sz w:val="28"/>
        </w:rPr>
        <w:t>
      n – мемлекеттік-жекешелік әріптестік объектісін құру ұзақтығы;</w:t>
      </w:r>
    </w:p>
    <w:bookmarkEnd w:id="1841"/>
    <w:bookmarkStart w:name="z2109" w:id="1842"/>
    <w:p>
      <w:pPr>
        <w:spacing w:after="0"/>
        <w:ind w:left="0"/>
        <w:jc w:val="both"/>
      </w:pPr>
      <w:r>
        <w:rPr>
          <w:rFonts w:ascii="Times New Roman"/>
          <w:b w:val="false"/>
          <w:i w:val="false"/>
          <w:color w:val="000000"/>
          <w:sz w:val="28"/>
        </w:rPr>
        <w:t>
      Ct – t кезеңінде жекеше әріптестің мемлекеттік-жекешелік әріптестік объектісін құруға жұмсалған барлық шығындарының жиынтық мөлшері;</w:t>
      </w:r>
    </w:p>
    <w:bookmarkEnd w:id="1842"/>
    <w:bookmarkStart w:name="z2110" w:id="1843"/>
    <w:p>
      <w:pPr>
        <w:spacing w:after="0"/>
        <w:ind w:left="0"/>
        <w:jc w:val="both"/>
      </w:pPr>
      <w:r>
        <w:rPr>
          <w:rFonts w:ascii="Times New Roman"/>
          <w:b w:val="false"/>
          <w:i w:val="false"/>
          <w:color w:val="000000"/>
          <w:sz w:val="28"/>
        </w:rPr>
        <w:t xml:space="preserve">
      </w:t>
      </w:r>
    </w:p>
    <w:bookmarkEnd w:id="1843"/>
    <w:p>
      <w:pPr>
        <w:spacing w:after="0"/>
        <w:ind w:left="0"/>
        <w:jc w:val="both"/>
      </w:pPr>
      <w:r>
        <w:drawing>
          <wp:inline distT="0" distB="0" distL="0" distR="0">
            <wp:extent cx="541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1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1" w:id="1844"/>
    <w:p>
      <w:pPr>
        <w:spacing w:after="0"/>
        <w:ind w:left="0"/>
        <w:jc w:val="both"/>
      </w:pPr>
      <w:r>
        <w:rPr>
          <w:rFonts w:ascii="Times New Roman"/>
          <w:b w:val="false"/>
          <w:i w:val="false"/>
          <w:color w:val="000000"/>
          <w:sz w:val="28"/>
        </w:rPr>
        <w:t>
      1) Ct қржк – t кезеңінде мемлекеттік-жекешелік әріптестік объектісін салуға жұмсалған шығыстар:</w:t>
      </w:r>
    </w:p>
    <w:bookmarkEnd w:id="1844"/>
    <w:bookmarkStart w:name="z2112" w:id="1845"/>
    <w:p>
      <w:pPr>
        <w:spacing w:after="0"/>
        <w:ind w:left="0"/>
        <w:jc w:val="both"/>
      </w:pPr>
      <w:r>
        <w:rPr>
          <w:rFonts w:ascii="Times New Roman"/>
          <w:b w:val="false"/>
          <w:i w:val="false"/>
          <w:color w:val="000000"/>
          <w:sz w:val="28"/>
        </w:rPr>
        <w:t>
      жобалау-сметалық құжаттамалар (бұдан әрі – ЖСҚ), үлгілік жобалар, үлгілік жобалау шешімдері және қайта қолдану жобалары болған кезде байланыстыруды ескере отырып (қажет болған жағдайда) жиынтық сметалық құнға сәйкес айқындалады;</w:t>
      </w:r>
    </w:p>
    <w:bookmarkEnd w:id="1845"/>
    <w:bookmarkStart w:name="z2113" w:id="1846"/>
    <w:p>
      <w:pPr>
        <w:spacing w:after="0"/>
        <w:ind w:left="0"/>
        <w:jc w:val="both"/>
      </w:pPr>
      <w:r>
        <w:rPr>
          <w:rFonts w:ascii="Times New Roman"/>
          <w:b w:val="false"/>
          <w:i w:val="false"/>
          <w:color w:val="000000"/>
          <w:sz w:val="28"/>
        </w:rPr>
        <w:t>
      ғимараттар мен құрылыстар салу құнының ірілендірілген көрсеткіштері, конструктивтердің көлемі туралы жобалық деректер мына формулаға сәйкес айқындалады:</w:t>
      </w:r>
    </w:p>
    <w:bookmarkEnd w:id="1846"/>
    <w:bookmarkStart w:name="z2114" w:id="1847"/>
    <w:p>
      <w:pPr>
        <w:spacing w:after="0"/>
        <w:ind w:left="0"/>
        <w:jc w:val="both"/>
      </w:pPr>
      <w:r>
        <w:rPr>
          <w:rFonts w:ascii="Times New Roman"/>
          <w:b w:val="false"/>
          <w:i w:val="false"/>
          <w:color w:val="000000"/>
          <w:sz w:val="28"/>
        </w:rPr>
        <w:t xml:space="preserve">
      </w:t>
      </w:r>
    </w:p>
    <w:bookmarkEnd w:id="1847"/>
    <w:p>
      <w:pPr>
        <w:spacing w:after="0"/>
        <w:ind w:left="0"/>
        <w:jc w:val="both"/>
      </w:pPr>
      <w:r>
        <w:drawing>
          <wp:inline distT="0" distB="0" distL="0" distR="0">
            <wp:extent cx="6413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5" w:id="18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Сі ұқ – кешенді ведомстводан тыс сараптаманың қорытындысы бар ТЭН-ге немесе ЖСҚ-ға сәйкес кемінде 3 (үш) ұқсас объектінің негізінде i-ші объектінің қуат бірлігіне шаққандағы құрылыс құнының орташа мәні;</w:t>
      </w:r>
    </w:p>
    <w:bookmarkEnd w:id="1848"/>
    <w:bookmarkStart w:name="z2116" w:id="1849"/>
    <w:p>
      <w:pPr>
        <w:spacing w:after="0"/>
        <w:ind w:left="0"/>
        <w:jc w:val="both"/>
      </w:pPr>
      <w:r>
        <w:rPr>
          <w:rFonts w:ascii="Times New Roman"/>
          <w:b w:val="false"/>
          <w:i w:val="false"/>
          <w:color w:val="000000"/>
          <w:sz w:val="28"/>
        </w:rPr>
        <w:t>
      Sі – мемлекеттік-жекешелік әріптестік объектісінің құрамындағы i-ші ұқсас объектінің қуаты;</w:t>
      </w:r>
    </w:p>
    <w:bookmarkEnd w:id="1849"/>
    <w:bookmarkStart w:name="z2117" w:id="1850"/>
    <w:p>
      <w:pPr>
        <w:spacing w:after="0"/>
        <w:ind w:left="0"/>
        <w:jc w:val="both"/>
      </w:pPr>
      <w:r>
        <w:rPr>
          <w:rFonts w:ascii="Times New Roman"/>
          <w:b w:val="false"/>
          <w:i w:val="false"/>
          <w:color w:val="000000"/>
          <w:sz w:val="28"/>
        </w:rPr>
        <w:t>
      i – мемлекеттік-жекешелік әріптестік объектісінің құрамындағы ұқсас объект;</w:t>
      </w:r>
    </w:p>
    <w:bookmarkEnd w:id="1850"/>
    <w:bookmarkStart w:name="z2118" w:id="1851"/>
    <w:p>
      <w:pPr>
        <w:spacing w:after="0"/>
        <w:ind w:left="0"/>
        <w:jc w:val="both"/>
      </w:pPr>
      <w:r>
        <w:rPr>
          <w:rFonts w:ascii="Times New Roman"/>
          <w:b w:val="false"/>
          <w:i w:val="false"/>
          <w:color w:val="000000"/>
          <w:sz w:val="28"/>
        </w:rPr>
        <w:t>
      m – конструктивтер саны;</w:t>
      </w:r>
    </w:p>
    <w:bookmarkEnd w:id="1851"/>
    <w:bookmarkStart w:name="z2119" w:id="1852"/>
    <w:p>
      <w:pPr>
        <w:spacing w:after="0"/>
        <w:ind w:left="0"/>
        <w:jc w:val="both"/>
      </w:pPr>
      <w:r>
        <w:rPr>
          <w:rFonts w:ascii="Times New Roman"/>
          <w:b w:val="false"/>
          <w:i w:val="false"/>
          <w:color w:val="000000"/>
          <w:sz w:val="28"/>
        </w:rPr>
        <w:t>
      n – мемлекеттік-жекешелік әріптестік объектісінің құрамындағы ұқсас объектілердің саны;</w:t>
      </w:r>
    </w:p>
    <w:bookmarkEnd w:id="1852"/>
    <w:bookmarkStart w:name="z2120" w:id="1853"/>
    <w:p>
      <w:pPr>
        <w:spacing w:after="0"/>
        <w:ind w:left="0"/>
        <w:jc w:val="both"/>
      </w:pPr>
      <w:r>
        <w:rPr>
          <w:rFonts w:ascii="Times New Roman"/>
          <w:b w:val="false"/>
          <w:i w:val="false"/>
          <w:color w:val="000000"/>
          <w:sz w:val="28"/>
        </w:rPr>
        <w:t>
      Кі ұқ – i-ші ұқсас объектінің құрылыс құнын ағымдағы бағаларға келтіру коэффициенті;</w:t>
      </w:r>
    </w:p>
    <w:bookmarkEnd w:id="1853"/>
    <w:bookmarkStart w:name="z2121" w:id="1854"/>
    <w:p>
      <w:pPr>
        <w:spacing w:after="0"/>
        <w:ind w:left="0"/>
        <w:jc w:val="both"/>
      </w:pPr>
      <w:r>
        <w:rPr>
          <w:rFonts w:ascii="Times New Roman"/>
          <w:b w:val="false"/>
          <w:i w:val="false"/>
          <w:color w:val="000000"/>
          <w:sz w:val="28"/>
        </w:rPr>
        <w:t>
      Pі нег – құн жөніндегі ақпарат көздерін (коммерциялық ұсыныстар, сілтемелер) келтіре отырып, i-ші объектіні қажетті жасақтау, оның ішінде жабдықтар, жиһаздар және құрал-саймандар құны;</w:t>
      </w:r>
    </w:p>
    <w:bookmarkEnd w:id="1854"/>
    <w:bookmarkStart w:name="z2122" w:id="1855"/>
    <w:p>
      <w:pPr>
        <w:spacing w:after="0"/>
        <w:ind w:left="0"/>
        <w:jc w:val="both"/>
      </w:pPr>
      <w:r>
        <w:rPr>
          <w:rFonts w:ascii="Times New Roman"/>
          <w:b w:val="false"/>
          <w:i w:val="false"/>
          <w:color w:val="000000"/>
          <w:sz w:val="28"/>
        </w:rPr>
        <w:t xml:space="preserve">
      ғимараттар мен құрылыстарды салу құнының ірілендірілген көрсеткіштері болған кезде мына формулаға сәйкес айқындалады: </w:t>
      </w:r>
    </w:p>
    <w:bookmarkEnd w:id="1855"/>
    <w:bookmarkStart w:name="z2123" w:id="1856"/>
    <w:p>
      <w:pPr>
        <w:spacing w:after="0"/>
        <w:ind w:left="0"/>
        <w:jc w:val="both"/>
      </w:pPr>
      <w:r>
        <w:rPr>
          <w:rFonts w:ascii="Times New Roman"/>
          <w:b w:val="false"/>
          <w:i w:val="false"/>
          <w:color w:val="000000"/>
          <w:sz w:val="28"/>
        </w:rPr>
        <w:t xml:space="preserve">
      </w:t>
      </w:r>
    </w:p>
    <w:bookmarkEnd w:id="1856"/>
    <w:p>
      <w:pPr>
        <w:spacing w:after="0"/>
        <w:ind w:left="0"/>
        <w:jc w:val="both"/>
      </w:pPr>
      <w:r>
        <w:drawing>
          <wp:inline distT="0" distB="0" distL="0" distR="0">
            <wp:extent cx="6464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64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4" w:id="1857"/>
    <w:p>
      <w:pPr>
        <w:spacing w:after="0"/>
        <w:ind w:left="0"/>
        <w:jc w:val="both"/>
      </w:pPr>
      <w:r>
        <w:rPr>
          <w:rFonts w:ascii="Times New Roman"/>
          <w:b w:val="false"/>
          <w:i w:val="false"/>
          <w:color w:val="000000"/>
          <w:sz w:val="28"/>
        </w:rPr>
        <w:t>
      Capi – мемлекеттік-жекешелік әріптестік объектісінің құрамындағы i-ші объектінің қуаты;</w:t>
      </w:r>
    </w:p>
    <w:bookmarkEnd w:id="1857"/>
    <w:bookmarkStart w:name="z2125" w:id="1858"/>
    <w:p>
      <w:pPr>
        <w:spacing w:after="0"/>
        <w:ind w:left="0"/>
        <w:jc w:val="both"/>
      </w:pPr>
      <w:r>
        <w:rPr>
          <w:rFonts w:ascii="Times New Roman"/>
          <w:b w:val="false"/>
          <w:i w:val="false"/>
          <w:color w:val="000000"/>
          <w:sz w:val="28"/>
        </w:rPr>
        <w:t xml:space="preserve">
      Сiжк – ағымдағы баға деңгейінде нақты өңір үшін i-ші объектінің қуат бірлігіне шаққандағы құрылыстың (оның ішінде жабдықтардың, жиһаздардың және құрал-саймандардың) құны; </w:t>
      </w:r>
    </w:p>
    <w:bookmarkEnd w:id="1858"/>
    <w:bookmarkStart w:name="z2126" w:id="1859"/>
    <w:p>
      <w:pPr>
        <w:spacing w:after="0"/>
        <w:ind w:left="0"/>
        <w:jc w:val="both"/>
      </w:pPr>
      <w:r>
        <w:rPr>
          <w:rFonts w:ascii="Times New Roman"/>
          <w:b w:val="false"/>
          <w:i w:val="false"/>
          <w:color w:val="000000"/>
          <w:sz w:val="28"/>
        </w:rPr>
        <w:t>
      Ржарақ – қосымша жарақтандыру құны нарықтың ұсынылған коммерциялық ұсыныстарына сәйкес айқындалады;</w:t>
      </w:r>
    </w:p>
    <w:bookmarkEnd w:id="1859"/>
    <w:bookmarkStart w:name="z2127" w:id="1860"/>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bookmarkEnd w:id="1860"/>
    <w:bookmarkStart w:name="z2128" w:id="1861"/>
    <w:p>
      <w:pPr>
        <w:spacing w:after="0"/>
        <w:ind w:left="0"/>
        <w:jc w:val="both"/>
      </w:pPr>
      <w:r>
        <w:rPr>
          <w:rFonts w:ascii="Times New Roman"/>
          <w:b w:val="false"/>
          <w:i w:val="false"/>
          <w:color w:val="000000"/>
          <w:sz w:val="28"/>
        </w:rPr>
        <w:t>
      n – мемлекеттік-жекешелік әріптестік объектісінің құрамындағы объектілердің саны;</w:t>
      </w:r>
    </w:p>
    <w:bookmarkEnd w:id="1861"/>
    <w:bookmarkStart w:name="z2129" w:id="1862"/>
    <w:p>
      <w:pPr>
        <w:spacing w:after="0"/>
        <w:ind w:left="0"/>
        <w:jc w:val="both"/>
      </w:pPr>
      <w:r>
        <w:rPr>
          <w:rFonts w:ascii="Times New Roman"/>
          <w:b w:val="false"/>
          <w:i w:val="false"/>
          <w:color w:val="000000"/>
          <w:sz w:val="28"/>
        </w:rPr>
        <w:t>
      i – мемлекеттік-жекешелік әріптестік объектісінің құрамындағы объект.</w:t>
      </w:r>
    </w:p>
    <w:bookmarkEnd w:id="1862"/>
    <w:bookmarkStart w:name="z2130" w:id="1863"/>
    <w:p>
      <w:pPr>
        <w:spacing w:after="0"/>
        <w:ind w:left="0"/>
        <w:jc w:val="both"/>
      </w:pPr>
      <w:r>
        <w:rPr>
          <w:rFonts w:ascii="Times New Roman"/>
          <w:b w:val="false"/>
          <w:i w:val="false"/>
          <w:color w:val="000000"/>
          <w:sz w:val="28"/>
        </w:rPr>
        <w:t>
      конструктивтер мен жұмыс түрлерінің сметалық құнының ірілендірілген көрсеткіштері болған кезде мына формулаға сәйкес айқындалады:</w:t>
      </w:r>
    </w:p>
    <w:bookmarkEnd w:id="1863"/>
    <w:bookmarkStart w:name="z2131" w:id="1864"/>
    <w:p>
      <w:pPr>
        <w:spacing w:after="0"/>
        <w:ind w:left="0"/>
        <w:jc w:val="both"/>
      </w:pPr>
      <w:r>
        <w:rPr>
          <w:rFonts w:ascii="Times New Roman"/>
          <w:b w:val="false"/>
          <w:i w:val="false"/>
          <w:color w:val="000000"/>
          <w:sz w:val="28"/>
        </w:rPr>
        <w:t xml:space="preserve">
      </w:t>
      </w:r>
    </w:p>
    <w:bookmarkEnd w:id="1864"/>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2" w:id="1865"/>
    <w:p>
      <w:pPr>
        <w:spacing w:after="0"/>
        <w:ind w:left="0"/>
        <w:jc w:val="both"/>
      </w:pPr>
      <w:r>
        <w:rPr>
          <w:rFonts w:ascii="Times New Roman"/>
          <w:b w:val="false"/>
          <w:i w:val="false"/>
          <w:color w:val="000000"/>
          <w:sz w:val="28"/>
        </w:rPr>
        <w:t>
      Voli – i-ші конструктивтің/жұмыс түрінің көлемі;</w:t>
      </w:r>
    </w:p>
    <w:bookmarkEnd w:id="1865"/>
    <w:bookmarkStart w:name="z2133" w:id="1866"/>
    <w:p>
      <w:pPr>
        <w:spacing w:after="0"/>
        <w:ind w:left="0"/>
        <w:jc w:val="both"/>
      </w:pPr>
      <w:r>
        <w:rPr>
          <w:rFonts w:ascii="Times New Roman"/>
          <w:b w:val="false"/>
          <w:i w:val="false"/>
          <w:color w:val="000000"/>
          <w:sz w:val="28"/>
        </w:rPr>
        <w:t>
      Сiжк – ағымдағы баға деңгейінде нақты өңір үшін i-ші конструктив/жұмыс түрі көлемінің бірлігіне шаққанда конструктивтің/жұмыс түрі сметалық құны;</w:t>
      </w:r>
    </w:p>
    <w:bookmarkEnd w:id="1866"/>
    <w:bookmarkStart w:name="z2134" w:id="1867"/>
    <w:p>
      <w:pPr>
        <w:spacing w:after="0"/>
        <w:ind w:left="0"/>
        <w:jc w:val="both"/>
      </w:pPr>
      <w:r>
        <w:rPr>
          <w:rFonts w:ascii="Times New Roman"/>
          <w:b w:val="false"/>
          <w:i w:val="false"/>
          <w:color w:val="000000"/>
          <w:sz w:val="28"/>
        </w:rPr>
        <w:t xml:space="preserve">
      Ржарақ – қосымша жарақтандыру құны нарықтың ұсынылған коммерциялық ұсыныстарына сәйкес айқындалады; </w:t>
      </w:r>
    </w:p>
    <w:bookmarkEnd w:id="1867"/>
    <w:bookmarkStart w:name="z2135" w:id="1868"/>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bookmarkEnd w:id="1868"/>
    <w:bookmarkStart w:name="z2136" w:id="1869"/>
    <w:p>
      <w:pPr>
        <w:spacing w:after="0"/>
        <w:ind w:left="0"/>
        <w:jc w:val="both"/>
      </w:pPr>
      <w:r>
        <w:rPr>
          <w:rFonts w:ascii="Times New Roman"/>
          <w:b w:val="false"/>
          <w:i w:val="false"/>
          <w:color w:val="000000"/>
          <w:sz w:val="28"/>
        </w:rPr>
        <w:t>
      Синж – инжинирингтік көрсетілетін қызметтерге арналған шығыстар;</w:t>
      </w:r>
    </w:p>
    <w:bookmarkEnd w:id="1869"/>
    <w:bookmarkStart w:name="z2137" w:id="1870"/>
    <w:p>
      <w:pPr>
        <w:spacing w:after="0"/>
        <w:ind w:left="0"/>
        <w:jc w:val="both"/>
      </w:pPr>
      <w:r>
        <w:rPr>
          <w:rFonts w:ascii="Times New Roman"/>
          <w:b w:val="false"/>
          <w:i w:val="false"/>
          <w:color w:val="000000"/>
          <w:sz w:val="28"/>
        </w:rPr>
        <w:t>
      Сt инж = Ct басқ + Сt тех + Сt авт, (6), мұндағы:</w:t>
      </w:r>
    </w:p>
    <w:bookmarkEnd w:id="1870"/>
    <w:bookmarkStart w:name="z2138" w:id="1871"/>
    <w:p>
      <w:pPr>
        <w:spacing w:after="0"/>
        <w:ind w:left="0"/>
        <w:jc w:val="both"/>
      </w:pPr>
      <w:r>
        <w:rPr>
          <w:rFonts w:ascii="Times New Roman"/>
          <w:b w:val="false"/>
          <w:i w:val="false"/>
          <w:color w:val="000000"/>
          <w:sz w:val="28"/>
        </w:rPr>
        <w:t>
      Ct басқ – жобаны басқаруға арналған шығыстар;</w:t>
      </w:r>
    </w:p>
    <w:bookmarkEnd w:id="1871"/>
    <w:bookmarkStart w:name="z2139" w:id="1872"/>
    <w:p>
      <w:pPr>
        <w:spacing w:after="0"/>
        <w:ind w:left="0"/>
        <w:jc w:val="both"/>
      </w:pPr>
      <w:r>
        <w:rPr>
          <w:rFonts w:ascii="Times New Roman"/>
          <w:b w:val="false"/>
          <w:i w:val="false"/>
          <w:color w:val="000000"/>
          <w:sz w:val="28"/>
        </w:rPr>
        <w:t>
      Ct басқ = Ct қржк * SCt басқ, (7), мұндағы:</w:t>
      </w:r>
    </w:p>
    <w:bookmarkEnd w:id="1872"/>
    <w:bookmarkStart w:name="z2140" w:id="1873"/>
    <w:p>
      <w:pPr>
        <w:spacing w:after="0"/>
        <w:ind w:left="0"/>
        <w:jc w:val="both"/>
      </w:pPr>
      <w:r>
        <w:rPr>
          <w:rFonts w:ascii="Times New Roman"/>
          <w:b w:val="false"/>
          <w:i w:val="false"/>
          <w:color w:val="000000"/>
          <w:sz w:val="28"/>
        </w:rPr>
        <w:t>
      SСt басқ – жобаны басқаруға арналған шығыстардың нормативі;</w:t>
      </w:r>
    </w:p>
    <w:bookmarkEnd w:id="1873"/>
    <w:bookmarkStart w:name="z2141" w:id="1874"/>
    <w:p>
      <w:pPr>
        <w:spacing w:after="0"/>
        <w:ind w:left="0"/>
        <w:jc w:val="both"/>
      </w:pPr>
      <w:r>
        <w:rPr>
          <w:rFonts w:ascii="Times New Roman"/>
          <w:b w:val="false"/>
          <w:i w:val="false"/>
          <w:color w:val="000000"/>
          <w:sz w:val="28"/>
        </w:rPr>
        <w:t>
      Сt тех – техникалық қадағалауды жүзеге асыруға арналған шығыстар;</w:t>
      </w:r>
    </w:p>
    <w:bookmarkEnd w:id="1874"/>
    <w:bookmarkStart w:name="z2142" w:id="1875"/>
    <w:p>
      <w:pPr>
        <w:spacing w:after="0"/>
        <w:ind w:left="0"/>
        <w:jc w:val="both"/>
      </w:pPr>
      <w:r>
        <w:rPr>
          <w:rFonts w:ascii="Times New Roman"/>
          <w:b w:val="false"/>
          <w:i w:val="false"/>
          <w:color w:val="000000"/>
          <w:sz w:val="28"/>
        </w:rPr>
        <w:t>
      Ct тех = Ct қржк * SСt тех, (8), мұндағы:</w:t>
      </w:r>
    </w:p>
    <w:bookmarkEnd w:id="1875"/>
    <w:bookmarkStart w:name="z2143" w:id="1876"/>
    <w:p>
      <w:pPr>
        <w:spacing w:after="0"/>
        <w:ind w:left="0"/>
        <w:jc w:val="both"/>
      </w:pPr>
      <w:r>
        <w:rPr>
          <w:rFonts w:ascii="Times New Roman"/>
          <w:b w:val="false"/>
          <w:i w:val="false"/>
          <w:color w:val="000000"/>
          <w:sz w:val="28"/>
        </w:rPr>
        <w:t>
      SСt тех – техникалық қадағалауды жүзеге асыруға арналған шығыстардың нормативі;</w:t>
      </w:r>
    </w:p>
    <w:bookmarkEnd w:id="1876"/>
    <w:bookmarkStart w:name="z2144" w:id="1877"/>
    <w:p>
      <w:pPr>
        <w:spacing w:after="0"/>
        <w:ind w:left="0"/>
        <w:jc w:val="both"/>
      </w:pPr>
      <w:r>
        <w:rPr>
          <w:rFonts w:ascii="Times New Roman"/>
          <w:b w:val="false"/>
          <w:i w:val="false"/>
          <w:color w:val="000000"/>
          <w:sz w:val="28"/>
        </w:rPr>
        <w:t>
      Сt авт – авторлық қадағалауды жүзеге асыруға арналған шығыстар;</w:t>
      </w:r>
    </w:p>
    <w:bookmarkEnd w:id="1877"/>
    <w:bookmarkStart w:name="z2145" w:id="1878"/>
    <w:p>
      <w:pPr>
        <w:spacing w:after="0"/>
        <w:ind w:left="0"/>
        <w:jc w:val="both"/>
      </w:pPr>
      <w:r>
        <w:rPr>
          <w:rFonts w:ascii="Times New Roman"/>
          <w:b w:val="false"/>
          <w:i w:val="false"/>
          <w:color w:val="000000"/>
          <w:sz w:val="28"/>
        </w:rPr>
        <w:t>
      Ct авт = Ct қржк * SCt авт, (9), мұндағы:</w:t>
      </w:r>
    </w:p>
    <w:bookmarkEnd w:id="1878"/>
    <w:bookmarkStart w:name="z2146" w:id="1879"/>
    <w:p>
      <w:pPr>
        <w:spacing w:after="0"/>
        <w:ind w:left="0"/>
        <w:jc w:val="both"/>
      </w:pPr>
      <w:r>
        <w:rPr>
          <w:rFonts w:ascii="Times New Roman"/>
          <w:b w:val="false"/>
          <w:i w:val="false"/>
          <w:color w:val="000000"/>
          <w:sz w:val="28"/>
        </w:rPr>
        <w:t>
      SСt авт – авторлық қадағалауды жүзеге асыруға арналған шығыстардың нормативі;</w:t>
      </w:r>
    </w:p>
    <w:bookmarkEnd w:id="1879"/>
    <w:bookmarkStart w:name="z2147" w:id="1880"/>
    <w:p>
      <w:pPr>
        <w:spacing w:after="0"/>
        <w:ind w:left="0"/>
        <w:jc w:val="both"/>
      </w:pPr>
      <w:r>
        <w:rPr>
          <w:rFonts w:ascii="Times New Roman"/>
          <w:b w:val="false"/>
          <w:i w:val="false"/>
          <w:color w:val="000000"/>
          <w:sz w:val="28"/>
        </w:rPr>
        <w:t>
      Шығыcтар нормативтерінің мөлшері осы Әдістемеге 1-қосымшада келтірілген.</w:t>
      </w:r>
    </w:p>
    <w:bookmarkEnd w:id="1880"/>
    <w:bookmarkStart w:name="z2148" w:id="1881"/>
    <w:p>
      <w:pPr>
        <w:spacing w:after="0"/>
        <w:ind w:left="0"/>
        <w:jc w:val="both"/>
      </w:pPr>
      <w:r>
        <w:rPr>
          <w:rFonts w:ascii="Times New Roman"/>
          <w:b w:val="false"/>
          <w:i w:val="false"/>
          <w:color w:val="000000"/>
          <w:sz w:val="28"/>
        </w:rPr>
        <w:t>
      Сжоба – жобалау жұмыстарына арналған шығыстар;</w:t>
      </w:r>
    </w:p>
    <w:bookmarkEnd w:id="1881"/>
    <w:bookmarkStart w:name="z2149" w:id="1882"/>
    <w:p>
      <w:pPr>
        <w:spacing w:after="0"/>
        <w:ind w:left="0"/>
        <w:jc w:val="both"/>
      </w:pPr>
      <w:r>
        <w:rPr>
          <w:rFonts w:ascii="Times New Roman"/>
          <w:b w:val="false"/>
          <w:i w:val="false"/>
          <w:color w:val="000000"/>
          <w:sz w:val="28"/>
        </w:rPr>
        <w:t xml:space="preserve">
      </w:t>
      </w:r>
    </w:p>
    <w:bookmarkEnd w:id="1882"/>
    <w:p>
      <w:pPr>
        <w:spacing w:after="0"/>
        <w:ind w:left="0"/>
        <w:jc w:val="both"/>
      </w:pPr>
      <w:r>
        <w:drawing>
          <wp:inline distT="0" distB="0" distL="0" distR="0">
            <wp:extent cx="440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0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0" w:id="1883"/>
    <w:p>
      <w:pPr>
        <w:spacing w:after="0"/>
        <w:ind w:left="0"/>
        <w:jc w:val="both"/>
      </w:pPr>
      <w:r>
        <w:rPr>
          <w:rFonts w:ascii="Times New Roman"/>
          <w:b w:val="false"/>
          <w:i w:val="false"/>
          <w:color w:val="000000"/>
          <w:sz w:val="28"/>
        </w:rPr>
        <w:t>
      а және b – жобаланатын объектінің негізгі көрсеткішінің белгілі бір интервалына арналған мың теңгемен берілген тұрақты шамалар;</w:t>
      </w:r>
    </w:p>
    <w:bookmarkEnd w:id="1883"/>
    <w:bookmarkStart w:name="z2151" w:id="1884"/>
    <w:p>
      <w:pPr>
        <w:spacing w:after="0"/>
        <w:ind w:left="0"/>
        <w:jc w:val="both"/>
      </w:pPr>
      <w:r>
        <w:rPr>
          <w:rFonts w:ascii="Times New Roman"/>
          <w:b w:val="false"/>
          <w:i w:val="false"/>
          <w:color w:val="000000"/>
          <w:sz w:val="28"/>
        </w:rPr>
        <w:t>
      Х – жобаланатын объектінің негізгі көрсеткіші: қуат, өнімділік (өндірістік объектілер үшін), ұзындық (желілік объектілер үшін), сыйымдылық, аудан және басқа көрсеткіштер;</w:t>
      </w:r>
    </w:p>
    <w:bookmarkEnd w:id="1884"/>
    <w:bookmarkStart w:name="z2152" w:id="1885"/>
    <w:p>
      <w:pPr>
        <w:spacing w:after="0"/>
        <w:ind w:left="0"/>
        <w:jc w:val="both"/>
      </w:pPr>
      <w:r>
        <w:rPr>
          <w:rFonts w:ascii="Times New Roman"/>
          <w:b w:val="false"/>
          <w:i w:val="false"/>
          <w:color w:val="000000"/>
          <w:sz w:val="28"/>
        </w:rPr>
        <w:t>
      Пki – мәндері құрылысқа арналған жобалау жұмыстарының құнын айқындау жөніндегі нормативтік құжатта, құрылысқа арналған жобалау жұмыстарының бағалар жинағында келтірілген жобалау шарттары мен жобалауды күрделілендіретін (жеңілдететін) факторлардың әсерін ескеретін дұрыстау (түзету) коэффициенттерінің туындысы;</w:t>
      </w:r>
    </w:p>
    <w:bookmarkEnd w:id="1885"/>
    <w:bookmarkStart w:name="z2153" w:id="1886"/>
    <w:p>
      <w:pPr>
        <w:spacing w:after="0"/>
        <w:ind w:left="0"/>
        <w:jc w:val="both"/>
      </w:pPr>
      <w:r>
        <w:rPr>
          <w:rFonts w:ascii="Times New Roman"/>
          <w:b w:val="false"/>
          <w:i w:val="false"/>
          <w:color w:val="000000"/>
          <w:sz w:val="28"/>
        </w:rPr>
        <w:t>
      k1(2) – кезеңділік коэффициенті: k1 – жобаны әзірлеу құнының жұмыс құжаттамасын әзірлеу құнына қатынасы және k2 – жұмыс жобасын әзірлеу құнының жұмыс құжаттамасын әзірлеу құнына қатынасы.</w:t>
      </w:r>
    </w:p>
    <w:bookmarkEnd w:id="1886"/>
    <w:bookmarkStart w:name="z2154" w:id="1887"/>
    <w:p>
      <w:pPr>
        <w:spacing w:after="0"/>
        <w:ind w:left="0"/>
        <w:jc w:val="both"/>
      </w:pPr>
      <w:r>
        <w:rPr>
          <w:rFonts w:ascii="Times New Roman"/>
          <w:b w:val="false"/>
          <w:i w:val="false"/>
          <w:color w:val="000000"/>
          <w:sz w:val="28"/>
        </w:rPr>
        <w:t>
      a, b, k1(2) мәндері құрылысқа арналған жобалау жұмыстары бағаларының жинағы бөлімдерінің кестелерінде келтірілген.</w:t>
      </w:r>
    </w:p>
    <w:bookmarkEnd w:id="1887"/>
    <w:bookmarkStart w:name="z2155" w:id="1888"/>
    <w:p>
      <w:pPr>
        <w:spacing w:after="0"/>
        <w:ind w:left="0"/>
        <w:jc w:val="both"/>
      </w:pPr>
      <w:r>
        <w:rPr>
          <w:rFonts w:ascii="Times New Roman"/>
          <w:b w:val="false"/>
          <w:i w:val="false"/>
          <w:color w:val="000000"/>
          <w:sz w:val="28"/>
        </w:rPr>
        <w:t>
      Ссар – жобаға ведомстводан тыс кешенді сараптама жүргізуге арналған шығыстар;</w:t>
      </w:r>
    </w:p>
    <w:bookmarkEnd w:id="1888"/>
    <w:bookmarkStart w:name="z2156" w:id="1889"/>
    <w:p>
      <w:pPr>
        <w:spacing w:after="0"/>
        <w:ind w:left="0"/>
        <w:jc w:val="both"/>
      </w:pPr>
      <w:r>
        <w:rPr>
          <w:rFonts w:ascii="Times New Roman"/>
          <w:b w:val="false"/>
          <w:i w:val="false"/>
          <w:color w:val="000000"/>
          <w:sz w:val="28"/>
        </w:rPr>
        <w:t xml:space="preserve">
      </w:t>
      </w:r>
    </w:p>
    <w:bookmarkEnd w:id="1889"/>
    <w:p>
      <w:pPr>
        <w:spacing w:after="0"/>
        <w:ind w:left="0"/>
        <w:jc w:val="both"/>
      </w:pPr>
      <w:r>
        <w:drawing>
          <wp:inline distT="0" distB="0" distL="0" distR="0">
            <wp:extent cx="347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79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7" w:id="1890"/>
    <w:p>
      <w:pPr>
        <w:spacing w:after="0"/>
        <w:ind w:left="0"/>
        <w:jc w:val="both"/>
      </w:pPr>
      <w:r>
        <w:rPr>
          <w:rFonts w:ascii="Times New Roman"/>
          <w:b w:val="false"/>
          <w:i w:val="false"/>
          <w:color w:val="000000"/>
          <w:sz w:val="28"/>
        </w:rPr>
        <w:t>
      kсв – осы Әдістемеге 2-қосымшаға сәйкес мәндер бойынша айқындалатын сараптамалық верификациялау коэффициенті;</w:t>
      </w:r>
    </w:p>
    <w:bookmarkEnd w:id="1890"/>
    <w:bookmarkStart w:name="z2158" w:id="1891"/>
    <w:p>
      <w:pPr>
        <w:spacing w:after="0"/>
        <w:ind w:left="0"/>
        <w:jc w:val="both"/>
      </w:pPr>
      <w:r>
        <w:rPr>
          <w:rFonts w:ascii="Times New Roman"/>
          <w:b w:val="false"/>
          <w:i w:val="false"/>
          <w:color w:val="000000"/>
          <w:sz w:val="28"/>
        </w:rPr>
        <w:t>
      n – мемлекеттік-жекешелік әріптестік объектісінің құрамындағы конструктивтердің/жұмыс түрлерінің саны;</w:t>
      </w:r>
    </w:p>
    <w:bookmarkEnd w:id="1891"/>
    <w:bookmarkStart w:name="z2159" w:id="1892"/>
    <w:p>
      <w:pPr>
        <w:spacing w:after="0"/>
        <w:ind w:left="0"/>
        <w:jc w:val="both"/>
      </w:pPr>
      <w:r>
        <w:rPr>
          <w:rFonts w:ascii="Times New Roman"/>
          <w:b w:val="false"/>
          <w:i w:val="false"/>
          <w:color w:val="000000"/>
          <w:sz w:val="28"/>
        </w:rPr>
        <w:t xml:space="preserve">
      i – мемлекеттік-жекешелік әріптестік объектісінің құрамындағы конструктив/жұмыс түрі; </w:t>
      </w:r>
    </w:p>
    <w:bookmarkEnd w:id="1892"/>
    <w:bookmarkStart w:name="z2160" w:id="1893"/>
    <w:p>
      <w:pPr>
        <w:spacing w:after="0"/>
        <w:ind w:left="0"/>
        <w:jc w:val="both"/>
      </w:pPr>
      <w:r>
        <w:rPr>
          <w:rFonts w:ascii="Times New Roman"/>
          <w:b w:val="false"/>
          <w:i w:val="false"/>
          <w:color w:val="000000"/>
          <w:sz w:val="28"/>
        </w:rPr>
        <w:t>
      Ct қржк – мемлекеттік-жекешелік әріптестік объектісін реконструкциялауға, жаңғыртуға немесе күрделі жөндеуге арналған t кезеңіндегі шығыстар объектіні техникалық зерттеу бойынша сараптамалық қорытындыда белгіленген жұмыстардың құрамы мен көлемі және реконструкциялау немесе жаңғырту құнының алдын ала есептемесі негізінде айқындалады.</w:t>
      </w:r>
    </w:p>
    <w:bookmarkEnd w:id="1893"/>
    <w:bookmarkStart w:name="z2161" w:id="1894"/>
    <w:p>
      <w:pPr>
        <w:spacing w:after="0"/>
        <w:ind w:left="0"/>
        <w:jc w:val="both"/>
      </w:pPr>
      <w:r>
        <w:rPr>
          <w:rFonts w:ascii="Times New Roman"/>
          <w:b w:val="false"/>
          <w:i w:val="false"/>
          <w:color w:val="000000"/>
          <w:sz w:val="28"/>
        </w:rPr>
        <w:t>
      Ct қржк – инновациялық немесе ғылыми қызметті болжайтын мемлекеттік-жекешелік әріптестік жобаларындағы t кезеңіндегі шығыстар салалық заңнамаға сәйкес айқындалады;</w:t>
      </w:r>
    </w:p>
    <w:bookmarkEnd w:id="1894"/>
    <w:bookmarkStart w:name="z2162" w:id="1895"/>
    <w:p>
      <w:pPr>
        <w:spacing w:after="0"/>
        <w:ind w:left="0"/>
        <w:jc w:val="both"/>
      </w:pPr>
      <w:r>
        <w:rPr>
          <w:rFonts w:ascii="Times New Roman"/>
          <w:b w:val="false"/>
          <w:i w:val="false"/>
          <w:color w:val="000000"/>
          <w:sz w:val="28"/>
        </w:rPr>
        <w:t xml:space="preserve">
      ғимараттар, құрылысжайлар мен олардың кешендерінің, коммуникацияларының жаңасын салуды, қолданыстағыларын өзгертуді (реконструкциялауды, кеңейтуді, техникалық қайта жарақтандыруды, жаңғыртуды, күрделі жөндеуді) көздемейтін мемлекеттік-жекешелік әріптестік жобаларында тиісті уәкілетті органның кемінде үш коммерциялық ұсынысы (медиана бойынша есептеледі) және (немесе) бағалау қорытындысы және бағаның негіздемесін растайтын ақпаратты қамтитын басқа да құжаттар негізінде айқындалады. </w:t>
      </w:r>
    </w:p>
    <w:bookmarkEnd w:id="1895"/>
    <w:bookmarkStart w:name="z2163" w:id="1896"/>
    <w:p>
      <w:pPr>
        <w:spacing w:after="0"/>
        <w:ind w:left="0"/>
        <w:jc w:val="both"/>
      </w:pPr>
      <w:r>
        <w:rPr>
          <w:rFonts w:ascii="Times New Roman"/>
          <w:b w:val="false"/>
          <w:i w:val="false"/>
          <w:color w:val="000000"/>
          <w:sz w:val="28"/>
        </w:rPr>
        <w:t>
      Алдағы күнтізбелік жылға (жылдарға) жоспарланатын мемлекеттік-жекешелік әріптестік объектісін құруға арналған шығыстар құрылыс үшін құн индекстерін ескере отырып, күнтізбелік жылдар бойынша инвестициялар көлемін бөлу жолымен айқындалады (қажет болған жағдайда);</w:t>
      </w:r>
    </w:p>
    <w:bookmarkEnd w:id="1896"/>
    <w:bookmarkStart w:name="z2164" w:id="1897"/>
    <w:p>
      <w:pPr>
        <w:spacing w:after="0"/>
        <w:ind w:left="0"/>
        <w:jc w:val="both"/>
      </w:pPr>
      <w:r>
        <w:rPr>
          <w:rFonts w:ascii="Times New Roman"/>
          <w:b w:val="false"/>
          <w:i w:val="false"/>
          <w:color w:val="000000"/>
          <w:sz w:val="28"/>
        </w:rPr>
        <w:t>
      Қосылған құн салығы осы тармақта көрсетілген есептеулерге қосымша есептеледі және ескеріледі.</w:t>
      </w:r>
    </w:p>
    <w:bookmarkEnd w:id="1897"/>
    <w:bookmarkStart w:name="z2165" w:id="1898"/>
    <w:p>
      <w:pPr>
        <w:spacing w:after="0"/>
        <w:ind w:left="0"/>
        <w:jc w:val="both"/>
      </w:pPr>
      <w:r>
        <w:rPr>
          <w:rFonts w:ascii="Times New Roman"/>
          <w:b w:val="false"/>
          <w:i w:val="false"/>
          <w:color w:val="000000"/>
          <w:sz w:val="28"/>
        </w:rPr>
        <w:t>
      2) Сt бас – мемлекеттік-жекешелік әріптестік объектісін құру кезеңінде мына формулаға сәйкес айқындалатын компанияны басқаруға арналған t кезеңіндегі шығыстар:</w:t>
      </w:r>
    </w:p>
    <w:bookmarkEnd w:id="1898"/>
    <w:bookmarkStart w:name="z2166" w:id="1899"/>
    <w:p>
      <w:pPr>
        <w:spacing w:after="0"/>
        <w:ind w:left="0"/>
        <w:jc w:val="both"/>
      </w:pPr>
      <w:r>
        <w:rPr>
          <w:rFonts w:ascii="Times New Roman"/>
          <w:b w:val="false"/>
          <w:i w:val="false"/>
          <w:color w:val="000000"/>
          <w:sz w:val="28"/>
        </w:rPr>
        <w:t xml:space="preserve">
      </w:t>
      </w:r>
    </w:p>
    <w:bookmarkEnd w:id="1899"/>
    <w:p>
      <w:pPr>
        <w:spacing w:after="0"/>
        <w:ind w:left="0"/>
        <w:jc w:val="both"/>
      </w:pPr>
      <w:r>
        <w:drawing>
          <wp:inline distT="0" distB="0" distL="0" distR="0">
            <wp:extent cx="640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0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7" w:id="1900"/>
    <w:p>
      <w:pPr>
        <w:spacing w:after="0"/>
        <w:ind w:left="0"/>
        <w:jc w:val="both"/>
      </w:pPr>
      <w:r>
        <w:rPr>
          <w:rFonts w:ascii="Times New Roman"/>
          <w:b w:val="false"/>
          <w:i w:val="false"/>
          <w:color w:val="000000"/>
          <w:sz w:val="28"/>
        </w:rPr>
        <w:t>
      Рt жал – мемлекеттік-жекешелік әріптестік жобасын іске асыруға тартылған әкімшілік-басқару персоналы үшін үй-жайларды жалға алуға және/немесе ұстауға арналған шығыстар;</w:t>
      </w:r>
    </w:p>
    <w:bookmarkEnd w:id="1900"/>
    <w:bookmarkStart w:name="z2168" w:id="1901"/>
    <w:p>
      <w:pPr>
        <w:spacing w:after="0"/>
        <w:ind w:left="0"/>
        <w:jc w:val="both"/>
      </w:pPr>
      <w:r>
        <w:rPr>
          <w:rFonts w:ascii="Times New Roman"/>
          <w:b w:val="false"/>
          <w:i w:val="false"/>
          <w:color w:val="000000"/>
          <w:sz w:val="28"/>
        </w:rPr>
        <w:t>
      Сt қызм – ақпарат көзіне тиісті сілтемелерді көрсете отырып, орташа нарықтық көрсеткіштерге сәйкес еңбекақы төлеу шығыстары, іссапар шығыстары, мемлекеттік-жекешелік әріптестік жобасын іске асыру кезеңінде тартылған әкімшілік-басқару персоналын оқыту іс-шаралары;</w:t>
      </w:r>
    </w:p>
    <w:bookmarkEnd w:id="1901"/>
    <w:bookmarkStart w:name="z2169" w:id="1902"/>
    <w:p>
      <w:pPr>
        <w:spacing w:after="0"/>
        <w:ind w:left="0"/>
        <w:jc w:val="both"/>
      </w:pPr>
      <w:r>
        <w:rPr>
          <w:rFonts w:ascii="Times New Roman"/>
          <w:b w:val="false"/>
          <w:i w:val="false"/>
          <w:color w:val="000000"/>
          <w:sz w:val="28"/>
        </w:rPr>
        <w:t>
      Сt сақ – компанияны басқару жөніндегі қызметпен байланысты сақтандыру шығыстары;</w:t>
      </w:r>
    </w:p>
    <w:bookmarkEnd w:id="1902"/>
    <w:bookmarkStart w:name="z2170" w:id="1903"/>
    <w:p>
      <w:pPr>
        <w:spacing w:after="0"/>
        <w:ind w:left="0"/>
        <w:jc w:val="both"/>
      </w:pPr>
      <w:r>
        <w:rPr>
          <w:rFonts w:ascii="Times New Roman"/>
          <w:b w:val="false"/>
          <w:i w:val="false"/>
          <w:color w:val="000000"/>
          <w:sz w:val="28"/>
        </w:rPr>
        <w:t>
      Сt ағым – жекеше әріптестің ағымдағы шығыстары (банктік көрсетілетін қызметтер, байланыс қызметтері, күзет қызметі);</w:t>
      </w:r>
    </w:p>
    <w:bookmarkEnd w:id="1903"/>
    <w:bookmarkStart w:name="z2171" w:id="1904"/>
    <w:p>
      <w:pPr>
        <w:spacing w:after="0"/>
        <w:ind w:left="0"/>
        <w:jc w:val="both"/>
      </w:pPr>
      <w:r>
        <w:rPr>
          <w:rFonts w:ascii="Times New Roman"/>
          <w:b w:val="false"/>
          <w:i w:val="false"/>
          <w:color w:val="000000"/>
          <w:sz w:val="28"/>
        </w:rPr>
        <w:t>
      Сt сал – салық шығыстары;</w:t>
      </w:r>
    </w:p>
    <w:bookmarkEnd w:id="1904"/>
    <w:bookmarkStart w:name="z2172" w:id="1905"/>
    <w:p>
      <w:pPr>
        <w:spacing w:after="0"/>
        <w:ind w:left="0"/>
        <w:jc w:val="both"/>
      </w:pPr>
      <w:r>
        <w:rPr>
          <w:rFonts w:ascii="Times New Roman"/>
          <w:b w:val="false"/>
          <w:i w:val="false"/>
          <w:color w:val="000000"/>
          <w:sz w:val="28"/>
        </w:rPr>
        <w:t>
      3) Сt сый – мына формулаға сәйкес айқындалатын t кезеңіндегі сыйақы шығыстары:</w:t>
      </w:r>
    </w:p>
    <w:bookmarkEnd w:id="1905"/>
    <w:bookmarkStart w:name="z2173" w:id="1906"/>
    <w:p>
      <w:pPr>
        <w:spacing w:after="0"/>
        <w:ind w:left="0"/>
        <w:jc w:val="both"/>
      </w:pPr>
      <w:r>
        <w:rPr>
          <w:rFonts w:ascii="Times New Roman"/>
          <w:b w:val="false"/>
          <w:i w:val="false"/>
          <w:color w:val="000000"/>
          <w:sz w:val="28"/>
        </w:rPr>
        <w:t xml:space="preserve">
      </w:t>
      </w:r>
    </w:p>
    <w:bookmarkEnd w:id="1906"/>
    <w:p>
      <w:pPr>
        <w:spacing w:after="0"/>
        <w:ind w:left="0"/>
        <w:jc w:val="both"/>
      </w:pPr>
      <w:r>
        <w:drawing>
          <wp:inline distT="0" distB="0" distL="0" distR="0">
            <wp:extent cx="548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86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4" w:id="1907"/>
    <w:p>
      <w:pPr>
        <w:spacing w:after="0"/>
        <w:ind w:left="0"/>
        <w:jc w:val="both"/>
      </w:pPr>
      <w:r>
        <w:rPr>
          <w:rFonts w:ascii="Times New Roman"/>
          <w:b w:val="false"/>
          <w:i w:val="false"/>
          <w:color w:val="000000"/>
          <w:sz w:val="28"/>
        </w:rPr>
        <w:t>
      Rt қар – қарыз капиталы нарығында қалыптасқан, нарықтық сыйақы мөлшерлемесі бойынша есептелген тартылатын қарыздар бойынша есепке жазылатын сыйақы.</w:t>
      </w:r>
    </w:p>
    <w:bookmarkEnd w:id="1907"/>
    <w:bookmarkStart w:name="z2175" w:id="1908"/>
    <w:p>
      <w:pPr>
        <w:spacing w:after="0"/>
        <w:ind w:left="0"/>
        <w:jc w:val="both"/>
      </w:pPr>
      <w:r>
        <w:rPr>
          <w:rFonts w:ascii="Times New Roman"/>
          <w:b w:val="false"/>
          <w:i w:val="false"/>
          <w:color w:val="000000"/>
          <w:sz w:val="28"/>
        </w:rPr>
        <w:t>
      Қазақстан Республикасының қарыз капиталы нарығына инвестициялар тартылған жағдайда қарыздар бойынша сыйақыларды төлеуге арналған шығыстар Қазақстан Республикасы Ұлттық Банкінің интернет-ресурсының (http://www.nationalbank.kz) "Статистика" бөлімінде статистикалық бюллетеньде соңғы есепті күндегі жағдай бойынша орналастырылатын Қазақстан Республикасы Ұлттық Банкінің берілген кредиттер бойынша сыйақы мөлшерлемесі (орташа алынған) жөніндегі статистика деректері негізінде айқындалады; шетелдік капиталды тарту кезінде – сыйақылар төлеу бойынша шығыстар LIBOR (London Interbank Offered Rate – Лондон банкаралық нарығында әртүрлі валюталарда және әртүрлі мерзімге қаражат ұсынатын банктер беретін банкаралық кредиттер бойынша орташа өлшенген пайыздық мөлшерлеме, бұдан әрі – LIBOR) мөлшерлемесін және қарыз капиталы нарығында белгіленген нарықтық сыйақы мөлшерлемесі бойынша есептелетін маржа ескеріле отырып есептеледі;</w:t>
      </w:r>
    </w:p>
    <w:bookmarkEnd w:id="1908"/>
    <w:bookmarkStart w:name="z2176" w:id="1909"/>
    <w:p>
      <w:pPr>
        <w:spacing w:after="0"/>
        <w:ind w:left="0"/>
        <w:jc w:val="both"/>
      </w:pPr>
      <w:r>
        <w:rPr>
          <w:rFonts w:ascii="Times New Roman"/>
          <w:b w:val="false"/>
          <w:i w:val="false"/>
          <w:color w:val="000000"/>
          <w:sz w:val="28"/>
        </w:rPr>
        <w:t>
      Rt облиг – әлеуметтік-экономикалық дамудың тиісті мақұлданған болжамына және Қазақстан Республикасы Ұлттық экономика министрлігінің ресми интернет-ресурсында (http://economy.gov.kz) орналастырылған бюджет параметрлеріне және сәйкес есептеулер кезінде облигациялардың бүкіл айналым мерзімі кезінде қолданылатын тіркелген маржаға сәйкес есептеулер кезінде қаржы-экономикалық моделде болжанатын инфляция деңгейі (тұтыну бағалары) ретінде айқындалатын мемлекеттік-жекешелік әріптестік объектісін құру кезеңінде инфрақұрылымдық облигациялар (қажет болса оларды шығару) бойынша есептелетін сыйақы;</w:t>
      </w:r>
    </w:p>
    <w:bookmarkEnd w:id="1909"/>
    <w:bookmarkStart w:name="z2177" w:id="1910"/>
    <w:p>
      <w:pPr>
        <w:spacing w:after="0"/>
        <w:ind w:left="0"/>
        <w:jc w:val="both"/>
      </w:pPr>
      <w:r>
        <w:rPr>
          <w:rFonts w:ascii="Times New Roman"/>
          <w:b w:val="false"/>
          <w:i w:val="false"/>
          <w:color w:val="000000"/>
          <w:sz w:val="28"/>
        </w:rPr>
        <w:t>
      EDt – Қазақстан Республикасы Ұлттық Банкінің макроэкономикалық пікіртеріміндегі деректерге сәйкес шетел валютасындағы кредиттер бойынша бағамдық айырмалар;</w:t>
      </w:r>
    </w:p>
    <w:bookmarkEnd w:id="1910"/>
    <w:bookmarkStart w:name="z2178" w:id="1911"/>
    <w:p>
      <w:pPr>
        <w:spacing w:after="0"/>
        <w:ind w:left="0"/>
        <w:jc w:val="both"/>
      </w:pPr>
      <w:r>
        <w:rPr>
          <w:rFonts w:ascii="Times New Roman"/>
          <w:b w:val="false"/>
          <w:i w:val="false"/>
          <w:color w:val="000000"/>
          <w:sz w:val="28"/>
        </w:rPr>
        <w:t>
      4) Сt сақ – сақтандыру қызметтерінің нарығын зерттеу нәтижелері бойынша сақтандыру қызметтерінің нарықтық бағаларына сәйкес инфрақұрылымдық облигациялар (қажет болса, оларды шығару) бойынша мемлекет кепілгерлігімен сақтандыруды қоса алғанда, мемлекеттік-жекешелік әріптестік объектісін құруға байланысты t кезеңінде барлық сақтандыру түрлеріне арналған шығыстар;</w:t>
      </w:r>
    </w:p>
    <w:bookmarkEnd w:id="1911"/>
    <w:bookmarkStart w:name="z2179" w:id="1912"/>
    <w:p>
      <w:pPr>
        <w:spacing w:after="0"/>
        <w:ind w:left="0"/>
        <w:jc w:val="both"/>
      </w:pPr>
      <w:r>
        <w:rPr>
          <w:rFonts w:ascii="Times New Roman"/>
          <w:b w:val="false"/>
          <w:i w:val="false"/>
          <w:color w:val="000000"/>
          <w:sz w:val="28"/>
        </w:rPr>
        <w:t>
      5) Сt басқ – мына формулаға сәйкес айқындалатын t кезеңіндегі өзге де шығыстар:</w:t>
      </w:r>
    </w:p>
    <w:bookmarkEnd w:id="1912"/>
    <w:bookmarkStart w:name="z2180" w:id="1913"/>
    <w:p>
      <w:pPr>
        <w:spacing w:after="0"/>
        <w:ind w:left="0"/>
        <w:jc w:val="both"/>
      </w:pPr>
      <w:r>
        <w:rPr>
          <w:rFonts w:ascii="Times New Roman"/>
          <w:b w:val="false"/>
          <w:i w:val="false"/>
          <w:color w:val="000000"/>
          <w:sz w:val="28"/>
        </w:rPr>
        <w:t xml:space="preserve">
      </w:t>
      </w:r>
    </w:p>
    <w:bookmarkEnd w:id="1913"/>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1" w:id="1914"/>
    <w:p>
      <w:pPr>
        <w:spacing w:after="0"/>
        <w:ind w:left="0"/>
        <w:jc w:val="both"/>
      </w:pPr>
      <w:r>
        <w:rPr>
          <w:rFonts w:ascii="Times New Roman"/>
          <w:b w:val="false"/>
          <w:i w:val="false"/>
          <w:color w:val="000000"/>
          <w:sz w:val="28"/>
        </w:rPr>
        <w:t>
      Сt тар – KazPrime индикаторын (KazPrime индикаторы қазақстандық банкаралық депозиттер нарығында ақшаны орналастыру мөлшерлемесінің орташа мәнін көрсетеді) қалыптастыру туралы KASE келісіміне ("Қазақстан қор биржасы" акционерлік қоғамының ресми тізімі) қатысушы банктердің көрсетілетін қызметтеріне орташа тарифтер ретінде айқындалатын қарыздарды тарту бойынша шығыстар. Тарифтер жалпыға қолжетімді ақпарат болып табылады және тиісті қаржы ұйымдарының интернет-ресурстарында орналастырылған;</w:t>
      </w:r>
    </w:p>
    <w:bookmarkEnd w:id="1914"/>
    <w:bookmarkStart w:name="z2182" w:id="1915"/>
    <w:p>
      <w:pPr>
        <w:spacing w:after="0"/>
        <w:ind w:left="0"/>
        <w:jc w:val="both"/>
      </w:pPr>
      <w:r>
        <w:rPr>
          <w:rFonts w:ascii="Times New Roman"/>
          <w:b w:val="false"/>
          <w:i w:val="false"/>
          <w:color w:val="000000"/>
          <w:sz w:val="28"/>
        </w:rPr>
        <w:t>
      Сt облиг – нарықты зерттеу нәтижелері бойынша тиісті көрсетілетін қызметтердің нарықтық бағаларына сәйкес инфрақұрылымдық облигациялар шығаруды (қажет болса оларды шығару) ұйымдастыру;</w:t>
      </w:r>
    </w:p>
    <w:bookmarkEnd w:id="1915"/>
    <w:bookmarkStart w:name="z2183" w:id="1916"/>
    <w:p>
      <w:pPr>
        <w:spacing w:after="0"/>
        <w:ind w:left="0"/>
        <w:jc w:val="both"/>
      </w:pPr>
      <w:r>
        <w:rPr>
          <w:rFonts w:ascii="Times New Roman"/>
          <w:b w:val="false"/>
          <w:i w:val="false"/>
          <w:color w:val="000000"/>
          <w:sz w:val="28"/>
        </w:rPr>
        <w:t>
      Сt ком – банктік кепілдік беру қызметтері нарығын зерттеу нәтижелері бойынша банктік кепілдік беру қызметтерінің нарықтық бағаларына сәйкес ақылы банктік көрсетілетін қызметтер мен банктік кепілдік беру бойынша комиссиялар;</w:t>
      </w:r>
    </w:p>
    <w:bookmarkEnd w:id="1916"/>
    <w:bookmarkStart w:name="z2184" w:id="1917"/>
    <w:p>
      <w:pPr>
        <w:spacing w:after="0"/>
        <w:ind w:left="0"/>
        <w:jc w:val="both"/>
      </w:pPr>
      <w:r>
        <w:rPr>
          <w:rFonts w:ascii="Times New Roman"/>
          <w:b w:val="false"/>
          <w:i w:val="false"/>
          <w:color w:val="000000"/>
          <w:sz w:val="28"/>
        </w:rPr>
        <w:t>
      Сt лиц – мемлекеттік-жекешелік әріптестік объектісін пайдалану басталғанға дейін қолданыстағы заңнамаға сәйкес көзделген лицензияларды, патенттерді, рұқсаттарды және құжаттарды алу;</w:t>
      </w:r>
    </w:p>
    <w:bookmarkEnd w:id="1917"/>
    <w:bookmarkStart w:name="z2185" w:id="1918"/>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bookmarkEnd w:id="1918"/>
    <w:bookmarkStart w:name="z2186" w:id="1919"/>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bookmarkEnd w:id="1919"/>
    <w:bookmarkStart w:name="z2187" w:id="1920"/>
    <w:p>
      <w:pPr>
        <w:spacing w:after="0"/>
        <w:ind w:left="0"/>
        <w:jc w:val="both"/>
      </w:pPr>
      <w:r>
        <w:rPr>
          <w:rFonts w:ascii="Times New Roman"/>
          <w:b w:val="false"/>
          <w:i w:val="false"/>
          <w:color w:val="000000"/>
          <w:sz w:val="28"/>
        </w:rPr>
        <w:t>
      Сt т.б. – мемлекеттік-жекешелік әріптестік объектісін құруға арналған жоғарыда аталған барлық шығыстар сомасының 1 (бір) пайызынан аспайтын көлемде мемлекеттік-жекешелік әріптестік объектісін құруға байланысты шығыстар.</w:t>
      </w:r>
    </w:p>
    <w:bookmarkEnd w:id="1920"/>
    <w:bookmarkStart w:name="z2188" w:id="1921"/>
    <w:p>
      <w:pPr>
        <w:spacing w:after="0"/>
        <w:ind w:left="0"/>
        <w:jc w:val="both"/>
      </w:pPr>
      <w:r>
        <w:rPr>
          <w:rFonts w:ascii="Times New Roman"/>
          <w:b w:val="false"/>
          <w:i w:val="false"/>
          <w:color w:val="000000"/>
          <w:sz w:val="28"/>
        </w:rPr>
        <w:t>
      8. Инвестициялық шығындар өтемақысының жыл сайынғы мөлшері индекстелмейді. Инвестициялық шығындардың жекелеген баптары (салықтарға арналған шығыстарды, қарыздарға қызмет көрсету жөніндегі шығыстарды қоспағанда) соңғы бес жылдағы инфляцияның нақты деңгейінің орташа мәніне индекстеледі.</w:t>
      </w:r>
    </w:p>
    <w:bookmarkEnd w:id="1921"/>
    <w:bookmarkStart w:name="z2189" w:id="1922"/>
    <w:p>
      <w:pPr>
        <w:spacing w:after="0"/>
        <w:ind w:left="0"/>
        <w:jc w:val="both"/>
      </w:pPr>
      <w:r>
        <w:rPr>
          <w:rFonts w:ascii="Times New Roman"/>
          <w:b w:val="false"/>
          <w:i w:val="false"/>
          <w:color w:val="000000"/>
          <w:sz w:val="28"/>
        </w:rPr>
        <w:t>
      Инвестициялық шығындарды өтеу сомасына конкурстық (аукциондық) құжаттаманың ақпараттық парағының жобасын және мемлекеттік-жекешелік әріптестік шартының жобасын әзірлеуге жеке бастамашының шығындарын өтеу сомасы енгізілмейді.</w:t>
      </w:r>
    </w:p>
    <w:bookmarkEnd w:id="1922"/>
    <w:bookmarkStart w:name="z2190" w:id="1923"/>
    <w:p>
      <w:pPr>
        <w:spacing w:after="0"/>
        <w:ind w:left="0"/>
        <w:jc w:val="both"/>
      </w:pPr>
      <w:r>
        <w:rPr>
          <w:rFonts w:ascii="Times New Roman"/>
          <w:b w:val="false"/>
          <w:i w:val="false"/>
          <w:color w:val="000000"/>
          <w:sz w:val="28"/>
        </w:rPr>
        <w:t>
      Инвестициялық шығындарға өтемақы төлеу мемлекеттік-жекешелік әріптестік объектісі пайдалануға берілгеннен кейін мемлекеттік-жекешелік әріптестік шартына сәйкес кемінде 5 (бес) жылды құрайтын мерзім ішінде тең үлестермен жүзеге асырылады.</w:t>
      </w:r>
    </w:p>
    <w:bookmarkEnd w:id="1923"/>
    <w:bookmarkStart w:name="z2191" w:id="1924"/>
    <w:p>
      <w:pPr>
        <w:spacing w:after="0"/>
        <w:ind w:left="0"/>
        <w:jc w:val="both"/>
      </w:pPr>
      <w:r>
        <w:rPr>
          <w:rFonts w:ascii="Times New Roman"/>
          <w:b w:val="false"/>
          <w:i w:val="false"/>
          <w:color w:val="000000"/>
          <w:sz w:val="28"/>
        </w:rPr>
        <w:t>
      Бұл ретте инвестициялық шығындарға өтемақы төлеудің жалпы мерзімін қысқартпай және Заңның 46-бабының 1-тармағының шарттарын сақтай отырып, инвестициялық шығындарға өтемақы төлеудің біркелкілігін сақтау арқылы мемлекеттік-жекешелік әріптестік объектісін мерзімінен бұрын пайдалануға беру жағдайларын қоспағанда, мемлекеттік-жекешелік әріптестік шартында белгіленген инвестициялық шығындарға өтемақы төлеу мерзімдерін анағұрлым ерте кезеңдерге ауыстыруға жол берілмейді.</w:t>
      </w:r>
    </w:p>
    <w:bookmarkEnd w:id="1924"/>
    <w:bookmarkStart w:name="z2192" w:id="1925"/>
    <w:p>
      <w:pPr>
        <w:spacing w:after="0"/>
        <w:ind w:left="0"/>
        <w:jc w:val="left"/>
      </w:pPr>
      <w:r>
        <w:rPr>
          <w:rFonts w:ascii="Times New Roman"/>
          <w:b/>
          <w:i w:val="false"/>
          <w:color w:val="000000"/>
        </w:rPr>
        <w:t xml:space="preserve"> 2-параграф. Операциялық шығындардың болжамды мөлшерін есептеу</w:t>
      </w:r>
    </w:p>
    <w:bookmarkEnd w:id="1925"/>
    <w:bookmarkStart w:name="z2193" w:id="1926"/>
    <w:p>
      <w:pPr>
        <w:spacing w:after="0"/>
        <w:ind w:left="0"/>
        <w:jc w:val="both"/>
      </w:pPr>
      <w:r>
        <w:rPr>
          <w:rFonts w:ascii="Times New Roman"/>
          <w:b w:val="false"/>
          <w:i w:val="false"/>
          <w:color w:val="000000"/>
          <w:sz w:val="28"/>
        </w:rPr>
        <w:t>
      9. Мемлекеттік-жекешелік әріптестік жобасы бойынша операциялық шығындардың болжамды мөлшерін есептеу кезінде операциялық шығындардың мынадай топтары ескеріледі:</w:t>
      </w:r>
    </w:p>
    <w:bookmarkEnd w:id="1926"/>
    <w:bookmarkStart w:name="z2194" w:id="1927"/>
    <w:p>
      <w:pPr>
        <w:spacing w:after="0"/>
        <w:ind w:left="0"/>
        <w:jc w:val="both"/>
      </w:pPr>
      <w:r>
        <w:rPr>
          <w:rFonts w:ascii="Times New Roman"/>
          <w:b w:val="false"/>
          <w:i w:val="false"/>
          <w:color w:val="000000"/>
          <w:sz w:val="28"/>
        </w:rPr>
        <w:t>
      1) мемлекеттік-жекешелік әріптестік объектiсiнiң инженерлiк және технологиялық жабдықтарын ұстауға және пайдалануға арналған шығындар;</w:t>
      </w:r>
    </w:p>
    <w:bookmarkEnd w:id="1927"/>
    <w:bookmarkStart w:name="z2195" w:id="1928"/>
    <w:p>
      <w:pPr>
        <w:spacing w:after="0"/>
        <w:ind w:left="0"/>
        <w:jc w:val="both"/>
      </w:pPr>
      <w:r>
        <w:rPr>
          <w:rFonts w:ascii="Times New Roman"/>
          <w:b w:val="false"/>
          <w:i w:val="false"/>
          <w:color w:val="000000"/>
          <w:sz w:val="28"/>
        </w:rPr>
        <w:t>
      2) мемлекеттік-жекешелік әріптестік объектісінің ғимараттарын (құрылыстарын) және аумақтарын ұстауға арналған шығындар;</w:t>
      </w:r>
    </w:p>
    <w:bookmarkEnd w:id="1928"/>
    <w:bookmarkStart w:name="z2196" w:id="1929"/>
    <w:p>
      <w:pPr>
        <w:spacing w:after="0"/>
        <w:ind w:left="0"/>
        <w:jc w:val="both"/>
      </w:pPr>
      <w:r>
        <w:rPr>
          <w:rFonts w:ascii="Times New Roman"/>
          <w:b w:val="false"/>
          <w:i w:val="false"/>
          <w:color w:val="000000"/>
          <w:sz w:val="28"/>
        </w:rPr>
        <w:t>
      3) әкімшілік шығындар (әкімшілік-басқару персоналының еңбегіне ақы төлеу; сақтандыру бойынша шығыстар; мемлекеттік-жекешелік әріптестік субъектісінің ағымдағы шығыстары (банктік көрсетілетін қызметтер, байланыс қызметтері, күзет қызметтері);</w:t>
      </w:r>
    </w:p>
    <w:bookmarkEnd w:id="1929"/>
    <w:bookmarkStart w:name="z2197" w:id="1930"/>
    <w:p>
      <w:pPr>
        <w:spacing w:after="0"/>
        <w:ind w:left="0"/>
        <w:jc w:val="both"/>
      </w:pPr>
      <w:r>
        <w:rPr>
          <w:rFonts w:ascii="Times New Roman"/>
          <w:b w:val="false"/>
          <w:i w:val="false"/>
          <w:color w:val="000000"/>
          <w:sz w:val="28"/>
        </w:rPr>
        <w:t>
      4) салық бойынша шығыстар;</w:t>
      </w:r>
    </w:p>
    <w:bookmarkEnd w:id="1930"/>
    <w:bookmarkStart w:name="z2198" w:id="1931"/>
    <w:p>
      <w:pPr>
        <w:spacing w:after="0"/>
        <w:ind w:left="0"/>
        <w:jc w:val="both"/>
      </w:pPr>
      <w:r>
        <w:rPr>
          <w:rFonts w:ascii="Times New Roman"/>
          <w:b w:val="false"/>
          <w:i w:val="false"/>
          <w:color w:val="000000"/>
          <w:sz w:val="28"/>
        </w:rPr>
        <w:t>
      5) сақтандыру бойынша шығыстар;</w:t>
      </w:r>
    </w:p>
    <w:bookmarkEnd w:id="1931"/>
    <w:bookmarkStart w:name="z2199" w:id="1932"/>
    <w:p>
      <w:pPr>
        <w:spacing w:after="0"/>
        <w:ind w:left="0"/>
        <w:jc w:val="both"/>
      </w:pPr>
      <w:r>
        <w:rPr>
          <w:rFonts w:ascii="Times New Roman"/>
          <w:b w:val="false"/>
          <w:i w:val="false"/>
          <w:color w:val="000000"/>
          <w:sz w:val="28"/>
        </w:rPr>
        <w:t>
      6) қарыздарға қызмет көрсету бойынша шығыстар (қарыз бойынша есептелетін сыйақы);</w:t>
      </w:r>
    </w:p>
    <w:bookmarkEnd w:id="1932"/>
    <w:bookmarkStart w:name="z2200" w:id="1933"/>
    <w:p>
      <w:pPr>
        <w:spacing w:after="0"/>
        <w:ind w:left="0"/>
        <w:jc w:val="both"/>
      </w:pPr>
      <w:r>
        <w:rPr>
          <w:rFonts w:ascii="Times New Roman"/>
          <w:b w:val="false"/>
          <w:i w:val="false"/>
          <w:color w:val="000000"/>
          <w:sz w:val="28"/>
        </w:rPr>
        <w:t>
      7) басқа операциялық шығындар, оның ішінде: ағымдағы жөндеу; орташа жөндеу; материалдық шығыстар (мысалы мемлекеттік-жекешелік әріптестік объектісін пайдалануға қажетті отын сияқты шикізат, жабдықтардың қосалқы бөлшектері, жабдықты ұсақ жөндеу); мемлекеттік-жекешелік әріптестік объектiсiнiң жұмыс iстеуi үшiн қажеттi заттай нормалар немесе материалдық запастар, арнайы киім сияқты салалық шығыстар; республикалық және жергiлiктi бюджеттерден қаржыландырылатын мемлекеттік-жекешелік әріптестік объектiлерiндегi тамақтану құны; мемлекеттік-жекешелік әріптестік объектілеріндегі қажетті инвентарлық мүлік; бірегей жабдықта жұмыс істеу үшін оқыту;</w:t>
      </w:r>
    </w:p>
    <w:bookmarkEnd w:id="1933"/>
    <w:bookmarkStart w:name="z2201" w:id="1934"/>
    <w:p>
      <w:pPr>
        <w:spacing w:after="0"/>
        <w:ind w:left="0"/>
        <w:jc w:val="both"/>
      </w:pPr>
      <w:r>
        <w:rPr>
          <w:rFonts w:ascii="Times New Roman"/>
          <w:b w:val="false"/>
          <w:i w:val="false"/>
          <w:color w:val="000000"/>
          <w:sz w:val="28"/>
        </w:rPr>
        <w:t>
      8) осы тарауда көрсетілмеген операциялық шығындардың баптары халықаралық қаржылық есептілік стандарттарына сәйкес сәйкестендірілген жағдайда олар өтеледі.</w:t>
      </w:r>
    </w:p>
    <w:bookmarkEnd w:id="1934"/>
    <w:bookmarkStart w:name="z2202" w:id="1935"/>
    <w:p>
      <w:pPr>
        <w:spacing w:after="0"/>
        <w:ind w:left="0"/>
        <w:jc w:val="both"/>
      </w:pPr>
      <w:r>
        <w:rPr>
          <w:rFonts w:ascii="Times New Roman"/>
          <w:b w:val="false"/>
          <w:i w:val="false"/>
          <w:color w:val="000000"/>
          <w:sz w:val="28"/>
        </w:rPr>
        <w:t xml:space="preserve">
      Мемлекеттік-жекешелік әріптестік жобасы бойынша операциялық шығындардың өтемақысы қаржыландыруды ұйымдастыруға арналған шығыстарды және мемлекеттік-жекешелік әріптестік объектісін құруға байланысты емес қарыздар бойынша сыйақы шығыстарын өтемейді. </w:t>
      </w:r>
    </w:p>
    <w:bookmarkEnd w:id="1935"/>
    <w:bookmarkStart w:name="z2203" w:id="1936"/>
    <w:p>
      <w:pPr>
        <w:spacing w:after="0"/>
        <w:ind w:left="0"/>
        <w:jc w:val="both"/>
      </w:pPr>
      <w:r>
        <w:rPr>
          <w:rFonts w:ascii="Times New Roman"/>
          <w:b w:val="false"/>
          <w:i w:val="false"/>
          <w:color w:val="000000"/>
          <w:sz w:val="28"/>
        </w:rPr>
        <w:t>
      10. Мемлекеттік-жекешелік әріптестік жобасы бойынша операциялық шығындарды өтеу осы Әдістеменің 6-тармағына сәйкес айқындалған кірістіліктің ішкі нормасының жол берілетін шекті мөлшеріне қол жеткізу үшін мемлекеттік-жекешелік әріптестік шартына сәйкес операциялық шығындардың белгілі бір көлемін өтеуге бағытталған бюджет қаражаты есебінен ақшалай төлемдерді білдіреді.</w:t>
      </w:r>
    </w:p>
    <w:bookmarkEnd w:id="1936"/>
    <w:bookmarkStart w:name="z2204" w:id="1937"/>
    <w:p>
      <w:pPr>
        <w:spacing w:after="0"/>
        <w:ind w:left="0"/>
        <w:jc w:val="both"/>
      </w:pPr>
      <w:r>
        <w:rPr>
          <w:rFonts w:ascii="Times New Roman"/>
          <w:b w:val="false"/>
          <w:i w:val="false"/>
          <w:color w:val="000000"/>
          <w:sz w:val="28"/>
        </w:rPr>
        <w:t>
      11. Операциялық шығындар өтемақысының жыл сайынғы мөлшері индекстелмейді. Операциялық шығындардың жекелеген баптары (салықтарға арналған шығыстарды, қарыздарға қызмет көрсету бойынша шығыстарды қоспағанда) соңғы бес жылдағы нақты инфляция деңгейінің орташа мәніне индекстеледі.</w:t>
      </w:r>
    </w:p>
    <w:bookmarkEnd w:id="1937"/>
    <w:bookmarkStart w:name="z2205" w:id="1938"/>
    <w:p>
      <w:pPr>
        <w:spacing w:after="0"/>
        <w:ind w:left="0"/>
        <w:jc w:val="left"/>
      </w:pPr>
      <w:r>
        <w:rPr>
          <w:rFonts w:ascii="Times New Roman"/>
          <w:b/>
          <w:i w:val="false"/>
          <w:color w:val="000000"/>
        </w:rPr>
        <w:t xml:space="preserve"> 3-тарау. Мемлекеттік-жекешелік әріптестік жобасы бойынша мемлекеттік қолдау шараларының болжамды мөлшерін, шығындарды өтеу және кірістер алу көздерін есептеу</w:t>
      </w:r>
    </w:p>
    <w:bookmarkEnd w:id="1938"/>
    <w:bookmarkStart w:name="z2206" w:id="1939"/>
    <w:p>
      <w:pPr>
        <w:spacing w:after="0"/>
        <w:ind w:left="0"/>
        <w:jc w:val="left"/>
      </w:pPr>
      <w:r>
        <w:rPr>
          <w:rFonts w:ascii="Times New Roman"/>
          <w:b/>
          <w:i w:val="false"/>
          <w:color w:val="000000"/>
        </w:rPr>
        <w:t xml:space="preserve"> 1-параграф. Қолжетімділік үшін төлемақының болжамды мөлшерін есептеу</w:t>
      </w:r>
    </w:p>
    <w:bookmarkEnd w:id="1939"/>
    <w:bookmarkStart w:name="z2207" w:id="1940"/>
    <w:p>
      <w:pPr>
        <w:spacing w:after="0"/>
        <w:ind w:left="0"/>
        <w:jc w:val="both"/>
      </w:pPr>
      <w:r>
        <w:rPr>
          <w:rFonts w:ascii="Times New Roman"/>
          <w:b w:val="false"/>
          <w:i w:val="false"/>
          <w:color w:val="000000"/>
          <w:sz w:val="28"/>
        </w:rPr>
        <w:t>
      12. Қолжетімділік үшін төлемақы мыналардан тұрады:</w:t>
      </w:r>
    </w:p>
    <w:bookmarkEnd w:id="1940"/>
    <w:bookmarkStart w:name="z2208" w:id="1941"/>
    <w:p>
      <w:pPr>
        <w:spacing w:after="0"/>
        <w:ind w:left="0"/>
        <w:jc w:val="both"/>
      </w:pPr>
      <w:r>
        <w:rPr>
          <w:rFonts w:ascii="Times New Roman"/>
          <w:b w:val="false"/>
          <w:i w:val="false"/>
          <w:color w:val="000000"/>
          <w:sz w:val="28"/>
        </w:rPr>
        <w:t>
      1) операциялық шығындарды өтеу сомасы;</w:t>
      </w:r>
    </w:p>
    <w:bookmarkEnd w:id="1941"/>
    <w:bookmarkStart w:name="z2209" w:id="1942"/>
    <w:p>
      <w:pPr>
        <w:spacing w:after="0"/>
        <w:ind w:left="0"/>
        <w:jc w:val="both"/>
      </w:pPr>
      <w:r>
        <w:rPr>
          <w:rFonts w:ascii="Times New Roman"/>
          <w:b w:val="false"/>
          <w:i w:val="false"/>
          <w:color w:val="000000"/>
          <w:sz w:val="28"/>
        </w:rPr>
        <w:t>
      2) жекеше әріптеске мемлекеттік-жекешелік әріптестік объектісінің сапалық сипаттамаларын, сондай-ақ мемлекеттік-жекешелік әріптестік объектісінің жеке техникалық-экономикалық параметрлерін негізге ала отырып, мемлекеттік-жекешелік әріптестік объектісінің қолжетімділігін қамтамасыз еткені үшін сыйақы сомасы.</w:t>
      </w:r>
    </w:p>
    <w:bookmarkEnd w:id="1942"/>
    <w:bookmarkStart w:name="z2210" w:id="1943"/>
    <w:p>
      <w:pPr>
        <w:spacing w:after="0"/>
        <w:ind w:left="0"/>
        <w:jc w:val="both"/>
      </w:pPr>
      <w:r>
        <w:rPr>
          <w:rFonts w:ascii="Times New Roman"/>
          <w:b w:val="false"/>
          <w:i w:val="false"/>
          <w:color w:val="000000"/>
          <w:sz w:val="28"/>
        </w:rPr>
        <w:t>
      13. Мемлекеттік-жекешелік әріптестік жобасын жоспарлау сатысында қолжетімділік үшін төлемақының болжамды мөлшері осы Әдістеменің 9 және 10-тармақтарында айқындалған операциялық шығындарды өтеу сомасы және жекеше әріптеске мемлекеттік-жекешелік әріптестік объектісінің сапалық сипаттамаларын қамтамасыз еткені үшін осы Әдістеменің 14-тармағына сәйкес есептелетін сыйақы сомасы ретінде айқындалады.</w:t>
      </w:r>
    </w:p>
    <w:bookmarkEnd w:id="1943"/>
    <w:bookmarkStart w:name="z2211" w:id="1944"/>
    <w:p>
      <w:pPr>
        <w:spacing w:after="0"/>
        <w:ind w:left="0"/>
        <w:jc w:val="both"/>
      </w:pPr>
      <w:r>
        <w:rPr>
          <w:rFonts w:ascii="Times New Roman"/>
          <w:b w:val="false"/>
          <w:i w:val="false"/>
          <w:color w:val="000000"/>
          <w:sz w:val="28"/>
        </w:rPr>
        <w:t>
      14. Жекеше әріптеске мемлекеттік-жекешелік әріптестік объектісінің сапалық сипаттамаларын қамтамасыз еткені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1944"/>
    <w:bookmarkStart w:name="z2212" w:id="1945"/>
    <w:p>
      <w:pPr>
        <w:spacing w:after="0"/>
        <w:ind w:left="0"/>
        <w:jc w:val="both"/>
      </w:pPr>
      <w:r>
        <w:rPr>
          <w:rFonts w:ascii="Times New Roman"/>
          <w:b w:val="false"/>
          <w:i w:val="false"/>
          <w:color w:val="000000"/>
          <w:sz w:val="28"/>
        </w:rPr>
        <w:t>
      Жекеше әріптеске мемлекеттік-жекешелік әріптестік объектісінің сапалық сипаттамаларын қамтамасыз еткені үшін жыл сайынғы сыйақы мөлшері индекстелмейді.</w:t>
      </w:r>
    </w:p>
    <w:bookmarkEnd w:id="1945"/>
    <w:bookmarkStart w:name="z2213" w:id="1946"/>
    <w:p>
      <w:pPr>
        <w:spacing w:after="0"/>
        <w:ind w:left="0"/>
        <w:jc w:val="both"/>
      </w:pPr>
      <w:r>
        <w:rPr>
          <w:rFonts w:ascii="Times New Roman"/>
          <w:b w:val="false"/>
          <w:i w:val="false"/>
          <w:color w:val="000000"/>
          <w:sz w:val="28"/>
        </w:rPr>
        <w:t>
      15. Дисконттау мөлшерлемесі капиталдың орташа өлшенген құны ретінде есептеледі (WACC – Weighted Average Cost of Capital):</w:t>
      </w:r>
    </w:p>
    <w:bookmarkEnd w:id="1946"/>
    <w:bookmarkStart w:name="z2214" w:id="1947"/>
    <w:p>
      <w:pPr>
        <w:spacing w:after="0"/>
        <w:ind w:left="0"/>
        <w:jc w:val="both"/>
      </w:pPr>
      <w:r>
        <w:rPr>
          <w:rFonts w:ascii="Times New Roman"/>
          <w:b w:val="false"/>
          <w:i w:val="false"/>
          <w:color w:val="000000"/>
          <w:sz w:val="28"/>
        </w:rPr>
        <w:t xml:space="preserve">
      </w:t>
      </w:r>
    </w:p>
    <w:bookmarkEnd w:id="1947"/>
    <w:p>
      <w:pPr>
        <w:spacing w:after="0"/>
        <w:ind w:left="0"/>
        <w:jc w:val="both"/>
      </w:pPr>
      <w:r>
        <w:drawing>
          <wp:inline distT="0" distB="0" distL="0" distR="0">
            <wp:extent cx="594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43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5" w:id="1948"/>
    <w:p>
      <w:pPr>
        <w:spacing w:after="0"/>
        <w:ind w:left="0"/>
        <w:jc w:val="both"/>
      </w:pPr>
      <w:r>
        <w:rPr>
          <w:rFonts w:ascii="Times New Roman"/>
          <w:b w:val="false"/>
          <w:i w:val="false"/>
          <w:color w:val="000000"/>
          <w:sz w:val="28"/>
        </w:rPr>
        <w:t>
      Re – меншікті капиталдың құны;</w:t>
      </w:r>
    </w:p>
    <w:bookmarkEnd w:id="1948"/>
    <w:bookmarkStart w:name="z2216" w:id="1949"/>
    <w:p>
      <w:pPr>
        <w:spacing w:after="0"/>
        <w:ind w:left="0"/>
        <w:jc w:val="both"/>
      </w:pPr>
      <w:r>
        <w:rPr>
          <w:rFonts w:ascii="Times New Roman"/>
          <w:b w:val="false"/>
          <w:i w:val="false"/>
          <w:color w:val="000000"/>
          <w:sz w:val="28"/>
        </w:rPr>
        <w:t>
      E/V – жалпы салынған капиталдағы меншікті капиталдың құны;</w:t>
      </w:r>
    </w:p>
    <w:bookmarkEnd w:id="1949"/>
    <w:bookmarkStart w:name="z2217" w:id="1950"/>
    <w:p>
      <w:pPr>
        <w:spacing w:after="0"/>
        <w:ind w:left="0"/>
        <w:jc w:val="both"/>
      </w:pPr>
      <w:r>
        <w:rPr>
          <w:rFonts w:ascii="Times New Roman"/>
          <w:b w:val="false"/>
          <w:i w:val="false"/>
          <w:color w:val="000000"/>
          <w:sz w:val="28"/>
        </w:rPr>
        <w:t>
      Rd – қарыз капиталының құны;</w:t>
      </w:r>
    </w:p>
    <w:bookmarkEnd w:id="1950"/>
    <w:bookmarkStart w:name="z2218" w:id="1951"/>
    <w:p>
      <w:pPr>
        <w:spacing w:after="0"/>
        <w:ind w:left="0"/>
        <w:jc w:val="both"/>
      </w:pPr>
      <w:r>
        <w:rPr>
          <w:rFonts w:ascii="Times New Roman"/>
          <w:b w:val="false"/>
          <w:i w:val="false"/>
          <w:color w:val="000000"/>
          <w:sz w:val="28"/>
        </w:rPr>
        <w:t>
      D/V – жалпы салынған капиталдағы қарыз капиталының мөлшері;</w:t>
      </w:r>
    </w:p>
    <w:bookmarkEnd w:id="1951"/>
    <w:bookmarkStart w:name="z2219" w:id="1952"/>
    <w:p>
      <w:pPr>
        <w:spacing w:after="0"/>
        <w:ind w:left="0"/>
        <w:jc w:val="both"/>
      </w:pPr>
      <w:r>
        <w:rPr>
          <w:rFonts w:ascii="Times New Roman"/>
          <w:b w:val="false"/>
          <w:i w:val="false"/>
          <w:color w:val="000000"/>
          <w:sz w:val="28"/>
        </w:rPr>
        <w:t>
      T – корпоративтік табыс салығының мөлшерлемесі.</w:t>
      </w:r>
    </w:p>
    <w:bookmarkEnd w:id="1952"/>
    <w:bookmarkStart w:name="z2220" w:id="1953"/>
    <w:p>
      <w:pPr>
        <w:spacing w:after="0"/>
        <w:ind w:left="0"/>
        <w:jc w:val="both"/>
      </w:pPr>
      <w:r>
        <w:rPr>
          <w:rFonts w:ascii="Times New Roman"/>
          <w:b w:val="false"/>
          <w:i w:val="false"/>
          <w:color w:val="000000"/>
          <w:sz w:val="28"/>
        </w:rPr>
        <w:t>
      16. Дисконттау мөлшерлемесін есептеу кезінде жекеше әріптестің меншікті капиталының құны күрделі активтерді бағалау моделі (CAPM – Capital Asset Pricing Model) негізінде мына формула бойынша айқындалады:</w:t>
      </w:r>
    </w:p>
    <w:bookmarkEnd w:id="1953"/>
    <w:bookmarkStart w:name="z2221" w:id="1954"/>
    <w:p>
      <w:pPr>
        <w:spacing w:after="0"/>
        <w:ind w:left="0"/>
        <w:jc w:val="both"/>
      </w:pPr>
      <w:r>
        <w:rPr>
          <w:rFonts w:ascii="Times New Roman"/>
          <w:b w:val="false"/>
          <w:i w:val="false"/>
          <w:color w:val="000000"/>
          <w:sz w:val="28"/>
        </w:rPr>
        <w:t xml:space="preserve">
      </w:t>
      </w:r>
    </w:p>
    <w:bookmarkEnd w:id="1954"/>
    <w:p>
      <w:pPr>
        <w:spacing w:after="0"/>
        <w:ind w:left="0"/>
        <w:jc w:val="both"/>
      </w:pPr>
      <w:r>
        <w:drawing>
          <wp:inline distT="0" distB="0" distL="0" distR="0">
            <wp:extent cx="3771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2" w:id="1955"/>
    <w:p>
      <w:pPr>
        <w:spacing w:after="0"/>
        <w:ind w:left="0"/>
        <w:jc w:val="both"/>
      </w:pPr>
      <w:r>
        <w:rPr>
          <w:rFonts w:ascii="Times New Roman"/>
          <w:b w:val="false"/>
          <w:i w:val="false"/>
          <w:color w:val="000000"/>
          <w:sz w:val="28"/>
        </w:rPr>
        <w:t>
      Re – меншікті капитал құны;</w:t>
      </w:r>
    </w:p>
    <w:bookmarkEnd w:id="1955"/>
    <w:bookmarkStart w:name="z2223" w:id="1956"/>
    <w:p>
      <w:pPr>
        <w:spacing w:after="0"/>
        <w:ind w:left="0"/>
        <w:jc w:val="both"/>
      </w:pPr>
      <w:r>
        <w:rPr>
          <w:rFonts w:ascii="Times New Roman"/>
          <w:b w:val="false"/>
          <w:i w:val="false"/>
          <w:color w:val="000000"/>
          <w:sz w:val="28"/>
        </w:rPr>
        <w:t>
      RF– номиналды тәуекелсіз мөлшерлеме;</w:t>
      </w:r>
    </w:p>
    <w:bookmarkEnd w:id="1956"/>
    <w:bookmarkStart w:name="z2224" w:id="1957"/>
    <w:p>
      <w:pPr>
        <w:spacing w:after="0"/>
        <w:ind w:left="0"/>
        <w:jc w:val="both"/>
      </w:pPr>
      <w:r>
        <w:rPr>
          <w:rFonts w:ascii="Times New Roman"/>
          <w:b w:val="false"/>
          <w:i w:val="false"/>
          <w:color w:val="000000"/>
          <w:sz w:val="28"/>
        </w:rPr>
        <w:t>
      ßp – бета жобаның салалық коэффициенті;</w:t>
      </w:r>
    </w:p>
    <w:bookmarkEnd w:id="1957"/>
    <w:bookmarkStart w:name="z2225" w:id="1958"/>
    <w:p>
      <w:pPr>
        <w:spacing w:after="0"/>
        <w:ind w:left="0"/>
        <w:jc w:val="both"/>
      </w:pPr>
      <w:r>
        <w:rPr>
          <w:rFonts w:ascii="Times New Roman"/>
          <w:b w:val="false"/>
          <w:i w:val="false"/>
          <w:color w:val="000000"/>
          <w:sz w:val="28"/>
        </w:rPr>
        <w:t>
      ERP – елдің ерекшеліктері ескеріле отырып, жүйелі тәуекелдер үшін күтілетін сыйақы.</w:t>
      </w:r>
    </w:p>
    <w:bookmarkEnd w:id="1958"/>
    <w:bookmarkStart w:name="z2226" w:id="1959"/>
    <w:p>
      <w:pPr>
        <w:spacing w:after="0"/>
        <w:ind w:left="0"/>
        <w:jc w:val="both"/>
      </w:pPr>
      <w:r>
        <w:rPr>
          <w:rFonts w:ascii="Times New Roman"/>
          <w:b w:val="false"/>
          <w:i w:val="false"/>
          <w:color w:val="000000"/>
          <w:sz w:val="28"/>
        </w:rPr>
        <w:t>
      Номиналды тәуекелсіз мөлшерлеме (RF) мына формула бойынша айқындалады:</w:t>
      </w:r>
    </w:p>
    <w:bookmarkEnd w:id="1959"/>
    <w:bookmarkStart w:name="z2227" w:id="1960"/>
    <w:p>
      <w:pPr>
        <w:spacing w:after="0"/>
        <w:ind w:left="0"/>
        <w:jc w:val="both"/>
      </w:pPr>
      <w:r>
        <w:rPr>
          <w:rFonts w:ascii="Times New Roman"/>
          <w:b w:val="false"/>
          <w:i w:val="false"/>
          <w:color w:val="000000"/>
          <w:sz w:val="28"/>
        </w:rPr>
        <w:t>
      RF = GBY – ел CDS, (17), мұндағы:</w:t>
      </w:r>
    </w:p>
    <w:bookmarkEnd w:id="1960"/>
    <w:bookmarkStart w:name="z2228" w:id="1961"/>
    <w:p>
      <w:pPr>
        <w:spacing w:after="0"/>
        <w:ind w:left="0"/>
        <w:jc w:val="both"/>
      </w:pPr>
      <w:r>
        <w:rPr>
          <w:rFonts w:ascii="Times New Roman"/>
          <w:b w:val="false"/>
          <w:i w:val="false"/>
          <w:color w:val="000000"/>
          <w:sz w:val="28"/>
        </w:rPr>
        <w:t>
      GBY – Қазақстан Республикасы Қаржы министрлігінің индекстелмеген мемлекеттік бағалы қағаздары бойынша 5 (бес) жылдан астам мерзімге кірістілік индикаторы Қазақстан қор биржасының ресми интернет-ресурсында (https://kase.kz/ru/stock_market/KZGB/KZGB_Y/) орналастырылған деректерге сәйкес айқындалады;</w:t>
      </w:r>
    </w:p>
    <w:bookmarkEnd w:id="1961"/>
    <w:bookmarkStart w:name="z2229" w:id="1962"/>
    <w:p>
      <w:pPr>
        <w:spacing w:after="0"/>
        <w:ind w:left="0"/>
        <w:jc w:val="both"/>
      </w:pPr>
      <w:r>
        <w:rPr>
          <w:rFonts w:ascii="Times New Roman"/>
          <w:b w:val="false"/>
          <w:i w:val="false"/>
          <w:color w:val="000000"/>
          <w:sz w:val="28"/>
        </w:rPr>
        <w:t>
      елдің CDS – валютасында ақша ағындары бағаланатын елдің облигациялары бойынша дефолт спреді (тәуекел). Асвата Дамодаранның Қазақстан Республикасына арналған деректері (Country Risk Premiums) негізінде соңғы есепті күнге айқындау ұсынылады.</w:t>
      </w:r>
    </w:p>
    <w:bookmarkEnd w:id="1962"/>
    <w:bookmarkStart w:name="z2230" w:id="1963"/>
    <w:p>
      <w:pPr>
        <w:spacing w:after="0"/>
        <w:ind w:left="0"/>
        <w:jc w:val="both"/>
      </w:pPr>
      <w:r>
        <w:rPr>
          <w:rFonts w:ascii="Times New Roman"/>
          <w:b w:val="false"/>
          <w:i w:val="false"/>
          <w:color w:val="000000"/>
          <w:sz w:val="28"/>
        </w:rPr>
        <w:t>
      Мемлекеттік-жекешелік әріптестік жобасына арналған салалық бета коэффициент (ßp) мына формула бойынша айқындалады:</w:t>
      </w:r>
    </w:p>
    <w:bookmarkEnd w:id="1963"/>
    <w:bookmarkStart w:name="z2231" w:id="1964"/>
    <w:p>
      <w:pPr>
        <w:spacing w:after="0"/>
        <w:ind w:left="0"/>
        <w:jc w:val="both"/>
      </w:pPr>
      <w:r>
        <w:rPr>
          <w:rFonts w:ascii="Times New Roman"/>
          <w:b w:val="false"/>
          <w:i w:val="false"/>
          <w:color w:val="000000"/>
          <w:sz w:val="28"/>
        </w:rPr>
        <w:t xml:space="preserve">
      </w:t>
      </w:r>
    </w:p>
    <w:bookmarkEnd w:id="1964"/>
    <w:p>
      <w:pPr>
        <w:spacing w:after="0"/>
        <w:ind w:left="0"/>
        <w:jc w:val="both"/>
      </w:pPr>
      <w:r>
        <w:drawing>
          <wp:inline distT="0" distB="0" distL="0" distR="0">
            <wp:extent cx="441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19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2" w:id="1965"/>
    <w:p>
      <w:pPr>
        <w:spacing w:after="0"/>
        <w:ind w:left="0"/>
        <w:jc w:val="both"/>
      </w:pPr>
      <w:r>
        <w:rPr>
          <w:rFonts w:ascii="Times New Roman"/>
          <w:b w:val="false"/>
          <w:i w:val="false"/>
          <w:color w:val="000000"/>
          <w:sz w:val="28"/>
        </w:rPr>
        <w:t>
      ße – меншікті капиталға арналған бета коэффициент.</w:t>
      </w:r>
    </w:p>
    <w:bookmarkEnd w:id="1965"/>
    <w:bookmarkStart w:name="z2233" w:id="1966"/>
    <w:p>
      <w:pPr>
        <w:spacing w:after="0"/>
        <w:ind w:left="0"/>
        <w:jc w:val="both"/>
      </w:pPr>
      <w:r>
        <w:rPr>
          <w:rFonts w:ascii="Times New Roman"/>
          <w:b w:val="false"/>
          <w:i w:val="false"/>
          <w:color w:val="000000"/>
          <w:sz w:val="28"/>
        </w:rPr>
        <w:t>
      Меншікті капиталдың салалық бета коэффициенті (ße) мына формула бойынша айқындалады:</w:t>
      </w:r>
    </w:p>
    <w:bookmarkEnd w:id="1966"/>
    <w:bookmarkStart w:name="z2234" w:id="1967"/>
    <w:p>
      <w:pPr>
        <w:spacing w:after="0"/>
        <w:ind w:left="0"/>
        <w:jc w:val="both"/>
      </w:pPr>
      <w:r>
        <w:rPr>
          <w:rFonts w:ascii="Times New Roman"/>
          <w:b w:val="false"/>
          <w:i w:val="false"/>
          <w:color w:val="000000"/>
          <w:sz w:val="28"/>
        </w:rPr>
        <w:t xml:space="preserve">
      </w:t>
      </w:r>
    </w:p>
    <w:bookmarkEnd w:id="1967"/>
    <w:p>
      <w:pPr>
        <w:spacing w:after="0"/>
        <w:ind w:left="0"/>
        <w:jc w:val="both"/>
      </w:pPr>
      <w:r>
        <w:drawing>
          <wp:inline distT="0" distB="0" distL="0" distR="0">
            <wp:extent cx="591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91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5" w:id="1968"/>
    <w:p>
      <w:pPr>
        <w:spacing w:after="0"/>
        <w:ind w:left="0"/>
        <w:jc w:val="both"/>
      </w:pPr>
      <w:r>
        <w:rPr>
          <w:rFonts w:ascii="Times New Roman"/>
          <w:b w:val="false"/>
          <w:i w:val="false"/>
          <w:color w:val="000000"/>
          <w:sz w:val="28"/>
        </w:rPr>
        <w:t>
      ßa орт. – активтерге арналған бетаның орташа коэффициенті;</w:t>
      </w:r>
    </w:p>
    <w:bookmarkEnd w:id="1968"/>
    <w:bookmarkStart w:name="z2236" w:id="1969"/>
    <w:p>
      <w:pPr>
        <w:spacing w:after="0"/>
        <w:ind w:left="0"/>
        <w:jc w:val="both"/>
      </w:pPr>
      <w:r>
        <w:rPr>
          <w:rFonts w:ascii="Times New Roman"/>
          <w:b w:val="false"/>
          <w:i w:val="false"/>
          <w:color w:val="000000"/>
          <w:sz w:val="28"/>
        </w:rPr>
        <w:t>
      D/V – жалпы салынған капиталдағы қарыз капиталының шамасы;</w:t>
      </w:r>
    </w:p>
    <w:bookmarkEnd w:id="1969"/>
    <w:bookmarkStart w:name="z2237" w:id="1970"/>
    <w:p>
      <w:pPr>
        <w:spacing w:after="0"/>
        <w:ind w:left="0"/>
        <w:jc w:val="both"/>
      </w:pPr>
      <w:r>
        <w:rPr>
          <w:rFonts w:ascii="Times New Roman"/>
          <w:b w:val="false"/>
          <w:i w:val="false"/>
          <w:color w:val="000000"/>
          <w:sz w:val="28"/>
        </w:rPr>
        <w:t>
      E/V – жалпы салынған капиталдағы меншікті капиталдың шамасы;</w:t>
      </w:r>
    </w:p>
    <w:bookmarkEnd w:id="1970"/>
    <w:bookmarkStart w:name="z2238" w:id="1971"/>
    <w:p>
      <w:pPr>
        <w:spacing w:after="0"/>
        <w:ind w:left="0"/>
        <w:jc w:val="both"/>
      </w:pPr>
      <w:r>
        <w:rPr>
          <w:rFonts w:ascii="Times New Roman"/>
          <w:b w:val="false"/>
          <w:i w:val="false"/>
          <w:color w:val="000000"/>
          <w:sz w:val="28"/>
        </w:rPr>
        <w:t>
      T – корпоративтік табыс салығының мөлшерлемесі.</w:t>
      </w:r>
    </w:p>
    <w:bookmarkEnd w:id="1971"/>
    <w:bookmarkStart w:name="z2239" w:id="1972"/>
    <w:p>
      <w:pPr>
        <w:spacing w:after="0"/>
        <w:ind w:left="0"/>
        <w:jc w:val="both"/>
      </w:pPr>
      <w:r>
        <w:rPr>
          <w:rFonts w:ascii="Times New Roman"/>
          <w:b w:val="false"/>
          <w:i w:val="false"/>
          <w:color w:val="000000"/>
          <w:sz w:val="28"/>
        </w:rPr>
        <w:t>
      Активтерге арналған бетаның орташа коэффициенті мемлекеттік-жекешелік әріптестік жобасы іске асырылатын бета салаларға қатысты мына формула бойынша есептеледі:</w:t>
      </w:r>
    </w:p>
    <w:bookmarkEnd w:id="1972"/>
    <w:bookmarkStart w:name="z2240" w:id="1973"/>
    <w:p>
      <w:pPr>
        <w:spacing w:after="0"/>
        <w:ind w:left="0"/>
        <w:jc w:val="both"/>
      </w:pPr>
      <w:r>
        <w:rPr>
          <w:rFonts w:ascii="Times New Roman"/>
          <w:b w:val="false"/>
          <w:i w:val="false"/>
          <w:color w:val="000000"/>
          <w:sz w:val="28"/>
        </w:rPr>
        <w:t xml:space="preserve">
      </w:t>
      </w:r>
    </w:p>
    <w:bookmarkEnd w:id="1973"/>
    <w:p>
      <w:pPr>
        <w:spacing w:after="0"/>
        <w:ind w:left="0"/>
        <w:jc w:val="both"/>
      </w:pPr>
      <w:r>
        <w:drawing>
          <wp:inline distT="0" distB="0" distL="0" distR="0">
            <wp:extent cx="629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99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1" w:id="1974"/>
    <w:p>
      <w:pPr>
        <w:spacing w:after="0"/>
        <w:ind w:left="0"/>
        <w:jc w:val="both"/>
      </w:pPr>
      <w:r>
        <w:rPr>
          <w:rFonts w:ascii="Times New Roman"/>
          <w:b w:val="false"/>
          <w:i w:val="false"/>
          <w:color w:val="000000"/>
          <w:sz w:val="28"/>
        </w:rPr>
        <w:t>
      ßа – салалар бойынша активтерге арналған бета мәні;</w:t>
      </w:r>
    </w:p>
    <w:bookmarkEnd w:id="1974"/>
    <w:bookmarkStart w:name="z2242" w:id="1975"/>
    <w:p>
      <w:pPr>
        <w:spacing w:after="0"/>
        <w:ind w:left="0"/>
        <w:jc w:val="both"/>
      </w:pPr>
      <w:r>
        <w:rPr>
          <w:rFonts w:ascii="Times New Roman"/>
          <w:b w:val="false"/>
          <w:i w:val="false"/>
          <w:color w:val="000000"/>
          <w:sz w:val="28"/>
        </w:rPr>
        <w:t>
      k – жобадағы саланың үлесі (мысалы құрылыс, білім беру, денсаулық сақтау, энергетика) мына формула бойынша айқындалады:</w:t>
      </w:r>
    </w:p>
    <w:bookmarkEnd w:id="1975"/>
    <w:bookmarkStart w:name="z2243" w:id="1976"/>
    <w:p>
      <w:pPr>
        <w:spacing w:after="0"/>
        <w:ind w:left="0"/>
        <w:jc w:val="both"/>
      </w:pPr>
      <w:r>
        <w:rPr>
          <w:rFonts w:ascii="Times New Roman"/>
          <w:b w:val="false"/>
          <w:i w:val="false"/>
          <w:color w:val="000000"/>
          <w:sz w:val="28"/>
        </w:rPr>
        <w:t xml:space="preserve">
      </w:t>
      </w:r>
    </w:p>
    <w:bookmarkEnd w:id="1976"/>
    <w:p>
      <w:pPr>
        <w:spacing w:after="0"/>
        <w:ind w:left="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13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4" w:id="1977"/>
    <w:p>
      <w:pPr>
        <w:spacing w:after="0"/>
        <w:ind w:left="0"/>
        <w:jc w:val="both"/>
      </w:pPr>
      <w:r>
        <w:rPr>
          <w:rFonts w:ascii="Times New Roman"/>
          <w:b w:val="false"/>
          <w:i w:val="false"/>
          <w:color w:val="000000"/>
          <w:sz w:val="28"/>
        </w:rPr>
        <w:t>
      Cn – мемлекеттік-жекешелік әріптестік жобасының қаржылық-экономикалық моделінің деректеріне сәйкес мемлекеттік-жекешелік әріптестік жобасы бойынша қызмет жүзеге асырылатын тиісті сала (-лар) шығындарының мөлшері.</w:t>
      </w:r>
    </w:p>
    <w:bookmarkEnd w:id="1977"/>
    <w:bookmarkStart w:name="z2245" w:id="1978"/>
    <w:p>
      <w:pPr>
        <w:spacing w:after="0"/>
        <w:ind w:left="0"/>
        <w:jc w:val="both"/>
      </w:pPr>
      <w:r>
        <w:rPr>
          <w:rFonts w:ascii="Times New Roman"/>
          <w:b w:val="false"/>
          <w:i w:val="false"/>
          <w:color w:val="000000"/>
          <w:sz w:val="28"/>
        </w:rPr>
        <w:t>
      Активтерге арналған салалық бета коэффициентті (ßa) Асвата Дамодаранның дамушы елдерге арналған орташа салалық бета бойынша деректерінің негізінде соңғы есепті күнге айқындау ұсынылады.</w:t>
      </w:r>
    </w:p>
    <w:bookmarkEnd w:id="1978"/>
    <w:bookmarkStart w:name="z2246" w:id="1979"/>
    <w:p>
      <w:pPr>
        <w:spacing w:after="0"/>
        <w:ind w:left="0"/>
        <w:jc w:val="both"/>
      </w:pPr>
      <w:r>
        <w:rPr>
          <w:rFonts w:ascii="Times New Roman"/>
          <w:b w:val="false"/>
          <w:i w:val="false"/>
          <w:color w:val="000000"/>
          <w:sz w:val="28"/>
        </w:rPr>
        <w:t>
      17. Корпоративтік табыс салығының мөлшерлемесі Қазақстан Республикасының салық заңнамасына сәйкес номиналды мәнде айқындалады.</w:t>
      </w:r>
    </w:p>
    <w:bookmarkEnd w:id="1979"/>
    <w:bookmarkStart w:name="z2247" w:id="1980"/>
    <w:p>
      <w:pPr>
        <w:spacing w:after="0"/>
        <w:ind w:left="0"/>
        <w:jc w:val="both"/>
      </w:pPr>
      <w:r>
        <w:rPr>
          <w:rFonts w:ascii="Times New Roman"/>
          <w:b w:val="false"/>
          <w:i w:val="false"/>
          <w:color w:val="000000"/>
          <w:sz w:val="28"/>
        </w:rPr>
        <w:t>
      18. Елдің ерекшеліктері (ел тәуекелі) ескеріле отырып, жүйелі тәуекел үшін сыйақыны (ERP) Асвада Дамодаранның Қазақстан Республикасына арналған деректері (Country Risk Premiums) негізінде соңғы жаңарту күніне, бірақ мемлекеттік-жекешелік әріптестік жобасын жоспарлау басталғанға дейін бір жылдан кешіктірмей айқындау ұсынылады.</w:t>
      </w:r>
    </w:p>
    <w:bookmarkEnd w:id="1980"/>
    <w:bookmarkStart w:name="z2248" w:id="1981"/>
    <w:p>
      <w:pPr>
        <w:spacing w:after="0"/>
        <w:ind w:left="0"/>
        <w:jc w:val="both"/>
      </w:pPr>
      <w:r>
        <w:rPr>
          <w:rFonts w:ascii="Times New Roman"/>
          <w:b w:val="false"/>
          <w:i w:val="false"/>
          <w:color w:val="000000"/>
          <w:sz w:val="28"/>
        </w:rPr>
        <w:t>
      19. Қолжетімділік үшін жыл сайынғы төлемақы мөлшері индекстелмейді.</w:t>
      </w:r>
    </w:p>
    <w:bookmarkEnd w:id="1981"/>
    <w:bookmarkStart w:name="z2249" w:id="1982"/>
    <w:p>
      <w:pPr>
        <w:spacing w:after="0"/>
        <w:ind w:left="0"/>
        <w:jc w:val="left"/>
      </w:pPr>
      <w:r>
        <w:rPr>
          <w:rFonts w:ascii="Times New Roman"/>
          <w:b/>
          <w:i w:val="false"/>
          <w:color w:val="000000"/>
        </w:rPr>
        <w:t xml:space="preserve"> 2-параграф. Мемлекет меншiгiндегi мемлекеттiк-жекешелік әрiптестiк объектiсiн басқаруды жүзеге асырғаны үшiн сыйақының болжамды мөлшерiн есептеу</w:t>
      </w:r>
    </w:p>
    <w:bookmarkEnd w:id="1982"/>
    <w:bookmarkStart w:name="z2250" w:id="1983"/>
    <w:p>
      <w:pPr>
        <w:spacing w:after="0"/>
        <w:ind w:left="0"/>
        <w:jc w:val="both"/>
      </w:pPr>
      <w:r>
        <w:rPr>
          <w:rFonts w:ascii="Times New Roman"/>
          <w:b w:val="false"/>
          <w:i w:val="false"/>
          <w:color w:val="000000"/>
          <w:sz w:val="28"/>
        </w:rPr>
        <w:t>
      20. Мемлекет меншігіндегі мемлекеттік-жекешелік әріптестік объектісін басқаруды жүзеге асырғаны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1983"/>
    <w:bookmarkStart w:name="z2251" w:id="1984"/>
    <w:p>
      <w:pPr>
        <w:spacing w:after="0"/>
        <w:ind w:left="0"/>
        <w:jc w:val="both"/>
      </w:pPr>
      <w:r>
        <w:rPr>
          <w:rFonts w:ascii="Times New Roman"/>
          <w:b w:val="false"/>
          <w:i w:val="false"/>
          <w:color w:val="000000"/>
          <w:sz w:val="28"/>
        </w:rPr>
        <w:t>
      21. Мемлекет меншігіндегі мемлекеттік-жекешелік әріптестік объектісін басқаруды жүзеге асырғаны үшін сыйақының жыл сайынғы мөлшері индекстелмейді.</w:t>
      </w:r>
    </w:p>
    <w:bookmarkEnd w:id="1984"/>
    <w:bookmarkStart w:name="z2252" w:id="1985"/>
    <w:p>
      <w:pPr>
        <w:spacing w:after="0"/>
        <w:ind w:left="0"/>
        <w:jc w:val="left"/>
      </w:pPr>
      <w:r>
        <w:rPr>
          <w:rFonts w:ascii="Times New Roman"/>
          <w:b/>
          <w:i w:val="false"/>
          <w:color w:val="000000"/>
        </w:rPr>
        <w:t xml:space="preserve"> 3-параграф. Жалдау төлемақысының болжамды мөлшерін есептеу</w:t>
      </w:r>
    </w:p>
    <w:bookmarkEnd w:id="1985"/>
    <w:bookmarkStart w:name="z2253" w:id="1986"/>
    <w:p>
      <w:pPr>
        <w:spacing w:after="0"/>
        <w:ind w:left="0"/>
        <w:jc w:val="both"/>
      </w:pPr>
      <w:r>
        <w:rPr>
          <w:rFonts w:ascii="Times New Roman"/>
          <w:b w:val="false"/>
          <w:i w:val="false"/>
          <w:color w:val="000000"/>
          <w:sz w:val="28"/>
        </w:rPr>
        <w:t>
      22. Жалдау төлемақысы мемлекеттік әріптестің жеке меншіктегі мемлекеттік-жекешелік әріптестік объектісін мүліктік жалдауын көздейтін мемлекеттік-жекешелік әріптестік шарттарында қолданылады.</w:t>
      </w:r>
    </w:p>
    <w:bookmarkEnd w:id="1986"/>
    <w:bookmarkStart w:name="z2254" w:id="1987"/>
    <w:p>
      <w:pPr>
        <w:spacing w:after="0"/>
        <w:ind w:left="0"/>
        <w:jc w:val="both"/>
      </w:pPr>
      <w:r>
        <w:rPr>
          <w:rFonts w:ascii="Times New Roman"/>
          <w:b w:val="false"/>
          <w:i w:val="false"/>
          <w:color w:val="000000"/>
          <w:sz w:val="28"/>
        </w:rPr>
        <w:t>
      23. Жалдау төлемақысының болжамды мөлшерін есептеу мемлекеттік-жекешелік әріптестік шарты шеңберінде мемлекеттік әріптестің жекеше әріптеске төлейтін төлемдерінің мөлшерін айқындау үшін қолданылады.</w:t>
      </w:r>
    </w:p>
    <w:bookmarkEnd w:id="1987"/>
    <w:bookmarkStart w:name="z2255" w:id="1988"/>
    <w:p>
      <w:pPr>
        <w:spacing w:after="0"/>
        <w:ind w:left="0"/>
        <w:jc w:val="both"/>
      </w:pPr>
      <w:r>
        <w:rPr>
          <w:rFonts w:ascii="Times New Roman"/>
          <w:b w:val="false"/>
          <w:i w:val="false"/>
          <w:color w:val="000000"/>
          <w:sz w:val="28"/>
        </w:rPr>
        <w:t>
      24. Жалдау төлемақысының болжамды мөлшерін айқындау кезінде мемлекеттік әріптестің жалдайтын мүлікке қоятын параметрлері негізге алынады.</w:t>
      </w:r>
    </w:p>
    <w:bookmarkEnd w:id="1988"/>
    <w:bookmarkStart w:name="z2256" w:id="1989"/>
    <w:p>
      <w:pPr>
        <w:spacing w:after="0"/>
        <w:ind w:left="0"/>
        <w:jc w:val="both"/>
      </w:pPr>
      <w:r>
        <w:rPr>
          <w:rFonts w:ascii="Times New Roman"/>
          <w:b w:val="false"/>
          <w:i w:val="false"/>
          <w:color w:val="000000"/>
          <w:sz w:val="28"/>
        </w:rPr>
        <w:t>
      25. Жалдау төлемақысының болжамды мөлшері мемлекеттік-жекешелік әріптестік жобасын іске асырудың әрбір жылы үшін есептеледі.</w:t>
      </w:r>
    </w:p>
    <w:bookmarkEnd w:id="1989"/>
    <w:bookmarkStart w:name="z2257" w:id="1990"/>
    <w:p>
      <w:pPr>
        <w:spacing w:after="0"/>
        <w:ind w:left="0"/>
        <w:jc w:val="both"/>
      </w:pPr>
      <w:r>
        <w:rPr>
          <w:rFonts w:ascii="Times New Roman"/>
          <w:b w:val="false"/>
          <w:i w:val="false"/>
          <w:color w:val="000000"/>
          <w:sz w:val="28"/>
        </w:rPr>
        <w:t>
      26. Әкімшілік-офистік мақсаттағы үй-жайларды жалдау кезінде жалдау төлемақысының жылдық мөлшерлемесінің болжамды мөлшері мына формула бойынша айқындалады:</w:t>
      </w:r>
    </w:p>
    <w:bookmarkEnd w:id="1990"/>
    <w:bookmarkStart w:name="z2258" w:id="1991"/>
    <w:p>
      <w:pPr>
        <w:spacing w:after="0"/>
        <w:ind w:left="0"/>
        <w:jc w:val="both"/>
      </w:pPr>
      <w:r>
        <w:rPr>
          <w:rFonts w:ascii="Times New Roman"/>
          <w:b w:val="false"/>
          <w:i w:val="false"/>
          <w:color w:val="000000"/>
          <w:sz w:val="28"/>
        </w:rPr>
        <w:t xml:space="preserve">
      </w:t>
      </w:r>
    </w:p>
    <w:bookmarkEnd w:id="1991"/>
    <w:p>
      <w:pPr>
        <w:spacing w:after="0"/>
        <w:ind w:left="0"/>
        <w:jc w:val="both"/>
      </w:pPr>
      <w:r>
        <w:drawing>
          <wp:inline distT="0" distB="0" distL="0" distR="0">
            <wp:extent cx="410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0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9" w:id="1992"/>
    <w:p>
      <w:pPr>
        <w:spacing w:after="0"/>
        <w:ind w:left="0"/>
        <w:jc w:val="both"/>
      </w:pPr>
      <w:r>
        <w:rPr>
          <w:rFonts w:ascii="Times New Roman"/>
          <w:b w:val="false"/>
          <w:i w:val="false"/>
          <w:color w:val="000000"/>
          <w:sz w:val="28"/>
        </w:rPr>
        <w:t>
      BRа – осы Әдістемеге қосымшаға сәйкес үй-жайдың класына негізделген әкімшілік-офистік үй-жайларды жалдау кезіндегі жалдау төлемақысының 1 (бір) шаршы метрге шаққандағы базалық мөлшерлемесі;</w:t>
      </w:r>
    </w:p>
    <w:bookmarkEnd w:id="1992"/>
    <w:bookmarkStart w:name="z2260" w:id="1993"/>
    <w:p>
      <w:pPr>
        <w:spacing w:after="0"/>
        <w:ind w:left="0"/>
        <w:jc w:val="both"/>
      </w:pPr>
      <w:r>
        <w:rPr>
          <w:rFonts w:ascii="Times New Roman"/>
          <w:b w:val="false"/>
          <w:i w:val="false"/>
          <w:color w:val="000000"/>
          <w:sz w:val="28"/>
        </w:rPr>
        <w:t>
      S – жобаның мақсаттары үшін жалданатын алаң;</w:t>
      </w:r>
    </w:p>
    <w:bookmarkEnd w:id="1993"/>
    <w:bookmarkStart w:name="z2261" w:id="1994"/>
    <w:p>
      <w:pPr>
        <w:spacing w:after="0"/>
        <w:ind w:left="0"/>
        <w:jc w:val="both"/>
      </w:pPr>
      <w:r>
        <w:rPr>
          <w:rFonts w:ascii="Times New Roman"/>
          <w:b w:val="false"/>
          <w:i w:val="false"/>
          <w:color w:val="000000"/>
          <w:sz w:val="28"/>
        </w:rPr>
        <w:t>
      kтд – жалданатын жабдықтың тозу дәрежесін ескеретін коэффициент.</w:t>
      </w:r>
    </w:p>
    <w:bookmarkEnd w:id="1994"/>
    <w:bookmarkStart w:name="z2262" w:id="1995"/>
    <w:p>
      <w:pPr>
        <w:spacing w:after="0"/>
        <w:ind w:left="0"/>
        <w:jc w:val="both"/>
      </w:pPr>
      <w:r>
        <w:rPr>
          <w:rFonts w:ascii="Times New Roman"/>
          <w:b w:val="false"/>
          <w:i w:val="false"/>
          <w:color w:val="000000"/>
          <w:sz w:val="28"/>
        </w:rPr>
        <w:t>
      Базалық мөлшерлеменің мөлшері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"Қазақстан Республикасындағы коммерциялық жылжымайтын мүлікті жалға беру бағасы мен баға индекстері" статистикалық деректеріне сәйкес айқындалады.</w:t>
      </w:r>
    </w:p>
    <w:bookmarkEnd w:id="1995"/>
    <w:bookmarkStart w:name="z2263" w:id="1996"/>
    <w:p>
      <w:pPr>
        <w:spacing w:after="0"/>
        <w:ind w:left="0"/>
        <w:jc w:val="both"/>
      </w:pPr>
      <w:r>
        <w:rPr>
          <w:rFonts w:ascii="Times New Roman"/>
          <w:b w:val="false"/>
          <w:i w:val="false"/>
          <w:color w:val="000000"/>
          <w:sz w:val="28"/>
        </w:rPr>
        <w:t>
      27. Өзге де мақсаттағы үй-жайларды жалдау кезінде жалдау төлемақысының жылдық мөлшерлемесінің болжамды мөлшері мыналарды құрайды:</w:t>
      </w:r>
    </w:p>
    <w:bookmarkEnd w:id="1996"/>
    <w:bookmarkStart w:name="z2264" w:id="1997"/>
    <w:p>
      <w:pPr>
        <w:spacing w:after="0"/>
        <w:ind w:left="0"/>
        <w:jc w:val="both"/>
      </w:pPr>
      <w:r>
        <w:rPr>
          <w:rFonts w:ascii="Times New Roman"/>
          <w:b w:val="false"/>
          <w:i w:val="false"/>
          <w:color w:val="000000"/>
          <w:sz w:val="28"/>
        </w:rPr>
        <w:t xml:space="preserve">
      </w:t>
      </w:r>
    </w:p>
    <w:bookmarkEnd w:id="1997"/>
    <w:p>
      <w:pPr>
        <w:spacing w:after="0"/>
        <w:ind w:left="0"/>
        <w:jc w:val="both"/>
      </w:pPr>
      <w:r>
        <w:drawing>
          <wp:inline distT="0" distB="0" distL="0" distR="0">
            <wp:extent cx="4864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64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5" w:id="1998"/>
    <w:p>
      <w:pPr>
        <w:spacing w:after="0"/>
        <w:ind w:left="0"/>
        <w:jc w:val="both"/>
      </w:pPr>
      <w:r>
        <w:rPr>
          <w:rFonts w:ascii="Times New Roman"/>
          <w:b w:val="false"/>
          <w:i w:val="false"/>
          <w:color w:val="000000"/>
          <w:sz w:val="28"/>
        </w:rPr>
        <w:t>
      BRин – тиісті жылға арналған республикалық бюджетте көзделген Астана, Алматы және Шымкент қалалары үшін 1 айлық есептiк көрсеткiш, ауыл, кент, ауылдық округ, қаладағы аудан, қала, аудан, облыс үшін 0,6 айлық есептiк көрсеткiш, 1 шаршы метр үшін айына теңгемен;</w:t>
      </w:r>
    </w:p>
    <w:bookmarkEnd w:id="1998"/>
    <w:bookmarkStart w:name="z2266" w:id="1999"/>
    <w:p>
      <w:pPr>
        <w:spacing w:after="0"/>
        <w:ind w:left="0"/>
        <w:jc w:val="both"/>
      </w:pPr>
      <w:r>
        <w:rPr>
          <w:rFonts w:ascii="Times New Roman"/>
          <w:b w:val="false"/>
          <w:i w:val="false"/>
          <w:color w:val="000000"/>
          <w:sz w:val="28"/>
        </w:rPr>
        <w:t>
      S – жалданатын алаң, шаршы метр;</w:t>
      </w:r>
    </w:p>
    <w:bookmarkEnd w:id="1999"/>
    <w:bookmarkStart w:name="z2267" w:id="2000"/>
    <w:p>
      <w:pPr>
        <w:spacing w:after="0"/>
        <w:ind w:left="0"/>
        <w:jc w:val="both"/>
      </w:pPr>
      <w:r>
        <w:rPr>
          <w:rFonts w:ascii="Times New Roman"/>
          <w:b w:val="false"/>
          <w:i w:val="false"/>
          <w:color w:val="000000"/>
          <w:sz w:val="28"/>
        </w:rPr>
        <w:t>
      kжд – барлық инженерлік-техникалық құрылғылары (электр энергиясы, кәріз, сумен жабдықтау, жылу, телефондандыпу, интернет) бар үй-жайлар үшін жайлылық дәрежесін ескеретін коэффициент – 1, қандай да бір коммуникация түрі болмаған кезде әрбір түр үшін 0,1-ге төмендейді;</w:t>
      </w:r>
    </w:p>
    <w:bookmarkEnd w:id="2000"/>
    <w:bookmarkStart w:name="z2268" w:id="2001"/>
    <w:p>
      <w:pPr>
        <w:spacing w:after="0"/>
        <w:ind w:left="0"/>
        <w:jc w:val="both"/>
      </w:pPr>
      <w:r>
        <w:rPr>
          <w:rFonts w:ascii="Times New Roman"/>
          <w:b w:val="false"/>
          <w:i w:val="false"/>
          <w:color w:val="000000"/>
          <w:sz w:val="28"/>
        </w:rPr>
        <w:t>
      kтд – жалданатын жабдықтың тозу дәрежесін ескеретін, мына формула бойынша айқындалатын коэффициент:</w:t>
      </w:r>
    </w:p>
    <w:bookmarkEnd w:id="2001"/>
    <w:bookmarkStart w:name="z2269" w:id="2002"/>
    <w:p>
      <w:pPr>
        <w:spacing w:after="0"/>
        <w:ind w:left="0"/>
        <w:jc w:val="both"/>
      </w:pPr>
      <w:r>
        <w:rPr>
          <w:rFonts w:ascii="Times New Roman"/>
          <w:b w:val="false"/>
          <w:i w:val="false"/>
          <w:color w:val="000000"/>
          <w:sz w:val="28"/>
        </w:rPr>
        <w:t xml:space="preserve">
      </w:t>
      </w:r>
    </w:p>
    <w:bookmarkEnd w:id="2002"/>
    <w:p>
      <w:pPr>
        <w:spacing w:after="0"/>
        <w:ind w:left="0"/>
        <w:jc w:val="both"/>
      </w:pPr>
      <w:r>
        <w:drawing>
          <wp:inline distT="0" distB="0" distL="0" distR="0">
            <wp:extent cx="312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24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0" w:id="2003"/>
    <w:p>
      <w:pPr>
        <w:spacing w:after="0"/>
        <w:ind w:left="0"/>
        <w:jc w:val="both"/>
      </w:pPr>
      <w:r>
        <w:rPr>
          <w:rFonts w:ascii="Times New Roman"/>
          <w:b w:val="false"/>
          <w:i w:val="false"/>
          <w:color w:val="000000"/>
          <w:sz w:val="28"/>
        </w:rPr>
        <w:t>
      BSV – баланстық (қалдық) құн бойынша жалданатын негізгі құралдардың құны;</w:t>
      </w:r>
    </w:p>
    <w:bookmarkEnd w:id="2003"/>
    <w:bookmarkStart w:name="z2271" w:id="2004"/>
    <w:p>
      <w:pPr>
        <w:spacing w:after="0"/>
        <w:ind w:left="0"/>
        <w:jc w:val="both"/>
      </w:pPr>
      <w:r>
        <w:rPr>
          <w:rFonts w:ascii="Times New Roman"/>
          <w:b w:val="false"/>
          <w:i w:val="false"/>
          <w:color w:val="000000"/>
          <w:sz w:val="28"/>
        </w:rPr>
        <w:t>
      OV – бастапқы құн бойынша жалданатын негізгі құралдардың құны.</w:t>
      </w:r>
    </w:p>
    <w:bookmarkEnd w:id="2004"/>
    <w:bookmarkStart w:name="z2272" w:id="2005"/>
    <w:p>
      <w:pPr>
        <w:spacing w:after="0"/>
        <w:ind w:left="0"/>
        <w:jc w:val="both"/>
      </w:pPr>
      <w:r>
        <w:rPr>
          <w:rFonts w:ascii="Times New Roman"/>
          <w:b w:val="false"/>
          <w:i w:val="false"/>
          <w:color w:val="000000"/>
          <w:sz w:val="28"/>
        </w:rPr>
        <w:t>
      Мемлекеттік-жекешелік әріптестік жобасында тозу дәрежесі 50 (елу) пайыздан асатын жабдықты жалдауға жол берілмейді.</w:t>
      </w:r>
    </w:p>
    <w:bookmarkEnd w:id="2005"/>
    <w:bookmarkStart w:name="z2273" w:id="2006"/>
    <w:p>
      <w:pPr>
        <w:spacing w:after="0"/>
        <w:ind w:left="0"/>
        <w:jc w:val="left"/>
      </w:pPr>
      <w:r>
        <w:rPr>
          <w:rFonts w:ascii="Times New Roman"/>
          <w:b/>
          <w:i w:val="false"/>
          <w:color w:val="000000"/>
        </w:rPr>
        <w:t xml:space="preserve"> 4-параграф. Тұтыну кепілдігінің болжамды мөлшерін есептеу</w:t>
      </w:r>
    </w:p>
    <w:bookmarkEnd w:id="2006"/>
    <w:bookmarkStart w:name="z2274" w:id="2007"/>
    <w:p>
      <w:pPr>
        <w:spacing w:after="0"/>
        <w:ind w:left="0"/>
        <w:jc w:val="both"/>
      </w:pPr>
      <w:r>
        <w:rPr>
          <w:rFonts w:ascii="Times New Roman"/>
          <w:b w:val="false"/>
          <w:i w:val="false"/>
          <w:color w:val="000000"/>
          <w:sz w:val="28"/>
        </w:rPr>
        <w:t>
      28.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жекеше әріптеске (off-take келісімшарттары) салынған инвестициялардың қайтарымдылығын және жобаның дисконттау мөлшерлемесіне + (қосу) 3 (үш) пайыздық тармаққа тең мөлшерде жобаның ішкі кірістілік нормасына (IRR) қол жеткізуді қамтамасыз ете отырып, мемлекеттік қолдау шарасы ретінде ұсынылады.</w:t>
      </w:r>
    </w:p>
    <w:bookmarkEnd w:id="2007"/>
    <w:bookmarkStart w:name="z2275" w:id="2008"/>
    <w:p>
      <w:pPr>
        <w:spacing w:after="0"/>
        <w:ind w:left="0"/>
        <w:jc w:val="both"/>
      </w:pPr>
      <w:r>
        <w:rPr>
          <w:rFonts w:ascii="Times New Roman"/>
          <w:b w:val="false"/>
          <w:i w:val="false"/>
          <w:color w:val="000000"/>
          <w:sz w:val="28"/>
        </w:rPr>
        <w:t>
      29. Мемлекеттiң тұтыну кепiлдiгi халық тарапынан төлемақы талап етілмейтiн жобаларда беріледі.</w:t>
      </w:r>
    </w:p>
    <w:bookmarkEnd w:id="2008"/>
    <w:bookmarkStart w:name="z2276" w:id="2009"/>
    <w:p>
      <w:pPr>
        <w:spacing w:after="0"/>
        <w:ind w:left="0"/>
        <w:jc w:val="both"/>
      </w:pPr>
      <w:r>
        <w:rPr>
          <w:rFonts w:ascii="Times New Roman"/>
          <w:b w:val="false"/>
          <w:i w:val="false"/>
          <w:color w:val="000000"/>
          <w:sz w:val="28"/>
        </w:rPr>
        <w:t>
      30. Мемлекеттің тұтыну кепілдігі салалар бойынша бөлінетін мемлекеттік тапсырысты (мысалы мемлекеттік білім беру тапсырысы, тегін медициналық көмектің кепілдік берілген көлемі) көздейтін жобаларда қолданылмайды.</w:t>
      </w:r>
    </w:p>
    <w:bookmarkEnd w:id="2009"/>
    <w:bookmarkStart w:name="z2277" w:id="2010"/>
    <w:p>
      <w:pPr>
        <w:spacing w:after="0"/>
        <w:ind w:left="0"/>
        <w:jc w:val="both"/>
      </w:pPr>
      <w:r>
        <w:rPr>
          <w:rFonts w:ascii="Times New Roman"/>
          <w:b w:val="false"/>
          <w:i w:val="false"/>
          <w:color w:val="000000"/>
          <w:sz w:val="28"/>
        </w:rPr>
        <w:t xml:space="preserve">
      31. Мемлекеттiң тұтыну кепiлдiгiнiң болжамды мөлшерi жобаны iске асырудың әр жылы үшiн тіркелген көлемдi (100 (жүз) пайыз өндiрiстiк қуат) өткізудің кепiлдiк берiлген сомасы ретiнде мына формула бойынша айқындалады: </w:t>
      </w:r>
    </w:p>
    <w:bookmarkEnd w:id="2010"/>
    <w:bookmarkStart w:name="z2278" w:id="2011"/>
    <w:p>
      <w:pPr>
        <w:spacing w:after="0"/>
        <w:ind w:left="0"/>
        <w:jc w:val="both"/>
      </w:pPr>
      <w:r>
        <w:rPr>
          <w:rFonts w:ascii="Times New Roman"/>
          <w:b w:val="false"/>
          <w:i w:val="false"/>
          <w:color w:val="000000"/>
          <w:sz w:val="28"/>
        </w:rPr>
        <w:t xml:space="preserve">
      </w:t>
      </w:r>
    </w:p>
    <w:bookmarkEnd w:id="2011"/>
    <w:p>
      <w:pPr>
        <w:spacing w:after="0"/>
        <w:ind w:left="0"/>
        <w:jc w:val="both"/>
      </w:pPr>
      <w:r>
        <w:drawing>
          <wp:inline distT="0" distB="0" distL="0" distR="0">
            <wp:extent cx="290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0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9" w:id="2012"/>
    <w:p>
      <w:pPr>
        <w:spacing w:after="0"/>
        <w:ind w:left="0"/>
        <w:jc w:val="both"/>
      </w:pPr>
      <w:r>
        <w:rPr>
          <w:rFonts w:ascii="Times New Roman"/>
          <w:b w:val="false"/>
          <w:i w:val="false"/>
          <w:color w:val="000000"/>
          <w:sz w:val="28"/>
        </w:rPr>
        <w:t>
      pi – жобаны іске асырудың i-ші жылында тауарларды/жұмыстарды/көрсетілетін қызметтерді өткізу бағасы;</w:t>
      </w:r>
    </w:p>
    <w:bookmarkEnd w:id="2012"/>
    <w:bookmarkStart w:name="z2280" w:id="2013"/>
    <w:p>
      <w:pPr>
        <w:spacing w:after="0"/>
        <w:ind w:left="0"/>
        <w:jc w:val="both"/>
      </w:pPr>
      <w:r>
        <w:rPr>
          <w:rFonts w:ascii="Times New Roman"/>
          <w:b w:val="false"/>
          <w:i w:val="false"/>
          <w:color w:val="000000"/>
          <w:sz w:val="28"/>
        </w:rPr>
        <w:t>
      PC – жобаның өндірістік қуаты.</w:t>
      </w:r>
    </w:p>
    <w:bookmarkEnd w:id="2013"/>
    <w:bookmarkStart w:name="z2281" w:id="2014"/>
    <w:p>
      <w:pPr>
        <w:spacing w:after="0"/>
        <w:ind w:left="0"/>
        <w:jc w:val="both"/>
      </w:pPr>
      <w:r>
        <w:rPr>
          <w:rFonts w:ascii="Times New Roman"/>
          <w:b w:val="false"/>
          <w:i w:val="false"/>
          <w:color w:val="000000"/>
          <w:sz w:val="28"/>
        </w:rPr>
        <w:t>
      32. Тауарларды/жұмыстарды/көрсетілетін қызметтерді өткізу бағасын салалық мемлекеттік орган белгілейді.</w:t>
      </w:r>
    </w:p>
    <w:bookmarkEnd w:id="2014"/>
    <w:bookmarkStart w:name="z2282" w:id="2015"/>
    <w:p>
      <w:pPr>
        <w:spacing w:after="0"/>
        <w:ind w:left="0"/>
        <w:jc w:val="left"/>
      </w:pPr>
      <w:r>
        <w:rPr>
          <w:rFonts w:ascii="Times New Roman"/>
          <w:b/>
          <w:i w:val="false"/>
          <w:color w:val="000000"/>
        </w:rPr>
        <w:t xml:space="preserve"> 5-параграф. Мемлекеттік қолдау шараларының болжамды мөлшерін есептеу</w:t>
      </w:r>
    </w:p>
    <w:bookmarkEnd w:id="2015"/>
    <w:bookmarkStart w:name="z2283" w:id="2016"/>
    <w:p>
      <w:pPr>
        <w:spacing w:after="0"/>
        <w:ind w:left="0"/>
        <w:jc w:val="both"/>
      </w:pPr>
      <w:r>
        <w:rPr>
          <w:rFonts w:ascii="Times New Roman"/>
          <w:b w:val="false"/>
          <w:i w:val="false"/>
          <w:color w:val="000000"/>
          <w:sz w:val="28"/>
        </w:rPr>
        <w:t>
      33. Мемлекеттік заттай гранттарды бағалау Қазақстан Республикасы Кәсіпкерлік кодексінің 288-бабының 4-тармағына сәйкес жүзеге асырылады.</w:t>
      </w:r>
    </w:p>
    <w:bookmarkEnd w:id="2016"/>
    <w:bookmarkStart w:name="z2284" w:id="2017"/>
    <w:p>
      <w:pPr>
        <w:spacing w:after="0"/>
        <w:ind w:left="0"/>
        <w:jc w:val="both"/>
      </w:pPr>
      <w:r>
        <w:rPr>
          <w:rFonts w:ascii="Times New Roman"/>
          <w:b w:val="false"/>
          <w:i w:val="false"/>
          <w:color w:val="000000"/>
          <w:sz w:val="28"/>
        </w:rPr>
        <w:t>
      34. Мемлекеттік-жекешелік әріптестік шарттары шеңберінде инфрақұрылымдық облигациялар (қажет болса, оларды шығару) бойынша мемлекеттік кепілгерліктің болжамды мөлшері кепілгерлікпен қамтамасыз етілген облигациялық қарыз бойынша негізгі борыштың және ол бойынша 1 (бір) есептеу кезеңіне және 6 (алты) айға есепке жазылған мемлекеттік-жекешелік әріптестік жобасын іске асыру кезеңіне болжанатын ең жоғары пайыздық мөлшерлеме бойынша сыйақы сомасы ретінде есептеледі:</w:t>
      </w:r>
    </w:p>
    <w:bookmarkEnd w:id="2017"/>
    <w:bookmarkStart w:name="z2285" w:id="2018"/>
    <w:p>
      <w:pPr>
        <w:spacing w:after="0"/>
        <w:ind w:left="0"/>
        <w:jc w:val="both"/>
      </w:pPr>
      <w:r>
        <w:rPr>
          <w:rFonts w:ascii="Times New Roman"/>
          <w:b w:val="false"/>
          <w:i w:val="false"/>
          <w:color w:val="000000"/>
          <w:sz w:val="28"/>
        </w:rPr>
        <w:t>
      V = DP * (1 + r/p + 0.5 * r), (26), мұндағы:</w:t>
      </w:r>
    </w:p>
    <w:bookmarkEnd w:id="2018"/>
    <w:bookmarkStart w:name="z2286" w:id="2019"/>
    <w:p>
      <w:pPr>
        <w:spacing w:after="0"/>
        <w:ind w:left="0"/>
        <w:jc w:val="both"/>
      </w:pPr>
      <w:r>
        <w:rPr>
          <w:rFonts w:ascii="Times New Roman"/>
          <w:b w:val="false"/>
          <w:i w:val="false"/>
          <w:color w:val="000000"/>
          <w:sz w:val="28"/>
        </w:rPr>
        <w:t>
      DP – негізгі борыш сомасы;</w:t>
      </w:r>
    </w:p>
    <w:bookmarkEnd w:id="2019"/>
    <w:bookmarkStart w:name="z2287" w:id="2020"/>
    <w:p>
      <w:pPr>
        <w:spacing w:after="0"/>
        <w:ind w:left="0"/>
        <w:jc w:val="both"/>
      </w:pPr>
      <w:r>
        <w:rPr>
          <w:rFonts w:ascii="Times New Roman"/>
          <w:b w:val="false"/>
          <w:i w:val="false"/>
          <w:color w:val="000000"/>
          <w:sz w:val="28"/>
        </w:rPr>
        <w:t>
      r – қаржы-экономикалық моделде болжанатын инфляцияның ең жоғары деңгейі ретінде айқындалатын пайыздық мөлшерлеме + (қосу) облигациялардың бүкіл айналым мерзімі кезінде қолданылатын тіркелген маржа;</w:t>
      </w:r>
    </w:p>
    <w:bookmarkEnd w:id="2020"/>
    <w:bookmarkStart w:name="z2288" w:id="2021"/>
    <w:p>
      <w:pPr>
        <w:spacing w:after="0"/>
        <w:ind w:left="0"/>
        <w:jc w:val="both"/>
      </w:pPr>
      <w:r>
        <w:rPr>
          <w:rFonts w:ascii="Times New Roman"/>
          <w:b w:val="false"/>
          <w:i w:val="false"/>
          <w:color w:val="000000"/>
          <w:sz w:val="28"/>
        </w:rPr>
        <w:t>
      p – күнтізбелік жылда купондық сыйақыны есепке жазу кезеңдерінің саны.</w:t>
      </w:r>
    </w:p>
    <w:bookmarkEnd w:id="2021"/>
    <w:bookmarkStart w:name="z2289" w:id="2022"/>
    <w:p>
      <w:pPr>
        <w:spacing w:after="0"/>
        <w:ind w:left="0"/>
        <w:jc w:val="both"/>
      </w:pPr>
      <w:r>
        <w:rPr>
          <w:rFonts w:ascii="Times New Roman"/>
          <w:b w:val="false"/>
          <w:i w:val="false"/>
          <w:color w:val="000000"/>
          <w:sz w:val="28"/>
        </w:rPr>
        <w:t>
      35. Мемлекеттік емес қарыздар бойынша мемлекеттік кепілдіктің болжамды мөлшері мемлекеттік кепілгерлікпен қамтамасыз етілген қарыз бойынша негізгі борыштың және ол бойынша 1 (бір) есептеу кезеңіне және 1 (бір) айға не шарт талаптарына сәйкес кезеңге есепке жазылған мемлекеттік-жекешелік әріптестік жобасын іске асыру кезеңіне болжанатын ең жоғары пайыздық мөлшерлеме бойынша сыйақы сомасы ретінде есептеледі:</w:t>
      </w:r>
    </w:p>
    <w:bookmarkEnd w:id="2022"/>
    <w:bookmarkStart w:name="z2290" w:id="2023"/>
    <w:p>
      <w:pPr>
        <w:spacing w:after="0"/>
        <w:ind w:left="0"/>
        <w:jc w:val="both"/>
      </w:pPr>
      <w:r>
        <w:rPr>
          <w:rFonts w:ascii="Times New Roman"/>
          <w:b w:val="false"/>
          <w:i w:val="false"/>
          <w:color w:val="000000"/>
          <w:sz w:val="28"/>
        </w:rPr>
        <w:t>
      G = DP * (1 + r/p + r/12), (27), мұндағы:</w:t>
      </w:r>
    </w:p>
    <w:bookmarkEnd w:id="2023"/>
    <w:bookmarkStart w:name="z2291" w:id="2024"/>
    <w:p>
      <w:pPr>
        <w:spacing w:after="0"/>
        <w:ind w:left="0"/>
        <w:jc w:val="both"/>
      </w:pPr>
      <w:r>
        <w:rPr>
          <w:rFonts w:ascii="Times New Roman"/>
          <w:b w:val="false"/>
          <w:i w:val="false"/>
          <w:color w:val="000000"/>
          <w:sz w:val="28"/>
        </w:rPr>
        <w:t>
      DP – мемлекет кепілдік берген қарыз бойынша негізгі борыш сомасы;</w:t>
      </w:r>
    </w:p>
    <w:bookmarkEnd w:id="2024"/>
    <w:bookmarkStart w:name="z2292" w:id="2025"/>
    <w:p>
      <w:pPr>
        <w:spacing w:after="0"/>
        <w:ind w:left="0"/>
        <w:jc w:val="both"/>
      </w:pPr>
      <w:r>
        <w:rPr>
          <w:rFonts w:ascii="Times New Roman"/>
          <w:b w:val="false"/>
          <w:i w:val="false"/>
          <w:color w:val="000000"/>
          <w:sz w:val="28"/>
        </w:rPr>
        <w:t>
      r – қарыз туралы шарттың немесе конкурстық өтінімнің талаптарына сәйкес мемлекеттік-жекешелік әріптестік жобасын іске асыру кезеңінде мемлекет кепілдік беретін қарыз бойынша болжанатын ең жоғары жылдық сыйақы мөлшерлемесі. Конкурстық құжаттаманы әзірлеу кезеңінде LIBOR мөлшерлемесі + (қосу) 1 (бір) пайыздық тармақ (шетел валютасындағы қарыздар үшін), "Қазақстан Республикасының Ұлттық Банкі туралы" Қазақстан Республикасы Заңының 34-бабына сәйкес белгіленген базалық мөлшерлеменің пайыздық дәлізінің жоғарғы шегі + (қосу) 1 (бір) пайыздық тармақ (шетел валютасындағы қарыздар үшін) ретінде айқындалады;</w:t>
      </w:r>
    </w:p>
    <w:bookmarkEnd w:id="2025"/>
    <w:bookmarkStart w:name="z2293" w:id="2026"/>
    <w:p>
      <w:pPr>
        <w:spacing w:after="0"/>
        <w:ind w:left="0"/>
        <w:jc w:val="both"/>
      </w:pPr>
      <w:r>
        <w:rPr>
          <w:rFonts w:ascii="Times New Roman"/>
          <w:b w:val="false"/>
          <w:i w:val="false"/>
          <w:color w:val="000000"/>
          <w:sz w:val="28"/>
        </w:rPr>
        <w:t>
      p – күнтізбелік жылда мемлекет кепілдік берген қарыз бойынша сыйақыны есепке жазу кезеңдерінің саны.</w:t>
      </w:r>
    </w:p>
    <w:bookmarkEnd w:id="2026"/>
    <w:bookmarkStart w:name="z2294" w:id="2027"/>
    <w:p>
      <w:pPr>
        <w:spacing w:after="0"/>
        <w:ind w:left="0"/>
        <w:jc w:val="both"/>
      </w:pPr>
      <w:r>
        <w:rPr>
          <w:rFonts w:ascii="Times New Roman"/>
          <w:b w:val="false"/>
          <w:i w:val="false"/>
          <w:color w:val="000000"/>
          <w:sz w:val="28"/>
        </w:rPr>
        <w:t>
      36. Мемлекеттік-жекешелік әріптестік жобасын қоса қаржыландырудың болжамды мөлшері инвестициялық кезең ішінде мемлекеттік бюджеттен жұмсалған шығыстардың жиынтық шамасына тең, бірақ мемлекеттік-жекешелік әріптестік объектілерін құру мақсатында салынатын инвестициялар мөлшерінің 30 (отыз) пайызынан аспауға тиіс.</w:t>
      </w:r>
    </w:p>
    <w:bookmarkEnd w:id="2027"/>
    <w:bookmarkStart w:name="z2295" w:id="2028"/>
    <w:p>
      <w:pPr>
        <w:spacing w:after="0"/>
        <w:ind w:left="0"/>
        <w:jc w:val="both"/>
      </w:pPr>
      <w:r>
        <w:rPr>
          <w:rFonts w:ascii="Times New Roman"/>
          <w:b w:val="false"/>
          <w:i w:val="false"/>
          <w:color w:val="000000"/>
          <w:sz w:val="28"/>
        </w:rPr>
        <w:t>
      37. Мемлекеттік-жекешелік әріптестік жобасын бірлесіп қаржыландыру мемлекеттік-жекешелік әріптестік жобасы тұтастай алғанда төменде көрсетілген өлшемшарттарға сәйкес келген кезде:</w:t>
      </w:r>
    </w:p>
    <w:bookmarkEnd w:id="2028"/>
    <w:bookmarkStart w:name="z2296" w:id="2029"/>
    <w:p>
      <w:pPr>
        <w:spacing w:after="0"/>
        <w:ind w:left="0"/>
        <w:jc w:val="both"/>
      </w:pPr>
      <w:r>
        <w:rPr>
          <w:rFonts w:ascii="Times New Roman"/>
          <w:b w:val="false"/>
          <w:i w:val="false"/>
          <w:color w:val="000000"/>
          <w:sz w:val="28"/>
        </w:rPr>
        <w:t xml:space="preserve">
      1) мемлекеттік-жекешелік әріптестік жобасына орталық мемлекеттік орган не Заңда белгіленген құзыретіне сәйкес облыстың, республикалық маңызы бар қаланың және астананың жергілікті атқарушы органы бастамашылық жасағанда; </w:t>
      </w:r>
    </w:p>
    <w:bookmarkEnd w:id="2029"/>
    <w:bookmarkStart w:name="z2297" w:id="2030"/>
    <w:p>
      <w:pPr>
        <w:spacing w:after="0"/>
        <w:ind w:left="0"/>
        <w:jc w:val="both"/>
      </w:pPr>
      <w:r>
        <w:rPr>
          <w:rFonts w:ascii="Times New Roman"/>
          <w:b w:val="false"/>
          <w:i w:val="false"/>
          <w:color w:val="000000"/>
          <w:sz w:val="28"/>
        </w:rPr>
        <w:t>
      2) мемлекеттік-жекешелік әріптестік объектісін құру құны кемінде бір жарым миллион айлық есептік көрсеткішті құрағанда қолданылады.</w:t>
      </w:r>
    </w:p>
    <w:bookmarkEnd w:id="2030"/>
    <w:bookmarkStart w:name="z2298" w:id="2031"/>
    <w:p>
      <w:pPr>
        <w:spacing w:after="0"/>
        <w:ind w:left="0"/>
        <w:jc w:val="both"/>
      </w:pPr>
      <w:r>
        <w:rPr>
          <w:rFonts w:ascii="Times New Roman"/>
          <w:b w:val="false"/>
          <w:i w:val="false"/>
          <w:color w:val="000000"/>
          <w:sz w:val="28"/>
        </w:rPr>
        <w:t>
      38. Мемлекетке тиесілі зияткерлік меншік объектiлерiне ерекше құқықтардың құны Қазақстан Республикасының зияткерлік меншік және бағалау қызметі мәселелері жөніндегі заңнамасына сәйкес айқындалған құн болып табылады.</w:t>
      </w:r>
    </w:p>
    <w:bookmarkEnd w:id="2031"/>
    <w:bookmarkStart w:name="z2299" w:id="2032"/>
    <w:p>
      <w:pPr>
        <w:spacing w:after="0"/>
        <w:ind w:left="0"/>
        <w:jc w:val="both"/>
      </w:pPr>
      <w:r>
        <w:rPr>
          <w:rFonts w:ascii="Times New Roman"/>
          <w:b w:val="false"/>
          <w:i w:val="false"/>
          <w:color w:val="000000"/>
          <w:sz w:val="28"/>
        </w:rPr>
        <w:t>
      39. Мемлекеттік-жекешелік әріптестік объектісінің құны 16 "Негізгі құралдар" халықаралық қаржылық есептілік стандартына (IAS) сәйкес айқындалады.</w:t>
      </w:r>
    </w:p>
    <w:bookmarkEnd w:id="2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объектісін құру және</w:t>
            </w:r>
            <w:r>
              <w:br/>
            </w:r>
            <w:r>
              <w:rPr>
                <w:rFonts w:ascii="Times New Roman"/>
                <w:b w:val="false"/>
                <w:i w:val="false"/>
                <w:color w:val="000000"/>
                <w:sz w:val="20"/>
              </w:rPr>
              <w:t>(немесе) реконструкциялау</w:t>
            </w:r>
            <w:r>
              <w:br/>
            </w:r>
            <w:r>
              <w:rPr>
                <w:rFonts w:ascii="Times New Roman"/>
                <w:b w:val="false"/>
                <w:i w:val="false"/>
                <w:color w:val="000000"/>
                <w:sz w:val="20"/>
              </w:rPr>
              <w:t>құнын айқындау</w:t>
            </w:r>
            <w:r>
              <w:br/>
            </w:r>
            <w:r>
              <w:rPr>
                <w:rFonts w:ascii="Times New Roman"/>
                <w:b w:val="false"/>
                <w:i w:val="false"/>
                <w:color w:val="000000"/>
                <w:sz w:val="20"/>
              </w:rPr>
              <w:t>әдістемесіне қосымша</w:t>
            </w:r>
          </w:p>
        </w:tc>
      </w:tr>
    </w:tbl>
    <w:bookmarkStart w:name="z2301" w:id="2033"/>
    <w:p>
      <w:pPr>
        <w:spacing w:after="0"/>
        <w:ind w:left="0"/>
        <w:jc w:val="left"/>
      </w:pPr>
      <w:r>
        <w:rPr>
          <w:rFonts w:ascii="Times New Roman"/>
          <w:b/>
          <w:i w:val="false"/>
          <w:color w:val="000000"/>
        </w:rPr>
        <w:t xml:space="preserve"> Әкімшілік-офистік үй-жайларды жалдау кезінде базалық мөлшерлемені айқындау параметрлері</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класындағы офистер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офистік ғимараттардағы офистік үй-жайлар, әрлеу сапасы жоғары, реконструкцияланған және қайта жарақталған әкімшілік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Әкімшілік-офистік ғимараттардағы тұрғын емес үй-жайлар, офиске бейімделген өзге мақсаттағы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Офистерді орналастыруға бейімделген тұрғын және тұрғын емес ғимараттардағы үй-жайлар (тұрғын үйлердің бірінші қабаттары мен жертөлелері)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немесе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пайдалану, өзге мақсаттағы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пайдалану, өзге мақсаттағы реконструкцияланған ғимараттар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аудандарында, басты көлік магистральдарында және кіреберісі ыңғайлы алаңдарда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негізгі көшелерден шалғай, кіреберісі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орталық көшелерден айтарлықтай қашық, кіреберісі ыңғайсыз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демалыс инфрақұрылымының жеткіліксіздігі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 өзінің қауіпсіздік, басқару және техникалық қызмет көрсету қызметтері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 жақсы пайдалану қызметі; тәжірибелі жалға беруші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10-қосымша</w:t>
            </w:r>
          </w:p>
        </w:tc>
      </w:tr>
    </w:tbl>
    <w:bookmarkStart w:name="z2303" w:id="2034"/>
    <w:p>
      <w:pPr>
        <w:spacing w:after="0"/>
        <w:ind w:left="0"/>
        <w:jc w:val="left"/>
      </w:pPr>
      <w:r>
        <w:rPr>
          <w:rFonts w:ascii="Times New Roman"/>
          <w:b/>
          <w:i w:val="false"/>
          <w:color w:val="000000"/>
        </w:rPr>
        <w:t xml:space="preserve"> Мемлекеттік-жекешелік әріптестік жобаларының әлеуметтік-экономикалық тиімділігін бағалау әдістемесі</w:t>
      </w:r>
    </w:p>
    <w:bookmarkEnd w:id="2034"/>
    <w:bookmarkStart w:name="z2304" w:id="2035"/>
    <w:p>
      <w:pPr>
        <w:spacing w:after="0"/>
        <w:ind w:left="0"/>
        <w:jc w:val="left"/>
      </w:pPr>
      <w:r>
        <w:rPr>
          <w:rFonts w:ascii="Times New Roman"/>
          <w:b/>
          <w:i w:val="false"/>
          <w:color w:val="000000"/>
        </w:rPr>
        <w:t xml:space="preserve"> 1-тарау. Жалпы ережелер</w:t>
      </w:r>
    </w:p>
    <w:bookmarkEnd w:id="2035"/>
    <w:bookmarkStart w:name="z2305" w:id="2036"/>
    <w:p>
      <w:pPr>
        <w:spacing w:after="0"/>
        <w:ind w:left="0"/>
        <w:jc w:val="both"/>
      </w:pPr>
      <w:r>
        <w:rPr>
          <w:rFonts w:ascii="Times New Roman"/>
          <w:b w:val="false"/>
          <w:i w:val="false"/>
          <w:color w:val="000000"/>
          <w:sz w:val="28"/>
        </w:rPr>
        <w:t xml:space="preserve">
      1. Мемлекеттік-жекешелік әріптестік жобаларының әлеуметтік-экономикалық тиімділігін бағалау әдістемесі (бұдан әрі – Әдістеме) "Мемлекеттік-жекешелік әріптестік туралы" Қазақстан Республикасы Заңының 20-бабының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мемлекттік-жекешелік әріптестік жобаларының әлеуметтік-экономикалық тиімділігін бағалауға қойылатын бірыңғай талаптардың сақталуын қамтамасыз ету үшін қолданылады.</w:t>
      </w:r>
    </w:p>
    <w:bookmarkEnd w:id="2036"/>
    <w:bookmarkStart w:name="z2306" w:id="2037"/>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2037"/>
    <w:bookmarkStart w:name="z2307" w:id="2038"/>
    <w:p>
      <w:pPr>
        <w:spacing w:after="0"/>
        <w:ind w:left="0"/>
        <w:jc w:val="both"/>
      </w:pPr>
      <w:r>
        <w:rPr>
          <w:rFonts w:ascii="Times New Roman"/>
          <w:b w:val="false"/>
          <w:i w:val="false"/>
          <w:color w:val="000000"/>
          <w:sz w:val="28"/>
        </w:rPr>
        <w:t>
      1) базалық әлеуметтік әсерлер – мемлекеттік-жекешелік әріптестік жобасын іске асыру саласына қарамастан, барлық мемлекеттік-жекешелік әріптестік жобаларына тән әлеуметтік сипаттағы өзгерістер;</w:t>
      </w:r>
    </w:p>
    <w:bookmarkEnd w:id="2038"/>
    <w:bookmarkStart w:name="z2308" w:id="2039"/>
    <w:p>
      <w:pPr>
        <w:spacing w:after="0"/>
        <w:ind w:left="0"/>
        <w:jc w:val="both"/>
      </w:pPr>
      <w:r>
        <w:rPr>
          <w:rFonts w:ascii="Times New Roman"/>
          <w:b w:val="false"/>
          <w:i w:val="false"/>
          <w:color w:val="000000"/>
          <w:sz w:val="28"/>
        </w:rPr>
        <w:t>
      2) базалық экономикалық әсерлер – мемлекеттік-жекешелік әріптестік жобасын іске асыру саласына қарамастан, барлық мемлекеттік-жекешелік әріптестік жобаларына тән экономикалық сипаттағы өзгерістер;</w:t>
      </w:r>
    </w:p>
    <w:bookmarkEnd w:id="2039"/>
    <w:bookmarkStart w:name="z2309" w:id="2040"/>
    <w:p>
      <w:pPr>
        <w:spacing w:after="0"/>
        <w:ind w:left="0"/>
        <w:jc w:val="both"/>
      </w:pPr>
      <w:r>
        <w:rPr>
          <w:rFonts w:ascii="Times New Roman"/>
          <w:b w:val="false"/>
          <w:i w:val="false"/>
          <w:color w:val="000000"/>
          <w:sz w:val="28"/>
        </w:rPr>
        <w:t>
      3) салалық әлеуметтік әсерлер – экономиканың тиісті салаларында іске асырылатын мемлекеттік-жекешелік әріптестік жобаларына тән әлеуметтік сипаттағы өзгерістер;</w:t>
      </w:r>
    </w:p>
    <w:bookmarkEnd w:id="2040"/>
    <w:bookmarkStart w:name="z2310" w:id="2041"/>
    <w:p>
      <w:pPr>
        <w:spacing w:after="0"/>
        <w:ind w:left="0"/>
        <w:jc w:val="both"/>
      </w:pPr>
      <w:r>
        <w:rPr>
          <w:rFonts w:ascii="Times New Roman"/>
          <w:b w:val="false"/>
          <w:i w:val="false"/>
          <w:color w:val="000000"/>
          <w:sz w:val="28"/>
        </w:rPr>
        <w:t>
      4) салалық экономикалық әсерлер – экономиканың тиісті салаларында іске асырылатын мемлекеттік-жекешелік әріптестік жобаларына тән экономикалық сипаттағы өзгерістер.</w:t>
      </w:r>
    </w:p>
    <w:bookmarkEnd w:id="2041"/>
    <w:bookmarkStart w:name="z2311" w:id="2042"/>
    <w:p>
      <w:pPr>
        <w:spacing w:after="0"/>
        <w:ind w:left="0"/>
        <w:jc w:val="both"/>
      </w:pPr>
      <w:r>
        <w:rPr>
          <w:rFonts w:ascii="Times New Roman"/>
          <w:b w:val="false"/>
          <w:i w:val="false"/>
          <w:color w:val="000000"/>
          <w:sz w:val="28"/>
        </w:rPr>
        <w:t>
      3 Мемлекеттік-жекешелік әріптестік жобасының әлеуметтік-экономикалық тиімділігін бағалау мемлекеттік-жекешелік әріптестік жобасын іске асырудың әлеуметтік-экономикалық пайдасы мен шығындарын көрсетеді және мыналарды қамтиды:</w:t>
      </w:r>
    </w:p>
    <w:bookmarkEnd w:id="2042"/>
    <w:bookmarkStart w:name="z2312" w:id="2043"/>
    <w:p>
      <w:pPr>
        <w:spacing w:after="0"/>
        <w:ind w:left="0"/>
        <w:jc w:val="both"/>
      </w:pPr>
      <w:r>
        <w:rPr>
          <w:rFonts w:ascii="Times New Roman"/>
          <w:b w:val="false"/>
          <w:i w:val="false"/>
          <w:color w:val="000000"/>
          <w:sz w:val="28"/>
        </w:rPr>
        <w:t>
      1) саладағы, өңірдегі және Қазақстан Республикасындағы ағымдағы әлеуметтік-экономикалық ахуалды және мемлекеттік-жекешелік әріптестік жобасын есепке алмағанда, оның даму перспективаларын талдау;</w:t>
      </w:r>
    </w:p>
    <w:bookmarkEnd w:id="2043"/>
    <w:bookmarkStart w:name="z2313" w:id="2044"/>
    <w:p>
      <w:pPr>
        <w:spacing w:after="0"/>
        <w:ind w:left="0"/>
        <w:jc w:val="both"/>
      </w:pPr>
      <w:r>
        <w:rPr>
          <w:rFonts w:ascii="Times New Roman"/>
          <w:b w:val="false"/>
          <w:i w:val="false"/>
          <w:color w:val="000000"/>
          <w:sz w:val="28"/>
        </w:rPr>
        <w:t>
      2) саладағы, өңірдегі, Қазақстан Республикасындағы ағымдағы әлеуметтік-экономикалық жағдайды және мемлекеттік-жекешелік әріптестік жобасы іске асырылған жағдайда, оны дамыту перспективаларын талдау;</w:t>
      </w:r>
    </w:p>
    <w:bookmarkEnd w:id="2044"/>
    <w:bookmarkStart w:name="z2314" w:id="2045"/>
    <w:p>
      <w:pPr>
        <w:spacing w:after="0"/>
        <w:ind w:left="0"/>
        <w:jc w:val="both"/>
      </w:pPr>
      <w:r>
        <w:rPr>
          <w:rFonts w:ascii="Times New Roman"/>
          <w:b w:val="false"/>
          <w:i w:val="false"/>
          <w:color w:val="000000"/>
          <w:sz w:val="28"/>
        </w:rPr>
        <w:t>
      3) қажет болған кезде Қазақстан Республикасының шекаралас әкімшілік-аумақтық бірліктерін дамытуға ықпалын қоса алғанда, мемлекеттік-жекешелік әріптестік жобасын іске асырудың әсерін талдау;</w:t>
      </w:r>
    </w:p>
    <w:bookmarkEnd w:id="2045"/>
    <w:bookmarkStart w:name="z2315" w:id="2046"/>
    <w:p>
      <w:pPr>
        <w:spacing w:after="0"/>
        <w:ind w:left="0"/>
        <w:jc w:val="both"/>
      </w:pPr>
      <w:r>
        <w:rPr>
          <w:rFonts w:ascii="Times New Roman"/>
          <w:b w:val="false"/>
          <w:i w:val="false"/>
          <w:color w:val="000000"/>
          <w:sz w:val="28"/>
        </w:rPr>
        <w:t>
      4) мемлекеттік-жекешелік әріптестік жобасының Қазақстан Республикасының экспорттық әлеуетінің өсуіне және импортты алмастыруға, инновацияларды дамытуға әсерін талдау;</w:t>
      </w:r>
    </w:p>
    <w:bookmarkEnd w:id="2046"/>
    <w:bookmarkStart w:name="z2316" w:id="2047"/>
    <w:p>
      <w:pPr>
        <w:spacing w:after="0"/>
        <w:ind w:left="0"/>
        <w:jc w:val="both"/>
      </w:pPr>
      <w:r>
        <w:rPr>
          <w:rFonts w:ascii="Times New Roman"/>
          <w:b w:val="false"/>
          <w:i w:val="false"/>
          <w:color w:val="000000"/>
          <w:sz w:val="28"/>
        </w:rPr>
        <w:t>
      5) мемлекеттік-жекешелік әріптестік жобасының пайдасы мен шығындарын талдау;</w:t>
      </w:r>
    </w:p>
    <w:bookmarkEnd w:id="2047"/>
    <w:bookmarkStart w:name="z2317" w:id="2048"/>
    <w:p>
      <w:pPr>
        <w:spacing w:after="0"/>
        <w:ind w:left="0"/>
        <w:jc w:val="both"/>
      </w:pPr>
      <w:r>
        <w:rPr>
          <w:rFonts w:ascii="Times New Roman"/>
          <w:b w:val="false"/>
          <w:i w:val="false"/>
          <w:color w:val="000000"/>
          <w:sz w:val="28"/>
        </w:rPr>
        <w:t>
      6) мемлекеттік-жекешелік әріптестік жобасының қоршаған ортаға әсерін талдау;</w:t>
      </w:r>
    </w:p>
    <w:bookmarkEnd w:id="2048"/>
    <w:bookmarkStart w:name="z2318" w:id="2049"/>
    <w:p>
      <w:pPr>
        <w:spacing w:after="0"/>
        <w:ind w:left="0"/>
        <w:jc w:val="both"/>
      </w:pPr>
      <w:r>
        <w:rPr>
          <w:rFonts w:ascii="Times New Roman"/>
          <w:b w:val="false"/>
          <w:i w:val="false"/>
          <w:color w:val="000000"/>
          <w:sz w:val="28"/>
        </w:rPr>
        <w:t>
      7) тікелей, жанама және жиынтық әлеуметтік-экономикалық әсерді есептеу;</w:t>
      </w:r>
    </w:p>
    <w:bookmarkEnd w:id="2049"/>
    <w:bookmarkStart w:name="z2319" w:id="2050"/>
    <w:p>
      <w:pPr>
        <w:spacing w:after="0"/>
        <w:ind w:left="0"/>
        <w:jc w:val="both"/>
      </w:pPr>
      <w:r>
        <w:rPr>
          <w:rFonts w:ascii="Times New Roman"/>
          <w:b w:val="false"/>
          <w:i w:val="false"/>
          <w:color w:val="000000"/>
          <w:sz w:val="28"/>
        </w:rPr>
        <w:t>
      8) экономикалық таза келтірілген құн (Economic Net Present Value – ENPV), экономикалық ішкі кірістілік нормасы (Economic Internal Rate of Return – EIRR) көрсеткіштерін есептеу.</w:t>
      </w:r>
    </w:p>
    <w:bookmarkEnd w:id="2050"/>
    <w:bookmarkStart w:name="z2320" w:id="2051"/>
    <w:p>
      <w:pPr>
        <w:spacing w:after="0"/>
        <w:ind w:left="0"/>
        <w:jc w:val="both"/>
      </w:pPr>
      <w:r>
        <w:rPr>
          <w:rFonts w:ascii="Times New Roman"/>
          <w:b w:val="false"/>
          <w:i w:val="false"/>
          <w:color w:val="000000"/>
          <w:sz w:val="28"/>
        </w:rPr>
        <w:t>
      4. Мемлекеттік-жекешелік әріптестік жобасының әлеуметтік-экономикалық тиімділігін бағалау мемлекеттік-жекешелік әріптестік шартына қол қоюдың болжамды сәтінен бастап мемлекеттік-жекешелік әріптестік шартының қолданылу мерзімі аяқталғанға дейінгі уақыт аралығын қамтитын кезең ішінде жүргізіледі.</w:t>
      </w:r>
    </w:p>
    <w:bookmarkEnd w:id="2051"/>
    <w:bookmarkStart w:name="z2321" w:id="2052"/>
    <w:p>
      <w:pPr>
        <w:spacing w:after="0"/>
        <w:ind w:left="0"/>
        <w:jc w:val="both"/>
      </w:pPr>
      <w:r>
        <w:rPr>
          <w:rFonts w:ascii="Times New Roman"/>
          <w:b w:val="false"/>
          <w:i w:val="false"/>
          <w:color w:val="000000"/>
          <w:sz w:val="28"/>
        </w:rPr>
        <w:t>
      5. Мемлекеттік-жекешелік әріптестік жобасының әлеуметтік-экономикалық тиімділігін есептеу мемлекеттік-жекешелік әріптестік жобасының қаржылық-экономикалық моделінің деректерін пайдалана отырып жүргізіледі.</w:t>
      </w:r>
    </w:p>
    <w:bookmarkEnd w:id="2052"/>
    <w:bookmarkStart w:name="z2322" w:id="2053"/>
    <w:p>
      <w:pPr>
        <w:spacing w:after="0"/>
        <w:ind w:left="0"/>
        <w:jc w:val="both"/>
      </w:pPr>
      <w:r>
        <w:rPr>
          <w:rFonts w:ascii="Times New Roman"/>
          <w:b w:val="false"/>
          <w:i w:val="false"/>
          <w:color w:val="000000"/>
          <w:sz w:val="28"/>
        </w:rPr>
        <w:t>
      6. Мемлекеттік-жекешелік әріптестік жобаларының әлеуметтік-экономикалық әсерлерінің болжамды тізбесі осы Әдістемеге 1-қосымшада келтірілген.</w:t>
      </w:r>
    </w:p>
    <w:bookmarkEnd w:id="2053"/>
    <w:bookmarkStart w:name="z2323" w:id="2054"/>
    <w:p>
      <w:pPr>
        <w:spacing w:after="0"/>
        <w:ind w:left="0"/>
        <w:jc w:val="left"/>
      </w:pPr>
      <w:r>
        <w:rPr>
          <w:rFonts w:ascii="Times New Roman"/>
          <w:b/>
          <w:i w:val="false"/>
          <w:color w:val="000000"/>
        </w:rPr>
        <w:t xml:space="preserve"> 2-тарау. Мемлекеттік-жекешелік әріптестік жобасын әлеуметтік-экономикалық бағалаудың құрылымы</w:t>
      </w:r>
    </w:p>
    <w:bookmarkEnd w:id="2054"/>
    <w:bookmarkStart w:name="z2324" w:id="2055"/>
    <w:p>
      <w:pPr>
        <w:spacing w:after="0"/>
        <w:ind w:left="0"/>
        <w:jc w:val="both"/>
      </w:pPr>
      <w:r>
        <w:rPr>
          <w:rFonts w:ascii="Times New Roman"/>
          <w:b w:val="false"/>
          <w:i w:val="false"/>
          <w:color w:val="000000"/>
          <w:sz w:val="28"/>
        </w:rPr>
        <w:t>
      7. Саладағы, өңірдегі, Қазақстан Республикасындағы қазіргі әлеуметтік-экономикалық ахуалды және мемлекеттік-жекешелік әріптестік жобасын есепке алмағанда, оны дамыту перспективаларын талдау мыналарды:</w:t>
      </w:r>
    </w:p>
    <w:bookmarkEnd w:id="2055"/>
    <w:bookmarkStart w:name="z2325" w:id="2056"/>
    <w:p>
      <w:pPr>
        <w:spacing w:after="0"/>
        <w:ind w:left="0"/>
        <w:jc w:val="both"/>
      </w:pPr>
      <w:r>
        <w:rPr>
          <w:rFonts w:ascii="Times New Roman"/>
          <w:b w:val="false"/>
          <w:i w:val="false"/>
          <w:color w:val="000000"/>
          <w:sz w:val="28"/>
        </w:rPr>
        <w:t>
      1) ресми дереккөздердің соңғы 5 (бес) жылдағы қолда бар статистикалық деректері бойынша негізгі әлеуметтік-экономикалық көрсеткіштерді (оның ішінде халықтың табыс деңгейін, жұмыссыздық, жұмыспен қамтылу, өлім-жітім, бала туу деңгейін, жалпы ішкі өнімді, жалпы өңірлік өнімді, инвестициялық ахуалды) талдауды;</w:t>
      </w:r>
    </w:p>
    <w:bookmarkEnd w:id="2056"/>
    <w:bookmarkStart w:name="z2326" w:id="2057"/>
    <w:p>
      <w:pPr>
        <w:spacing w:after="0"/>
        <w:ind w:left="0"/>
        <w:jc w:val="both"/>
      </w:pPr>
      <w:r>
        <w:rPr>
          <w:rFonts w:ascii="Times New Roman"/>
          <w:b w:val="false"/>
          <w:i w:val="false"/>
          <w:color w:val="000000"/>
          <w:sz w:val="28"/>
        </w:rPr>
        <w:t>
      2) ресми дереккөздердің соңғы 5 (бес) жылдағы қолда бар статистикалық деректері бойынша негізгі салалық (өңірлік) көрсеткіштерін (оның ішінде өнім өндірісінің (тауарлардың/қызметтердің) көлемін, жалпы ішкі өнім құрылымындағы саланы (өңірдің) үлесін, салаға (өңірге) салынған инвестиция көлемін, олардың жоспарлы кезеңдегі үрдістерінің) талдауды қамтиды.</w:t>
      </w:r>
    </w:p>
    <w:bookmarkEnd w:id="2057"/>
    <w:bookmarkStart w:name="z2327" w:id="2058"/>
    <w:p>
      <w:pPr>
        <w:spacing w:after="0"/>
        <w:ind w:left="0"/>
        <w:jc w:val="both"/>
      </w:pPr>
      <w:r>
        <w:rPr>
          <w:rFonts w:ascii="Times New Roman"/>
          <w:b w:val="false"/>
          <w:i w:val="false"/>
          <w:color w:val="000000"/>
          <w:sz w:val="28"/>
        </w:rPr>
        <w:t>
      8. Саладағы, өңірдегі, Қазақстан Республикасындағы қазіргі әлеуметтік-экономикалық жағдайды және мемлекеттік-жекешелік әріптестік жобасы іске асырылған жағдайда, оның даму перспективаларын талдау мыналарды:</w:t>
      </w:r>
    </w:p>
    <w:bookmarkEnd w:id="2058"/>
    <w:bookmarkStart w:name="z2328" w:id="2059"/>
    <w:p>
      <w:pPr>
        <w:spacing w:after="0"/>
        <w:ind w:left="0"/>
        <w:jc w:val="both"/>
      </w:pPr>
      <w:r>
        <w:rPr>
          <w:rFonts w:ascii="Times New Roman"/>
          <w:b w:val="false"/>
          <w:i w:val="false"/>
          <w:color w:val="000000"/>
          <w:sz w:val="28"/>
        </w:rPr>
        <w:t>
      1) Мемлекеттік-жекешелік әріптестік жобасын іске асыру кезеңіндегі негізгі әлеуметтік-экономикалық көрсеткіштердің (халықтың табыс деңгейі, жұмыссыздық деңгейі, жұмыспен қамту, өлім-жітім, туу, жалпы ішкі өнім, жалпы өңірлік өнім, инвестициялық ахуал) өзгерістерін талдауды;</w:t>
      </w:r>
    </w:p>
    <w:bookmarkEnd w:id="2059"/>
    <w:bookmarkStart w:name="z2329" w:id="2060"/>
    <w:p>
      <w:pPr>
        <w:spacing w:after="0"/>
        <w:ind w:left="0"/>
        <w:jc w:val="both"/>
      </w:pPr>
      <w:r>
        <w:rPr>
          <w:rFonts w:ascii="Times New Roman"/>
          <w:b w:val="false"/>
          <w:i w:val="false"/>
          <w:color w:val="000000"/>
          <w:sz w:val="28"/>
        </w:rPr>
        <w:t>
      2) Мемлекеттік-жекешелік әріптестік жобасын іске асыру кезеңіндегі негізгі салалық (өңірлік) көрсеткіштердің (оның ішінде өнім өндірісінің (тауарлардың/қызметтердің) көлемін, жалпы ішкі өнім құрылымындағы саланың (өңірдің) үлесін, салаға (өңірге) салынған инвестиция көлемін, олардың жоспарлы кезеңдегі үрдістерін) өзгерістерін талдауды қамтиды.</w:t>
      </w:r>
    </w:p>
    <w:bookmarkEnd w:id="2060"/>
    <w:bookmarkStart w:name="z2330" w:id="2061"/>
    <w:p>
      <w:pPr>
        <w:spacing w:after="0"/>
        <w:ind w:left="0"/>
        <w:jc w:val="both"/>
      </w:pPr>
      <w:r>
        <w:rPr>
          <w:rFonts w:ascii="Times New Roman"/>
          <w:b w:val="false"/>
          <w:i w:val="false"/>
          <w:color w:val="000000"/>
          <w:sz w:val="28"/>
        </w:rPr>
        <w:t>
      9. Мемлекеттік-жекешелік әріптестік жобасын іске асырудың аралас салаларды дамытуға ықпалын талдау, қажет болған кезде көрші өңірлердің дамуына ықпалын қоса алғанда, экономикалық қызмет түрлерінің жалпы жіктеуішіне (ЭҚЖЖ) сәйкес мемлекеттік-жекешелік әріптестік жобасының қызметтің басқа түрлеріне ықпалын сипаттауды қамтиды.</w:t>
      </w:r>
    </w:p>
    <w:bookmarkEnd w:id="2061"/>
    <w:bookmarkStart w:name="z2331" w:id="2062"/>
    <w:p>
      <w:pPr>
        <w:spacing w:after="0"/>
        <w:ind w:left="0"/>
        <w:jc w:val="both"/>
      </w:pPr>
      <w:r>
        <w:rPr>
          <w:rFonts w:ascii="Times New Roman"/>
          <w:b w:val="false"/>
          <w:i w:val="false"/>
          <w:color w:val="000000"/>
          <w:sz w:val="28"/>
        </w:rPr>
        <w:t>
      10. Мемлекеттік-жекешелік әріптестік жобасын іске асырудың Қазақстан Республикасының экспорттық әлеуетінің өсуіне және импортты алмастыруға, инновацияларды дамытуға ықпалын талдау мыналарды:</w:t>
      </w:r>
    </w:p>
    <w:bookmarkEnd w:id="2062"/>
    <w:bookmarkStart w:name="z2332" w:id="2063"/>
    <w:p>
      <w:pPr>
        <w:spacing w:after="0"/>
        <w:ind w:left="0"/>
        <w:jc w:val="both"/>
      </w:pPr>
      <w:r>
        <w:rPr>
          <w:rFonts w:ascii="Times New Roman"/>
          <w:b w:val="false"/>
          <w:i w:val="false"/>
          <w:color w:val="000000"/>
          <w:sz w:val="28"/>
        </w:rPr>
        <w:t>
      1) Мемлекеттік-жекешелік әріптестік жобасының халықаралық нарықта мемлекеттік-жекешелік әріптестік жобасы шеңберінде өндірілген тауарларды, жұмыстар мен көрсетілетін қызметтерді өткізу кезінде Мемлекеттік-жекешелік әріптестік жобасының Қазақстан Республикасы саласының (өңірінің) экспорттық әлеуетіне қолайлы әсерін талдауды;</w:t>
      </w:r>
    </w:p>
    <w:bookmarkEnd w:id="2063"/>
    <w:bookmarkStart w:name="z2333" w:id="2064"/>
    <w:p>
      <w:pPr>
        <w:spacing w:after="0"/>
        <w:ind w:left="0"/>
        <w:jc w:val="both"/>
      </w:pPr>
      <w:r>
        <w:rPr>
          <w:rFonts w:ascii="Times New Roman"/>
          <w:b w:val="false"/>
          <w:i w:val="false"/>
          <w:color w:val="000000"/>
          <w:sz w:val="28"/>
        </w:rPr>
        <w:t>
      2) Мемлекеттік-жекешелік әріптестік жобасы шеңберінде өндірілген тауарлардың, жұмыстар мен көрсетілетін қызметтердің олардың импорттық аналогтарын алмастыруын талдауды;</w:t>
      </w:r>
    </w:p>
    <w:bookmarkEnd w:id="2064"/>
    <w:bookmarkStart w:name="z2334" w:id="2065"/>
    <w:p>
      <w:pPr>
        <w:spacing w:after="0"/>
        <w:ind w:left="0"/>
        <w:jc w:val="both"/>
      </w:pPr>
      <w:r>
        <w:rPr>
          <w:rFonts w:ascii="Times New Roman"/>
          <w:b w:val="false"/>
          <w:i w:val="false"/>
          <w:color w:val="000000"/>
          <w:sz w:val="28"/>
        </w:rPr>
        <w:t xml:space="preserve">
      3) өңірдегі және Қазақстан Республикасындағы инновациялық, ғылыми-техникалық әлеуетті дамытуға мемлекеттік-жекешелік әріптестік жобасының әсерін талдауды қамтиды. </w:t>
      </w:r>
    </w:p>
    <w:bookmarkEnd w:id="2065"/>
    <w:bookmarkStart w:name="z2335" w:id="2066"/>
    <w:p>
      <w:pPr>
        <w:spacing w:after="0"/>
        <w:ind w:left="0"/>
        <w:jc w:val="both"/>
      </w:pPr>
      <w:r>
        <w:rPr>
          <w:rFonts w:ascii="Times New Roman"/>
          <w:b w:val="false"/>
          <w:i w:val="false"/>
          <w:color w:val="000000"/>
          <w:sz w:val="28"/>
        </w:rPr>
        <w:t>
      11. Мемлекеттік-жекешелік әріптестік жобасының пайдасы мен шығынын талдау мыналарды:</w:t>
      </w:r>
    </w:p>
    <w:bookmarkEnd w:id="2066"/>
    <w:bookmarkStart w:name="z2336" w:id="2067"/>
    <w:p>
      <w:pPr>
        <w:spacing w:after="0"/>
        <w:ind w:left="0"/>
        <w:jc w:val="both"/>
      </w:pPr>
      <w:r>
        <w:rPr>
          <w:rFonts w:ascii="Times New Roman"/>
          <w:b w:val="false"/>
          <w:i w:val="false"/>
          <w:color w:val="000000"/>
          <w:sz w:val="28"/>
        </w:rPr>
        <w:t>
      1) алушылары мемлекеттік-жекешелік әріптестік субъектілері, халық, тауарларды, жұмыстарды, көрсетілетін қызметтерді жеткізушілер және мемлекеттік-жекешелік әріптестік жобасын іске асырумен және (немесе) оның нәтижелерімен тікелей немесе жанама байланысты үшінші тұлғалар болып табылатын тікелей және жанама пайдалардың сандық көрсеткіштерін талдауды;</w:t>
      </w:r>
    </w:p>
    <w:bookmarkEnd w:id="2067"/>
    <w:bookmarkStart w:name="z2337" w:id="2068"/>
    <w:p>
      <w:pPr>
        <w:spacing w:after="0"/>
        <w:ind w:left="0"/>
        <w:jc w:val="both"/>
      </w:pPr>
      <w:r>
        <w:rPr>
          <w:rFonts w:ascii="Times New Roman"/>
          <w:b w:val="false"/>
          <w:i w:val="false"/>
          <w:color w:val="000000"/>
          <w:sz w:val="28"/>
        </w:rPr>
        <w:t>
      2) алушылары мемлекеттік-жекешелік әріптестік субъектілері, халық, тауарларды, жұмыстарды, көрсетілетін қызметтерді жеткізушілер және мемлекеттік-жекешелік әріптестік жобасын іске асырумен және (немесе) оның нәтижелерімен тікелей немесе жанама байланысты үшінші тұлғалар шеккен тікелей және жанама шығындардың сандық көрсеткіштерін талдауды қамтиды.</w:t>
      </w:r>
    </w:p>
    <w:bookmarkEnd w:id="2068"/>
    <w:bookmarkStart w:name="z2338" w:id="2069"/>
    <w:p>
      <w:pPr>
        <w:spacing w:after="0"/>
        <w:ind w:left="0"/>
        <w:jc w:val="both"/>
      </w:pPr>
      <w:r>
        <w:rPr>
          <w:rFonts w:ascii="Times New Roman"/>
          <w:b w:val="false"/>
          <w:i w:val="false"/>
          <w:color w:val="000000"/>
          <w:sz w:val="28"/>
        </w:rPr>
        <w:t>
      12. Мемлекеттік-жекешелік әріптестік жобасының қоршаған ортаға ықпалын талдау мемлекеттік-жекешелік әріптестік жобасын іске асырудан болатын қоршаған ортаға оң және (немесе) теріс әсерлердің сипаттамасын (оның ішінде Қазақстан Республикасының Экологиялық кодексіне, қолданылатын халықаралық және ұлттық стандарттарға сәйкестігі; мемлекеттік-жекешелік әріптестік жобасында жаңартылатын энергия көздерін, энергияны тұтыну класы жоғары жабдықты қолдану және қоршаған ортаға әсер ететін басқа факторлардың болуы) қамтиды.</w:t>
      </w:r>
    </w:p>
    <w:bookmarkEnd w:id="2069"/>
    <w:bookmarkStart w:name="z2339" w:id="2070"/>
    <w:p>
      <w:pPr>
        <w:spacing w:after="0"/>
        <w:ind w:left="0"/>
        <w:jc w:val="both"/>
      </w:pPr>
      <w:r>
        <w:rPr>
          <w:rFonts w:ascii="Times New Roman"/>
          <w:b w:val="false"/>
          <w:i w:val="false"/>
          <w:color w:val="000000"/>
          <w:sz w:val="28"/>
        </w:rPr>
        <w:t>
      13. Жанама пайданы есептеу:</w:t>
      </w:r>
    </w:p>
    <w:bookmarkEnd w:id="2070"/>
    <w:bookmarkStart w:name="z2340" w:id="2071"/>
    <w:p>
      <w:pPr>
        <w:spacing w:after="0"/>
        <w:ind w:left="0"/>
        <w:jc w:val="both"/>
      </w:pPr>
      <w:r>
        <w:rPr>
          <w:rFonts w:ascii="Times New Roman"/>
          <w:b w:val="false"/>
          <w:i w:val="false"/>
          <w:color w:val="000000"/>
          <w:sz w:val="28"/>
        </w:rPr>
        <w:t>
      1) базалық әлеуметтік әсерлерді есептеу осы Әдістеменің 3-тарауының 1-параграфына сәйкес жүргізіледі;</w:t>
      </w:r>
    </w:p>
    <w:bookmarkEnd w:id="2071"/>
    <w:bookmarkStart w:name="z2341" w:id="2072"/>
    <w:p>
      <w:pPr>
        <w:spacing w:after="0"/>
        <w:ind w:left="0"/>
        <w:jc w:val="both"/>
      </w:pPr>
      <w:r>
        <w:rPr>
          <w:rFonts w:ascii="Times New Roman"/>
          <w:b w:val="false"/>
          <w:i w:val="false"/>
          <w:color w:val="000000"/>
          <w:sz w:val="28"/>
        </w:rPr>
        <w:t>
      2) базалық әлеуметтік әсерлерді есептеу осы Әдістеменің 3-тарауының 2-параграфына сәйкес жүргізіледі;</w:t>
      </w:r>
    </w:p>
    <w:bookmarkEnd w:id="2072"/>
    <w:bookmarkStart w:name="z2342" w:id="2073"/>
    <w:p>
      <w:pPr>
        <w:spacing w:after="0"/>
        <w:ind w:left="0"/>
        <w:jc w:val="both"/>
      </w:pPr>
      <w:r>
        <w:rPr>
          <w:rFonts w:ascii="Times New Roman"/>
          <w:b w:val="false"/>
          <w:i w:val="false"/>
          <w:color w:val="000000"/>
          <w:sz w:val="28"/>
        </w:rPr>
        <w:t>
      3) салалық әлеуметтік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bookmarkEnd w:id="2073"/>
    <w:bookmarkStart w:name="z2343" w:id="2074"/>
    <w:p>
      <w:pPr>
        <w:spacing w:after="0"/>
        <w:ind w:left="0"/>
        <w:jc w:val="both"/>
      </w:pPr>
      <w:r>
        <w:rPr>
          <w:rFonts w:ascii="Times New Roman"/>
          <w:b w:val="false"/>
          <w:i w:val="false"/>
          <w:color w:val="000000"/>
          <w:sz w:val="28"/>
        </w:rPr>
        <w:t>
      4) салалық экономикалық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bookmarkEnd w:id="2074"/>
    <w:bookmarkStart w:name="z2344" w:id="2075"/>
    <w:p>
      <w:pPr>
        <w:spacing w:after="0"/>
        <w:ind w:left="0"/>
        <w:jc w:val="both"/>
      </w:pPr>
      <w:r>
        <w:rPr>
          <w:rFonts w:ascii="Times New Roman"/>
          <w:b w:val="false"/>
          <w:i w:val="false"/>
          <w:color w:val="000000"/>
          <w:sz w:val="28"/>
        </w:rPr>
        <w:t>
      Жанама шығындар мемлекеттік-жекешелік әріптестік субъектілеріне, халыққа, тауарларды, жұмыстарды, көрсетілетін қызметтерді жеткізушілерге және мемлекеттік-жекешелік әріптестік жобасын іске асыруға және (немесе) оның нәтижелеріне жанама түрде байланысты үшінші тұлғаларға теріс ықпал ететін сандық көрсеткіші ретінде айқындалады.</w:t>
      </w:r>
    </w:p>
    <w:bookmarkEnd w:id="2075"/>
    <w:bookmarkStart w:name="z2345" w:id="2076"/>
    <w:p>
      <w:pPr>
        <w:spacing w:after="0"/>
        <w:ind w:left="0"/>
        <w:jc w:val="both"/>
      </w:pPr>
      <w:r>
        <w:rPr>
          <w:rFonts w:ascii="Times New Roman"/>
          <w:b w:val="false"/>
          <w:i w:val="false"/>
          <w:color w:val="000000"/>
          <w:sz w:val="28"/>
        </w:rPr>
        <w:t>
      14. Экономикалық таза келтірілген құнды (ENPV), экономикалық ішкі кірістілік нормасын (EIRR) есептеу осы Әдістеменің 4-тарауына сәйкес жүргізіледі.</w:t>
      </w:r>
    </w:p>
    <w:bookmarkEnd w:id="2076"/>
    <w:bookmarkStart w:name="z2346" w:id="2077"/>
    <w:p>
      <w:pPr>
        <w:spacing w:after="0"/>
        <w:ind w:left="0"/>
        <w:jc w:val="both"/>
      </w:pPr>
      <w:r>
        <w:rPr>
          <w:rFonts w:ascii="Times New Roman"/>
          <w:b w:val="false"/>
          <w:i w:val="false"/>
          <w:color w:val="000000"/>
          <w:sz w:val="28"/>
        </w:rPr>
        <w:t>
      15. Мемлекеттік-әріптестік әріптестік жобасының әлеуметтік-экономикалық тиімділігін бағалау кезінде осы Әдістеменің 3-тармағында көрсетілген бөлімдердің әрқайсысында тиісті бөлім бойынша тұжырымдар көрсетіледі.</w:t>
      </w:r>
    </w:p>
    <w:bookmarkEnd w:id="2077"/>
    <w:bookmarkStart w:name="z2347" w:id="2078"/>
    <w:p>
      <w:pPr>
        <w:spacing w:after="0"/>
        <w:ind w:left="0"/>
        <w:jc w:val="left"/>
      </w:pPr>
      <w:r>
        <w:rPr>
          <w:rFonts w:ascii="Times New Roman"/>
          <w:b/>
          <w:i w:val="false"/>
          <w:color w:val="000000"/>
        </w:rPr>
        <w:t xml:space="preserve"> 3-тарау. Мемлекеттік-жекешелік әріптестік жобасын іске асырудан болатын базалық әлеуметтік және базалық экономикалық әсерлерді есептеу</w:t>
      </w:r>
    </w:p>
    <w:bookmarkEnd w:id="2078"/>
    <w:bookmarkStart w:name="z2348" w:id="2079"/>
    <w:p>
      <w:pPr>
        <w:spacing w:after="0"/>
        <w:ind w:left="0"/>
        <w:jc w:val="left"/>
      </w:pPr>
      <w:r>
        <w:rPr>
          <w:rFonts w:ascii="Times New Roman"/>
          <w:b/>
          <w:i w:val="false"/>
          <w:color w:val="000000"/>
        </w:rPr>
        <w:t xml:space="preserve"> 1-параграф. Мемлекеттік-жекешелік әріптестік жобасының базалық әлеуметтік әсерлерін есептеу</w:t>
      </w:r>
    </w:p>
    <w:bookmarkEnd w:id="2079"/>
    <w:bookmarkStart w:name="z2349" w:id="2080"/>
    <w:p>
      <w:pPr>
        <w:spacing w:after="0"/>
        <w:ind w:left="0"/>
        <w:jc w:val="both"/>
      </w:pPr>
      <w:r>
        <w:rPr>
          <w:rFonts w:ascii="Times New Roman"/>
          <w:b w:val="false"/>
          <w:i w:val="false"/>
          <w:color w:val="000000"/>
          <w:sz w:val="28"/>
        </w:rPr>
        <w:t>
      16. Бюджеттен тыс қорларға ақшалай қаражат ағынының ұлғаюынан болатын әсер, мемлекеттік-жекешелік әріптестік жобасы шеңберінде жекеше әріптес пен оның жалданбалы қызметкерлерінің t уақыт кезеңінде зейнетақы, әлеуметтік, тұрғындарға міндетті медициналық қызмет көрсетуді жақсартуға бағытталған аударымдарды төлеуі түріндегі ақшалай қаражат түсімі ретінде есептеледі:</w:t>
      </w:r>
    </w:p>
    <w:bookmarkEnd w:id="2080"/>
    <w:bookmarkStart w:name="z2350" w:id="2081"/>
    <w:p>
      <w:pPr>
        <w:spacing w:after="0"/>
        <w:ind w:left="0"/>
        <w:jc w:val="both"/>
      </w:pPr>
      <w:r>
        <w:rPr>
          <w:rFonts w:ascii="Times New Roman"/>
          <w:b w:val="false"/>
          <w:i w:val="false"/>
          <w:color w:val="000000"/>
          <w:sz w:val="28"/>
        </w:rPr>
        <w:t>
      SEt бюдж = ∑Ft ӘА + ∑Ft МӘМС + ∑Ft ЗҚ, (1), мұндағы:</w:t>
      </w:r>
    </w:p>
    <w:bookmarkEnd w:id="2081"/>
    <w:bookmarkStart w:name="z2351" w:id="2082"/>
    <w:p>
      <w:pPr>
        <w:spacing w:after="0"/>
        <w:ind w:left="0"/>
        <w:jc w:val="both"/>
      </w:pPr>
      <w:r>
        <w:rPr>
          <w:rFonts w:ascii="Times New Roman"/>
          <w:b w:val="false"/>
          <w:i w:val="false"/>
          <w:color w:val="000000"/>
          <w:sz w:val="28"/>
        </w:rPr>
        <w:t>
      SEt бюдж – бюджеттен тыс қорларға ақша ағыны ұлғаюынан болатын әсер;</w:t>
      </w:r>
    </w:p>
    <w:bookmarkEnd w:id="2082"/>
    <w:bookmarkStart w:name="z2352" w:id="2083"/>
    <w:p>
      <w:pPr>
        <w:spacing w:after="0"/>
        <w:ind w:left="0"/>
        <w:jc w:val="both"/>
      </w:pPr>
      <w:r>
        <w:rPr>
          <w:rFonts w:ascii="Times New Roman"/>
          <w:b w:val="false"/>
          <w:i w:val="false"/>
          <w:color w:val="000000"/>
          <w:sz w:val="28"/>
        </w:rPr>
        <w:t>
      Ft ӘА – t уақыт кезеңінде жекеше әріптестің жалданбалы қызметкерлері бюджетке төлеуге жататын әлеуметтік аударымдар;</w:t>
      </w:r>
    </w:p>
    <w:bookmarkEnd w:id="2083"/>
    <w:bookmarkStart w:name="z2353" w:id="2084"/>
    <w:p>
      <w:pPr>
        <w:spacing w:after="0"/>
        <w:ind w:left="0"/>
        <w:jc w:val="both"/>
      </w:pPr>
      <w:r>
        <w:rPr>
          <w:rFonts w:ascii="Times New Roman"/>
          <w:b w:val="false"/>
          <w:i w:val="false"/>
          <w:color w:val="000000"/>
          <w:sz w:val="28"/>
        </w:rPr>
        <w:t>
      Ft МӘМС – t уақыт кезеңінде жекеше әріптестің және оның жалданбалы қызметкерлері бюджетке төлеуге жататын міндетті әлеуметтік медициналық сақтандыру жөніндегі төлемдер;</w:t>
      </w:r>
    </w:p>
    <w:bookmarkEnd w:id="2084"/>
    <w:bookmarkStart w:name="z2354" w:id="2085"/>
    <w:p>
      <w:pPr>
        <w:spacing w:after="0"/>
        <w:ind w:left="0"/>
        <w:jc w:val="both"/>
      </w:pPr>
      <w:r>
        <w:rPr>
          <w:rFonts w:ascii="Times New Roman"/>
          <w:b w:val="false"/>
          <w:i w:val="false"/>
          <w:color w:val="000000"/>
          <w:sz w:val="28"/>
        </w:rPr>
        <w:t>
      Ft ЗҚ – t уақыт кезеңінде жекеше әріптестің жалданбалы қызметкерлері бюджетке төлеуге жататын зейнетақы жарналары.</w:t>
      </w:r>
    </w:p>
    <w:bookmarkEnd w:id="2085"/>
    <w:bookmarkStart w:name="z2355" w:id="2086"/>
    <w:p>
      <w:pPr>
        <w:spacing w:after="0"/>
        <w:ind w:left="0"/>
        <w:jc w:val="both"/>
      </w:pPr>
      <w:r>
        <w:rPr>
          <w:rFonts w:ascii="Times New Roman"/>
          <w:b w:val="false"/>
          <w:i w:val="false"/>
          <w:color w:val="000000"/>
          <w:sz w:val="28"/>
        </w:rPr>
        <w:t>
      17. Жаңа жұмыс орындарын құрудан болатын әсер t уақыт кезеңінде инвестициялық кезеңде мемлекеттік-жекешелік әріптестік жобасын іске асыруға және мемлекеттік-жекешелік әріптестік жобасын іске асыру үшін жаңадан құрылған жұмыс орындарына тартылған қызметкерлерге берілетін еңбекақы сомасы ретінде есептеледі:</w:t>
      </w:r>
    </w:p>
    <w:bookmarkEnd w:id="2086"/>
    <w:bookmarkStart w:name="z2356" w:id="2087"/>
    <w:p>
      <w:pPr>
        <w:spacing w:after="0"/>
        <w:ind w:left="0"/>
        <w:jc w:val="both"/>
      </w:pPr>
      <w:r>
        <w:rPr>
          <w:rFonts w:ascii="Times New Roman"/>
          <w:b w:val="false"/>
          <w:i w:val="false"/>
          <w:color w:val="000000"/>
          <w:sz w:val="28"/>
        </w:rPr>
        <w:t>
      SEt жұм = ∑EIt инв + ∑EIt пайд, (2), мұндағы:</w:t>
      </w:r>
    </w:p>
    <w:bookmarkEnd w:id="2087"/>
    <w:bookmarkStart w:name="z2357" w:id="2088"/>
    <w:p>
      <w:pPr>
        <w:spacing w:after="0"/>
        <w:ind w:left="0"/>
        <w:jc w:val="both"/>
      </w:pPr>
      <w:r>
        <w:rPr>
          <w:rFonts w:ascii="Times New Roman"/>
          <w:b w:val="false"/>
          <w:i w:val="false"/>
          <w:color w:val="000000"/>
          <w:sz w:val="28"/>
        </w:rPr>
        <w:t>
      SEt жұм – жаңа жұмыс орындарын құрудан болған әсер;</w:t>
      </w:r>
    </w:p>
    <w:bookmarkEnd w:id="2088"/>
    <w:bookmarkStart w:name="z2358" w:id="2089"/>
    <w:p>
      <w:pPr>
        <w:spacing w:after="0"/>
        <w:ind w:left="0"/>
        <w:jc w:val="both"/>
      </w:pPr>
      <w:r>
        <w:rPr>
          <w:rFonts w:ascii="Times New Roman"/>
          <w:b w:val="false"/>
          <w:i w:val="false"/>
          <w:color w:val="000000"/>
          <w:sz w:val="28"/>
        </w:rPr>
        <w:t>
      EIt инв – t уақыт кезеңінде инвестициялық кезеңде мемлекеттік-жекешелік әріптестік жобасын іске асыруға тартылатын қызметкерлерге төлеуге жоспарланған еңбекақы;</w:t>
      </w:r>
    </w:p>
    <w:bookmarkEnd w:id="2089"/>
    <w:bookmarkStart w:name="z2359" w:id="2090"/>
    <w:p>
      <w:pPr>
        <w:spacing w:after="0"/>
        <w:ind w:left="0"/>
        <w:jc w:val="both"/>
      </w:pPr>
      <w:r>
        <w:rPr>
          <w:rFonts w:ascii="Times New Roman"/>
          <w:b w:val="false"/>
          <w:i w:val="false"/>
          <w:color w:val="000000"/>
          <w:sz w:val="28"/>
        </w:rPr>
        <w:t>
      EIt пайд – t уақыт кезеңінде мемлекеттік-жекешелік әріптестік жобасын іске асыру үшін жаңадан құрылған жұмыс орындарына тартылаған қызметкерлерге төлеуге жоспарланған еңбекақы.</w:t>
      </w:r>
    </w:p>
    <w:bookmarkEnd w:id="2090"/>
    <w:bookmarkStart w:name="z2360" w:id="2091"/>
    <w:p>
      <w:pPr>
        <w:spacing w:after="0"/>
        <w:ind w:left="0"/>
        <w:jc w:val="left"/>
      </w:pPr>
      <w:r>
        <w:rPr>
          <w:rFonts w:ascii="Times New Roman"/>
          <w:b/>
          <w:i w:val="false"/>
          <w:color w:val="000000"/>
        </w:rPr>
        <w:t xml:space="preserve"> 2-параграф. Мемлекеттік-жекешелік әріптестік жобасының базалық экономикалық тиімділігін есептеу</w:t>
      </w:r>
    </w:p>
    <w:bookmarkEnd w:id="2091"/>
    <w:bookmarkStart w:name="z2361" w:id="2092"/>
    <w:p>
      <w:pPr>
        <w:spacing w:after="0"/>
        <w:ind w:left="0"/>
        <w:jc w:val="both"/>
      </w:pPr>
      <w:r>
        <w:rPr>
          <w:rFonts w:ascii="Times New Roman"/>
          <w:b w:val="false"/>
          <w:i w:val="false"/>
          <w:color w:val="000000"/>
          <w:sz w:val="28"/>
        </w:rPr>
        <w:t>
      18. Мемлекеттік бюджетке ақшалай қаражат ағымының ұлғаюынан болатын әсер, мемлекеттік-жекешелік әріптестік жобасы шеңберінде t уақыт кезеңінде жекеше әріптес пен оның жалданбалы қызметкерлерінің мемлекеттік бюджетке бағытталатын салықтар баждар, алымдар мен өзге де төлемдерді төлеуі түріндегі ақшалай қаражат ағымының сомасы ретінде есептеледі:</w:t>
      </w:r>
    </w:p>
    <w:bookmarkEnd w:id="2092"/>
    <w:bookmarkStart w:name="z2362" w:id="2093"/>
    <w:p>
      <w:pPr>
        <w:spacing w:after="0"/>
        <w:ind w:left="0"/>
        <w:jc w:val="both"/>
      </w:pPr>
      <w:r>
        <w:rPr>
          <w:rFonts w:ascii="Times New Roman"/>
          <w:b w:val="false"/>
          <w:i w:val="false"/>
          <w:color w:val="000000"/>
          <w:sz w:val="28"/>
        </w:rPr>
        <w:t>
      EEt бюдж = ∑Tt ҚТС + ∑Tt ҚҚС + ∑Tt ЖТС +∑Tt ӘС + ∑Tt бас, (3), мұндағы:</w:t>
      </w:r>
    </w:p>
    <w:bookmarkEnd w:id="2093"/>
    <w:bookmarkStart w:name="z2363" w:id="2094"/>
    <w:p>
      <w:pPr>
        <w:spacing w:after="0"/>
        <w:ind w:left="0"/>
        <w:jc w:val="both"/>
      </w:pPr>
      <w:r>
        <w:rPr>
          <w:rFonts w:ascii="Times New Roman"/>
          <w:b w:val="false"/>
          <w:i w:val="false"/>
          <w:color w:val="000000"/>
          <w:sz w:val="28"/>
        </w:rPr>
        <w:t>
      EEt бюдж – мемлекеттік бюджетке ақша ағынының ұлғаюынан болатын әсер;</w:t>
      </w:r>
    </w:p>
    <w:bookmarkEnd w:id="2094"/>
    <w:bookmarkStart w:name="z2364" w:id="2095"/>
    <w:p>
      <w:pPr>
        <w:spacing w:after="0"/>
        <w:ind w:left="0"/>
        <w:jc w:val="both"/>
      </w:pPr>
      <w:r>
        <w:rPr>
          <w:rFonts w:ascii="Times New Roman"/>
          <w:b w:val="false"/>
          <w:i w:val="false"/>
          <w:color w:val="000000"/>
          <w:sz w:val="28"/>
        </w:rPr>
        <w:t>
      Tt ҚТС – t уақыт кезеңінде, жекеше әріптес бюджетке төлейтін корпоративтік табыс салығы бойынша төлемдер;</w:t>
      </w:r>
    </w:p>
    <w:bookmarkEnd w:id="2095"/>
    <w:bookmarkStart w:name="z2365" w:id="2096"/>
    <w:p>
      <w:pPr>
        <w:spacing w:after="0"/>
        <w:ind w:left="0"/>
        <w:jc w:val="both"/>
      </w:pPr>
      <w:r>
        <w:rPr>
          <w:rFonts w:ascii="Times New Roman"/>
          <w:b w:val="false"/>
          <w:i w:val="false"/>
          <w:color w:val="000000"/>
          <w:sz w:val="28"/>
        </w:rPr>
        <w:t>
      Tt ҚҚС – t уақыт кезеңінде жекеше әріптес бюджетке төлеуге жататын қосылған құн салығы бойынша төлемдер;</w:t>
      </w:r>
    </w:p>
    <w:bookmarkEnd w:id="2096"/>
    <w:bookmarkStart w:name="z2366" w:id="2097"/>
    <w:p>
      <w:pPr>
        <w:spacing w:after="0"/>
        <w:ind w:left="0"/>
        <w:jc w:val="both"/>
      </w:pPr>
      <w:r>
        <w:rPr>
          <w:rFonts w:ascii="Times New Roman"/>
          <w:b w:val="false"/>
          <w:i w:val="false"/>
          <w:color w:val="000000"/>
          <w:sz w:val="28"/>
        </w:rPr>
        <w:t>
      Tt ЖТС – t уақыт кезеңінде жекеше әріптес қызметкерлері бюджетке төлеуге жататын жеке табыс салығы бойынша төлемдер;</w:t>
      </w:r>
    </w:p>
    <w:bookmarkEnd w:id="2097"/>
    <w:bookmarkStart w:name="z2367" w:id="2098"/>
    <w:p>
      <w:pPr>
        <w:spacing w:after="0"/>
        <w:ind w:left="0"/>
        <w:jc w:val="both"/>
      </w:pPr>
      <w:r>
        <w:rPr>
          <w:rFonts w:ascii="Times New Roman"/>
          <w:b w:val="false"/>
          <w:i w:val="false"/>
          <w:color w:val="000000"/>
          <w:sz w:val="28"/>
        </w:rPr>
        <w:t>
      Tt ӘС – t уақыт кезеңінде жекеше әріптес бюджетке төлеуге жататын әлеуметтік салық төлемдері;</w:t>
      </w:r>
    </w:p>
    <w:bookmarkEnd w:id="2098"/>
    <w:bookmarkStart w:name="z2368" w:id="2099"/>
    <w:p>
      <w:pPr>
        <w:spacing w:after="0"/>
        <w:ind w:left="0"/>
        <w:jc w:val="both"/>
      </w:pPr>
      <w:r>
        <w:rPr>
          <w:rFonts w:ascii="Times New Roman"/>
          <w:b w:val="false"/>
          <w:i w:val="false"/>
          <w:color w:val="000000"/>
          <w:sz w:val="28"/>
        </w:rPr>
        <w:t>
      Tt бас – t уақыт кезеңінде жекеше әріптес бюджетке төлеуге жататын өзге де салықтар, баждар, алымдар мен төлемдер.</w:t>
      </w:r>
    </w:p>
    <w:bookmarkEnd w:id="2099"/>
    <w:bookmarkStart w:name="z2369" w:id="2100"/>
    <w:p>
      <w:pPr>
        <w:spacing w:after="0"/>
        <w:ind w:left="0"/>
        <w:jc w:val="both"/>
      </w:pPr>
      <w:r>
        <w:rPr>
          <w:rFonts w:ascii="Times New Roman"/>
          <w:b w:val="false"/>
          <w:i w:val="false"/>
          <w:color w:val="000000"/>
          <w:sz w:val="28"/>
        </w:rPr>
        <w:t>
      19. Қазақстандық тауарларды, жұмыстарды және көрсетілетін қызметтерді жеткізушілермен өзара әрекеттесуден болатын әсер жекеше әріптестің мемлекеттік-жекешелік әріптестіктің жобасын іске асыру үшін t уақыт кезеңінде сатып алатын тауарлар, жұмыстар және көрсетілетін қызметтер үшін қазақстандық жеткізушілерге түсетін түсімдердің сомасы ретінде есептеледі:</w:t>
      </w:r>
    </w:p>
    <w:bookmarkEnd w:id="2100"/>
    <w:p>
      <w:pPr>
        <w:spacing w:after="0"/>
        <w:ind w:left="0"/>
        <w:jc w:val="both"/>
      </w:pPr>
      <w:r>
        <w:rPr>
          <w:rFonts w:ascii="Times New Roman"/>
          <w:b w:val="false"/>
          <w:i w:val="false"/>
          <w:color w:val="000000"/>
          <w:sz w:val="28"/>
        </w:rPr>
        <w:t>
      EEt қз = ∑Int тау + ∑Int жұм + ∑Int қыз, (4), мұндағы:</w:t>
      </w:r>
    </w:p>
    <w:p>
      <w:pPr>
        <w:spacing w:after="0"/>
        <w:ind w:left="0"/>
        <w:jc w:val="both"/>
      </w:pPr>
      <w:r>
        <w:rPr>
          <w:rFonts w:ascii="Times New Roman"/>
          <w:b w:val="false"/>
          <w:i w:val="false"/>
          <w:color w:val="000000"/>
          <w:sz w:val="28"/>
        </w:rPr>
        <w:t>
      EEt қз – қазақстандық тауар, жұмыс және көрсетілетін қызметтерді өндірушілермен өзара іс-қимыл жасасудан болатын әсер;</w:t>
      </w:r>
    </w:p>
    <w:p>
      <w:pPr>
        <w:spacing w:after="0"/>
        <w:ind w:left="0"/>
        <w:jc w:val="both"/>
      </w:pPr>
      <w:r>
        <w:rPr>
          <w:rFonts w:ascii="Times New Roman"/>
          <w:b w:val="false"/>
          <w:i w:val="false"/>
          <w:color w:val="000000"/>
          <w:sz w:val="28"/>
        </w:rPr>
        <w:t>
      Int тау – t уақыт кезеңінде жекеше әріптес мемлекеттік-жекешелік әріптестік жобасын іске асыру үшін сатып алатын қазақстанда шығарылған тауарлар үшін жеткізушілерге түсетін түсімдер;</w:t>
      </w:r>
    </w:p>
    <w:p>
      <w:pPr>
        <w:spacing w:after="0"/>
        <w:ind w:left="0"/>
        <w:jc w:val="both"/>
      </w:pPr>
      <w:r>
        <w:rPr>
          <w:rFonts w:ascii="Times New Roman"/>
          <w:b w:val="false"/>
          <w:i w:val="false"/>
          <w:color w:val="000000"/>
          <w:sz w:val="28"/>
        </w:rPr>
        <w:t>
      Int жұм – t уақыт кезеңінде жекеше әріптес мемлекеттік-жекешелік әріптестік жобасын іске асыру үшін сатып алатын қазақстанда шығарылған жұмыстар үшін жеткізушілерге түсетін түсімдер;</w:t>
      </w:r>
    </w:p>
    <w:p>
      <w:pPr>
        <w:spacing w:after="0"/>
        <w:ind w:left="0"/>
        <w:jc w:val="both"/>
      </w:pPr>
      <w:r>
        <w:rPr>
          <w:rFonts w:ascii="Times New Roman"/>
          <w:b w:val="false"/>
          <w:i w:val="false"/>
          <w:color w:val="000000"/>
          <w:sz w:val="28"/>
        </w:rPr>
        <w:t>
      Int қыз – t уақыт кезеңінде жекеше әріптес мемлекеттік-жекешелік әріптестік жобасын іске асыру үшін сатып алатын қазақстанда шығарылған қызметтер үшін жеткізушілерге түсетін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5" w:id="2101"/>
    <w:p>
      <w:pPr>
        <w:spacing w:after="0"/>
        <w:ind w:left="0"/>
        <w:jc w:val="both"/>
      </w:pPr>
      <w:r>
        <w:rPr>
          <w:rFonts w:ascii="Times New Roman"/>
          <w:b w:val="false"/>
          <w:i w:val="false"/>
          <w:color w:val="000000"/>
          <w:sz w:val="28"/>
        </w:rPr>
        <w:t>
      20. Қазақстандық қаржы институттарымен өзара іс-қимыл жасасудан болатын әсер t уақыт кезеңінде жекеше әріптес мемлекеттік-жекешелік әріптестік жобасын іске асыру үшін тартатын қарыздар бойынша есептелген сыйақы сомасы ретінде есептеледі:</w:t>
      </w:r>
    </w:p>
    <w:bookmarkEnd w:id="2101"/>
    <w:bookmarkStart w:name="z2376" w:id="2102"/>
    <w:p>
      <w:pPr>
        <w:spacing w:after="0"/>
        <w:ind w:left="0"/>
        <w:jc w:val="both"/>
      </w:pPr>
      <w:r>
        <w:rPr>
          <w:rFonts w:ascii="Times New Roman"/>
          <w:b w:val="false"/>
          <w:i w:val="false"/>
          <w:color w:val="000000"/>
          <w:sz w:val="28"/>
        </w:rPr>
        <w:t>
      EEt қарж = ∑Int қарж , (5), мұндағы:</w:t>
      </w:r>
    </w:p>
    <w:bookmarkEnd w:id="2102"/>
    <w:bookmarkStart w:name="z2377" w:id="2103"/>
    <w:p>
      <w:pPr>
        <w:spacing w:after="0"/>
        <w:ind w:left="0"/>
        <w:jc w:val="both"/>
      </w:pPr>
      <w:r>
        <w:rPr>
          <w:rFonts w:ascii="Times New Roman"/>
          <w:b w:val="false"/>
          <w:i w:val="false"/>
          <w:color w:val="000000"/>
          <w:sz w:val="28"/>
        </w:rPr>
        <w:t>
      EEt қарж – қазақстандық қаржы институттарымен өзара іс-қимыл жасасудан болатын әсер;</w:t>
      </w:r>
    </w:p>
    <w:bookmarkEnd w:id="2103"/>
    <w:bookmarkStart w:name="z2378" w:id="2104"/>
    <w:p>
      <w:pPr>
        <w:spacing w:after="0"/>
        <w:ind w:left="0"/>
        <w:jc w:val="both"/>
      </w:pPr>
      <w:r>
        <w:rPr>
          <w:rFonts w:ascii="Times New Roman"/>
          <w:b w:val="false"/>
          <w:i w:val="false"/>
          <w:color w:val="000000"/>
          <w:sz w:val="28"/>
        </w:rPr>
        <w:t>
      Int қарж – t уақыт кезеңінде мемлекеттік-жекешелік әріптестік жобасын іске асыру үшін тартылатын қарыздар бойынша қазақстандық қаржы институттары есептейтін сыйақы.</w:t>
      </w:r>
    </w:p>
    <w:bookmarkEnd w:id="2104"/>
    <w:bookmarkStart w:name="z2379" w:id="2105"/>
    <w:p>
      <w:pPr>
        <w:spacing w:after="0"/>
        <w:ind w:left="0"/>
        <w:jc w:val="both"/>
      </w:pPr>
      <w:r>
        <w:rPr>
          <w:rFonts w:ascii="Times New Roman"/>
          <w:b w:val="false"/>
          <w:i w:val="false"/>
          <w:color w:val="000000"/>
          <w:sz w:val="28"/>
        </w:rPr>
        <w:t>
      21. Тікелей шетелдік инвестициялардан болатын әсер t уақыт кезеңінде мемлекеттік-жекешелік әріптестік жобасын іске асыру үшін тартылатын тікелей шетелдік инвестициялардың сомасы ретінде есептеледі:</w:t>
      </w:r>
    </w:p>
    <w:bookmarkEnd w:id="2105"/>
    <w:bookmarkStart w:name="z2380" w:id="2106"/>
    <w:p>
      <w:pPr>
        <w:spacing w:after="0"/>
        <w:ind w:left="0"/>
        <w:jc w:val="both"/>
      </w:pPr>
      <w:r>
        <w:rPr>
          <w:rFonts w:ascii="Times New Roman"/>
          <w:b w:val="false"/>
          <w:i w:val="false"/>
          <w:color w:val="000000"/>
          <w:sz w:val="28"/>
        </w:rPr>
        <w:t>
      EEt тши = ∑It тши , (6), мұндағы:</w:t>
      </w:r>
    </w:p>
    <w:bookmarkEnd w:id="2106"/>
    <w:bookmarkStart w:name="z2381" w:id="2107"/>
    <w:p>
      <w:pPr>
        <w:spacing w:after="0"/>
        <w:ind w:left="0"/>
        <w:jc w:val="both"/>
      </w:pPr>
      <w:r>
        <w:rPr>
          <w:rFonts w:ascii="Times New Roman"/>
          <w:b w:val="false"/>
          <w:i w:val="false"/>
          <w:color w:val="000000"/>
          <w:sz w:val="28"/>
        </w:rPr>
        <w:t>
      EEt тши – тікелей шетелдік инвестициялардан болатын әсер тікелей шетелдік инвестициялардың сомасы ретінде есептеледі;</w:t>
      </w:r>
    </w:p>
    <w:bookmarkEnd w:id="2107"/>
    <w:bookmarkStart w:name="z2382" w:id="2108"/>
    <w:p>
      <w:pPr>
        <w:spacing w:after="0"/>
        <w:ind w:left="0"/>
        <w:jc w:val="both"/>
      </w:pPr>
      <w:r>
        <w:rPr>
          <w:rFonts w:ascii="Times New Roman"/>
          <w:b w:val="false"/>
          <w:i w:val="false"/>
          <w:color w:val="000000"/>
          <w:sz w:val="28"/>
        </w:rPr>
        <w:t>
      It тши – t уақыт кезеңінде мемлекеттік-жекешелік әріптестік жобасын іске асыру үшін тартылатын тікелей шетелдік инвестициялар.</w:t>
      </w:r>
    </w:p>
    <w:bookmarkEnd w:id="2108"/>
    <w:bookmarkStart w:name="z2383" w:id="2109"/>
    <w:p>
      <w:pPr>
        <w:spacing w:after="0"/>
        <w:ind w:left="0"/>
        <w:jc w:val="left"/>
      </w:pPr>
      <w:r>
        <w:rPr>
          <w:rFonts w:ascii="Times New Roman"/>
          <w:b/>
          <w:i w:val="false"/>
          <w:color w:val="000000"/>
        </w:rPr>
        <w:t xml:space="preserve"> 4-тарау. Экономикалық таза келтірілген құнның (Economic Net Present Value – ENPV), экономикалық ішкі кірістілік нормасының (Economic Internal Rate of Return – EIRR) көрсеткіштерін есептеу</w:t>
      </w:r>
    </w:p>
    <w:bookmarkEnd w:id="2109"/>
    <w:bookmarkStart w:name="z2384" w:id="2110"/>
    <w:p>
      <w:pPr>
        <w:spacing w:after="0"/>
        <w:ind w:left="0"/>
        <w:jc w:val="both"/>
      </w:pPr>
      <w:r>
        <w:rPr>
          <w:rFonts w:ascii="Times New Roman"/>
          <w:b w:val="false"/>
          <w:i w:val="false"/>
          <w:color w:val="000000"/>
          <w:sz w:val="28"/>
        </w:rPr>
        <w:t xml:space="preserve">
      22. Экономикалық таза келтірілген құнның (Economic net present value – ENPV), экономикалық ішкі кірістілік нормасының (Economic Internal Rate of Return – EIRR) көрсеткіштерін (таза қоғамдық пайда көрсеткіштерін) есептеуге арналған мемлекеттік-жекешелік әріптестік жобасының әлеуметтік-экономикалық моделі осы Әдістемеге 2-қосымшаға сәйкес есептеледі. </w:t>
      </w:r>
    </w:p>
    <w:bookmarkEnd w:id="2110"/>
    <w:bookmarkStart w:name="z2385" w:id="2111"/>
    <w:p>
      <w:pPr>
        <w:spacing w:after="0"/>
        <w:ind w:left="0"/>
        <w:jc w:val="both"/>
      </w:pPr>
      <w:r>
        <w:rPr>
          <w:rFonts w:ascii="Times New Roman"/>
          <w:b w:val="false"/>
          <w:i w:val="false"/>
          <w:color w:val="000000"/>
          <w:sz w:val="28"/>
        </w:rPr>
        <w:t>
      Мемлекеттік-жекешелік әріптестік жобасының әлеуметтік-экономикалық моделін есептеу формулалары ашылатын Excel бағдарламасында жүзеге асырылады.</w:t>
      </w:r>
    </w:p>
    <w:bookmarkEnd w:id="2111"/>
    <w:bookmarkStart w:name="z2386" w:id="2112"/>
    <w:p>
      <w:pPr>
        <w:spacing w:after="0"/>
        <w:ind w:left="0"/>
        <w:jc w:val="both"/>
      </w:pPr>
      <w:r>
        <w:rPr>
          <w:rFonts w:ascii="Times New Roman"/>
          <w:b w:val="false"/>
          <w:i w:val="false"/>
          <w:color w:val="000000"/>
          <w:sz w:val="28"/>
        </w:rPr>
        <w:t>
      23. Дисконттау мөлшерлемесіне мемлекеттік-жекешелік әріптестік жобасының қаржылық-экономикалық моделіндегі дисконттау мөлшерлемесіне тең капиталдың орташа сараланған құны (WACC – Weighted Average Cost of Capital) қабылданады.</w:t>
      </w:r>
    </w:p>
    <w:bookmarkEnd w:id="2112"/>
    <w:bookmarkStart w:name="z2387" w:id="2113"/>
    <w:p>
      <w:pPr>
        <w:spacing w:after="0"/>
        <w:ind w:left="0"/>
        <w:jc w:val="both"/>
      </w:pPr>
      <w:r>
        <w:rPr>
          <w:rFonts w:ascii="Times New Roman"/>
          <w:b w:val="false"/>
          <w:i w:val="false"/>
          <w:color w:val="000000"/>
          <w:sz w:val="28"/>
        </w:rPr>
        <w:t>
      24. Экономикалық таза келтірілген құн (ENPV) ағымдағы уақыт кезеңінде келтірілген әлеуметтік-экономикалық ақша ағындарының дисконтталған мәндерінің сомасы ретінде есептеледі.</w:t>
      </w:r>
    </w:p>
    <w:bookmarkEnd w:id="2113"/>
    <w:bookmarkStart w:name="z2388" w:id="2114"/>
    <w:p>
      <w:pPr>
        <w:spacing w:after="0"/>
        <w:ind w:left="0"/>
        <w:jc w:val="both"/>
      </w:pPr>
      <w:r>
        <w:rPr>
          <w:rFonts w:ascii="Times New Roman"/>
          <w:b w:val="false"/>
          <w:i w:val="false"/>
          <w:color w:val="000000"/>
          <w:sz w:val="28"/>
        </w:rPr>
        <w:t>
      25. Экономикалық ішкі кірістілік нормасы (EIRR) болашақ ақша түсімдерінің келтірілген құны мен бастапқы инвестицияның құны теңестірілетін пайыздық мөлшерлеме ретінде есептеледі.</w:t>
      </w:r>
    </w:p>
    <w:bookmarkEnd w:id="2114"/>
    <w:bookmarkStart w:name="z2389" w:id="2115"/>
    <w:p>
      <w:pPr>
        <w:spacing w:after="0"/>
        <w:ind w:left="0"/>
        <w:jc w:val="both"/>
      </w:pPr>
      <w:r>
        <w:rPr>
          <w:rFonts w:ascii="Times New Roman"/>
          <w:b w:val="false"/>
          <w:i w:val="false"/>
          <w:color w:val="000000"/>
          <w:sz w:val="28"/>
        </w:rPr>
        <w:t>
      26. Мемлекеттік-жекешелік әріптестік жобасының қаржылық-экономикалық моделіне сәйкес экономикалық ішкі кірістілік нормасының (EIRR) көрсеткіші жобаның ішкі кірістілік нормасынан (IRR) 1 (бір) немесе одан да көп пайыздық тармақтан асып кеткенде мемлекеттік-жекешелік әріптестік жобасының әлеуметтік-экономикалық тиімділігі жеткілікті болып саналады.</w:t>
      </w:r>
    </w:p>
    <w:bookmarkEnd w:id="2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91" w:id="2116"/>
    <w:p>
      <w:pPr>
        <w:spacing w:after="0"/>
        <w:ind w:left="0"/>
        <w:jc w:val="left"/>
      </w:pPr>
      <w:r>
        <w:rPr>
          <w:rFonts w:ascii="Times New Roman"/>
          <w:b/>
          <w:i w:val="false"/>
          <w:color w:val="000000"/>
        </w:rPr>
        <w:t xml:space="preserve"> Мемлекеттік-жекеменшік әріптестік жобаларының әлеуметтік-экономикалық әсерлерінің болжалды тізбесі</w:t>
      </w:r>
    </w:p>
    <w:bookmarkEnd w:id="211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31.07.2025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 қаражатын ағымының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медициналық-әлеуметтік қызметтермен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медициналық-әлеуметтік қызметтердің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жедел сауығуынан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деңгейін төмендетуден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немесе әлеуметтік қызметтерді алу мақсатында өңірге (елге) шетелдік туристер ағынын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білім беру қызметтерімен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 алатын гранттар санын арттырудың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әл-ауқатының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шаруашылығы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(елді) инженерлік-коммуникациялық инфрақұрылыммен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үй-коммуналдық шаруашылық қызметтеріне қанағаттану деңгейінен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жасылдандырудан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зиянды заттардың шығарындыларын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мәдениет нысандарымен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салауатты өмір салтына қызығушылығын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туристік тартымдылығын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ауырлығы мен зардаптарын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ғылыми әлеуетін дамытудан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автоматтандырудан, оның ішінде халыққа қызмет көрсету сапасы мен жылдамдығын арттырудан, сыбайлас жемқорлықты азайтудан және т.б.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қоғамдық көлікпен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уақытын қысқартудан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көлікпен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пайдаланушылардың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төсеміне байланысты жол-көлік оқиғаларының санын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(елге) шетелдік туристер ағынының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туристік ағынның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өмір сүру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қызметкерлердің еңбек жағдайын жақсартудың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әсері (іскерлік бедел)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 түсімдерінің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қосымша инвестиция тартудан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табысын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алмастырудан болатын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93" w:id="2117"/>
    <w:p>
      <w:pPr>
        <w:spacing w:after="0"/>
        <w:ind w:left="0"/>
        <w:jc w:val="left"/>
      </w:pPr>
      <w:r>
        <w:rPr>
          <w:rFonts w:ascii="Times New Roman"/>
          <w:b/>
          <w:i w:val="false"/>
          <w:color w:val="000000"/>
        </w:rPr>
        <w:t xml:space="preserve"> Экономикалық таза келтірілген құн (Economic net present value – ENPV), экономикалық ішкі кірістілік нормасының (Экономикалық ішкі кірістілік нормасы – EIRR) көрсеткіштерін есептеу үшін мемлекеттік-жекешелік әріптестік жобасының әлеуметтік-экономикалық моделі (таза қоғамдық пайда көрсеткіштері)</w:t>
      </w:r>
    </w:p>
    <w:bookmarkEnd w:id="2117"/>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31.07.2025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жобасының пайдасы, мың теңге (1.1-жол + (қосу) 1.2-жол)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экономикалық пайда (тікелей ақша ағындары), мың теңге </w:t>
            </w:r>
          </w:p>
          <w:p>
            <w:pPr>
              <w:spacing w:after="20"/>
              <w:ind w:left="20"/>
              <w:jc w:val="both"/>
            </w:pPr>
            <w:r>
              <w:rPr>
                <w:rFonts w:ascii="Times New Roman"/>
                <w:b w:val="false"/>
                <w:i w:val="false"/>
                <w:color w:val="000000"/>
                <w:sz w:val="20"/>
              </w:rPr>
              <w:t xml:space="preserve">
(1.1.1-жол + (қосу) </w:t>
            </w:r>
          </w:p>
          <w:p>
            <w:pPr>
              <w:spacing w:after="20"/>
              <w:ind w:left="20"/>
              <w:jc w:val="both"/>
            </w:pPr>
            <w:r>
              <w:rPr>
                <w:rFonts w:ascii="Times New Roman"/>
                <w:b w:val="false"/>
                <w:i w:val="false"/>
                <w:color w:val="000000"/>
                <w:sz w:val="20"/>
              </w:rPr>
              <w:t>
1.1.2-жол + (қосу)</w:t>
            </w:r>
          </w:p>
          <w:p>
            <w:pPr>
              <w:spacing w:after="20"/>
              <w:ind w:left="20"/>
              <w:jc w:val="both"/>
            </w:pPr>
            <w:r>
              <w:rPr>
                <w:rFonts w:ascii="Times New Roman"/>
                <w:b w:val="false"/>
                <w:i w:val="false"/>
                <w:color w:val="000000"/>
                <w:sz w:val="20"/>
              </w:rPr>
              <w:t xml:space="preserve">
1.1.3-жол + (қосу) </w:t>
            </w:r>
          </w:p>
          <w:p>
            <w:pPr>
              <w:spacing w:after="20"/>
              <w:ind w:left="20"/>
              <w:jc w:val="both"/>
            </w:pPr>
            <w:r>
              <w:rPr>
                <w:rFonts w:ascii="Times New Roman"/>
                <w:b w:val="false"/>
                <w:i w:val="false"/>
                <w:color w:val="000000"/>
                <w:sz w:val="20"/>
              </w:rPr>
              <w:t xml:space="preserve">
1.1.4-жол + (қосу) </w:t>
            </w:r>
          </w:p>
          <w:p>
            <w:pPr>
              <w:spacing w:after="20"/>
              <w:ind w:left="20"/>
              <w:jc w:val="both"/>
            </w:pPr>
            <w:r>
              <w:rPr>
                <w:rFonts w:ascii="Times New Roman"/>
                <w:b w:val="false"/>
                <w:i w:val="false"/>
                <w:color w:val="000000"/>
                <w:sz w:val="20"/>
              </w:rPr>
              <w:t xml:space="preserve">
1.1.5-жол + (қосу) </w:t>
            </w:r>
          </w:p>
          <w:p>
            <w:pPr>
              <w:spacing w:after="20"/>
              <w:ind w:left="20"/>
              <w:jc w:val="both"/>
            </w:pPr>
            <w:r>
              <w:rPr>
                <w:rFonts w:ascii="Times New Roman"/>
                <w:b w:val="false"/>
                <w:i w:val="false"/>
                <w:color w:val="000000"/>
                <w:sz w:val="20"/>
              </w:rPr>
              <w:t xml:space="preserve">
1.1.6-жол + (қосу) </w:t>
            </w:r>
          </w:p>
          <w:p>
            <w:pPr>
              <w:spacing w:after="20"/>
              <w:ind w:left="20"/>
              <w:jc w:val="both"/>
            </w:pPr>
            <w:r>
              <w:rPr>
                <w:rFonts w:ascii="Times New Roman"/>
                <w:b w:val="false"/>
                <w:i w:val="false"/>
                <w:color w:val="000000"/>
                <w:sz w:val="20"/>
              </w:rPr>
              <w:t xml:space="preserve">
1.1.7-жол + (қосу) </w:t>
            </w:r>
          </w:p>
          <w:p>
            <w:pPr>
              <w:spacing w:after="20"/>
              <w:ind w:left="20"/>
              <w:jc w:val="both"/>
            </w:pPr>
            <w:r>
              <w:rPr>
                <w:rFonts w:ascii="Times New Roman"/>
                <w:b w:val="false"/>
                <w:i w:val="false"/>
                <w:color w:val="000000"/>
                <w:sz w:val="20"/>
              </w:rPr>
              <w:t xml:space="preserve">
1.1.8-жол + (қосу) </w:t>
            </w:r>
          </w:p>
          <w:p>
            <w:pPr>
              <w:spacing w:after="20"/>
              <w:ind w:left="20"/>
              <w:jc w:val="both"/>
            </w:pPr>
            <w:r>
              <w:rPr>
                <w:rFonts w:ascii="Times New Roman"/>
                <w:b w:val="false"/>
                <w:i w:val="false"/>
                <w:color w:val="000000"/>
                <w:sz w:val="20"/>
              </w:rPr>
              <w:t>
1.1.9-жол)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берлесіп қаржыландыру, мың теңге (мемлекеттік-жекешелік әріптестік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жағдайларда мемлекеттен берілетін субсидиялар,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инвестициялық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операциялық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мемлекеттік-жекешелік әріптестік объектісін басқарғаны үшін сыйақы, сондай-ақ мемлекеттік-жекешелік әріптестік объектісін пайдаланғаны үшін жалгерлік төлемі,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тұтыну кепілдігі,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 кезінде тауарларды, жұмыстарды, көрсетілетін қызметтерді өткізу,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ақша ағындары, мың теңге (оның ішінде, мемлекеттік-жекешелік әріптестік жобасы бойынша жеке әріптестің коммерциялық қызметінен түсетін түсімдер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әлеуметтік-экономикалық пайда (жанама ақша ағындары), мың теңге </w:t>
            </w:r>
          </w:p>
          <w:p>
            <w:pPr>
              <w:spacing w:after="20"/>
              <w:ind w:left="20"/>
              <w:jc w:val="both"/>
            </w:pPr>
            <w:r>
              <w:rPr>
                <w:rFonts w:ascii="Times New Roman"/>
                <w:b w:val="false"/>
                <w:i w:val="false"/>
                <w:color w:val="000000"/>
                <w:sz w:val="20"/>
              </w:rPr>
              <w:t xml:space="preserve">
(1.2.1-жол + (қосу) </w:t>
            </w:r>
          </w:p>
          <w:p>
            <w:pPr>
              <w:spacing w:after="20"/>
              <w:ind w:left="20"/>
              <w:jc w:val="both"/>
            </w:pPr>
            <w:r>
              <w:rPr>
                <w:rFonts w:ascii="Times New Roman"/>
                <w:b w:val="false"/>
                <w:i w:val="false"/>
                <w:color w:val="000000"/>
                <w:sz w:val="20"/>
              </w:rPr>
              <w:t xml:space="preserve">
1.2.2-жол + (қосу) </w:t>
            </w:r>
          </w:p>
          <w:p>
            <w:pPr>
              <w:spacing w:after="20"/>
              <w:ind w:left="20"/>
              <w:jc w:val="both"/>
            </w:pPr>
            <w:r>
              <w:rPr>
                <w:rFonts w:ascii="Times New Roman"/>
                <w:b w:val="false"/>
                <w:i w:val="false"/>
                <w:color w:val="000000"/>
                <w:sz w:val="20"/>
              </w:rPr>
              <w:t xml:space="preserve">
1.2.3-жол + (қосу) </w:t>
            </w:r>
          </w:p>
          <w:p>
            <w:pPr>
              <w:spacing w:after="20"/>
              <w:ind w:left="20"/>
              <w:jc w:val="both"/>
            </w:pPr>
            <w:r>
              <w:rPr>
                <w:rFonts w:ascii="Times New Roman"/>
                <w:b w:val="false"/>
                <w:i w:val="false"/>
                <w:color w:val="000000"/>
                <w:sz w:val="20"/>
              </w:rPr>
              <w:t xml:space="preserve">
1.2.4-жол + (қосу) </w:t>
            </w:r>
          </w:p>
          <w:p>
            <w:pPr>
              <w:spacing w:after="20"/>
              <w:ind w:left="20"/>
              <w:jc w:val="both"/>
            </w:pPr>
            <w:r>
              <w:rPr>
                <w:rFonts w:ascii="Times New Roman"/>
                <w:b w:val="false"/>
                <w:i w:val="false"/>
                <w:color w:val="000000"/>
                <w:sz w:val="20"/>
              </w:rPr>
              <w:t xml:space="preserve">
1.2.5-жол + (қосу) </w:t>
            </w:r>
          </w:p>
          <w:p>
            <w:pPr>
              <w:spacing w:after="20"/>
              <w:ind w:left="20"/>
              <w:jc w:val="both"/>
            </w:pPr>
            <w:r>
              <w:rPr>
                <w:rFonts w:ascii="Times New Roman"/>
                <w:b w:val="false"/>
                <w:i w:val="false"/>
                <w:color w:val="000000"/>
                <w:sz w:val="20"/>
              </w:rPr>
              <w:t xml:space="preserve">
1.2.6-жол + (қосу) </w:t>
            </w:r>
          </w:p>
          <w:p>
            <w:pPr>
              <w:spacing w:after="20"/>
              <w:ind w:left="20"/>
              <w:jc w:val="both"/>
            </w:pPr>
            <w:r>
              <w:rPr>
                <w:rFonts w:ascii="Times New Roman"/>
                <w:b w:val="false"/>
                <w:i w:val="false"/>
                <w:color w:val="000000"/>
                <w:sz w:val="20"/>
              </w:rPr>
              <w:t xml:space="preserve">
1.2.7-жол + (қосу) </w:t>
            </w:r>
          </w:p>
          <w:p>
            <w:pPr>
              <w:spacing w:after="20"/>
              <w:ind w:left="20"/>
              <w:jc w:val="both"/>
            </w:pPr>
            <w:r>
              <w:rPr>
                <w:rFonts w:ascii="Times New Roman"/>
                <w:b w:val="false"/>
                <w:i w:val="false"/>
                <w:color w:val="000000"/>
                <w:sz w:val="20"/>
              </w:rPr>
              <w:t xml:space="preserve">
1.2.8-жол + (қосу) </w:t>
            </w:r>
          </w:p>
          <w:p>
            <w:pPr>
              <w:spacing w:after="20"/>
              <w:ind w:left="20"/>
              <w:jc w:val="both"/>
            </w:pPr>
            <w:r>
              <w:rPr>
                <w:rFonts w:ascii="Times New Roman"/>
                <w:b w:val="false"/>
                <w:i w:val="false"/>
                <w:color w:val="000000"/>
                <w:sz w:val="20"/>
              </w:rPr>
              <w:t xml:space="preserve">
1.2.9-жол + (қосу) </w:t>
            </w:r>
          </w:p>
          <w:p>
            <w:pPr>
              <w:spacing w:after="20"/>
              <w:ind w:left="20"/>
              <w:jc w:val="both"/>
            </w:pPr>
            <w:r>
              <w:rPr>
                <w:rFonts w:ascii="Times New Roman"/>
                <w:b w:val="false"/>
                <w:i w:val="false"/>
                <w:color w:val="000000"/>
                <w:sz w:val="20"/>
              </w:rPr>
              <w:t xml:space="preserve">
1.2.10-жол + (қосу) </w:t>
            </w:r>
          </w:p>
          <w:p>
            <w:pPr>
              <w:spacing w:after="20"/>
              <w:ind w:left="20"/>
              <w:jc w:val="both"/>
            </w:pPr>
            <w:r>
              <w:rPr>
                <w:rFonts w:ascii="Times New Roman"/>
                <w:b w:val="false"/>
                <w:i w:val="false"/>
                <w:color w:val="000000"/>
                <w:sz w:val="20"/>
              </w:rPr>
              <w:t>
1.2.11-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ақшалай қаражаттың түсуін арттырудан болатын базалық әлеуметтік әсер, мың теңге (осы Әдістеменің 16-тармағына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базалық әлеуметтік әсер, мың теңге (осы Әдістеменің 17-тармағына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қаражаттың түсуін арттырудан болатын базалық экономикалық әсер, мың теңге (осы Әдістеменің 18-тармағына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базалық экономикалық әсер, мың теңге (осы Әдістеменің 19-тармағына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 жасасудан болатын базалық экономикалық әсер, мың теңге (осы Әдістеменің 20-тармағына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базалық экономикалық әсер, мың теңге (осы Әдістеменің 21-тармағына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шығындары, мың теңге (2.1- жол + (қосу) 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мың теңге (2.1.1- жол + (қосу) 2.1.2-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мың теңге (2.2.1- жол + (қосу) 2.2.2 -жол)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инвестициялық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тәуекелдері, мың теңге (3.1-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(өңірдің) және Қазақстан Республикасының әлеуметтік-экономикалық көрсеткіштеріне әсер ететін тәуекелдер, мың теңге (негіздемесі бар, таңдалған тәуекелді есептеу әдісіне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таза әлеуметтік-экономикалық ағынының жиыны, мың теңге (1-жол – (алу) 2-жол – (алу) 3-жол)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жалпы таза дисконтталған әлеуметтік-экономикалық ағынының жиыны, мың теңге (дисконтты ескее отырып, 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келтірілген құн (ENPV), мың теңге (осы Әдістеменің 22, 23, 24-тармақтарына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 мың теңге (осы Әдістеменің 22, 23, 25, 26-тармақтарына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13. Экономикалық таза келтірілген құн (ENPV) және экономикалық ішкі кірістілік нормасын (EIRR) есептеу үшін осы Әдістеменің 23-тармағына сәйкес дисконттау мөлшерлемесі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11-қосымша</w:t>
            </w:r>
          </w:p>
        </w:tc>
      </w:tr>
    </w:tbl>
    <w:bookmarkStart w:name="z2447" w:id="2118"/>
    <w:p>
      <w:pPr>
        <w:spacing w:after="0"/>
        <w:ind w:left="0"/>
        <w:jc w:val="left"/>
      </w:pPr>
      <w:r>
        <w:rPr>
          <w:rFonts w:ascii="Times New Roman"/>
          <w:b/>
          <w:i w:val="false"/>
          <w:color w:val="000000"/>
        </w:rPr>
        <w:t xml:space="preserve"> Мемлекеттік-жекешелік әріптестік веб-порталын пайдалану қағидалары</w:t>
      </w:r>
    </w:p>
    <w:bookmarkEnd w:id="2118"/>
    <w:bookmarkStart w:name="z2448" w:id="2119"/>
    <w:p>
      <w:pPr>
        <w:spacing w:after="0"/>
        <w:ind w:left="0"/>
        <w:jc w:val="left"/>
      </w:pPr>
      <w:r>
        <w:rPr>
          <w:rFonts w:ascii="Times New Roman"/>
          <w:b/>
          <w:i w:val="false"/>
          <w:color w:val="000000"/>
        </w:rPr>
        <w:t xml:space="preserve"> 1-тарау. Жалпы ережелер</w:t>
      </w:r>
    </w:p>
    <w:bookmarkEnd w:id="2119"/>
    <w:bookmarkStart w:name="z2449" w:id="2120"/>
    <w:p>
      <w:pPr>
        <w:spacing w:after="0"/>
        <w:ind w:left="0"/>
        <w:jc w:val="both"/>
      </w:pPr>
      <w:r>
        <w:rPr>
          <w:rFonts w:ascii="Times New Roman"/>
          <w:b w:val="false"/>
          <w:i w:val="false"/>
          <w:color w:val="000000"/>
          <w:sz w:val="28"/>
        </w:rPr>
        <w:t xml:space="preserve">
      1. Осы Мемлекеттік-жекешелік әріптестік веб-порталын пайдалану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мемлекеттік-жекешелік әріптестік веб-порталын пайдалану тәртібін айқындайды.</w:t>
      </w:r>
    </w:p>
    <w:bookmarkEnd w:id="2120"/>
    <w:bookmarkStart w:name="z2450" w:id="212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21"/>
    <w:bookmarkStart w:name="z2451" w:id="2122"/>
    <w:p>
      <w:pPr>
        <w:spacing w:after="0"/>
        <w:ind w:left="0"/>
        <w:jc w:val="both"/>
      </w:pPr>
      <w:r>
        <w:rPr>
          <w:rFonts w:ascii="Times New Roman"/>
          <w:b w:val="false"/>
          <w:i w:val="false"/>
          <w:color w:val="000000"/>
          <w:sz w:val="28"/>
        </w:rPr>
        <w:t>
      1) ақпараттық көрсетілетін қызмет – пайдаланушыларға ақпараттық ресурстарды беру бойынша көрсетілетін қызмет;</w:t>
      </w:r>
    </w:p>
    <w:bookmarkEnd w:id="2122"/>
    <w:bookmarkStart w:name="z2452" w:id="2123"/>
    <w:p>
      <w:pPr>
        <w:spacing w:after="0"/>
        <w:ind w:left="0"/>
        <w:jc w:val="both"/>
      </w:pPr>
      <w:r>
        <w:rPr>
          <w:rFonts w:ascii="Times New Roman"/>
          <w:b w:val="false"/>
          <w:i w:val="false"/>
          <w:color w:val="000000"/>
          <w:sz w:val="28"/>
        </w:rPr>
        <w:t>
      2) ақпаратқа санкцияланбаған әсер ету – ақпаратқа қол жеткізудің жария болуына, бұрмалануына, жасандылығына, жойылуына, бұғатталуына, сондай-ақ ақпаратты жеткізгіштің жоғалуына, жойылуына немесе жұмыс істеуінің іркілуіне әкеп соқтыратын қол жеткізудің белгіленген құқықтары және/немесе қағидалары бұзыла отырып, қорғалған ақпаратқа әсер ету;</w:t>
      </w:r>
    </w:p>
    <w:bookmarkEnd w:id="2123"/>
    <w:bookmarkStart w:name="z2453" w:id="2124"/>
    <w:p>
      <w:pPr>
        <w:spacing w:after="0"/>
        <w:ind w:left="0"/>
        <w:jc w:val="both"/>
      </w:pPr>
      <w:r>
        <w:rPr>
          <w:rFonts w:ascii="Times New Roman"/>
          <w:b w:val="false"/>
          <w:i w:val="false"/>
          <w:color w:val="000000"/>
          <w:sz w:val="28"/>
        </w:rPr>
        <w:t>
      3) байланыс орталығы – пайдаланушының жүгіну сипатына қарай оператордың басқа бөлімшелеріне мәселені одан әрі корреляциялаумен оқыс оқиғаларды тіркеуді қамтамасыз ететін веб-портал операторының сервистік-диспетчерлік қызметі;</w:t>
      </w:r>
    </w:p>
    <w:bookmarkEnd w:id="2124"/>
    <w:bookmarkStart w:name="z2454" w:id="2125"/>
    <w:p>
      <w:pPr>
        <w:spacing w:after="0"/>
        <w:ind w:left="0"/>
        <w:jc w:val="both"/>
      </w:pPr>
      <w:r>
        <w:rPr>
          <w:rFonts w:ascii="Times New Roman"/>
          <w:b w:val="false"/>
          <w:i w:val="false"/>
          <w:color w:val="000000"/>
          <w:sz w:val="28"/>
        </w:rPr>
        <w:t>
      4) веб-порталға қатысушы – веб-порталда тіркелген мемлекеттік-жекешелік әріптестік конкурсын ұйымдастырушы, әлеуетті жекеше әріптес, мемлекеттік әріптес, уәкілетті тұлға, уәкілетті орган, конкурстық комиссияның мүшесі;</w:t>
      </w:r>
    </w:p>
    <w:bookmarkEnd w:id="2125"/>
    <w:p>
      <w:pPr>
        <w:spacing w:after="0"/>
        <w:ind w:left="0"/>
        <w:jc w:val="both"/>
      </w:pPr>
      <w:r>
        <w:rPr>
          <w:rFonts w:ascii="Times New Roman"/>
          <w:b w:val="false"/>
          <w:i w:val="false"/>
          <w:color w:val="000000"/>
          <w:sz w:val="28"/>
        </w:rPr>
        <w:t>
      5) веб-порталға қызмет көрсету бойынша жоспардан тыс іс-шаралар – веб-порталдың күрделі осалдықтарын жою мақсатында бағдарламалық қамтылымның аса маңызды жаңартуларын орнатуға не істен шыққан жабдықтың ауыстырылуына байланысты техникалық және профилактикалық жұмыстар;</w:t>
      </w:r>
    </w:p>
    <w:bookmarkStart w:name="z2455" w:id="2126"/>
    <w:p>
      <w:pPr>
        <w:spacing w:after="0"/>
        <w:ind w:left="0"/>
        <w:jc w:val="both"/>
      </w:pPr>
      <w:r>
        <w:rPr>
          <w:rFonts w:ascii="Times New Roman"/>
          <w:b w:val="false"/>
          <w:i w:val="false"/>
          <w:color w:val="000000"/>
          <w:sz w:val="28"/>
        </w:rPr>
        <w:t>
      6) веб-порталда тіркеу – мемлекеттік-жекешелік әріптестік жүйесі субъектісін портал арқылы конкурстарға қатысуға жіберу;</w:t>
      </w:r>
    </w:p>
    <w:bookmarkEnd w:id="2126"/>
    <w:bookmarkStart w:name="z2456" w:id="2127"/>
    <w:p>
      <w:pPr>
        <w:spacing w:after="0"/>
        <w:ind w:left="0"/>
        <w:jc w:val="both"/>
      </w:pPr>
      <w:r>
        <w:rPr>
          <w:rFonts w:ascii="Times New Roman"/>
          <w:b w:val="false"/>
          <w:i w:val="false"/>
          <w:color w:val="000000"/>
          <w:sz w:val="28"/>
        </w:rPr>
        <w:t>
      7) веб-порталды пайдаланушы (бұдан әрі – пайдаланушы) қатысушының лауазымды адамы не қатысушының өкілі;</w:t>
      </w:r>
    </w:p>
    <w:bookmarkEnd w:id="2127"/>
    <w:bookmarkStart w:name="z2457" w:id="2128"/>
    <w:p>
      <w:pPr>
        <w:spacing w:after="0"/>
        <w:ind w:left="0"/>
        <w:jc w:val="both"/>
      </w:pPr>
      <w:r>
        <w:rPr>
          <w:rFonts w:ascii="Times New Roman"/>
          <w:b w:val="false"/>
          <w:i w:val="false"/>
          <w:color w:val="000000"/>
          <w:sz w:val="28"/>
        </w:rPr>
        <w:t>
      8) еңсерілмес күш мән-жайлары – тұтастай алғанда жүйенің жұмыс істеуін тоқтатуға немесе тиісінше жұмыс істемеуіне әкеп соқтыратын дүлей зілзалалар немесе болжау немесе алдын алу мүмкін емес өзге де мән-жайлар;</w:t>
      </w:r>
    </w:p>
    <w:bookmarkEnd w:id="2128"/>
    <w:bookmarkStart w:name="z2458" w:id="2129"/>
    <w:p>
      <w:pPr>
        <w:spacing w:after="0"/>
        <w:ind w:left="0"/>
        <w:jc w:val="both"/>
      </w:pPr>
      <w:r>
        <w:rPr>
          <w:rFonts w:ascii="Times New Roman"/>
          <w:b w:val="false"/>
          <w:i w:val="false"/>
          <w:color w:val="000000"/>
          <w:sz w:val="28"/>
        </w:rPr>
        <w:t>
      9)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p>
    <w:bookmarkEnd w:id="2129"/>
    <w:bookmarkStart w:name="z2459" w:id="2130"/>
    <w:p>
      <w:pPr>
        <w:spacing w:after="0"/>
        <w:ind w:left="0"/>
        <w:jc w:val="both"/>
      </w:pPr>
      <w:r>
        <w:rPr>
          <w:rFonts w:ascii="Times New Roman"/>
          <w:b w:val="false"/>
          <w:i w:val="false"/>
          <w:color w:val="000000"/>
          <w:sz w:val="28"/>
        </w:rPr>
        <w:t>
      10) компьютерлік шабуыл – ақпаратқа, электрондық ресурсқа, ақпараттық жүйеге санкцияланбаған әсер ету қатерін іске асырудың немесе бағдарламалық немесе бағдарламалық-аппараттық құралдарды (немесе желіаралық өзара іс-қимыл хаттамаларын) пайдалана отырып, оларға қол жеткізудің мақсатты әрекеті;</w:t>
      </w:r>
    </w:p>
    <w:bookmarkEnd w:id="2130"/>
    <w:bookmarkStart w:name="z2460" w:id="2131"/>
    <w:p>
      <w:pPr>
        <w:spacing w:after="0"/>
        <w:ind w:left="0"/>
        <w:jc w:val="both"/>
      </w:pPr>
      <w:r>
        <w:rPr>
          <w:rFonts w:ascii="Times New Roman"/>
          <w:b w:val="false"/>
          <w:i w:val="false"/>
          <w:color w:val="000000"/>
          <w:sz w:val="28"/>
        </w:rPr>
        <w:t>
      11) көрсетілетін қызмет – веб-порталды пайдалану (қол жеткізу) бойынша көрсетілетін қызмет;</w:t>
      </w:r>
    </w:p>
    <w:bookmarkEnd w:id="2131"/>
    <w:bookmarkStart w:name="z2461" w:id="2132"/>
    <w:p>
      <w:pPr>
        <w:spacing w:after="0"/>
        <w:ind w:left="0"/>
        <w:jc w:val="both"/>
      </w:pPr>
      <w:r>
        <w:rPr>
          <w:rFonts w:ascii="Times New Roman"/>
          <w:b w:val="false"/>
          <w:i w:val="false"/>
          <w:color w:val="000000"/>
          <w:sz w:val="28"/>
        </w:rPr>
        <w:t>
      12)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2132"/>
    <w:bookmarkStart w:name="z2462" w:id="2133"/>
    <w:p>
      <w:pPr>
        <w:spacing w:after="0"/>
        <w:ind w:left="0"/>
        <w:jc w:val="both"/>
      </w:pPr>
      <w:r>
        <w:rPr>
          <w:rFonts w:ascii="Times New Roman"/>
          <w:b w:val="false"/>
          <w:i w:val="false"/>
          <w:color w:val="000000"/>
          <w:sz w:val="28"/>
        </w:rPr>
        <w:t>
      13)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2133"/>
    <w:bookmarkStart w:name="z2463" w:id="2134"/>
    <w:p>
      <w:pPr>
        <w:spacing w:after="0"/>
        <w:ind w:left="0"/>
        <w:jc w:val="both"/>
      </w:pPr>
      <w:r>
        <w:rPr>
          <w:rFonts w:ascii="Times New Roman"/>
          <w:b w:val="false"/>
          <w:i w:val="false"/>
          <w:color w:val="000000"/>
          <w:sz w:val="28"/>
        </w:rPr>
        <w:t xml:space="preserve">
      14) оператордың құқыққа сыйымсыз әрекеттері – оператор мамандарының веб-порталдың жұмысының төмендеуіне, тоқтатылуына, онда мынадай: </w:t>
      </w:r>
    </w:p>
    <w:bookmarkEnd w:id="2134"/>
    <w:bookmarkStart w:name="z2464" w:id="2135"/>
    <w:p>
      <w:pPr>
        <w:spacing w:after="0"/>
        <w:ind w:left="0"/>
        <w:jc w:val="both"/>
      </w:pPr>
      <w:r>
        <w:rPr>
          <w:rFonts w:ascii="Times New Roman"/>
          <w:b w:val="false"/>
          <w:i w:val="false"/>
          <w:color w:val="000000"/>
          <w:sz w:val="28"/>
        </w:rPr>
        <w:t xml:space="preserve">
      оператор мамандарының веб-порталдың жүйелік журналдарында тіркелген санкцияланбаған әрекеттерді орындауы; </w:t>
      </w:r>
    </w:p>
    <w:bookmarkEnd w:id="2135"/>
    <w:bookmarkStart w:name="z2465" w:id="2136"/>
    <w:p>
      <w:pPr>
        <w:spacing w:after="0"/>
        <w:ind w:left="0"/>
        <w:jc w:val="both"/>
      </w:pPr>
      <w:r>
        <w:rPr>
          <w:rFonts w:ascii="Times New Roman"/>
          <w:b w:val="false"/>
          <w:i w:val="false"/>
          <w:color w:val="000000"/>
          <w:sz w:val="28"/>
        </w:rPr>
        <w:t>
      веб-порталдың аппараттық-бағдарламалық кешенін сүйемелдеу, әкімшілендіру және жүйелік-техникалық қызмет көрсету бойынша талаптардың бұзылуы және (немесе) талаптардың тиісінше орындалмауы себептерінен техникалық іркілістердің туындауына әкеп соққан әрекеттері;</w:t>
      </w:r>
    </w:p>
    <w:bookmarkEnd w:id="2136"/>
    <w:bookmarkStart w:name="z2466" w:id="2137"/>
    <w:p>
      <w:pPr>
        <w:spacing w:after="0"/>
        <w:ind w:left="0"/>
        <w:jc w:val="both"/>
      </w:pPr>
      <w:r>
        <w:rPr>
          <w:rFonts w:ascii="Times New Roman"/>
          <w:b w:val="false"/>
          <w:i w:val="false"/>
          <w:color w:val="000000"/>
          <w:sz w:val="28"/>
        </w:rPr>
        <w:t>
      15) техникалық әкімшілендіру бөлімі (бұдан әрі – бөлім) – веб-порталдың бағдарламалық-аппараттық кешеніне мониторинг пен жүйелік-техникалық қызмет көрсетуге жауапты оператордың құрылымдық бөлімшесі;</w:t>
      </w:r>
    </w:p>
    <w:bookmarkEnd w:id="2137"/>
    <w:bookmarkStart w:name="z2467" w:id="2138"/>
    <w:p>
      <w:pPr>
        <w:spacing w:after="0"/>
        <w:ind w:left="0"/>
        <w:jc w:val="both"/>
      </w:pPr>
      <w:r>
        <w:rPr>
          <w:rFonts w:ascii="Times New Roman"/>
          <w:b w:val="false"/>
          <w:i w:val="false"/>
          <w:color w:val="000000"/>
          <w:sz w:val="28"/>
        </w:rPr>
        <w:t>
      16) техникалық іркіліс – бір немесе бірнеше қатысушының Жүйені пайдалану мүмкіндігінің болмауына әкеп соққан Жүйенің аппараттық-бағдарламалық кешенінің немесе оның жеке құрауыштарының жоспарланбаған уақытша істен шығуы (авариялық тоқтау, жады мазмұнының бұзылуы, аппараттық-бағдарламалық қамтылым ресурстарының шамадан тыс жүктелуі және қабылданған технологияны елеулі түрде бұзатын және бағдарламалық қамтылымды жүйе жағдайында пайдалануға мүмкіндік бермейтін жағдайлар, оның ішінде бағдарламалық қамтылым беретін дұрыс емес шығыс деректері (нәтижелері);</w:t>
      </w:r>
    </w:p>
    <w:bookmarkEnd w:id="2138"/>
    <w:bookmarkStart w:name="z2468" w:id="2139"/>
    <w:p>
      <w:pPr>
        <w:spacing w:after="0"/>
        <w:ind w:left="0"/>
        <w:jc w:val="both"/>
      </w:pPr>
      <w:r>
        <w:rPr>
          <w:rFonts w:ascii="Times New Roman"/>
          <w:b w:val="false"/>
          <w:i w:val="false"/>
          <w:color w:val="000000"/>
          <w:sz w:val="28"/>
        </w:rPr>
        <w:t>
      17) техникалық және профилактикалық жұмыстар – есептеу техникасы құралдары мен телекоммуникациялық жабдықты жұмысқа қабілетті күйде ұстау жөніндегі, оның ішінде техниканың және (немесе) жабдықтың істен шығуын және олардың мерзімінен бұрын тозуын болдырмау мақсатында профилактиканы, ақауларды жоюды, жекелеген бөліктер мен блоктарды ауыстыруды, жабдықтың қуатын ұлғайту үшін жабдықты, бағдарламалық қамтылымды, қосымша құрылғылар мен платаларды орнатуды және баптауды, пайдаланушыларға көмек көрсетуді қамтитын іс-шаралар кешені;</w:t>
      </w:r>
    </w:p>
    <w:bookmarkEnd w:id="2139"/>
    <w:bookmarkStart w:name="z2469" w:id="2140"/>
    <w:p>
      <w:pPr>
        <w:spacing w:after="0"/>
        <w:ind w:left="0"/>
        <w:jc w:val="both"/>
      </w:pPr>
      <w:r>
        <w:rPr>
          <w:rFonts w:ascii="Times New Roman"/>
          <w:b w:val="false"/>
          <w:i w:val="false"/>
          <w:color w:val="000000"/>
          <w:sz w:val="28"/>
        </w:rPr>
        <w:t>
      18) электрондық құжат – ақпарат электрондық-цифрлық нысанда ұсынылған және электрондық цифрлық қолтаңба арқылы куәландырылған құжат;</w:t>
      </w:r>
    </w:p>
    <w:bookmarkEnd w:id="2140"/>
    <w:bookmarkStart w:name="z2470" w:id="2141"/>
    <w:p>
      <w:pPr>
        <w:spacing w:after="0"/>
        <w:ind w:left="0"/>
        <w:jc w:val="both"/>
      </w:pPr>
      <w:r>
        <w:rPr>
          <w:rFonts w:ascii="Times New Roman"/>
          <w:b w:val="false"/>
          <w:i w:val="false"/>
          <w:color w:val="000000"/>
          <w:sz w:val="28"/>
        </w:rPr>
        <w:t>
      19)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41"/>
    <w:bookmarkStart w:name="z2471" w:id="2142"/>
    <w:p>
      <w:pPr>
        <w:spacing w:after="0"/>
        <w:ind w:left="0"/>
        <w:jc w:val="both"/>
      </w:pPr>
      <w:r>
        <w:rPr>
          <w:rFonts w:ascii="Times New Roman"/>
          <w:b w:val="false"/>
          <w:i w:val="false"/>
          <w:color w:val="000000"/>
          <w:sz w:val="28"/>
        </w:rPr>
        <w:t xml:space="preserve">
      3. Пайдаланушылар веб-порталда электрондық цифрлық қолтаңбаны пайдаланған кезде осы Қағидаларды және "Электрондық құжат және электрондық цифрлық қолтаңба туралы" Қазақстан Республикасының Заңын басшылыққа алады. </w:t>
      </w:r>
    </w:p>
    <w:bookmarkEnd w:id="2142"/>
    <w:bookmarkStart w:name="z2472" w:id="2143"/>
    <w:p>
      <w:pPr>
        <w:spacing w:after="0"/>
        <w:ind w:left="0"/>
        <w:jc w:val="left"/>
      </w:pPr>
      <w:r>
        <w:rPr>
          <w:rFonts w:ascii="Times New Roman"/>
          <w:b/>
          <w:i w:val="false"/>
          <w:color w:val="000000"/>
        </w:rPr>
        <w:t xml:space="preserve"> 2-тарау. Мемлекеттік-жекешелік әріптестік веб-порталын пайдалану тәртібі</w:t>
      </w:r>
    </w:p>
    <w:bookmarkEnd w:id="2143"/>
    <w:bookmarkStart w:name="z2473" w:id="2144"/>
    <w:p>
      <w:pPr>
        <w:spacing w:after="0"/>
        <w:ind w:left="0"/>
        <w:jc w:val="left"/>
      </w:pPr>
      <w:r>
        <w:rPr>
          <w:rFonts w:ascii="Times New Roman"/>
          <w:b/>
          <w:i w:val="false"/>
          <w:color w:val="000000"/>
        </w:rPr>
        <w:t xml:space="preserve"> 1-параграф. Мемлекеттік-жекешелік әріптестік веб-порталында жұмыс істеу</w:t>
      </w:r>
    </w:p>
    <w:bookmarkEnd w:id="2144"/>
    <w:bookmarkStart w:name="z2474" w:id="2145"/>
    <w:p>
      <w:pPr>
        <w:spacing w:after="0"/>
        <w:ind w:left="0"/>
        <w:jc w:val="both"/>
      </w:pPr>
      <w:r>
        <w:rPr>
          <w:rFonts w:ascii="Times New Roman"/>
          <w:b w:val="false"/>
          <w:i w:val="false"/>
          <w:color w:val="000000"/>
          <w:sz w:val="28"/>
        </w:rPr>
        <w:t>
      4. Пайдаланушылар веб-порталда жұмыс істеу үшін мынадай әрекеттер жиынтығын орындайды:</w:t>
      </w:r>
    </w:p>
    <w:bookmarkEnd w:id="2145"/>
    <w:bookmarkStart w:name="z2475" w:id="2146"/>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2146"/>
    <w:bookmarkStart w:name="z2476" w:id="2147"/>
    <w:p>
      <w:pPr>
        <w:spacing w:after="0"/>
        <w:ind w:left="0"/>
        <w:jc w:val="both"/>
      </w:pPr>
      <w:r>
        <w:rPr>
          <w:rFonts w:ascii="Times New Roman"/>
          <w:b w:val="false"/>
          <w:i w:val="false"/>
          <w:color w:val="000000"/>
          <w:sz w:val="28"/>
        </w:rPr>
        <w:t>
      2) Қазақстан Республикасының Ұлттық куәландырушы орталығында не Еуразиялық экономикалық одаққа мүше мемлекеттердің куәландырушы орталықтарында электрондық цифрлық қолтаңба сертификаттарын (ашық және жабық кілт) алады;</w:t>
      </w:r>
    </w:p>
    <w:bookmarkEnd w:id="2147"/>
    <w:bookmarkStart w:name="z2477" w:id="2148"/>
    <w:p>
      <w:pPr>
        <w:spacing w:after="0"/>
        <w:ind w:left="0"/>
        <w:jc w:val="both"/>
      </w:pPr>
      <w:r>
        <w:rPr>
          <w:rFonts w:ascii="Times New Roman"/>
          <w:b w:val="false"/>
          <w:i w:val="false"/>
          <w:color w:val="000000"/>
          <w:sz w:val="28"/>
        </w:rPr>
        <w:t>
      3) веб-порталда тіркеу рәсімдерінен өтеді.</w:t>
      </w:r>
    </w:p>
    <w:bookmarkEnd w:id="2148"/>
    <w:bookmarkStart w:name="z2478" w:id="2149"/>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жеке және заңды тұлғалар үшін шығарған электрондық цифрлық қолтаңба сертификаттары қолданылады.</w:t>
      </w:r>
    </w:p>
    <w:bookmarkEnd w:id="2149"/>
    <w:bookmarkStart w:name="z2479" w:id="2150"/>
    <w:p>
      <w:pPr>
        <w:spacing w:after="0"/>
        <w:ind w:left="0"/>
        <w:jc w:val="both"/>
      </w:pPr>
      <w:r>
        <w:rPr>
          <w:rFonts w:ascii="Times New Roman"/>
          <w:b w:val="false"/>
          <w:i w:val="false"/>
          <w:color w:val="000000"/>
          <w:sz w:val="28"/>
        </w:rPr>
        <w:t>
      6. Жекеше әріптесті айқындау мақсатында мемлекеттік-жекешелік әріптестік конкурсын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веб-порталдың тиісті қатысушысының немесе пайдаланушының атынан әрекет етуге құқығы бар адамның электрондық цифрлық қолтаңбасымен қол қойылады.</w:t>
      </w:r>
    </w:p>
    <w:bookmarkEnd w:id="2150"/>
    <w:bookmarkStart w:name="z2480" w:id="2151"/>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уақытымен тіркеледі.</w:t>
      </w:r>
    </w:p>
    <w:bookmarkEnd w:id="2151"/>
    <w:bookmarkStart w:name="z2481" w:id="2152"/>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2152"/>
    <w:bookmarkStart w:name="z2482" w:id="2153"/>
    <w:p>
      <w:pPr>
        <w:spacing w:after="0"/>
        <w:ind w:left="0"/>
        <w:jc w:val="left"/>
      </w:pPr>
      <w:r>
        <w:rPr>
          <w:rFonts w:ascii="Times New Roman"/>
          <w:b/>
          <w:i w:val="false"/>
          <w:color w:val="000000"/>
        </w:rPr>
        <w:t xml:space="preserve"> 2-параграф. Веб-порталды пайдалану кезінде техникалық іркілістер туындаған жағдайда пайдаланушылардың, оператордың және оператор мамандарының іс-әрекеттері</w:t>
      </w:r>
    </w:p>
    <w:bookmarkEnd w:id="2153"/>
    <w:bookmarkStart w:name="z2483" w:id="2154"/>
    <w:p>
      <w:pPr>
        <w:spacing w:after="0"/>
        <w:ind w:left="0"/>
        <w:jc w:val="both"/>
      </w:pPr>
      <w:r>
        <w:rPr>
          <w:rFonts w:ascii="Times New Roman"/>
          <w:b w:val="false"/>
          <w:i w:val="false"/>
          <w:color w:val="000000"/>
          <w:sz w:val="28"/>
        </w:rPr>
        <w:t>
      9. Техникалық іркіліс туындаған кезде мынадай іс-шаралар жүргізіледі:</w:t>
      </w:r>
    </w:p>
    <w:bookmarkEnd w:id="2154"/>
    <w:bookmarkStart w:name="z2484" w:id="2155"/>
    <w:p>
      <w:pPr>
        <w:spacing w:after="0"/>
        <w:ind w:left="0"/>
        <w:jc w:val="both"/>
      </w:pPr>
      <w:r>
        <w:rPr>
          <w:rFonts w:ascii="Times New Roman"/>
          <w:b w:val="false"/>
          <w:i w:val="false"/>
          <w:color w:val="000000"/>
          <w:sz w:val="28"/>
        </w:rPr>
        <w:t xml:space="preserve">
      1) пайдаланушы Астана қаласының уақыты бойынша техникалық іркілістің анықталған күні мен уақытын, сондай-ақ байланыс деректерін және растайтын құжаттарды қоса бере отырып, веб-порталда көрсетілген электрондық пошта арқылы байланыс орталығын 1 (бір) сағаттан кешіктірмей хабардар етеді. </w:t>
      </w:r>
    </w:p>
    <w:bookmarkEnd w:id="2155"/>
    <w:bookmarkStart w:name="z2485" w:id="2156"/>
    <w:p>
      <w:pPr>
        <w:spacing w:after="0"/>
        <w:ind w:left="0"/>
        <w:jc w:val="both"/>
      </w:pPr>
      <w:r>
        <w:rPr>
          <w:rFonts w:ascii="Times New Roman"/>
          <w:b w:val="false"/>
          <w:i w:val="false"/>
          <w:color w:val="000000"/>
          <w:sz w:val="28"/>
        </w:rPr>
        <w:t>
      Техникалық іркіліс туралы ақпаратты электрондық пошта арқылы жіберу мүмкін болмаған жағдайда пайдаланушы байланыс орталығын телефон арқылы бір сағаттан кешіктірмей хабардар етеді;</w:t>
      </w:r>
    </w:p>
    <w:bookmarkEnd w:id="2156"/>
    <w:bookmarkStart w:name="z2486" w:id="2157"/>
    <w:p>
      <w:pPr>
        <w:spacing w:after="0"/>
        <w:ind w:left="0"/>
        <w:jc w:val="both"/>
      </w:pPr>
      <w:r>
        <w:rPr>
          <w:rFonts w:ascii="Times New Roman"/>
          <w:b w:val="false"/>
          <w:i w:val="false"/>
          <w:color w:val="000000"/>
          <w:sz w:val="28"/>
        </w:rPr>
        <w:t>
      2) жұмыста немесе жүйенің конфигурациясында стандартты жұмыс істеуге сәйкес келмейтін өзгерістер анықталған жағдайда, оператордың маманы осы Қағидаларға қосымшаға сәйкес нысан бойынша веб-порталда туындаған техникалық іркілістер туралы пайдаланушылардың өтініштерін есепке алу журналында (бұдан әрі – есепке алу журналы) техникалық іркілістің пайда болу күні мен уақытын тіркейді.</w:t>
      </w:r>
    </w:p>
    <w:bookmarkEnd w:id="2157"/>
    <w:bookmarkStart w:name="z2487" w:id="2158"/>
    <w:p>
      <w:pPr>
        <w:spacing w:after="0"/>
        <w:ind w:left="0"/>
        <w:jc w:val="both"/>
      </w:pPr>
      <w:r>
        <w:rPr>
          <w:rFonts w:ascii="Times New Roman"/>
          <w:b w:val="false"/>
          <w:i w:val="false"/>
          <w:color w:val="000000"/>
          <w:sz w:val="28"/>
        </w:rPr>
        <w:t>
      10. Веб-порталды пайдаланушылар мынадай:</w:t>
      </w:r>
    </w:p>
    <w:bookmarkEnd w:id="2158"/>
    <w:bookmarkStart w:name="z2488" w:id="2159"/>
    <w:p>
      <w:pPr>
        <w:spacing w:after="0"/>
        <w:ind w:left="0"/>
        <w:jc w:val="both"/>
      </w:pPr>
      <w:r>
        <w:rPr>
          <w:rFonts w:ascii="Times New Roman"/>
          <w:b w:val="false"/>
          <w:i w:val="false"/>
          <w:color w:val="000000"/>
          <w:sz w:val="28"/>
        </w:rPr>
        <w:t>
      1) скриншоттар;</w:t>
      </w:r>
    </w:p>
    <w:bookmarkEnd w:id="2159"/>
    <w:bookmarkStart w:name="z2489" w:id="2160"/>
    <w:p>
      <w:pPr>
        <w:spacing w:after="0"/>
        <w:ind w:left="0"/>
        <w:jc w:val="both"/>
      </w:pPr>
      <w:r>
        <w:rPr>
          <w:rFonts w:ascii="Times New Roman"/>
          <w:b w:val="false"/>
          <w:i w:val="false"/>
          <w:color w:val="000000"/>
          <w:sz w:val="28"/>
        </w:rPr>
        <w:t>
      2) веб-портал операторымен хат алмасудың көшірмелері;</w:t>
      </w:r>
    </w:p>
    <w:bookmarkEnd w:id="2160"/>
    <w:bookmarkStart w:name="z2490" w:id="2161"/>
    <w:p>
      <w:pPr>
        <w:spacing w:after="0"/>
        <w:ind w:left="0"/>
        <w:jc w:val="both"/>
      </w:pPr>
      <w:r>
        <w:rPr>
          <w:rFonts w:ascii="Times New Roman"/>
          <w:b w:val="false"/>
          <w:i w:val="false"/>
          <w:color w:val="000000"/>
          <w:sz w:val="28"/>
        </w:rPr>
        <w:t xml:space="preserve">
      3) ресми жолданымдардың сканерленген және электрондық көшірмелері сияқты растайтын материалдарды сақтау және қоса беру жолымен техникалық іркіліс фактісін тіркеуге міндетті. </w:t>
      </w:r>
    </w:p>
    <w:bookmarkEnd w:id="2161"/>
    <w:bookmarkStart w:name="z2491" w:id="2162"/>
    <w:p>
      <w:pPr>
        <w:spacing w:after="0"/>
        <w:ind w:left="0"/>
        <w:jc w:val="both"/>
      </w:pPr>
      <w:r>
        <w:rPr>
          <w:rFonts w:ascii="Times New Roman"/>
          <w:b w:val="false"/>
          <w:i w:val="false"/>
          <w:color w:val="000000"/>
          <w:sz w:val="28"/>
        </w:rPr>
        <w:t>
      Көрсетілген материалдар байланыс орталығына жолданымға қоса беріледі.</w:t>
      </w:r>
    </w:p>
    <w:bookmarkEnd w:id="2162"/>
    <w:bookmarkStart w:name="z2492" w:id="2163"/>
    <w:p>
      <w:pPr>
        <w:spacing w:after="0"/>
        <w:ind w:left="0"/>
        <w:jc w:val="both"/>
      </w:pPr>
      <w:r>
        <w:rPr>
          <w:rFonts w:ascii="Times New Roman"/>
          <w:b w:val="false"/>
          <w:i w:val="false"/>
          <w:color w:val="000000"/>
          <w:sz w:val="28"/>
        </w:rPr>
        <w:t>
      11. Пайдаланушылар осы Қағидалардың 10-тармағында көрсетілген тиісті растайтын материалдарды қоса бере отырып, жолданым жіберу арқылы туындаған техникалық іркіліс туралы веб-порталдың операторын дереу хабардар етуге міндетті.</w:t>
      </w:r>
    </w:p>
    <w:bookmarkEnd w:id="2163"/>
    <w:bookmarkStart w:name="z2493" w:id="2164"/>
    <w:p>
      <w:pPr>
        <w:spacing w:after="0"/>
        <w:ind w:left="0"/>
        <w:jc w:val="both"/>
      </w:pPr>
      <w:r>
        <w:rPr>
          <w:rFonts w:ascii="Times New Roman"/>
          <w:b w:val="false"/>
          <w:i w:val="false"/>
          <w:color w:val="000000"/>
          <w:sz w:val="28"/>
        </w:rPr>
        <w:t>
      12. Пайдаланушының жолданымы жіберілген кезден бастап 48 (қырық сегіз) жұмыс сағаты ішінде оған оператор тарабынан реакция болмаған жағдайда пайдаланушы операторға жіберілген жолданымдардың көшірмелерін және өзге де растайтын құжаттарды қоса бере отырып, уәкілетті органға ресми хабарлама жолдауға құқылы.</w:t>
      </w:r>
    </w:p>
    <w:bookmarkEnd w:id="2164"/>
    <w:bookmarkStart w:name="z2494" w:id="2165"/>
    <w:p>
      <w:pPr>
        <w:spacing w:after="0"/>
        <w:ind w:left="0"/>
        <w:jc w:val="both"/>
      </w:pPr>
      <w:r>
        <w:rPr>
          <w:rFonts w:ascii="Times New Roman"/>
          <w:b w:val="false"/>
          <w:i w:val="false"/>
          <w:color w:val="000000"/>
          <w:sz w:val="28"/>
        </w:rPr>
        <w:t xml:space="preserve">
      13. Байланыс орталығы жүгіну тәсіліне байланысты (телефон, электрондық пошта, ресми хаттар, интернет-форум арқылы) жұмыс күндері – Астана қаласының уақыты бойынша сағат 9.00-ден 18.30-ға дейін, сағат 13.00-ден 14.30-ға дейін түскі үзіліспен Жүйені пайдаланушылармен өзара іс-қимылды қамтамасыз етеді. </w:t>
      </w:r>
    </w:p>
    <w:bookmarkEnd w:id="2165"/>
    <w:bookmarkStart w:name="z2495" w:id="2166"/>
    <w:p>
      <w:pPr>
        <w:spacing w:after="0"/>
        <w:ind w:left="0"/>
        <w:jc w:val="both"/>
      </w:pPr>
      <w:r>
        <w:rPr>
          <w:rFonts w:ascii="Times New Roman"/>
          <w:b w:val="false"/>
          <w:i w:val="false"/>
          <w:color w:val="000000"/>
          <w:sz w:val="28"/>
        </w:rPr>
        <w:t xml:space="preserve">
      Оператор байланыс орталығының жұмыс уақытын ұлғайтады, оның ішінде уәкілетті органмен келісу бойынша тәулік бойы қолдауға ауысуды жүзеге асырады. </w:t>
      </w:r>
    </w:p>
    <w:bookmarkEnd w:id="2166"/>
    <w:bookmarkStart w:name="z2496" w:id="2167"/>
    <w:p>
      <w:pPr>
        <w:spacing w:after="0"/>
        <w:ind w:left="0"/>
        <w:jc w:val="both"/>
      </w:pPr>
      <w:r>
        <w:rPr>
          <w:rFonts w:ascii="Times New Roman"/>
          <w:b w:val="false"/>
          <w:i w:val="false"/>
          <w:color w:val="000000"/>
          <w:sz w:val="28"/>
        </w:rPr>
        <w:t xml:space="preserve">
      14. Байланыс орталығының операторы оператордың пайдаланушылары мен мамандарының жолданымдарын Астана қаласының уақыты бойынша жұмыс уақытында түскен сәтінен бастап 30 (отыз) минут ішінде есепке алу журналына тіркейді. </w:t>
      </w:r>
    </w:p>
    <w:bookmarkEnd w:id="2167"/>
    <w:bookmarkStart w:name="z2497" w:id="2168"/>
    <w:p>
      <w:pPr>
        <w:spacing w:after="0"/>
        <w:ind w:left="0"/>
        <w:jc w:val="both"/>
      </w:pPr>
      <w:r>
        <w:rPr>
          <w:rFonts w:ascii="Times New Roman"/>
          <w:b w:val="false"/>
          <w:i w:val="false"/>
          <w:color w:val="000000"/>
          <w:sz w:val="28"/>
        </w:rPr>
        <w:t xml:space="preserve">
      Егер пайдаланушының техникалық іркіліс туралы жолданымы Астана қаласының уақыты бойынша түскі үзіліс кезінде электрондық пошта арқылы келіп түскен жағдайда, оператор хабарламаны түскі үзілістен кейін 30 (отыз) минут ішінде тіркейді. </w:t>
      </w:r>
    </w:p>
    <w:bookmarkEnd w:id="2168"/>
    <w:bookmarkStart w:name="z2498" w:id="2169"/>
    <w:p>
      <w:pPr>
        <w:spacing w:after="0"/>
        <w:ind w:left="0"/>
        <w:jc w:val="both"/>
      </w:pPr>
      <w:r>
        <w:rPr>
          <w:rFonts w:ascii="Times New Roman"/>
          <w:b w:val="false"/>
          <w:i w:val="false"/>
          <w:color w:val="000000"/>
          <w:sz w:val="28"/>
        </w:rPr>
        <w:t xml:space="preserve">
      Егер пайдаланушының техникалық іркіліс туралы жолданымы Астана қаласының уақыты бойынша жұмыс уақытынан тыс электрондық пошта арқылы келіп түскен жағдайда, оператор хабарламаны келесі жұмыс күні тіркейді. </w:t>
      </w:r>
    </w:p>
    <w:bookmarkEnd w:id="2169"/>
    <w:bookmarkStart w:name="z2499" w:id="2170"/>
    <w:p>
      <w:pPr>
        <w:spacing w:after="0"/>
        <w:ind w:left="0"/>
        <w:jc w:val="both"/>
      </w:pPr>
      <w:r>
        <w:rPr>
          <w:rFonts w:ascii="Times New Roman"/>
          <w:b w:val="false"/>
          <w:i w:val="false"/>
          <w:color w:val="000000"/>
          <w:sz w:val="28"/>
        </w:rPr>
        <w:t xml:space="preserve">
      Есепке алу журналын байланыс орталығының операторлары пайдаланушылардың жолданымдарын есепке алу бойынша оператордың ақпараттық жүйесінде электрондық түрде жүргізеді. </w:t>
      </w:r>
    </w:p>
    <w:bookmarkEnd w:id="2170"/>
    <w:bookmarkStart w:name="z2500" w:id="2171"/>
    <w:p>
      <w:pPr>
        <w:spacing w:after="0"/>
        <w:ind w:left="0"/>
        <w:jc w:val="both"/>
      </w:pPr>
      <w:r>
        <w:rPr>
          <w:rFonts w:ascii="Times New Roman"/>
          <w:b w:val="false"/>
          <w:i w:val="false"/>
          <w:color w:val="000000"/>
          <w:sz w:val="28"/>
        </w:rPr>
        <w:t>
      15. Жолданым тіркелгеннен кейін пайдаланушылардың жолданымдарын есепке алу бойынша оператордың ақпараттық жүйесінде оқыс оқиғаның бірегей идентификаторы беріледі және 1 (бір) сағат ішінде пайдаланушының электрондық поштасына жіберіледі.</w:t>
      </w:r>
    </w:p>
    <w:bookmarkEnd w:id="2171"/>
    <w:bookmarkStart w:name="z2501" w:id="2172"/>
    <w:p>
      <w:pPr>
        <w:spacing w:after="0"/>
        <w:ind w:left="0"/>
        <w:jc w:val="both"/>
      </w:pPr>
      <w:r>
        <w:rPr>
          <w:rFonts w:ascii="Times New Roman"/>
          <w:b w:val="false"/>
          <w:i w:val="false"/>
          <w:color w:val="000000"/>
          <w:sz w:val="28"/>
        </w:rPr>
        <w:t>
      16. Техникалық іркіліс туралы ақпарат болған кезде оператор ақпарат Астана уақыты бойынша жұмыс уақытында келіп түскен сәттен бастап 2 (екі) сағат ішінде Жүйенің техникалық іркілісі фактісінің болуын растау немесе теріске шығару мақсатында алынған ақпаратқа немесе ұсынылған материалдарға (экрандық суреттер және өзге де ұсынылған электрондық құжаттар) талдау жүргізеді.</w:t>
      </w:r>
    </w:p>
    <w:bookmarkEnd w:id="2172"/>
    <w:bookmarkStart w:name="z2502" w:id="2173"/>
    <w:p>
      <w:pPr>
        <w:spacing w:after="0"/>
        <w:ind w:left="0"/>
        <w:jc w:val="both"/>
      </w:pPr>
      <w:r>
        <w:rPr>
          <w:rFonts w:ascii="Times New Roman"/>
          <w:b w:val="false"/>
          <w:i w:val="false"/>
          <w:color w:val="000000"/>
          <w:sz w:val="28"/>
        </w:rPr>
        <w:t xml:space="preserve">
      17. Пайдаланушылардың конкурстарға қатысу мүмкіндігіне кедергі келтірмейтін техникалық іркілістерді қоспағанда, өтінімдерді қабылдау мерзімі техникалық іркілісті растау немесе теріске шығару уақытында аяқталатын конкурстарды оператор техникалық іркіліс фактісін ықтимал растау не теріске шығару сәтіне дейін ұзартады. </w:t>
      </w:r>
    </w:p>
    <w:bookmarkEnd w:id="2173"/>
    <w:bookmarkStart w:name="z2503" w:id="2174"/>
    <w:p>
      <w:pPr>
        <w:spacing w:after="0"/>
        <w:ind w:left="0"/>
        <w:jc w:val="both"/>
      </w:pPr>
      <w:r>
        <w:rPr>
          <w:rFonts w:ascii="Times New Roman"/>
          <w:b w:val="false"/>
          <w:i w:val="false"/>
          <w:color w:val="000000"/>
          <w:sz w:val="28"/>
        </w:rPr>
        <w:t xml:space="preserve">
      18. Техникалық іркілісті теріске шығарған кезде оператор Жүйенің техникалық іркілісін теріске шығару туралы фактілердің бар-жоғын растағаннан кейін 30 (отыз) минут ішінде растайтын ақпаратты қоса бере отырып, техникалық қолдауға жүгінген пайдаланушыны техникалық іркілістің теріске шығарылғаны туралы хабардар етеді. </w:t>
      </w:r>
    </w:p>
    <w:bookmarkEnd w:id="2174"/>
    <w:bookmarkStart w:name="z2504" w:id="2175"/>
    <w:p>
      <w:pPr>
        <w:spacing w:after="0"/>
        <w:ind w:left="0"/>
        <w:jc w:val="left"/>
      </w:pPr>
      <w:r>
        <w:rPr>
          <w:rFonts w:ascii="Times New Roman"/>
          <w:b/>
          <w:i w:val="false"/>
          <w:color w:val="000000"/>
        </w:rPr>
        <w:t xml:space="preserve"> 3-параграф. Веб-порталдың жұмысы және веб-портал жұмысының техникалық іркілістері расталған жағдайда оператордың іс-әрекеті</w:t>
      </w:r>
    </w:p>
    <w:bookmarkEnd w:id="2175"/>
    <w:bookmarkStart w:name="z2505" w:id="2176"/>
    <w:p>
      <w:pPr>
        <w:spacing w:after="0"/>
        <w:ind w:left="0"/>
        <w:jc w:val="both"/>
      </w:pPr>
      <w:r>
        <w:rPr>
          <w:rFonts w:ascii="Times New Roman"/>
          <w:b w:val="false"/>
          <w:i w:val="false"/>
          <w:color w:val="000000"/>
          <w:sz w:val="28"/>
        </w:rPr>
        <w:t>
      19. Оператор техникалық іркілісті растаған кезде оның күрделілік деңгейі анықталады.</w:t>
      </w:r>
    </w:p>
    <w:bookmarkEnd w:id="2176"/>
    <w:bookmarkStart w:name="z2506" w:id="2177"/>
    <w:p>
      <w:pPr>
        <w:spacing w:after="0"/>
        <w:ind w:left="0"/>
        <w:jc w:val="both"/>
      </w:pPr>
      <w:r>
        <w:rPr>
          <w:rFonts w:ascii="Times New Roman"/>
          <w:b w:val="false"/>
          <w:i w:val="false"/>
          <w:color w:val="000000"/>
          <w:sz w:val="28"/>
        </w:rPr>
        <w:t>
      20. Жүйенің бағдарламалық-аппараттық кешенінің жұмыс істеуіне және электрондық түрде өткізілетін конкурстық рәсімдерге әсер ету дәрежесі бойынша техникалық іркілістер мынадай күрделілік деңгейлеріне бөлінеді:</w:t>
      </w:r>
    </w:p>
    <w:bookmarkEnd w:id="2177"/>
    <w:bookmarkStart w:name="z2507" w:id="2178"/>
    <w:p>
      <w:pPr>
        <w:spacing w:after="0"/>
        <w:ind w:left="0"/>
        <w:jc w:val="both"/>
      </w:pPr>
      <w:r>
        <w:rPr>
          <w:rFonts w:ascii="Times New Roman"/>
          <w:b w:val="false"/>
          <w:i w:val="false"/>
          <w:color w:val="000000"/>
          <w:sz w:val="28"/>
        </w:rPr>
        <w:t>
      1) төмен – конкурстық рәсімдерді өткізуге және оларға қатысу, шарттарды келісу немесе оларға қол қою, талқылау, шағымдар беру, хабарламалар, қарсылықтар мен қорытындылар жіберу рәсімдеріне кедергі келтірмейтін іркілістер;</w:t>
      </w:r>
    </w:p>
    <w:bookmarkEnd w:id="2178"/>
    <w:bookmarkStart w:name="z2508" w:id="2179"/>
    <w:p>
      <w:pPr>
        <w:spacing w:after="0"/>
        <w:ind w:left="0"/>
        <w:jc w:val="both"/>
      </w:pPr>
      <w:r>
        <w:rPr>
          <w:rFonts w:ascii="Times New Roman"/>
          <w:b w:val="false"/>
          <w:i w:val="false"/>
          <w:color w:val="000000"/>
          <w:sz w:val="28"/>
        </w:rPr>
        <w:t xml:space="preserve">
      2) орташа – Жүйе пайдаланушыларының алдыңғы жұмысының нәтижесіздігіне әкеп соқтыратын немесе әкелген техникалық іркілістің әсеріне ұшыраған бір және (немесе) бірнеше қатысушының конкурстарға қатысу мүмкіндігінің болмауына не шартты келісу немесе оған қол қою, талқылау, шағымдар беру, хабарламалар, қарсылықтар, қорытындылар жіберу мүмкіндігінің болмауына әкеп соққан іркілістер; </w:t>
      </w:r>
    </w:p>
    <w:bookmarkEnd w:id="2179"/>
    <w:bookmarkStart w:name="z2509" w:id="2180"/>
    <w:p>
      <w:pPr>
        <w:spacing w:after="0"/>
        <w:ind w:left="0"/>
        <w:jc w:val="both"/>
      </w:pPr>
      <w:r>
        <w:rPr>
          <w:rFonts w:ascii="Times New Roman"/>
          <w:b w:val="false"/>
          <w:i w:val="false"/>
          <w:color w:val="000000"/>
          <w:sz w:val="28"/>
        </w:rPr>
        <w:t>
      3) жоғары – веб-порталдың барлық пайдаланушыларының конкурстарға қатысу, шартты келісу немесе оған қол қою, талқылау, өтінімдер беру, хабарламалар, қарсылықтар, қорытындылар жіберу мүмкіндігі болмайтын Жүйенің бір және одан да көп модулінің тоқтап қалуына немесе қолжетімсіздігіне себеп болған іркілістер және (немесе) оқиғалар.</w:t>
      </w:r>
    </w:p>
    <w:bookmarkEnd w:id="2180"/>
    <w:bookmarkStart w:name="z2510" w:id="2181"/>
    <w:p>
      <w:pPr>
        <w:spacing w:after="0"/>
        <w:ind w:left="0"/>
        <w:jc w:val="both"/>
      </w:pPr>
      <w:r>
        <w:rPr>
          <w:rFonts w:ascii="Times New Roman"/>
          <w:b w:val="false"/>
          <w:i w:val="false"/>
          <w:color w:val="000000"/>
          <w:sz w:val="28"/>
        </w:rPr>
        <w:t>
      21. Күрделілік деңгейі төмен техникалық іркілістер туындаған жағдайда оператор мынадай іс-шараларды орындайды:</w:t>
      </w:r>
    </w:p>
    <w:bookmarkEnd w:id="2181"/>
    <w:bookmarkStart w:name="z2511" w:id="2182"/>
    <w:p>
      <w:pPr>
        <w:spacing w:after="0"/>
        <w:ind w:left="0"/>
        <w:jc w:val="both"/>
      </w:pPr>
      <w:r>
        <w:rPr>
          <w:rFonts w:ascii="Times New Roman"/>
          <w:b w:val="false"/>
          <w:i w:val="false"/>
          <w:color w:val="000000"/>
          <w:sz w:val="28"/>
        </w:rPr>
        <w:t>
      1) техникалық іркіліс расталған сәттен бастап 30 (отыз) минут ішінде техникалық қолдауға жүгінген пайдаланушыны техникалық іркілістің күрделілік деңгейі, техникалық іркілісті жоюдың жоспарлы уақыты және күні туралы хабардар етеді.</w:t>
      </w:r>
    </w:p>
    <w:bookmarkEnd w:id="2182"/>
    <w:bookmarkStart w:name="z2512" w:id="2183"/>
    <w:p>
      <w:pPr>
        <w:spacing w:after="0"/>
        <w:ind w:left="0"/>
        <w:jc w:val="both"/>
      </w:pPr>
      <w:r>
        <w:rPr>
          <w:rFonts w:ascii="Times New Roman"/>
          <w:b w:val="false"/>
          <w:i w:val="false"/>
          <w:color w:val="000000"/>
          <w:sz w:val="28"/>
        </w:rPr>
        <w:t>
      Мұндай ақпарат өзгерген жағдайда Жүйенің пайдаланушысын қайта хабардар етеді;</w:t>
      </w:r>
    </w:p>
    <w:bookmarkEnd w:id="2183"/>
    <w:bookmarkStart w:name="z2513" w:id="2184"/>
    <w:p>
      <w:pPr>
        <w:spacing w:after="0"/>
        <w:ind w:left="0"/>
        <w:jc w:val="both"/>
      </w:pPr>
      <w:r>
        <w:rPr>
          <w:rFonts w:ascii="Times New Roman"/>
          <w:b w:val="false"/>
          <w:i w:val="false"/>
          <w:color w:val="000000"/>
          <w:sz w:val="28"/>
        </w:rPr>
        <w:t xml:space="preserve">
      2) техникалық іркілістің себептерін жоюға дереу кіріседі; </w:t>
      </w:r>
    </w:p>
    <w:bookmarkEnd w:id="2184"/>
    <w:bookmarkStart w:name="z2514" w:id="2185"/>
    <w:p>
      <w:pPr>
        <w:spacing w:after="0"/>
        <w:ind w:left="0"/>
        <w:jc w:val="both"/>
      </w:pPr>
      <w:r>
        <w:rPr>
          <w:rFonts w:ascii="Times New Roman"/>
          <w:b w:val="false"/>
          <w:i w:val="false"/>
          <w:color w:val="000000"/>
          <w:sz w:val="28"/>
        </w:rPr>
        <w:t>
      3)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қайта хабардар етеді.</w:t>
      </w:r>
    </w:p>
    <w:bookmarkEnd w:id="2185"/>
    <w:bookmarkStart w:name="z2515" w:id="2186"/>
    <w:p>
      <w:pPr>
        <w:spacing w:after="0"/>
        <w:ind w:left="0"/>
        <w:jc w:val="both"/>
      </w:pPr>
      <w:r>
        <w:rPr>
          <w:rFonts w:ascii="Times New Roman"/>
          <w:b w:val="false"/>
          <w:i w:val="false"/>
          <w:color w:val="000000"/>
          <w:sz w:val="28"/>
        </w:rPr>
        <w:t>
      Күрделілік деңгейі төмен техникалық іркіліс жойылған жағдайда конкурстардың мерзімдерін ұзарту жүргізілмейді.</w:t>
      </w:r>
    </w:p>
    <w:bookmarkEnd w:id="2186"/>
    <w:bookmarkStart w:name="z2516" w:id="2187"/>
    <w:p>
      <w:pPr>
        <w:spacing w:after="0"/>
        <w:ind w:left="0"/>
        <w:jc w:val="both"/>
      </w:pPr>
      <w:r>
        <w:rPr>
          <w:rFonts w:ascii="Times New Roman"/>
          <w:b w:val="false"/>
          <w:i w:val="false"/>
          <w:color w:val="000000"/>
          <w:sz w:val="28"/>
        </w:rPr>
        <w:t>
      22. Күрделілік деңгейі орташа техникалық іркілістер туындаған жағдайда оператор мынадай іс-шараларды орындайды:</w:t>
      </w:r>
    </w:p>
    <w:bookmarkEnd w:id="2187"/>
    <w:bookmarkStart w:name="z2517" w:id="2188"/>
    <w:p>
      <w:pPr>
        <w:spacing w:after="0"/>
        <w:ind w:left="0"/>
        <w:jc w:val="both"/>
      </w:pPr>
      <w:r>
        <w:rPr>
          <w:rFonts w:ascii="Times New Roman"/>
          <w:b w:val="false"/>
          <w:i w:val="false"/>
          <w:color w:val="000000"/>
          <w:sz w:val="28"/>
        </w:rPr>
        <w:t>
      1) егер бірнеше қатысушы іркілістің ықпалына ұшыраған болса, техникалық іркіліс расталған сәттен бастап 1 (бір) сағат ішінде веб-порталдың басты бетінде хабарландырулар мен лоттардың нөмірлерін көрсете отырып, техникалық іркіліс, оның маңызылық деңгейі, оны жоюдың жоспарлы уақыты және күні туралы ақпаратты орналастырады.</w:t>
      </w:r>
    </w:p>
    <w:bookmarkEnd w:id="2188"/>
    <w:bookmarkStart w:name="z2518" w:id="2189"/>
    <w:p>
      <w:pPr>
        <w:spacing w:after="0"/>
        <w:ind w:left="0"/>
        <w:jc w:val="both"/>
      </w:pPr>
      <w:r>
        <w:rPr>
          <w:rFonts w:ascii="Times New Roman"/>
          <w:b w:val="false"/>
          <w:i w:val="false"/>
          <w:color w:val="000000"/>
          <w:sz w:val="28"/>
        </w:rPr>
        <w:t>
      Мұндай ақпарат өзгерген жағдайда ақпаратты қайта орналастырады;</w:t>
      </w:r>
    </w:p>
    <w:bookmarkEnd w:id="2189"/>
    <w:bookmarkStart w:name="z2519" w:id="2190"/>
    <w:p>
      <w:pPr>
        <w:spacing w:after="0"/>
        <w:ind w:left="0"/>
        <w:jc w:val="both"/>
      </w:pPr>
      <w:r>
        <w:rPr>
          <w:rFonts w:ascii="Times New Roman"/>
          <w:b w:val="false"/>
          <w:i w:val="false"/>
          <w:color w:val="000000"/>
          <w:sz w:val="28"/>
        </w:rPr>
        <w:t xml:space="preserve">
      2) техникалық іркіліс расталған сәттен бастап 1 (бір) сағат ішінде техникалық қолдауға жүгінген пайдаланушыларды, сондай-ақ техникалық іркіліс туындаған конкурстарға қатысатын барлық әлеуетті өнім берушілерді техникалық іркіліс, оның күрделілік деңгейі, оны жоюдың жоспарлы уақыты және күні туралы хабардар етеді. </w:t>
      </w:r>
    </w:p>
    <w:bookmarkEnd w:id="2190"/>
    <w:bookmarkStart w:name="z2520" w:id="2191"/>
    <w:p>
      <w:pPr>
        <w:spacing w:after="0"/>
        <w:ind w:left="0"/>
        <w:jc w:val="both"/>
      </w:pPr>
      <w:r>
        <w:rPr>
          <w:rFonts w:ascii="Times New Roman"/>
          <w:b w:val="false"/>
          <w:i w:val="false"/>
          <w:color w:val="000000"/>
          <w:sz w:val="28"/>
        </w:rPr>
        <w:t>
      Осы ақпарат өзгерген жағдайда техникалық қолдауға жүгінген пайдаланушыларды, сондай-ақ техникалық іркіліс туындаған конкурстарға қатысатын барлық әлеуетті өнім берушілерді қайта хабардар етеді;</w:t>
      </w:r>
    </w:p>
    <w:bookmarkEnd w:id="2191"/>
    <w:bookmarkStart w:name="z2521" w:id="2192"/>
    <w:p>
      <w:pPr>
        <w:spacing w:after="0"/>
        <w:ind w:left="0"/>
        <w:jc w:val="both"/>
      </w:pPr>
      <w:r>
        <w:rPr>
          <w:rFonts w:ascii="Times New Roman"/>
          <w:b w:val="false"/>
          <w:i w:val="false"/>
          <w:color w:val="000000"/>
          <w:sz w:val="28"/>
        </w:rPr>
        <w:t>
      3) конкурстар бойынша, сондай-ақ оларда ұқсас техникалық іркілістер анықталған жағдайда, басқа конкурстар бойынша техникалық іркілістерді жоюға кіріседі;</w:t>
      </w:r>
    </w:p>
    <w:bookmarkEnd w:id="2192"/>
    <w:bookmarkStart w:name="z2522" w:id="2193"/>
    <w:p>
      <w:pPr>
        <w:spacing w:after="0"/>
        <w:ind w:left="0"/>
        <w:jc w:val="both"/>
      </w:pPr>
      <w:r>
        <w:rPr>
          <w:rFonts w:ascii="Times New Roman"/>
          <w:b w:val="false"/>
          <w:i w:val="false"/>
          <w:color w:val="000000"/>
          <w:sz w:val="28"/>
        </w:rPr>
        <w:t>
      4) техникалық қолдауға жүгінген пайдаланушыларды, сондай-ақ техникалық іркіліс туындаған конкурстарға қатысатын барлық әлеуетті өнім берушілерді техникалық іркілістің жойылғаны, жоюдың нақты күні мен уақыты туралы қайта хабардар етеді, сондай-ақ осы ақпаратты хабарландырулар мен лоттардың нөмірлерін көрсете отырып, веб-порталдың басты бетінде орналастырады;</w:t>
      </w:r>
    </w:p>
    <w:bookmarkEnd w:id="2193"/>
    <w:bookmarkStart w:name="z2523" w:id="2194"/>
    <w:p>
      <w:pPr>
        <w:spacing w:after="0"/>
        <w:ind w:left="0"/>
        <w:jc w:val="both"/>
      </w:pPr>
      <w:r>
        <w:rPr>
          <w:rFonts w:ascii="Times New Roman"/>
          <w:b w:val="false"/>
          <w:i w:val="false"/>
          <w:color w:val="000000"/>
          <w:sz w:val="28"/>
        </w:rPr>
        <w:t xml:space="preserve">
      5) конкурсты ұйымдастырушыны техникалық іркіліске жол бермеу жөніндегі ұсыныстарды көрсете отырып, техникалық іркіліс, туындау себебі және жою бойынша орындалған іс-шаралар, жою нәтижесі туралы жазбаша хабардар етеді. </w:t>
      </w:r>
    </w:p>
    <w:bookmarkEnd w:id="2194"/>
    <w:bookmarkStart w:name="z2524" w:id="2195"/>
    <w:p>
      <w:pPr>
        <w:spacing w:after="0"/>
        <w:ind w:left="0"/>
        <w:jc w:val="both"/>
      </w:pPr>
      <w:r>
        <w:rPr>
          <w:rFonts w:ascii="Times New Roman"/>
          <w:b w:val="false"/>
          <w:i w:val="false"/>
          <w:color w:val="000000"/>
          <w:sz w:val="28"/>
        </w:rPr>
        <w:t xml:space="preserve">
      23. Күрделілік деңгейі жоғары техникалық іркілістер туындаған жағдайда оператор мынадай іс-шараларды орындайды: </w:t>
      </w:r>
    </w:p>
    <w:bookmarkEnd w:id="2195"/>
    <w:bookmarkStart w:name="z2525" w:id="2196"/>
    <w:p>
      <w:pPr>
        <w:spacing w:after="0"/>
        <w:ind w:left="0"/>
        <w:jc w:val="both"/>
      </w:pPr>
      <w:r>
        <w:rPr>
          <w:rFonts w:ascii="Times New Roman"/>
          <w:b w:val="false"/>
          <w:i w:val="false"/>
          <w:color w:val="000000"/>
          <w:sz w:val="28"/>
        </w:rPr>
        <w:t>
      1) туындаған техникалық іркіліс туралы электрондық пошта арқылы жазбаша және телефон арқылы ұйымдастырушыны дереу хабардар етеді;</w:t>
      </w:r>
    </w:p>
    <w:bookmarkEnd w:id="2196"/>
    <w:bookmarkStart w:name="z2526" w:id="2197"/>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модуліндегі техникалық іркіліспен уақыты бойынша сәйкес келген барлық аяқталатын рәсімдерді техникалық іркілісті жою үшін жұмсалған уақытқа ұзартады;</w:t>
      </w:r>
    </w:p>
    <w:bookmarkEnd w:id="2197"/>
    <w:bookmarkStart w:name="z2527" w:id="2198"/>
    <w:p>
      <w:pPr>
        <w:spacing w:after="0"/>
        <w:ind w:left="0"/>
        <w:jc w:val="both"/>
      </w:pPr>
      <w:r>
        <w:rPr>
          <w:rFonts w:ascii="Times New Roman"/>
          <w:b w:val="false"/>
          <w:i w:val="false"/>
          <w:color w:val="000000"/>
          <w:sz w:val="28"/>
        </w:rPr>
        <w:t>
      3) техникалық іркіліс расталған сәттен бастап 30 (отыз) минут ішінде пайдаланушыларды веб-порталдың басты бетінде техникалық іркіліс, оның күрделілік деңгейі, оны жоюдың жоспарлы уақыты және күні туралы ақпаратты орналастыру арқылы хабардар етеді, ал ақпаратты веб-порталдың басты бетінде орналастыру мүмкін болмаған жағдайда ақпаратты өз сайты арқылы және байланыс орталығы арқылы жолданымдар бойынша жеткізеді.</w:t>
      </w:r>
    </w:p>
    <w:bookmarkEnd w:id="2198"/>
    <w:bookmarkStart w:name="z2528" w:id="2199"/>
    <w:p>
      <w:pPr>
        <w:spacing w:after="0"/>
        <w:ind w:left="0"/>
        <w:jc w:val="both"/>
      </w:pPr>
      <w:r>
        <w:rPr>
          <w:rFonts w:ascii="Times New Roman"/>
          <w:b w:val="false"/>
          <w:i w:val="false"/>
          <w:color w:val="000000"/>
          <w:sz w:val="28"/>
        </w:rPr>
        <w:t xml:space="preserve">
      Мұндай ақпарат өзгерген жағдайда Жүйе пайдаланушыларын қайта хабардар етеді; </w:t>
      </w:r>
    </w:p>
    <w:bookmarkEnd w:id="2199"/>
    <w:bookmarkStart w:name="z2529" w:id="2200"/>
    <w:p>
      <w:pPr>
        <w:spacing w:after="0"/>
        <w:ind w:left="0"/>
        <w:jc w:val="both"/>
      </w:pPr>
      <w:r>
        <w:rPr>
          <w:rFonts w:ascii="Times New Roman"/>
          <w:b w:val="false"/>
          <w:i w:val="false"/>
          <w:color w:val="000000"/>
          <w:sz w:val="28"/>
        </w:rPr>
        <w:t>
      4) конкурсқа қатысуға өтінімдерді қабылдау мерзімі сәйкес келген кезде өтінімдерді қабылдау рәсімдерінің уақытын ұзартады;</w:t>
      </w:r>
    </w:p>
    <w:bookmarkEnd w:id="2200"/>
    <w:bookmarkStart w:name="z2530" w:id="2201"/>
    <w:p>
      <w:pPr>
        <w:spacing w:after="0"/>
        <w:ind w:left="0"/>
        <w:jc w:val="both"/>
      </w:pPr>
      <w:r>
        <w:rPr>
          <w:rFonts w:ascii="Times New Roman"/>
          <w:b w:val="false"/>
          <w:i w:val="false"/>
          <w:color w:val="000000"/>
          <w:sz w:val="28"/>
        </w:rPr>
        <w:t>
      5) әлеуетті жекеше әріптестің шартты келісу немесе оған қол қою мерзімі сәйкес келген кезде шартты келісу немесе оған қол қою уақытын тиісті күндер санына, бірақ кемінде күнтізбелік 1 (бір) күнге ұзартады;</w:t>
      </w:r>
    </w:p>
    <w:bookmarkEnd w:id="2201"/>
    <w:bookmarkStart w:name="z2531" w:id="2202"/>
    <w:p>
      <w:pPr>
        <w:spacing w:after="0"/>
        <w:ind w:left="0"/>
        <w:jc w:val="both"/>
      </w:pPr>
      <w:r>
        <w:rPr>
          <w:rFonts w:ascii="Times New Roman"/>
          <w:b w:val="false"/>
          <w:i w:val="false"/>
          <w:color w:val="000000"/>
          <w:sz w:val="28"/>
        </w:rPr>
        <w:t>
      6) сұрау салуларды, келісулерді, сұрау салуларға жауаптарды жіберу, келісу мерзімі сәйкес келген кезде сұрау салуларды, келісулерді және сұрау салуларға жауаптарды жіберу, келісу мерзімін тиісті күндер санына, бірақ кемінде күнтізбелік 1 (бір) күнге ұзартады;</w:t>
      </w:r>
    </w:p>
    <w:bookmarkEnd w:id="2202"/>
    <w:bookmarkStart w:name="z2532" w:id="2203"/>
    <w:p>
      <w:pPr>
        <w:spacing w:after="0"/>
        <w:ind w:left="0"/>
        <w:jc w:val="both"/>
      </w:pPr>
      <w:r>
        <w:rPr>
          <w:rFonts w:ascii="Times New Roman"/>
          <w:b w:val="false"/>
          <w:i w:val="false"/>
          <w:color w:val="000000"/>
          <w:sz w:val="28"/>
        </w:rPr>
        <w:t>
      7) техникалық іркіліс уақыты мен аукцион тәсілімен конкурста аукциондық сауда-саттық кезеңін өткізу уақыты сәйкес келген кезде аукциондық сауда-саттықты өткізу кезеңін техникалық іркілісті жою фактісі расталғаннан кейін келесі жұмыс күніне ұзартады.</w:t>
      </w:r>
    </w:p>
    <w:bookmarkEnd w:id="2203"/>
    <w:bookmarkStart w:name="z2533" w:id="2204"/>
    <w:p>
      <w:pPr>
        <w:spacing w:after="0"/>
        <w:ind w:left="0"/>
        <w:jc w:val="both"/>
      </w:pPr>
      <w:r>
        <w:rPr>
          <w:rFonts w:ascii="Times New Roman"/>
          <w:b w:val="false"/>
          <w:i w:val="false"/>
          <w:color w:val="000000"/>
          <w:sz w:val="28"/>
        </w:rPr>
        <w:t xml:space="preserve">
      Жүйе аукционды өткізу нәтижелері туралы хаттаманы автоматты түрде қалыптастырған жағдайда, мұндай хаттама және берілген өтінімдер жойылады; </w:t>
      </w:r>
    </w:p>
    <w:bookmarkEnd w:id="2204"/>
    <w:bookmarkStart w:name="z2534" w:id="2205"/>
    <w:p>
      <w:pPr>
        <w:spacing w:after="0"/>
        <w:ind w:left="0"/>
        <w:jc w:val="both"/>
      </w:pPr>
      <w:r>
        <w:rPr>
          <w:rFonts w:ascii="Times New Roman"/>
          <w:b w:val="false"/>
          <w:i w:val="false"/>
          <w:color w:val="000000"/>
          <w:sz w:val="28"/>
        </w:rPr>
        <w:t>
      8) егер конкурстық өтінімдерді қабылдаудың басталу күні техникалық іркіліс кезеңіне сай келетін болса, өтінімдерді қабылдаудың басталу мерзімі өтінімдерді қабылдау кезеңінің ұзақтығы қысқартылмай, проблеманы жою мерзіміне ауыстырылады.</w:t>
      </w:r>
    </w:p>
    <w:bookmarkEnd w:id="2205"/>
    <w:bookmarkStart w:name="z2535" w:id="2206"/>
    <w:p>
      <w:pPr>
        <w:spacing w:after="0"/>
        <w:ind w:left="0"/>
        <w:jc w:val="left"/>
      </w:pPr>
      <w:r>
        <w:rPr>
          <w:rFonts w:ascii="Times New Roman"/>
          <w:b/>
          <w:i w:val="false"/>
          <w:color w:val="000000"/>
        </w:rPr>
        <w:t xml:space="preserve"> 4-параграф. Оператордың жоспарлы-профилактикалық жұмыстарды жүргізуі кезіндегі веб-порталдың жұмысы</w:t>
      </w:r>
    </w:p>
    <w:bookmarkEnd w:id="2206"/>
    <w:bookmarkStart w:name="z2536" w:id="2207"/>
    <w:p>
      <w:pPr>
        <w:spacing w:after="0"/>
        <w:ind w:left="0"/>
        <w:jc w:val="both"/>
      </w:pPr>
      <w:r>
        <w:rPr>
          <w:rFonts w:ascii="Times New Roman"/>
          <w:b w:val="false"/>
          <w:i w:val="false"/>
          <w:color w:val="000000"/>
          <w:sz w:val="28"/>
        </w:rPr>
        <w:t xml:space="preserve">
      24. Жүйеде техникалық және профилактикалық жұмыстарды жүргізу бекітілген және веб-порталда жарияланған, уәкілетті органмен келісілген Жүйеде техникалық және профилактикалық жұмыстарды жүргізу жөніндегі жұмыс жоспары негізінде жүзеге асырылады. </w:t>
      </w:r>
    </w:p>
    <w:bookmarkEnd w:id="2207"/>
    <w:bookmarkStart w:name="z2537" w:id="2208"/>
    <w:p>
      <w:pPr>
        <w:spacing w:after="0"/>
        <w:ind w:left="0"/>
        <w:jc w:val="both"/>
      </w:pPr>
      <w:r>
        <w:rPr>
          <w:rFonts w:ascii="Times New Roman"/>
          <w:b w:val="false"/>
          <w:i w:val="false"/>
          <w:color w:val="000000"/>
          <w:sz w:val="28"/>
        </w:rPr>
        <w:t xml:space="preserve">
      25. Жүйенің техникалық және профилактикалық жұмыстары жүргізілетін жағдайда оператор Жүйенің пайдаланушыларын техникалық және профилактикалық жұмыстар жүргізілгенге дейін күнтізбелік 2 (екі) күннен кешіктірмей хабардар етеді. Бұл ретте, өтінімдерді немесе өтінімдерге толықтыруларды қабылдаудың, конкурстар бойынша ашу, рұқсат беру және қорытындылау рәсімдерінің аяқталу мерзімдерін, сондай-ақ күндері профилактикалық жұмыстарды жүргізу күндеріне сәйкес келетін веб-порталда шарттарды келісу және қол қою мерзімдерін оператор техникалық және профилактикалық жұмыстарды жүргізу мерзімін ескере отырып ауыстырады. </w:t>
      </w:r>
    </w:p>
    <w:bookmarkEnd w:id="2208"/>
    <w:bookmarkStart w:name="z2538" w:id="2209"/>
    <w:p>
      <w:pPr>
        <w:spacing w:after="0"/>
        <w:ind w:left="0"/>
        <w:jc w:val="both"/>
      </w:pPr>
      <w:r>
        <w:rPr>
          <w:rFonts w:ascii="Times New Roman"/>
          <w:b w:val="false"/>
          <w:i w:val="false"/>
          <w:color w:val="000000"/>
          <w:sz w:val="28"/>
        </w:rPr>
        <w:t>
      26. Оператор алдыңғы күннің техникалық іркілістеріне күн сайын талдау жүргізеді және олардың барынша тез жойылуын қамтамасыз етеді.</w:t>
      </w:r>
    </w:p>
    <w:bookmarkEnd w:id="2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веб-порталын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540" w:id="2210"/>
    <w:p>
      <w:pPr>
        <w:spacing w:after="0"/>
        <w:ind w:left="0"/>
        <w:jc w:val="left"/>
      </w:pPr>
      <w:r>
        <w:rPr>
          <w:rFonts w:ascii="Times New Roman"/>
          <w:b/>
          <w:i w:val="false"/>
          <w:color w:val="000000"/>
        </w:rPr>
        <w:t xml:space="preserve"> Пайдаланушылардың веб-порталда туындаған техникалық іркілістер туралы жолданымдарын есепке алу журналы</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хабарласқан байланыс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маманның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 расталмаған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1" w:id="2211"/>
    <w:p>
      <w:pPr>
        <w:spacing w:after="0"/>
        <w:ind w:left="0"/>
        <w:jc w:val="both"/>
      </w:pPr>
      <w:r>
        <w:rPr>
          <w:rFonts w:ascii="Times New Roman"/>
          <w:b w:val="false"/>
          <w:i w:val="false"/>
          <w:color w:val="000000"/>
          <w:sz w:val="28"/>
        </w:rPr>
        <w:t>
      Кестенің жалғасы</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Растаудың/растамаудың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қолданған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 жоюдың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туындау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іркіліске бұдан кейін жол бермеу бойынша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212"/>
    <w:p>
      <w:pPr>
        <w:spacing w:after="0"/>
        <w:ind w:left="0"/>
        <w:jc w:val="both"/>
      </w:pPr>
      <w:r>
        <w:rPr>
          <w:rFonts w:ascii="Times New Roman"/>
          <w:b w:val="false"/>
          <w:i w:val="false"/>
          <w:color w:val="000000"/>
          <w:sz w:val="28"/>
        </w:rPr>
        <w:t>
      Техникалық әкімшілендіру бөлімінің жауапты адамы ________ (қолы)</w:t>
      </w:r>
    </w:p>
    <w:bookmarkEnd w:id="2212"/>
    <w:bookmarkStart w:name="z2543" w:id="2213"/>
    <w:p>
      <w:pPr>
        <w:spacing w:after="0"/>
        <w:ind w:left="0"/>
        <w:jc w:val="both"/>
      </w:pPr>
      <w:r>
        <w:rPr>
          <w:rFonts w:ascii="Times New Roman"/>
          <w:b w:val="false"/>
          <w:i w:val="false"/>
          <w:color w:val="000000"/>
          <w:sz w:val="28"/>
        </w:rPr>
        <w:t>
      Ескертпе: Аббревиатуралардың толық жазылуы:</w:t>
      </w:r>
    </w:p>
    <w:bookmarkEnd w:id="2213"/>
    <w:bookmarkStart w:name="z2544" w:id="2214"/>
    <w:p>
      <w:pPr>
        <w:spacing w:after="0"/>
        <w:ind w:left="0"/>
        <w:jc w:val="both"/>
      </w:pPr>
      <w:r>
        <w:rPr>
          <w:rFonts w:ascii="Times New Roman"/>
          <w:b w:val="false"/>
          <w:i w:val="false"/>
          <w:color w:val="000000"/>
          <w:sz w:val="28"/>
        </w:rPr>
        <w:t>
      БСН – бизнес-сәйкестендіру нөмірі;</w:t>
      </w:r>
    </w:p>
    <w:bookmarkEnd w:id="2214"/>
    <w:bookmarkStart w:name="z2545" w:id="2215"/>
    <w:p>
      <w:pPr>
        <w:spacing w:after="0"/>
        <w:ind w:left="0"/>
        <w:jc w:val="both"/>
      </w:pPr>
      <w:r>
        <w:rPr>
          <w:rFonts w:ascii="Times New Roman"/>
          <w:b w:val="false"/>
          <w:i w:val="false"/>
          <w:color w:val="000000"/>
          <w:sz w:val="28"/>
        </w:rPr>
        <w:t>
      ЖСН – жеке сәйкестендіру нөмірі;</w:t>
      </w:r>
    </w:p>
    <w:bookmarkEnd w:id="2215"/>
    <w:bookmarkStart w:name="z2546" w:id="2216"/>
    <w:p>
      <w:pPr>
        <w:spacing w:after="0"/>
        <w:ind w:left="0"/>
        <w:jc w:val="both"/>
      </w:pPr>
      <w:r>
        <w:rPr>
          <w:rFonts w:ascii="Times New Roman"/>
          <w:b w:val="false"/>
          <w:i w:val="false"/>
          <w:color w:val="000000"/>
          <w:sz w:val="28"/>
        </w:rPr>
        <w:t>
      ТАӘ – тегі, аты, әкесінің аты (бар болса).</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12-қосымша</w:t>
            </w:r>
          </w:p>
        </w:tc>
      </w:tr>
    </w:tbl>
    <w:bookmarkStart w:name="z2548" w:id="2217"/>
    <w:p>
      <w:pPr>
        <w:spacing w:after="0"/>
        <w:ind w:left="0"/>
        <w:jc w:val="left"/>
      </w:pPr>
      <w:r>
        <w:rPr>
          <w:rFonts w:ascii="Times New Roman"/>
          <w:b/>
          <w:i w:val="false"/>
          <w:color w:val="000000"/>
        </w:rPr>
        <w:t xml:space="preserve">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w:t>
      </w:r>
    </w:p>
    <w:bookmarkEnd w:id="2217"/>
    <w:bookmarkStart w:name="z2549" w:id="2218"/>
    <w:p>
      <w:pPr>
        <w:spacing w:after="0"/>
        <w:ind w:left="0"/>
        <w:jc w:val="both"/>
      </w:pPr>
      <w:r>
        <w:rPr>
          <w:rFonts w:ascii="Times New Roman"/>
          <w:b w:val="false"/>
          <w:i w:val="false"/>
          <w:color w:val="000000"/>
          <w:sz w:val="28"/>
        </w:rPr>
        <w:t xml:space="preserve">
      1. Осы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 (бұдан әрі – Қағидалар) "Мемлекеттік-жекешелік әріптестік туралы" Қазақстан Республикасы Заңының (бұдан әрі – Заң) 26-бабы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халықаралық қаржы институттарының қатысуымен ерекше маңызды мемлекеттік-жекешелік әріптестік жобаларын әзірлеуді үйлестіру және қорытындылар беру тәртібін айқындайды.</w:t>
      </w:r>
    </w:p>
    <w:bookmarkEnd w:id="2218"/>
    <w:bookmarkStart w:name="z2550" w:id="2219"/>
    <w:p>
      <w:pPr>
        <w:spacing w:after="0"/>
        <w:ind w:left="0"/>
        <w:jc w:val="both"/>
      </w:pPr>
      <w:r>
        <w:rPr>
          <w:rFonts w:ascii="Times New Roman"/>
          <w:b w:val="false"/>
          <w:i w:val="false"/>
          <w:color w:val="000000"/>
          <w:sz w:val="28"/>
        </w:rPr>
        <w:t xml:space="preserve">
      2. Мемлекеттік-жекешелік әріптестікті дамыту орталығы үйлестіру шеңберінде: </w:t>
      </w:r>
    </w:p>
    <w:bookmarkEnd w:id="2219"/>
    <w:bookmarkStart w:name="z2551" w:id="2220"/>
    <w:p>
      <w:pPr>
        <w:spacing w:after="0"/>
        <w:ind w:left="0"/>
        <w:jc w:val="both"/>
      </w:pPr>
      <w:r>
        <w:rPr>
          <w:rFonts w:ascii="Times New Roman"/>
          <w:b w:val="false"/>
          <w:i w:val="false"/>
          <w:color w:val="000000"/>
          <w:sz w:val="28"/>
        </w:rPr>
        <w:t>
      1) осы бұйрыққа 1-қосымшаға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 (бұдан әрі – Мемлекеттік-жекешелік әріптестік жобаларын жоспарлау және іске асыру қағидалары) 24 және 25-тарақтарында көзделген тәртіппен халықаралық қаржы институттарын конкурстық құжаттаманы және мемлекеттік-жекешелік әріптестік шартының жобасын әзірлеуге тарту мәселесі бойынша олармен келіссөздер жүргізуді жүзеге асырады;</w:t>
      </w:r>
    </w:p>
    <w:bookmarkEnd w:id="2220"/>
    <w:bookmarkStart w:name="z2552" w:id="2221"/>
    <w:p>
      <w:pPr>
        <w:spacing w:after="0"/>
        <w:ind w:left="0"/>
        <w:jc w:val="both"/>
      </w:pPr>
      <w:r>
        <w:rPr>
          <w:rFonts w:ascii="Times New Roman"/>
          <w:b w:val="false"/>
          <w:i w:val="false"/>
          <w:color w:val="000000"/>
          <w:sz w:val="28"/>
        </w:rPr>
        <w:t>
      2) халықаралық қаржы институттары мен уәкілетті тұлға арасында конкурстық құжаттаманы әзірлеуге және қажет болған жағдайда жекеше әріптесті айқындаудың конкурстық рәсімдерін сүйемелдеуге келісім жасасу мәселелері бойынша ұсыныстар енгізеді;</w:t>
      </w:r>
    </w:p>
    <w:bookmarkEnd w:id="2221"/>
    <w:bookmarkStart w:name="z2553" w:id="2222"/>
    <w:p>
      <w:pPr>
        <w:spacing w:after="0"/>
        <w:ind w:left="0"/>
        <w:jc w:val="both"/>
      </w:pPr>
      <w:r>
        <w:rPr>
          <w:rFonts w:ascii="Times New Roman"/>
          <w:b w:val="false"/>
          <w:i w:val="false"/>
          <w:color w:val="000000"/>
          <w:sz w:val="28"/>
        </w:rPr>
        <w:t>
      3) халықаралық қаржы институттарының өкілдері мен консультанттарының салалық органдармен және мүдделі ұйымдармен өзара іс-қимыл мәселелерін, оның ішінде кездесулерді, келіссөздерді, жұмыс іс-шараларын ұйымдастыру, халықаралық қаржы институттарының консультанттарын жалдау үшін техникалық тапсырмаларды қалыптастыру, жобаның мақсаттары мен міндеттеріне, Қазақстан Республикасының заңнамасына, мемлекеттік жоспарлау жүйесіне сәйкестігі тұрғысынан конкурстық құжаттама құжаттарының алдын ала және қорытынды жобаларын талдау мәселелерін үйлестіруді жүзеге асырады;</w:t>
      </w:r>
    </w:p>
    <w:bookmarkEnd w:id="2222"/>
    <w:bookmarkStart w:name="z2554" w:id="2223"/>
    <w:p>
      <w:pPr>
        <w:spacing w:after="0"/>
        <w:ind w:left="0"/>
        <w:jc w:val="both"/>
      </w:pPr>
      <w:r>
        <w:rPr>
          <w:rFonts w:ascii="Times New Roman"/>
          <w:b w:val="false"/>
          <w:i w:val="false"/>
          <w:color w:val="000000"/>
          <w:sz w:val="28"/>
        </w:rPr>
        <w:t>
      4) конкурстық құжаттаманы әзірлеу шеңберінде әзірленетін құжаттардың жобаларын Қазақстан Республикасының заңнамасына, жобаның мақсаттары мен міндеттеріне сәйкестігі тұрғысынан қарайды, ескертулер мен ұсынымдар береді, құжаттардың жобалары бойынша ұсыныстар енгізеді;</w:t>
      </w:r>
    </w:p>
    <w:bookmarkEnd w:id="2223"/>
    <w:bookmarkStart w:name="z2555" w:id="2224"/>
    <w:p>
      <w:pPr>
        <w:spacing w:after="0"/>
        <w:ind w:left="0"/>
        <w:jc w:val="both"/>
      </w:pPr>
      <w:r>
        <w:rPr>
          <w:rFonts w:ascii="Times New Roman"/>
          <w:b w:val="false"/>
          <w:i w:val="false"/>
          <w:color w:val="000000"/>
          <w:sz w:val="28"/>
        </w:rPr>
        <w:t>
      5) уәкілетті тұлғаға және халықаралық қаржы институттары тартқан консультанттарға мемлекеттік-жекешелік әріптестік жобалары бойынша конкурстық құжаттаманы әзірлеуге жәрдемдеседі;</w:t>
      </w:r>
    </w:p>
    <w:bookmarkEnd w:id="2224"/>
    <w:bookmarkStart w:name="z2556" w:id="2225"/>
    <w:p>
      <w:pPr>
        <w:spacing w:after="0"/>
        <w:ind w:left="0"/>
        <w:jc w:val="both"/>
      </w:pPr>
      <w:r>
        <w:rPr>
          <w:rFonts w:ascii="Times New Roman"/>
          <w:b w:val="false"/>
          <w:i w:val="false"/>
          <w:color w:val="000000"/>
          <w:sz w:val="28"/>
        </w:rPr>
        <w:t>
      6) қоса берілетін материалдарымен бірге конкурстық құжаттаманың қорытынды жобасын қарайды, уәкілетті тұлғаға құжаттаманың уәкілетті тұлғаның бекітуіне дайын екендігі туралы қорытынды береді;</w:t>
      </w:r>
    </w:p>
    <w:bookmarkEnd w:id="2225"/>
    <w:bookmarkStart w:name="z2557" w:id="2226"/>
    <w:p>
      <w:pPr>
        <w:spacing w:after="0"/>
        <w:ind w:left="0"/>
        <w:jc w:val="both"/>
      </w:pPr>
      <w:r>
        <w:rPr>
          <w:rFonts w:ascii="Times New Roman"/>
          <w:b w:val="false"/>
          <w:i w:val="false"/>
          <w:color w:val="000000"/>
          <w:sz w:val="28"/>
        </w:rPr>
        <w:t>
      3. Мемлекеттік-жекешелік әріптестік орталығы Мемлекеттік-жекешелік әріптестік жобаларын жоспарлау және іске асыру қағидаларының 93-тармағында белгіленген тәртіппен бюджет саясаты жөніндегі орталық уәкілетті органға мыналарды:</w:t>
      </w:r>
    </w:p>
    <w:bookmarkEnd w:id="2226"/>
    <w:bookmarkStart w:name="z2558" w:id="2227"/>
    <w:p>
      <w:pPr>
        <w:spacing w:after="0"/>
        <w:ind w:left="0"/>
        <w:jc w:val="both"/>
      </w:pPr>
      <w:r>
        <w:rPr>
          <w:rFonts w:ascii="Times New Roman"/>
          <w:b w:val="false"/>
          <w:i w:val="false"/>
          <w:color w:val="000000"/>
          <w:sz w:val="28"/>
        </w:rPr>
        <w:t>
      мемлекеттік-жекешелік әріптестік шартының жобасын қоса алғанда, конкурстық құжаттаманың мемлекеттік-жекешелік әріптестік саласындағы заңнаманың талаптарына сәйкестігін бағалауды;</w:t>
      </w:r>
    </w:p>
    <w:bookmarkEnd w:id="2227"/>
    <w:bookmarkStart w:name="z2559" w:id="2228"/>
    <w:p>
      <w:pPr>
        <w:spacing w:after="0"/>
        <w:ind w:left="0"/>
        <w:jc w:val="both"/>
      </w:pPr>
      <w:r>
        <w:rPr>
          <w:rFonts w:ascii="Times New Roman"/>
          <w:b w:val="false"/>
          <w:i w:val="false"/>
          <w:color w:val="000000"/>
          <w:sz w:val="28"/>
        </w:rPr>
        <w:t>
      конкурсты ұйымдастырушыға мемлекеттік-жекешелік әріптестік жобасын басқару сапасын арттыру, мемлекеттік-жекешелік әріптестік жобасының іске асырылу тиімділігін қамтамасыз ету және тәуекелдерді басқару жөніндегі ұсынымдарды;</w:t>
      </w:r>
    </w:p>
    <w:bookmarkEnd w:id="2228"/>
    <w:bookmarkStart w:name="z2560" w:id="2229"/>
    <w:p>
      <w:pPr>
        <w:spacing w:after="0"/>
        <w:ind w:left="0"/>
        <w:jc w:val="both"/>
      </w:pPr>
      <w:r>
        <w:rPr>
          <w:rFonts w:ascii="Times New Roman"/>
          <w:b w:val="false"/>
          <w:i w:val="false"/>
          <w:color w:val="000000"/>
          <w:sz w:val="28"/>
        </w:rPr>
        <w:t xml:space="preserve">
      конкурстық құжаттаманы бекіту жөніндегі ұсынымы бар қарар бөлігін қамтитын құжаттаманың уәкілетті тұлғаның бекітуіне дайын екендігі туралы қорытындыны жібереді. </w:t>
      </w:r>
    </w:p>
    <w:bookmarkEnd w:id="2229"/>
    <w:bookmarkStart w:name="z2561" w:id="2230"/>
    <w:p>
      <w:pPr>
        <w:spacing w:after="0"/>
        <w:ind w:left="0"/>
        <w:jc w:val="both"/>
      </w:pPr>
      <w:r>
        <w:rPr>
          <w:rFonts w:ascii="Times New Roman"/>
          <w:b w:val="false"/>
          <w:i w:val="false"/>
          <w:color w:val="000000"/>
          <w:sz w:val="28"/>
        </w:rPr>
        <w:t>
      4. Мемлекеттік-жекешелік әріптестік дамыту орталығы жыл сайын 30 маусымнан және 30 қарашадан кешіктірмей бюджет саясаты жөніндегі орталық уәкілетті органға мемлекеттік-жекешелік әріптестік жобаларын әзірлеуді үйлестіру қызметтерінің көрсетілуі туралы есептерді жібереді.</w:t>
      </w:r>
    </w:p>
    <w:bookmarkEnd w:id="2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12-қосымша</w:t>
            </w:r>
          </w:p>
        </w:tc>
      </w:tr>
    </w:tbl>
    <w:bookmarkStart w:name="z2563" w:id="2231"/>
    <w:p>
      <w:pPr>
        <w:spacing w:after="0"/>
        <w:ind w:left="0"/>
        <w:jc w:val="left"/>
      </w:pPr>
      <w:r>
        <w:rPr>
          <w:rFonts w:ascii="Times New Roman"/>
          <w:b/>
          <w:i w:val="false"/>
          <w:color w:val="000000"/>
        </w:rPr>
        <w:t xml:space="preserve"> Күші жойылған кейбір бұйрықтардың тізбесі</w:t>
      </w:r>
    </w:p>
    <w:bookmarkEnd w:id="2231"/>
    <w:bookmarkStart w:name="z2564" w:id="2232"/>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31 желтоқсанда № 12717 болып тіркелген).</w:t>
      </w:r>
    </w:p>
    <w:bookmarkEnd w:id="2232"/>
    <w:bookmarkStart w:name="z2565" w:id="2233"/>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2016 жылғы 22 қарашадағы № 480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2016 жылғы 22 желтоқсанда № 14553 болып тіркелген).</w:t>
      </w:r>
    </w:p>
    <w:bookmarkEnd w:id="2233"/>
    <w:bookmarkStart w:name="z2566" w:id="2234"/>
    <w:p>
      <w:pPr>
        <w:spacing w:after="0"/>
        <w:ind w:left="0"/>
        <w:jc w:val="both"/>
      </w:pPr>
      <w:r>
        <w:rPr>
          <w:rFonts w:ascii="Times New Roman"/>
          <w:b w:val="false"/>
          <w:i w:val="false"/>
          <w:color w:val="000000"/>
          <w:sz w:val="28"/>
        </w:rPr>
        <w:t xml:space="preserve">
      3. "Мемлекеттік жоспарлау жөніндегі уәкілетті органның кейбір бұйрықтарына өзгерістер мен толықтырулар енгізу туралы" Қазақстан Республикасы Ұлттық экономика министрінің 2018 жылғы 5 қыркүйектегі № 14 бұйрығының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3-қосымшасы</w:t>
      </w:r>
      <w:r>
        <w:rPr>
          <w:rFonts w:ascii="Times New Roman"/>
          <w:b w:val="false"/>
          <w:i w:val="false"/>
          <w:color w:val="000000"/>
          <w:sz w:val="28"/>
        </w:rPr>
        <w:t xml:space="preserve"> (Нормативтік құқықтық актілерді мемлекеттік тіркеу тізілімінде 2018 жылғы 9 қазанда № 17508 болып тіркелген).</w:t>
      </w:r>
    </w:p>
    <w:bookmarkEnd w:id="2234"/>
    <w:bookmarkStart w:name="z2567" w:id="2235"/>
    <w:p>
      <w:pPr>
        <w:spacing w:after="0"/>
        <w:ind w:left="0"/>
        <w:jc w:val="both"/>
      </w:pPr>
      <w:r>
        <w:rPr>
          <w:rFonts w:ascii="Times New Roman"/>
          <w:b w:val="false"/>
          <w:i w:val="false"/>
          <w:color w:val="000000"/>
          <w:sz w:val="28"/>
        </w:rPr>
        <w:t xml:space="preserve">
      4. "Мемлекеттік жоспарлау жөніндегі уәкілетті органның кейбір бұйрықтарына өзгерістер енгізу туралы" Қазақстан Республикасы Ұлттық экономика министрінің 2019 жылғы 4 мамырдағы № 34 бұйрығының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4-қосымшасы</w:t>
      </w:r>
      <w:r>
        <w:rPr>
          <w:rFonts w:ascii="Times New Roman"/>
          <w:b w:val="false"/>
          <w:i w:val="false"/>
          <w:color w:val="000000"/>
          <w:sz w:val="28"/>
        </w:rPr>
        <w:t xml:space="preserve"> (Нормативтік құқықтық актілерді мемлекеттік тіркеу тізілімінде 2019 жылғы 8 мамырда № 18651 болып тіркелген).</w:t>
      </w:r>
    </w:p>
    <w:bookmarkEnd w:id="2235"/>
    <w:bookmarkStart w:name="z2568" w:id="2236"/>
    <w:p>
      <w:pPr>
        <w:spacing w:after="0"/>
        <w:ind w:left="0"/>
        <w:jc w:val="both"/>
      </w:pPr>
      <w:r>
        <w:rPr>
          <w:rFonts w:ascii="Times New Roman"/>
          <w:b w:val="false"/>
          <w:i w:val="false"/>
          <w:color w:val="000000"/>
          <w:sz w:val="28"/>
        </w:rPr>
        <w:t xml:space="preserve">
      5.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2019 жылғы 14 тамыздағы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14 тамызда № 19245 болып тіркелген).</w:t>
      </w:r>
    </w:p>
    <w:bookmarkEnd w:id="2236"/>
    <w:bookmarkStart w:name="z2569" w:id="2237"/>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2019 жылғы 19 желтоқсандағы № 95 бұйрығының </w:t>
      </w:r>
      <w:r>
        <w:rPr>
          <w:rFonts w:ascii="Times New Roman"/>
          <w:b w:val="false"/>
          <w:i w:val="false"/>
          <w:color w:val="000000"/>
          <w:sz w:val="28"/>
        </w:rPr>
        <w:t>4-тармағы</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6-қосымшалары (Нормативтік құқықтық актілерді мемлекеттік тіркеу тізілімінде 2019 жылғы 26 желтоқсанда № 19770 болып тіркелген).</w:t>
      </w:r>
    </w:p>
    <w:bookmarkEnd w:id="2237"/>
    <w:bookmarkStart w:name="z2570" w:id="2238"/>
    <w:p>
      <w:pPr>
        <w:spacing w:after="0"/>
        <w:ind w:left="0"/>
        <w:jc w:val="both"/>
      </w:pPr>
      <w:r>
        <w:rPr>
          <w:rFonts w:ascii="Times New Roman"/>
          <w:b w:val="false"/>
          <w:i w:val="false"/>
          <w:color w:val="000000"/>
          <w:sz w:val="28"/>
        </w:rPr>
        <w:t xml:space="preserve">
      7.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2020 жылғы 1 сәуірдегі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1 сәуірде № 20266 болып тіркелген).</w:t>
      </w:r>
    </w:p>
    <w:bookmarkEnd w:id="2238"/>
    <w:bookmarkStart w:name="z2571" w:id="2239"/>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2020 жылғы 24 қыркүйектегі № 66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2020 жылғы 24 қыркүйекте № 21266 болып тіркелген).</w:t>
      </w:r>
    </w:p>
    <w:bookmarkEnd w:id="2239"/>
    <w:bookmarkStart w:name="z2572" w:id="2240"/>
    <w:p>
      <w:pPr>
        <w:spacing w:after="0"/>
        <w:ind w:left="0"/>
        <w:jc w:val="both"/>
      </w:pPr>
      <w:r>
        <w:rPr>
          <w:rFonts w:ascii="Times New Roman"/>
          <w:b w:val="false"/>
          <w:i w:val="false"/>
          <w:color w:val="000000"/>
          <w:sz w:val="28"/>
        </w:rPr>
        <w:t xml:space="preserve">
      9.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2020 жылғы 8 желтоқсандағы № 89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2020 жылғы 9 желтоқсанда № 21738 болып тіркелген).</w:t>
      </w:r>
    </w:p>
    <w:bookmarkEnd w:id="2240"/>
    <w:bookmarkStart w:name="z2573" w:id="2241"/>
    <w:p>
      <w:pPr>
        <w:spacing w:after="0"/>
        <w:ind w:left="0"/>
        <w:jc w:val="both"/>
      </w:pPr>
      <w:r>
        <w:rPr>
          <w:rFonts w:ascii="Times New Roman"/>
          <w:b w:val="false"/>
          <w:i w:val="false"/>
          <w:color w:val="000000"/>
          <w:sz w:val="28"/>
        </w:rPr>
        <w:t xml:space="preserve">
      10. "Кейбір бұйрықтарға өзгерістер мен толықтырулар енгізу туралы" Қазақстан Республикасы Ұлттық экономика министрінің 2021 жылғы 28 сәуірдегі № 48 бұйрығының </w:t>
      </w:r>
      <w:r>
        <w:rPr>
          <w:rFonts w:ascii="Times New Roman"/>
          <w:b w:val="false"/>
          <w:i w:val="false"/>
          <w:color w:val="000000"/>
          <w:sz w:val="28"/>
        </w:rPr>
        <w:t>4-тармағы</w:t>
      </w:r>
      <w:r>
        <w:rPr>
          <w:rFonts w:ascii="Times New Roman"/>
          <w:b w:val="false"/>
          <w:i w:val="false"/>
          <w:color w:val="000000"/>
          <w:sz w:val="28"/>
        </w:rPr>
        <w:t xml:space="preserve"> және 4-қосымшасы (Нормативтік құқықтық актілерді мемлекеттік тіркеу тізілімінде 2021 жылғы 28 сәуірде № 22648 болып тіркелген).</w:t>
      </w:r>
    </w:p>
    <w:bookmarkEnd w:id="2241"/>
    <w:bookmarkStart w:name="z2574" w:id="2242"/>
    <w:p>
      <w:pPr>
        <w:spacing w:after="0"/>
        <w:ind w:left="0"/>
        <w:jc w:val="both"/>
      </w:pPr>
      <w:r>
        <w:rPr>
          <w:rFonts w:ascii="Times New Roman"/>
          <w:b w:val="false"/>
          <w:i w:val="false"/>
          <w:color w:val="000000"/>
          <w:sz w:val="28"/>
        </w:rPr>
        <w:t xml:space="preserve">
      11.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Ұлттық экономика министрінің 2021 жылғы 15 маусымдағы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17 маусымда № 23057 болып тіркелген).</w:t>
      </w:r>
    </w:p>
    <w:bookmarkEnd w:id="2242"/>
    <w:bookmarkStart w:name="z2575" w:id="2243"/>
    <w:p>
      <w:pPr>
        <w:spacing w:after="0"/>
        <w:ind w:left="0"/>
        <w:jc w:val="both"/>
      </w:pPr>
      <w:r>
        <w:rPr>
          <w:rFonts w:ascii="Times New Roman"/>
          <w:b w:val="false"/>
          <w:i w:val="false"/>
          <w:color w:val="000000"/>
          <w:sz w:val="28"/>
        </w:rPr>
        <w:t xml:space="preserve">
      12.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бұйрықтарына өзгерістер енгізу туралы" Қазақстан Республикасы Ұлттық экономика министрінің 2022 жылғы 13 сәуірдегі № 35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(Нормативтік құқықтық актілерді мемлекеттік тіркеу тізілімінде 2022 жылғы 14 сәуірде № 27569 болып тіркелген).</w:t>
      </w:r>
    </w:p>
    <w:bookmarkEnd w:id="2243"/>
    <w:bookmarkStart w:name="z2576" w:id="2244"/>
    <w:p>
      <w:pPr>
        <w:spacing w:after="0"/>
        <w:ind w:left="0"/>
        <w:jc w:val="both"/>
      </w:pPr>
      <w:r>
        <w:rPr>
          <w:rFonts w:ascii="Times New Roman"/>
          <w:b w:val="false"/>
          <w:i w:val="false"/>
          <w:color w:val="000000"/>
          <w:sz w:val="28"/>
        </w:rPr>
        <w:t xml:space="preserve">
      13.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2022 жылғы 23 қарашадағы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2022 жылғы 25 қарашада № 30736 болып тіркелген).</w:t>
      </w:r>
    </w:p>
    <w:bookmarkEnd w:id="2244"/>
    <w:bookmarkStart w:name="z2577" w:id="2245"/>
    <w:p>
      <w:pPr>
        <w:spacing w:after="0"/>
        <w:ind w:left="0"/>
        <w:jc w:val="both"/>
      </w:pPr>
      <w:r>
        <w:rPr>
          <w:rFonts w:ascii="Times New Roman"/>
          <w:b w:val="false"/>
          <w:i w:val="false"/>
          <w:color w:val="000000"/>
          <w:sz w:val="28"/>
        </w:rPr>
        <w:t xml:space="preserve">
      14.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2022 жылғы 6 желтоқсандағы № 120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2022 жылғы 7 желтоқсанда № 30996 болып тіркелген).</w:t>
      </w:r>
    </w:p>
    <w:bookmarkEnd w:id="2245"/>
    <w:bookmarkStart w:name="z2578" w:id="2246"/>
    <w:p>
      <w:pPr>
        <w:spacing w:after="0"/>
        <w:ind w:left="0"/>
        <w:jc w:val="both"/>
      </w:pPr>
      <w:r>
        <w:rPr>
          <w:rFonts w:ascii="Times New Roman"/>
          <w:b w:val="false"/>
          <w:i w:val="false"/>
          <w:color w:val="000000"/>
          <w:sz w:val="28"/>
        </w:rPr>
        <w:t xml:space="preserve">
      15.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Ұлттық экономика министрінің міндетін атқарушының 2023 жылғы 30 наурыздағы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2023 жылғы 31 наурызда № 32186 болып тіркелген).</w:t>
      </w:r>
    </w:p>
    <w:bookmarkEnd w:id="2246"/>
    <w:bookmarkStart w:name="z2579" w:id="2247"/>
    <w:p>
      <w:pPr>
        <w:spacing w:after="0"/>
        <w:ind w:left="0"/>
        <w:jc w:val="both"/>
      </w:pPr>
      <w:r>
        <w:rPr>
          <w:rFonts w:ascii="Times New Roman"/>
          <w:b w:val="false"/>
          <w:i w:val="false"/>
          <w:color w:val="000000"/>
          <w:sz w:val="28"/>
        </w:rPr>
        <w:t xml:space="preserve">
      16.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Премьер-Министрінің орынбасары – Ұлттық экономика министрінің 2024 жылғы 19 ақпандағы № 3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2024 жылғы 20 ақпанда № 34014 болып тіркелген).</w:t>
      </w:r>
    </w:p>
    <w:bookmarkEnd w:id="2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