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8bc9" w14:textId="ea78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су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12 маусымдағы № 131-НҚ бұйрығы. Қазақстан Республикасының Әділет министрлігінде 2025 жылғы 13 маусымда № 36269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Мемлекеттiк су кадастрын жүргiзу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Start w:name="z3" w:id="0"/>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12 маусымдағы </w:t>
            </w:r>
            <w:r>
              <w:br/>
            </w:r>
            <w:r>
              <w:rPr>
                <w:rFonts w:ascii="Times New Roman"/>
                <w:b w:val="false"/>
                <w:i w:val="false"/>
                <w:color w:val="000000"/>
                <w:sz w:val="20"/>
              </w:rPr>
              <w:t xml:space="preserve">№ 131-НҚ Бұйрығымен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Мемлекеттік су кадастрын жүргізу қағидалары</w:t>
      </w:r>
    </w:p>
    <w:bookmarkEnd w:id="5"/>
    <w:bookmarkStart w:name="z10" w:id="6"/>
    <w:p>
      <w:pPr>
        <w:spacing w:after="0"/>
        <w:ind w:left="0"/>
        <w:jc w:val="left"/>
      </w:pPr>
      <w:r>
        <w:rPr>
          <w:rFonts w:ascii="Times New Roman"/>
          <w:b/>
          <w:i w:val="false"/>
          <w:color w:val="000000"/>
        </w:rPr>
        <w:t xml:space="preserve"> 1 - тарау. Жалпы ережелер </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су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Су кодексінің (бұдан әрі - Кодекс)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Start w:name="z12" w:id="7"/>
    <w:p>
      <w:pPr>
        <w:spacing w:after="0"/>
        <w:ind w:left="0"/>
        <w:jc w:val="both"/>
      </w:pPr>
      <w:r>
        <w:rPr>
          <w:rFonts w:ascii="Times New Roman"/>
          <w:b w:val="false"/>
          <w:i w:val="false"/>
          <w:color w:val="000000"/>
          <w:sz w:val="28"/>
        </w:rPr>
        <w:t>
      2. Мемлекеттік су кадастры (бұдан әрі – МСК) су объектілерінің саны мен жай-күйі, су ресурстарының саны, сапасы мен пайдаланылуы, су шаруашылығы және гидротехникалық құрылыстардың саны мен жай-күйі, бастапқы су пайдаланушылар туралы ресми деректердің жүйеленген жиынтығын білдіреді.</w:t>
      </w:r>
    </w:p>
    <w:bookmarkEnd w:id="7"/>
    <w:p>
      <w:pPr>
        <w:spacing w:after="0"/>
        <w:ind w:left="0"/>
        <w:jc w:val="both"/>
      </w:pPr>
      <w:r>
        <w:rPr>
          <w:rFonts w:ascii="Times New Roman"/>
          <w:b w:val="false"/>
          <w:i w:val="false"/>
          <w:color w:val="000000"/>
          <w:sz w:val="28"/>
        </w:rPr>
        <w:t>
      Мемлекеттік су кадастрына енгізілген жерүсті су объектісінің паспорты болады, онда тіркеу нөмірі, атауы және сандық, сапалық, техникалық, құқықтық және экономикалық көрсеткіштерді қамтитын кешенді сипаттамасы көрсетіледі.</w:t>
      </w:r>
    </w:p>
    <w:p>
      <w:pPr>
        <w:spacing w:after="0"/>
        <w:ind w:left="0"/>
        <w:jc w:val="both"/>
      </w:pPr>
      <w:r>
        <w:rPr>
          <w:rFonts w:ascii="Times New Roman"/>
          <w:b w:val="false"/>
          <w:i w:val="false"/>
          <w:color w:val="000000"/>
          <w:sz w:val="28"/>
        </w:rPr>
        <w:t xml:space="preserve">
      Жерасты сулары көздерінің немесе учаскесінің паспортында тіркеу нөмірі, су тарту жобасы орталығының географиялық координаттары бар орналасқан жері және жерасты суларының су тұтқыш белдеулерін, қорларын, химиялық және физикалық қасиеттерін қамтитын негізгі гидрогеологиялық параметрлері, сондай-ақ Кодекстің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қойнауын зерттеу жөніндегі уәкілетті орган айқындаған тәртіпке сәйкес қимасы бар схемалық гидрогеологиялық карта көрсетіледі.</w:t>
      </w:r>
    </w:p>
    <w:bookmarkStart w:name="z13" w:id="8"/>
    <w:p>
      <w:pPr>
        <w:spacing w:after="0"/>
        <w:ind w:left="0"/>
        <w:jc w:val="both"/>
      </w:pPr>
      <w:r>
        <w:rPr>
          <w:rFonts w:ascii="Times New Roman"/>
          <w:b w:val="false"/>
          <w:i w:val="false"/>
          <w:color w:val="000000"/>
          <w:sz w:val="28"/>
        </w:rPr>
        <w:t>
      3. Мемлекеттік су кадастрының деректері:</w:t>
      </w:r>
    </w:p>
    <w:bookmarkEnd w:id="8"/>
    <w:bookmarkStart w:name="z14" w:id="9"/>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су қорын қорғауға және пайдалануға байланысты көліктік, өнеркәсіптік және басқа да кәсіпорындар мен құрылысжайларды жобалау;</w:t>
      </w:r>
    </w:p>
    <w:bookmarkEnd w:id="9"/>
    <w:bookmarkStart w:name="z15" w:id="10"/>
    <w:p>
      <w:pPr>
        <w:spacing w:after="0"/>
        <w:ind w:left="0"/>
        <w:jc w:val="both"/>
      </w:pPr>
      <w:r>
        <w:rPr>
          <w:rFonts w:ascii="Times New Roman"/>
          <w:b w:val="false"/>
          <w:i w:val="false"/>
          <w:color w:val="000000"/>
          <w:sz w:val="28"/>
        </w:rPr>
        <w:t>
      2) су қорғау және су шаруашылығы іс-шараларын жоспарлау;</w:t>
      </w:r>
    </w:p>
    <w:bookmarkEnd w:id="10"/>
    <w:bookmarkStart w:name="z16" w:id="11"/>
    <w:p>
      <w:pPr>
        <w:spacing w:after="0"/>
        <w:ind w:left="0"/>
        <w:jc w:val="both"/>
      </w:pPr>
      <w:r>
        <w:rPr>
          <w:rFonts w:ascii="Times New Roman"/>
          <w:b w:val="false"/>
          <w:i w:val="false"/>
          <w:color w:val="000000"/>
          <w:sz w:val="28"/>
        </w:rPr>
        <w:t>
      3) инвестициялық және кәсіпкерлік қызметті жоспарлау;</w:t>
      </w:r>
    </w:p>
    <w:bookmarkEnd w:id="11"/>
    <w:bookmarkStart w:name="z17" w:id="12"/>
    <w:p>
      <w:pPr>
        <w:spacing w:after="0"/>
        <w:ind w:left="0"/>
        <w:jc w:val="both"/>
      </w:pPr>
      <w:r>
        <w:rPr>
          <w:rFonts w:ascii="Times New Roman"/>
          <w:b w:val="false"/>
          <w:i w:val="false"/>
          <w:color w:val="000000"/>
          <w:sz w:val="28"/>
        </w:rPr>
        <w:t>
      4) жерасты суларына іздеу-бағалау жұмыстарын жоспарлау;</w:t>
      </w:r>
    </w:p>
    <w:bookmarkEnd w:id="12"/>
    <w:bookmarkStart w:name="z18" w:id="13"/>
    <w:p>
      <w:pPr>
        <w:spacing w:after="0"/>
        <w:ind w:left="0"/>
        <w:jc w:val="both"/>
      </w:pPr>
      <w:r>
        <w:rPr>
          <w:rFonts w:ascii="Times New Roman"/>
          <w:b w:val="false"/>
          <w:i w:val="false"/>
          <w:color w:val="000000"/>
          <w:sz w:val="28"/>
        </w:rPr>
        <w:t>
      5) экологиялық су ағынын және су пайдалану лимиттерін айқындау;</w:t>
      </w:r>
    </w:p>
    <w:bookmarkEnd w:id="13"/>
    <w:bookmarkStart w:name="z19" w:id="14"/>
    <w:p>
      <w:pPr>
        <w:spacing w:after="0"/>
        <w:ind w:left="0"/>
        <w:jc w:val="both"/>
      </w:pPr>
      <w:r>
        <w:rPr>
          <w:rFonts w:ascii="Times New Roman"/>
          <w:b w:val="false"/>
          <w:i w:val="false"/>
          <w:color w:val="000000"/>
          <w:sz w:val="28"/>
        </w:rPr>
        <w:t>
      6) су шаруашылығы баланстарын әзірлеу;</w:t>
      </w:r>
    </w:p>
    <w:bookmarkEnd w:id="14"/>
    <w:bookmarkStart w:name="z20" w:id="15"/>
    <w:p>
      <w:pPr>
        <w:spacing w:after="0"/>
        <w:ind w:left="0"/>
        <w:jc w:val="both"/>
      </w:pPr>
      <w:r>
        <w:rPr>
          <w:rFonts w:ascii="Times New Roman"/>
          <w:b w:val="false"/>
          <w:i w:val="false"/>
          <w:color w:val="000000"/>
          <w:sz w:val="28"/>
        </w:rPr>
        <w:t>
      7) бас жоспар мен бассейндік жоспарды әзірлеу;</w:t>
      </w:r>
    </w:p>
    <w:bookmarkEnd w:id="15"/>
    <w:bookmarkStart w:name="z21" w:id="16"/>
    <w:p>
      <w:pPr>
        <w:spacing w:after="0"/>
        <w:ind w:left="0"/>
        <w:jc w:val="both"/>
      </w:pPr>
      <w:r>
        <w:rPr>
          <w:rFonts w:ascii="Times New Roman"/>
          <w:b w:val="false"/>
          <w:i w:val="false"/>
          <w:color w:val="000000"/>
          <w:sz w:val="28"/>
        </w:rPr>
        <w:t>
      8) су қорын қорғау және пайдалану саласындағы мемлекеттік бақылау мен қадағалауды жоспарлау кезінде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Су қорының жерін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басқа санаттағы жерлерге ауыстыру кезінде су объектісі жойылған жағдайда, мемлекеттік су кадастрына тиісті су объектісінің жойылу себебі мен уақыты туралы ақпарат енгізіледі.</w:t>
      </w:r>
    </w:p>
    <w:bookmarkStart w:name="z23" w:id="17"/>
    <w:p>
      <w:pPr>
        <w:spacing w:after="0"/>
        <w:ind w:left="0"/>
        <w:jc w:val="both"/>
      </w:pPr>
      <w:r>
        <w:rPr>
          <w:rFonts w:ascii="Times New Roman"/>
          <w:b w:val="false"/>
          <w:i w:val="false"/>
          <w:color w:val="000000"/>
          <w:sz w:val="28"/>
        </w:rPr>
        <w:t>
      5. МСК жазбаша түрде және электрондық нысанда тұрақты негізде жүргізіледі. Мемлекеттік су кадастрын жүргізу қағидаларын су қорын қорғау және пайдалану саласындағы уәкілетті орган бекітеді (бұдан әрі – уәкілетті орган).</w:t>
      </w:r>
    </w:p>
    <w:bookmarkEnd w:id="17"/>
    <w:bookmarkStart w:name="z24" w:id="18"/>
    <w:p>
      <w:pPr>
        <w:spacing w:after="0"/>
        <w:ind w:left="0"/>
        <w:jc w:val="both"/>
      </w:pPr>
      <w:r>
        <w:rPr>
          <w:rFonts w:ascii="Times New Roman"/>
          <w:b w:val="false"/>
          <w:i w:val="false"/>
          <w:color w:val="000000"/>
          <w:sz w:val="28"/>
        </w:rPr>
        <w:t>
      6. Уәкілетті орган мемлекеттік органдардан алынған МСК бастапқы материалдарын жинауды, қорытуды, талдауды және бағалауды қамтамасыз етеді.</w:t>
      </w:r>
    </w:p>
    <w:bookmarkEnd w:id="18"/>
    <w:bookmarkStart w:name="z25" w:id="19"/>
    <w:p>
      <w:pPr>
        <w:spacing w:after="0"/>
        <w:ind w:left="0"/>
        <w:jc w:val="left"/>
      </w:pPr>
      <w:r>
        <w:rPr>
          <w:rFonts w:ascii="Times New Roman"/>
          <w:b/>
          <w:i w:val="false"/>
          <w:color w:val="000000"/>
        </w:rPr>
        <w:t xml:space="preserve"> 2 - тарау. МСК жүргізу тәртібі</w:t>
      </w:r>
    </w:p>
    <w:bookmarkEnd w:id="19"/>
    <w:p>
      <w:pPr>
        <w:spacing w:after="0"/>
        <w:ind w:left="0"/>
        <w:jc w:val="left"/>
      </w:pPr>
    </w:p>
    <w:p>
      <w:pPr>
        <w:spacing w:after="0"/>
        <w:ind w:left="0"/>
        <w:jc w:val="both"/>
      </w:pPr>
      <w:r>
        <w:rPr>
          <w:rFonts w:ascii="Times New Roman"/>
          <w:b w:val="false"/>
          <w:i w:val="false"/>
          <w:color w:val="000000"/>
          <w:sz w:val="28"/>
        </w:rPr>
        <w:t xml:space="preserve">
      7. МСК жүргізуді уәкілетті орган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асырады.</w:t>
      </w:r>
    </w:p>
    <w:bookmarkStart w:name="z27" w:id="20"/>
    <w:p>
      <w:pPr>
        <w:spacing w:after="0"/>
        <w:ind w:left="0"/>
        <w:jc w:val="both"/>
      </w:pPr>
      <w:r>
        <w:rPr>
          <w:rFonts w:ascii="Times New Roman"/>
          <w:b w:val="false"/>
          <w:i w:val="false"/>
          <w:color w:val="000000"/>
          <w:sz w:val="28"/>
        </w:rPr>
        <w:t>
      8. МСК деректері өзендер, теңіздер, мұздықтар мен көлдер бассейндері, су шаруашылығы бассейндері мен учаскелері бойынша, жалпы облыстар мен Қазақстан Республикасы бойынша, ал жер асты сулары бөлімі бойынша қосымша - гидрогеологиялық өңірлер мен бассейндер бойынша жүйеленеді және шығарылады.</w:t>
      </w:r>
    </w:p>
    <w:bookmarkEnd w:id="20"/>
    <w:bookmarkStart w:name="z28" w:id="21"/>
    <w:p>
      <w:pPr>
        <w:spacing w:after="0"/>
        <w:ind w:left="0"/>
        <w:jc w:val="both"/>
      </w:pPr>
      <w:r>
        <w:rPr>
          <w:rFonts w:ascii="Times New Roman"/>
          <w:b w:val="false"/>
          <w:i w:val="false"/>
          <w:color w:val="000000"/>
          <w:sz w:val="28"/>
        </w:rPr>
        <w:t>
      9. Қоршаған ортаны қорғау саласындағы уәкілетті орган: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Экологиялық кодексінің 166-бабы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МСК-нің жарияланатын бөлігінің құрамына кіретін осы Қағидалардың 1-қосымшасында көрсетілген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9-кестелер</w:t>
      </w:r>
      <w:r>
        <w:rPr>
          <w:rFonts w:ascii="Times New Roman"/>
          <w:b w:val="false"/>
          <w:i w:val="false"/>
          <w:color w:val="000000"/>
          <w:sz w:val="28"/>
        </w:rPr>
        <w:t xml:space="preserve"> бойынша "Жер үсті сулары" 1-бөліміндегі МСК үшін мәліметтер дайындауды жүзеге асырады.</w:t>
      </w:r>
    </w:p>
    <w:bookmarkStart w:name="z30" w:id="22"/>
    <w:p>
      <w:pPr>
        <w:spacing w:after="0"/>
        <w:ind w:left="0"/>
        <w:jc w:val="both"/>
      </w:pPr>
      <w:r>
        <w:rPr>
          <w:rFonts w:ascii="Times New Roman"/>
          <w:b w:val="false"/>
          <w:i w:val="false"/>
          <w:color w:val="000000"/>
          <w:sz w:val="28"/>
        </w:rPr>
        <w:t>
      2) есепті жылдан кейінгі 1 қыркүйектен кешіктірмей оның құзыретіне жататын бөлім бойынша деректерді өтеусіз негізде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Ғылым және жоғары білім саласындағы уәкілетті орган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"Мұздықтар каталогы" 1а кестесі бойынша МСК үшін мәліметтерді ұсынады және деректерді есепті жылдан кейінгі 1 қыркүйектен кешіктірмей өтеусіз түрде беруді жүзеге асырады.</w:t>
      </w:r>
    </w:p>
    <w:bookmarkStart w:name="z32" w:id="23"/>
    <w:p>
      <w:pPr>
        <w:spacing w:after="0"/>
        <w:ind w:left="0"/>
        <w:jc w:val="both"/>
      </w:pPr>
      <w:r>
        <w:rPr>
          <w:rFonts w:ascii="Times New Roman"/>
          <w:b w:val="false"/>
          <w:i w:val="false"/>
          <w:color w:val="000000"/>
          <w:sz w:val="28"/>
        </w:rPr>
        <w:t>
      11. Уәкілетті орган бөлігінде: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асты суларын мемлекеттік есепке алуды осы Қағидалардың 1-қосымшасында көретілген "Жер асты сулары" 2-бөлімінің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2а</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val="false"/>
          <w:color w:val="000000"/>
          <w:sz w:val="28"/>
        </w:rPr>
        <w:t xml:space="preserve">, </w:t>
      </w:r>
      <w:r>
        <w:rPr>
          <w:rFonts w:ascii="Times New Roman"/>
          <w:b w:val="false"/>
          <w:i w:val="false"/>
          <w:color w:val="000000"/>
          <w:sz w:val="28"/>
        </w:rPr>
        <w:t>2в</w:t>
      </w:r>
      <w:r>
        <w:rPr>
          <w:rFonts w:ascii="Times New Roman"/>
          <w:b w:val="false"/>
          <w:i w:val="false"/>
          <w:color w:val="000000"/>
          <w:sz w:val="28"/>
        </w:rPr>
        <w:t xml:space="preserve"> кестелері бойынша бойынша МСК жүргізуді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суды есепке алу және пайдалануда осы Қағидалардың 1-қосымшасында көретілген "Суды пайдалану" 3-бөлімінің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4а</w:t>
      </w:r>
      <w:r>
        <w:rPr>
          <w:rFonts w:ascii="Times New Roman"/>
          <w:b w:val="false"/>
          <w:i w:val="false"/>
          <w:color w:val="000000"/>
          <w:sz w:val="28"/>
        </w:rPr>
        <w:t xml:space="preserve">, </w:t>
      </w:r>
      <w:r>
        <w:rPr>
          <w:rFonts w:ascii="Times New Roman"/>
          <w:b w:val="false"/>
          <w:i w:val="false"/>
          <w:color w:val="000000"/>
          <w:sz w:val="28"/>
        </w:rPr>
        <w:t>4б</w:t>
      </w:r>
      <w:r>
        <w:rPr>
          <w:rFonts w:ascii="Times New Roman"/>
          <w:b w:val="false"/>
          <w:i w:val="false"/>
          <w:color w:val="000000"/>
          <w:sz w:val="28"/>
        </w:rPr>
        <w:t xml:space="preserve">, </w:t>
      </w:r>
      <w:r>
        <w:rPr>
          <w:rFonts w:ascii="Times New Roman"/>
          <w:b w:val="false"/>
          <w:i w:val="false"/>
          <w:color w:val="000000"/>
          <w:sz w:val="28"/>
        </w:rPr>
        <w:t>4в</w:t>
      </w:r>
      <w:r>
        <w:rPr>
          <w:rFonts w:ascii="Times New Roman"/>
          <w:b w:val="false"/>
          <w:i w:val="false"/>
          <w:color w:val="000000"/>
          <w:sz w:val="28"/>
        </w:rPr>
        <w:t xml:space="preserve">, </w:t>
      </w:r>
      <w:r>
        <w:rPr>
          <w:rFonts w:ascii="Times New Roman"/>
          <w:b w:val="false"/>
          <w:i w:val="false"/>
          <w:color w:val="000000"/>
          <w:sz w:val="28"/>
        </w:rPr>
        <w:t>4г</w:t>
      </w:r>
      <w:r>
        <w:rPr>
          <w:rFonts w:ascii="Times New Roman"/>
          <w:b w:val="false"/>
          <w:i w:val="false"/>
          <w:color w:val="000000"/>
          <w:sz w:val="28"/>
        </w:rPr>
        <w:t xml:space="preserve">, </w:t>
      </w:r>
      <w:r>
        <w:rPr>
          <w:rFonts w:ascii="Times New Roman"/>
          <w:b w:val="false"/>
          <w:i w:val="false"/>
          <w:color w:val="000000"/>
          <w:sz w:val="28"/>
        </w:rPr>
        <w:t>4д</w:t>
      </w:r>
      <w:r>
        <w:rPr>
          <w:rFonts w:ascii="Times New Roman"/>
          <w:b w:val="false"/>
          <w:i w:val="false"/>
          <w:color w:val="000000"/>
          <w:sz w:val="28"/>
        </w:rPr>
        <w:t xml:space="preserve">, </w:t>
      </w:r>
      <w:r>
        <w:rPr>
          <w:rFonts w:ascii="Times New Roman"/>
          <w:b w:val="false"/>
          <w:i w:val="false"/>
          <w:color w:val="000000"/>
          <w:sz w:val="28"/>
        </w:rPr>
        <w:t>6-кестелер</w:t>
      </w:r>
      <w:r>
        <w:rPr>
          <w:rFonts w:ascii="Times New Roman"/>
          <w:b w:val="false"/>
          <w:i w:val="false"/>
          <w:color w:val="000000"/>
          <w:sz w:val="28"/>
        </w:rPr>
        <w:t xml:space="preserve"> бойынша МСК жүргізуді жүзеге асырады, МСК-нің 3 бөлімі бойынша жинақтау жүргізеді және МСК-ның "Жер үсті және жер асты суларының ресурстары, оларды пайдалану және сапасы" жыл сайынғы басылымын жариялайды.</w:t>
      </w:r>
    </w:p>
    <w:bookmarkStart w:name="z35" w:id="24"/>
    <w:p>
      <w:pPr>
        <w:spacing w:after="0"/>
        <w:ind w:left="0"/>
        <w:jc w:val="both"/>
      </w:pPr>
      <w:r>
        <w:rPr>
          <w:rFonts w:ascii="Times New Roman"/>
          <w:b w:val="false"/>
          <w:i w:val="false"/>
          <w:color w:val="000000"/>
          <w:sz w:val="28"/>
        </w:rPr>
        <w:t>
      12. Есепті жылдан кейінгі екінші жылдың 31 желтоқсанынан кешіктірмей МСК деректері өзендер, теңіздер, мұздықтар мен көлдер бассейндері, су шаруашылығы бассейндері мен учаскелері, облыстар және тұтастай Қазақстан Республикасы бойынша, ал жер асты суларын бөлу бойынша қосымша – гидрогеологиялық өңірлер мен бассейндер бойынша жүйеленеді және шығарылады.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МСК-ға енгізілген су объектісінің паспорты болады, онда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физикалық-географиялық, геологиялық-гидрологиялық, техникалық, құқықтық және экономикалық көрсеткіштерді қамтитын тіркеу нөмірі, атауы және кешенді сипаттамасы көрсетіледі.</w:t>
      </w:r>
    </w:p>
    <w:bookmarkStart w:name="z37" w:id="25"/>
    <w:p>
      <w:pPr>
        <w:spacing w:after="0"/>
        <w:ind w:left="0"/>
        <w:jc w:val="both"/>
      </w:pPr>
      <w:r>
        <w:rPr>
          <w:rFonts w:ascii="Times New Roman"/>
          <w:b w:val="false"/>
          <w:i w:val="false"/>
          <w:color w:val="000000"/>
          <w:sz w:val="28"/>
        </w:rPr>
        <w:t>
      14. МСК жүргізу кезінде:</w:t>
      </w:r>
    </w:p>
    <w:bookmarkEnd w:id="25"/>
    <w:bookmarkStart w:name="z38" w:id="26"/>
    <w:p>
      <w:pPr>
        <w:spacing w:after="0"/>
        <w:ind w:left="0"/>
        <w:jc w:val="both"/>
      </w:pPr>
      <w:r>
        <w:rPr>
          <w:rFonts w:ascii="Times New Roman"/>
          <w:b w:val="false"/>
          <w:i w:val="false"/>
          <w:color w:val="000000"/>
          <w:sz w:val="28"/>
        </w:rPr>
        <w:t>
      1) су объектілері мен олардың учаскелері, мемлекеттік және мемлекетаралық маңызы бар өзендер, теңіздер, мұздықтар мен көлдер бассейндері, облыстар және тұтастай Қазақстан Республикасы бойынша – жер үсті суларының ресурстары, олардың сапасы мен табиғи жағдайларда және шаруашылық қызметтің ықпалымен өзгеруі туралы;</w:t>
      </w:r>
    </w:p>
    <w:bookmarkEnd w:id="26"/>
    <w:bookmarkStart w:name="z39" w:id="27"/>
    <w:p>
      <w:pPr>
        <w:spacing w:after="0"/>
        <w:ind w:left="0"/>
        <w:jc w:val="both"/>
      </w:pPr>
      <w:r>
        <w:rPr>
          <w:rFonts w:ascii="Times New Roman"/>
          <w:b w:val="false"/>
          <w:i w:val="false"/>
          <w:color w:val="000000"/>
          <w:sz w:val="28"/>
        </w:rPr>
        <w:t>
      2) жер асты суларының ресурстары мен қорлары, деңгейлері мен су алаптары, жер асты суларының гидродинамикалық көрсеткіштері мен сапасы, олардың табиғи жағдайлардағы және жер асты суларының учаскелері мен кен орындары, сулы горизонттар, гидрогеологиялық өңірлер мен бассейндер, өзендер бассейндері, облыстар және тұтастай Қазақстан Республикасы бойынша шаруашылық қызметтің әсерінен өзгеруі туралы;</w:t>
      </w:r>
    </w:p>
    <w:bookmarkEnd w:id="27"/>
    <w:bookmarkStart w:name="z40" w:id="28"/>
    <w:p>
      <w:pPr>
        <w:spacing w:after="0"/>
        <w:ind w:left="0"/>
        <w:jc w:val="both"/>
      </w:pPr>
      <w:r>
        <w:rPr>
          <w:rFonts w:ascii="Times New Roman"/>
          <w:b w:val="false"/>
          <w:i w:val="false"/>
          <w:color w:val="000000"/>
          <w:sz w:val="28"/>
        </w:rPr>
        <w:t>
      3) суды пайдалану туралы – ішкі теңіздердің, мемлекеттік маңызы бар өзендердің бассейндері, су шаруашылығы учаскелері, экономикалық аудандардың аумақтары, облыстар және тұтастай Қазақстан Республикасы бойынша, сондай-ақ суды пайдалану түрлері мен экономика салалары бойынша деректер жинақталады.</w:t>
      </w:r>
    </w:p>
    <w:bookmarkEnd w:id="28"/>
    <w:bookmarkStart w:name="z41" w:id="29"/>
    <w:p>
      <w:pPr>
        <w:spacing w:after="0"/>
        <w:ind w:left="0"/>
        <w:jc w:val="both"/>
      </w:pPr>
      <w:r>
        <w:rPr>
          <w:rFonts w:ascii="Times New Roman"/>
          <w:b w:val="false"/>
          <w:i w:val="false"/>
          <w:color w:val="000000"/>
          <w:sz w:val="28"/>
        </w:rPr>
        <w:t>
      15. МСК жүргізу үшін мыналар:</w:t>
      </w:r>
    </w:p>
    <w:bookmarkEnd w:id="29"/>
    <w:bookmarkStart w:name="z42" w:id="30"/>
    <w:p>
      <w:pPr>
        <w:spacing w:after="0"/>
        <w:ind w:left="0"/>
        <w:jc w:val="both"/>
      </w:pPr>
      <w:r>
        <w:rPr>
          <w:rFonts w:ascii="Times New Roman"/>
          <w:b w:val="false"/>
          <w:i w:val="false"/>
          <w:color w:val="000000"/>
          <w:sz w:val="28"/>
        </w:rPr>
        <w:t>
      1) ақпаратты жинау, өңдеу, сақтау, автоматтандырылған банктерді, деректерді қалыптастыру және ақпаратты іске асыру;</w:t>
      </w:r>
    </w:p>
    <w:bookmarkEnd w:id="30"/>
    <w:bookmarkStart w:name="z43" w:id="31"/>
    <w:p>
      <w:pPr>
        <w:spacing w:after="0"/>
        <w:ind w:left="0"/>
        <w:jc w:val="both"/>
      </w:pPr>
      <w:r>
        <w:rPr>
          <w:rFonts w:ascii="Times New Roman"/>
          <w:b w:val="false"/>
          <w:i w:val="false"/>
          <w:color w:val="000000"/>
          <w:sz w:val="28"/>
        </w:rPr>
        <w:t>
      2) МСК деректер банкін қалыптастыру және жүргізу жөніндегі әдістерді, алгоритмдерді және машиналық бағдарламаларды әзірлеу және жетілдіру;</w:t>
      </w:r>
    </w:p>
    <w:bookmarkEnd w:id="31"/>
    <w:bookmarkStart w:name="z44" w:id="32"/>
    <w:p>
      <w:pPr>
        <w:spacing w:after="0"/>
        <w:ind w:left="0"/>
        <w:jc w:val="both"/>
      </w:pPr>
      <w:r>
        <w:rPr>
          <w:rFonts w:ascii="Times New Roman"/>
          <w:b w:val="false"/>
          <w:i w:val="false"/>
          <w:color w:val="000000"/>
          <w:sz w:val="28"/>
        </w:rPr>
        <w:t>
      3) МСК жетілдіру және жүргізу жөніндегі жұмыстардың орындалуын басқару және жоспарлау;</w:t>
      </w:r>
    </w:p>
    <w:bookmarkEnd w:id="32"/>
    <w:bookmarkStart w:name="z45" w:id="33"/>
    <w:p>
      <w:pPr>
        <w:spacing w:after="0"/>
        <w:ind w:left="0"/>
        <w:jc w:val="both"/>
      </w:pPr>
      <w:r>
        <w:rPr>
          <w:rFonts w:ascii="Times New Roman"/>
          <w:b w:val="false"/>
          <w:i w:val="false"/>
          <w:color w:val="000000"/>
          <w:sz w:val="28"/>
        </w:rPr>
        <w:t>
      4) МСК жүргізу жөніндегі нұсқаулықтарды, әдістемелік нұсқаулықтарды және басқа да нормативтік–техникалық құжаттарды әзірлеу;</w:t>
      </w:r>
    </w:p>
    <w:bookmarkEnd w:id="33"/>
    <w:bookmarkStart w:name="z46" w:id="34"/>
    <w:p>
      <w:pPr>
        <w:spacing w:after="0"/>
        <w:ind w:left="0"/>
        <w:jc w:val="both"/>
      </w:pPr>
      <w:r>
        <w:rPr>
          <w:rFonts w:ascii="Times New Roman"/>
          <w:b w:val="false"/>
          <w:i w:val="false"/>
          <w:color w:val="000000"/>
          <w:sz w:val="28"/>
        </w:rPr>
        <w:t>
      5) су ресурстарын ағымдағы және перспективалық бағалау (суды пайдалану) және олардың шаруашылық қызметінің әсерінен өзгеруі;</w:t>
      </w:r>
    </w:p>
    <w:bookmarkEnd w:id="34"/>
    <w:bookmarkStart w:name="z47" w:id="35"/>
    <w:p>
      <w:pPr>
        <w:spacing w:after="0"/>
        <w:ind w:left="0"/>
        <w:jc w:val="both"/>
      </w:pPr>
      <w:r>
        <w:rPr>
          <w:rFonts w:ascii="Times New Roman"/>
          <w:b w:val="false"/>
          <w:i w:val="false"/>
          <w:color w:val="000000"/>
          <w:sz w:val="28"/>
        </w:rPr>
        <w:t>
      6) МСК басылымдарын басып шығаруға және жариялауға дайындау;</w:t>
      </w:r>
    </w:p>
    <w:bookmarkEnd w:id="35"/>
    <w:bookmarkStart w:name="z48" w:id="36"/>
    <w:p>
      <w:pPr>
        <w:spacing w:after="0"/>
        <w:ind w:left="0"/>
        <w:jc w:val="both"/>
      </w:pPr>
      <w:r>
        <w:rPr>
          <w:rFonts w:ascii="Times New Roman"/>
          <w:b w:val="false"/>
          <w:i w:val="false"/>
          <w:color w:val="000000"/>
          <w:sz w:val="28"/>
        </w:rPr>
        <w:t>
      7) МСК мен автоматтандырылған ақпараттық жүйені жүргізудің ұйымдастырушылық құрылымы мен тәртібінің жалпы қағидаттары мен ғылыми-әдістемелік негіздерін әзірлеу;</w:t>
      </w:r>
    </w:p>
    <w:bookmarkEnd w:id="36"/>
    <w:bookmarkStart w:name="z49" w:id="37"/>
    <w:p>
      <w:pPr>
        <w:spacing w:after="0"/>
        <w:ind w:left="0"/>
        <w:jc w:val="both"/>
      </w:pPr>
      <w:r>
        <w:rPr>
          <w:rFonts w:ascii="Times New Roman"/>
          <w:b w:val="false"/>
          <w:i w:val="false"/>
          <w:color w:val="000000"/>
          <w:sz w:val="28"/>
        </w:rPr>
        <w:t>
      8) МСК жетілдіру жөніндегі ғылыми-зерттеу жұмыстары;</w:t>
      </w:r>
    </w:p>
    <w:bookmarkEnd w:id="37"/>
    <w:bookmarkStart w:name="z50" w:id="38"/>
    <w:p>
      <w:pPr>
        <w:spacing w:after="0"/>
        <w:ind w:left="0"/>
        <w:jc w:val="both"/>
      </w:pPr>
      <w:r>
        <w:rPr>
          <w:rFonts w:ascii="Times New Roman"/>
          <w:b w:val="false"/>
          <w:i w:val="false"/>
          <w:color w:val="000000"/>
          <w:sz w:val="28"/>
        </w:rPr>
        <w:t>
      9) ведомствоаралық ақпарат алмасу жүзеге асырылады.</w:t>
      </w:r>
    </w:p>
    <w:bookmarkEnd w:id="38"/>
    <w:bookmarkStart w:name="z51" w:id="39"/>
    <w:p>
      <w:pPr>
        <w:spacing w:after="0"/>
        <w:ind w:left="0"/>
        <w:jc w:val="both"/>
      </w:pPr>
      <w:r>
        <w:rPr>
          <w:rFonts w:ascii="Times New Roman"/>
          <w:b w:val="false"/>
          <w:i w:val="false"/>
          <w:color w:val="000000"/>
          <w:sz w:val="28"/>
        </w:rPr>
        <w:t>
      16. Уәкілетті орган МСК шеңберінде:</w:t>
      </w:r>
    </w:p>
    <w:bookmarkEnd w:id="39"/>
    <w:bookmarkStart w:name="z52" w:id="40"/>
    <w:p>
      <w:pPr>
        <w:spacing w:after="0"/>
        <w:ind w:left="0"/>
        <w:jc w:val="both"/>
      </w:pPr>
      <w:r>
        <w:rPr>
          <w:rFonts w:ascii="Times New Roman"/>
          <w:b w:val="false"/>
          <w:i w:val="false"/>
          <w:color w:val="000000"/>
          <w:sz w:val="28"/>
        </w:rPr>
        <w:t>
      1) МСК жүргізуге байланысты мемлекеттік органдардың жұмысын үйлестіруді;</w:t>
      </w:r>
    </w:p>
    <w:bookmarkEnd w:id="40"/>
    <w:bookmarkStart w:name="z53" w:id="41"/>
    <w:p>
      <w:pPr>
        <w:spacing w:after="0"/>
        <w:ind w:left="0"/>
        <w:jc w:val="both"/>
      </w:pPr>
      <w:r>
        <w:rPr>
          <w:rFonts w:ascii="Times New Roman"/>
          <w:b w:val="false"/>
          <w:i w:val="false"/>
          <w:color w:val="000000"/>
          <w:sz w:val="28"/>
        </w:rPr>
        <w:t>
      2) МСК дайындауды, жинақтауды;</w:t>
      </w:r>
    </w:p>
    <w:bookmarkEnd w:id="41"/>
    <w:bookmarkStart w:name="z54" w:id="42"/>
    <w:p>
      <w:pPr>
        <w:spacing w:after="0"/>
        <w:ind w:left="0"/>
        <w:jc w:val="both"/>
      </w:pPr>
      <w:r>
        <w:rPr>
          <w:rFonts w:ascii="Times New Roman"/>
          <w:b w:val="false"/>
          <w:i w:val="false"/>
          <w:color w:val="000000"/>
          <w:sz w:val="28"/>
        </w:rPr>
        <w:t>
      3) уәкілетті органның интернет-ресурсында орналастыруды;</w:t>
      </w:r>
    </w:p>
    <w:bookmarkEnd w:id="42"/>
    <w:bookmarkStart w:name="z55" w:id="43"/>
    <w:p>
      <w:pPr>
        <w:spacing w:after="0"/>
        <w:ind w:left="0"/>
        <w:jc w:val="both"/>
      </w:pPr>
      <w:r>
        <w:rPr>
          <w:rFonts w:ascii="Times New Roman"/>
          <w:b w:val="false"/>
          <w:i w:val="false"/>
          <w:color w:val="000000"/>
          <w:sz w:val="28"/>
        </w:rPr>
        <w:t>
      4) "Жер үсті және жер асты суларының ресурстары, оларды пайдалану және сапасы" МСК жыл сайынғы басылымын Қазақстан Республикасының табиғи ресурстары мемлекеттік кадастрларының бірыңғай жүйесінде орналастыруды қамтамасыз етеді.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су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7" w:id="44"/>
    <w:p>
      <w:pPr>
        <w:spacing w:after="0"/>
        <w:ind w:left="0"/>
        <w:jc w:val="left"/>
      </w:pPr>
      <w:r>
        <w:rPr>
          <w:rFonts w:ascii="Times New Roman"/>
          <w:b/>
          <w:i w:val="false"/>
          <w:color w:val="000000"/>
        </w:rPr>
        <w:t xml:space="preserve"> Мемлекеттік су кадастры</w:t>
      </w:r>
    </w:p>
    <w:bookmarkEnd w:id="44"/>
    <w:bookmarkStart w:name="z58" w:id="45"/>
    <w:p>
      <w:pPr>
        <w:spacing w:after="0"/>
        <w:ind w:left="0"/>
        <w:jc w:val="both"/>
      </w:pPr>
      <w:r>
        <w:rPr>
          <w:rFonts w:ascii="Times New Roman"/>
          <w:b w:val="false"/>
          <w:i w:val="false"/>
          <w:color w:val="000000"/>
          <w:sz w:val="28"/>
        </w:rPr>
        <w:t>
      Мазмұны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Алғысөз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 мен белгілер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Ұғымдық аппарат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ресурстарының жай-күйіне және оларды пайдалануға қысқаша шолу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 және тұтастай республика бойынша өзен ағысы мен жер асты суларының ресурстары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Су шаруашылығы бассейндері бойынша өзен ағынының ресурстары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1а-кесте. Мұздықтар каталогы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2а-кесте.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 асты кен орындарының қорларын бөлу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2б-кесте.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2в-кесте.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Негізгі өзен бассейндері және олардың учаскелері бойынша өзендердің су ресурстары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 Су шаруашылығы бассейндері бойынша су ресурстарын алу және пайдалану Әкімшілік облыстар бойынша су ресурстарын алу және пайдалану Қазақстан Республикасы бойынша су алудың, пайдаланудың және ағызудың негізгі көрсеткіштері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4а-кесте. Әкімшілік облыстар бойынша су ресурстарын алу және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4б-кесте. Қазақстан Республикасы бойынша су алудың, пайдаланудың және бұрудың негізгі көрсеткіштері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4в-кесте, облыстар бойынша тұрақты суаруға алынған су көлемі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4г-кесте Көлтабандап суаруға, жайылымдарды суландыруға, облыстар бойынша шабындық суаруға пайдаланылған судың көлемі мен көлемі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4д-кесте, шақтылық-кеніштік және коллекторлық-дренаждық сулардың төгінділері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 Теңіздер мен ірі көлдердің қорлары мен су деңгейі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 Ірі су қоймаларында суды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 Жер үсті суларының сапасына бақылау жүргізілетін Қазақстан Республикасы су объектілерінің тізбесі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 "Су объектілеріндегі су сапасын жіктеудің бірыңғай жүйесі" бойынша жер үсті суларының сапа сыныбы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 Түптік шөгінділердің ластаушы заттары туралы ақпарат</w:t>
            </w:r>
          </w:p>
        </w:tc>
      </w:tr>
    </w:tbl>
    <w:bookmarkStart w:name="z59" w:id="46"/>
    <w:p>
      <w:pPr>
        <w:spacing w:after="0"/>
        <w:ind w:left="0"/>
        <w:jc w:val="both"/>
      </w:pPr>
      <w:r>
        <w:rPr>
          <w:rFonts w:ascii="Times New Roman"/>
          <w:b w:val="false"/>
          <w:i w:val="false"/>
          <w:color w:val="000000"/>
          <w:sz w:val="28"/>
        </w:rPr>
        <w:t>
      1-кесте</w:t>
      </w:r>
    </w:p>
    <w:bookmarkEnd w:id="46"/>
    <w:bookmarkStart w:name="z60" w:id="47"/>
    <w:p>
      <w:pPr>
        <w:spacing w:after="0"/>
        <w:ind w:left="0"/>
        <w:jc w:val="left"/>
      </w:pPr>
      <w:r>
        <w:rPr>
          <w:rFonts w:ascii="Times New Roman"/>
          <w:b/>
          <w:i w:val="false"/>
          <w:color w:val="000000"/>
        </w:rPr>
        <w:t xml:space="preserve"> Су шаруашылығы бассейндері бойынша өзен ағынының ресурстары, жылына текше километр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көпжылдық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20____жылға жылдық су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ықтималдығы,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8"/>
    <w:p>
      <w:pPr>
        <w:spacing w:after="0"/>
        <w:ind w:left="0"/>
        <w:jc w:val="both"/>
      </w:pPr>
      <w:r>
        <w:rPr>
          <w:rFonts w:ascii="Times New Roman"/>
          <w:b w:val="false"/>
          <w:i w:val="false"/>
          <w:color w:val="000000"/>
          <w:sz w:val="28"/>
        </w:rPr>
        <w:t>
      1а-кесте</w:t>
      </w:r>
    </w:p>
    <w:bookmarkEnd w:id="48"/>
    <w:bookmarkStart w:name="z62" w:id="49"/>
    <w:p>
      <w:pPr>
        <w:spacing w:after="0"/>
        <w:ind w:left="0"/>
        <w:jc w:val="both"/>
      </w:pPr>
      <w:r>
        <w:rPr>
          <w:rFonts w:ascii="Times New Roman"/>
          <w:b w:val="false"/>
          <w:i w:val="false"/>
          <w:color w:val="000000"/>
          <w:sz w:val="28"/>
        </w:rPr>
        <w:t>
      Мұздықтар каталогы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мұздықтың №,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мұздықтың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 орталығының кеңдігі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 орталығының бойлығы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мұздықтан ағатын өзеннің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тип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экспозиция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нүкте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мұздықтың ең биік нүктесі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фирналық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мұз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0"/>
    <w:p>
      <w:pPr>
        <w:spacing w:after="0"/>
        <w:ind w:left="0"/>
        <w:jc w:val="both"/>
      </w:pPr>
      <w:r>
        <w:rPr>
          <w:rFonts w:ascii="Times New Roman"/>
          <w:b w:val="false"/>
          <w:i w:val="false"/>
          <w:color w:val="000000"/>
          <w:sz w:val="28"/>
        </w:rPr>
        <w:t>
      Ескертпе: деректерді ғылым және жоғары білім саласындағы уәкілетті орган ұсынады.</w:t>
      </w:r>
    </w:p>
    <w:bookmarkEnd w:id="50"/>
    <w:bookmarkStart w:name="z64" w:id="51"/>
    <w:p>
      <w:pPr>
        <w:spacing w:after="0"/>
        <w:ind w:left="0"/>
        <w:jc w:val="both"/>
      </w:pPr>
      <w:r>
        <w:rPr>
          <w:rFonts w:ascii="Times New Roman"/>
          <w:b w:val="false"/>
          <w:i w:val="false"/>
          <w:color w:val="000000"/>
          <w:sz w:val="28"/>
        </w:rPr>
        <w:t>
      2-кесте</w:t>
      </w:r>
    </w:p>
    <w:bookmarkEnd w:id="51"/>
    <w:bookmarkStart w:name="z65" w:id="52"/>
    <w:p>
      <w:pPr>
        <w:spacing w:after="0"/>
        <w:ind w:left="0"/>
        <w:jc w:val="left"/>
      </w:pPr>
      <w:r>
        <w:rPr>
          <w:rFonts w:ascii="Times New Roman"/>
          <w:b/>
          <w:i w:val="false"/>
          <w:color w:val="000000"/>
        </w:rPr>
        <w:t xml:space="preserve">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3"/>
    <w:p>
      <w:pPr>
        <w:spacing w:after="0"/>
        <w:ind w:left="0"/>
        <w:jc w:val="both"/>
      </w:pPr>
      <w:r>
        <w:rPr>
          <w:rFonts w:ascii="Times New Roman"/>
          <w:b w:val="false"/>
          <w:i w:val="false"/>
          <w:color w:val="000000"/>
          <w:sz w:val="28"/>
        </w:rPr>
        <w:t>
      Ескертпе: уәкілетті органның ұлттық гидрогеологиялық қызметі ұсынады.</w:t>
      </w:r>
    </w:p>
    <w:bookmarkEnd w:id="53"/>
    <w:bookmarkStart w:name="z67" w:id="54"/>
    <w:p>
      <w:pPr>
        <w:spacing w:after="0"/>
        <w:ind w:left="0"/>
        <w:jc w:val="both"/>
      </w:pPr>
      <w:r>
        <w:rPr>
          <w:rFonts w:ascii="Times New Roman"/>
          <w:b w:val="false"/>
          <w:i w:val="false"/>
          <w:color w:val="000000"/>
          <w:sz w:val="28"/>
        </w:rPr>
        <w:t>
      Кесте 2а</w:t>
      </w:r>
    </w:p>
    <w:bookmarkEnd w:id="54"/>
    <w:bookmarkStart w:name="z68" w:id="55"/>
    <w:p>
      <w:pPr>
        <w:spacing w:after="0"/>
        <w:ind w:left="0"/>
        <w:jc w:val="left"/>
      </w:pPr>
      <w:r>
        <w:rPr>
          <w:rFonts w:ascii="Times New Roman"/>
          <w:b/>
          <w:i w:val="false"/>
          <w:color w:val="000000"/>
        </w:rPr>
        <w:t xml:space="preserve">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жерасты кен орындары қорларын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6"/>
    <w:p>
      <w:pPr>
        <w:spacing w:after="0"/>
        <w:ind w:left="0"/>
        <w:jc w:val="both"/>
      </w:pPr>
      <w:r>
        <w:rPr>
          <w:rFonts w:ascii="Times New Roman"/>
          <w:b w:val="false"/>
          <w:i w:val="false"/>
          <w:color w:val="000000"/>
          <w:sz w:val="28"/>
        </w:rPr>
        <w:t>
      Ескертпе: деректерді уәкілетті органның ұлттық гидрогеологиялық қызметі ұсынады.</w:t>
      </w:r>
    </w:p>
    <w:bookmarkEnd w:id="56"/>
    <w:bookmarkStart w:name="z70" w:id="57"/>
    <w:p>
      <w:pPr>
        <w:spacing w:after="0"/>
        <w:ind w:left="0"/>
        <w:jc w:val="both"/>
      </w:pPr>
      <w:r>
        <w:rPr>
          <w:rFonts w:ascii="Times New Roman"/>
          <w:b w:val="false"/>
          <w:i w:val="false"/>
          <w:color w:val="000000"/>
          <w:sz w:val="28"/>
        </w:rPr>
        <w:t>
      2б-кесте</w:t>
      </w:r>
    </w:p>
    <w:bookmarkEnd w:id="57"/>
    <w:bookmarkStart w:name="z71" w:id="58"/>
    <w:p>
      <w:pPr>
        <w:spacing w:after="0"/>
        <w:ind w:left="0"/>
        <w:jc w:val="left"/>
      </w:pPr>
      <w:r>
        <w:rPr>
          <w:rFonts w:ascii="Times New Roman"/>
          <w:b/>
          <w:i w:val="false"/>
          <w:color w:val="000000"/>
        </w:rPr>
        <w:t xml:space="preserve">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9"/>
    <w:p>
      <w:pPr>
        <w:spacing w:after="0"/>
        <w:ind w:left="0"/>
        <w:jc w:val="both"/>
      </w:pPr>
      <w:r>
        <w:rPr>
          <w:rFonts w:ascii="Times New Roman"/>
          <w:b w:val="false"/>
          <w:i w:val="false"/>
          <w:color w:val="000000"/>
          <w:sz w:val="28"/>
        </w:rPr>
        <w:t>
      Ескертпе: деректерді уәкілетті органның ұлттық гидрогеологиялық қызметі ұсынады.</w:t>
      </w:r>
    </w:p>
    <w:bookmarkEnd w:id="59"/>
    <w:bookmarkStart w:name="z73" w:id="60"/>
    <w:p>
      <w:pPr>
        <w:spacing w:after="0"/>
        <w:ind w:left="0"/>
        <w:jc w:val="both"/>
      </w:pPr>
      <w:r>
        <w:rPr>
          <w:rFonts w:ascii="Times New Roman"/>
          <w:b w:val="false"/>
          <w:i w:val="false"/>
          <w:color w:val="000000"/>
          <w:sz w:val="28"/>
        </w:rPr>
        <w:t>
      2в-кесте</w:t>
      </w:r>
    </w:p>
    <w:bookmarkEnd w:id="60"/>
    <w:bookmarkStart w:name="z74" w:id="61"/>
    <w:p>
      <w:pPr>
        <w:spacing w:after="0"/>
        <w:ind w:left="0"/>
        <w:jc w:val="left"/>
      </w:pPr>
      <w:r>
        <w:rPr>
          <w:rFonts w:ascii="Times New Roman"/>
          <w:b/>
          <w:i w:val="false"/>
          <w:color w:val="000000"/>
        </w:rPr>
        <w:t xml:space="preserve">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2"/>
    <w:p>
      <w:pPr>
        <w:spacing w:after="0"/>
        <w:ind w:left="0"/>
        <w:jc w:val="both"/>
      </w:pPr>
      <w:r>
        <w:rPr>
          <w:rFonts w:ascii="Times New Roman"/>
          <w:b w:val="false"/>
          <w:i w:val="false"/>
          <w:color w:val="000000"/>
          <w:sz w:val="28"/>
        </w:rPr>
        <w:t>
      Ескертпе: деректерді уәкілетті органның ұлттық гидрогеологиялық қызметі ұсынады.</w:t>
      </w:r>
    </w:p>
    <w:bookmarkEnd w:id="62"/>
    <w:bookmarkStart w:name="z76" w:id="63"/>
    <w:p>
      <w:pPr>
        <w:spacing w:after="0"/>
        <w:ind w:left="0"/>
        <w:jc w:val="both"/>
      </w:pPr>
      <w:r>
        <w:rPr>
          <w:rFonts w:ascii="Times New Roman"/>
          <w:b w:val="false"/>
          <w:i w:val="false"/>
          <w:color w:val="000000"/>
          <w:sz w:val="28"/>
        </w:rPr>
        <w:t>
      3-кесте</w:t>
      </w:r>
    </w:p>
    <w:bookmarkEnd w:id="63"/>
    <w:bookmarkStart w:name="z77" w:id="64"/>
    <w:p>
      <w:pPr>
        <w:spacing w:after="0"/>
        <w:ind w:left="0"/>
        <w:jc w:val="left"/>
      </w:pPr>
      <w:r>
        <w:rPr>
          <w:rFonts w:ascii="Times New Roman"/>
          <w:b/>
          <w:i w:val="false"/>
          <w:color w:val="000000"/>
        </w:rPr>
        <w:t xml:space="preserve"> Негізгі өзен бассейндері және олардың учаскелері бойынша өзендердің су ресурстары, секундына текше метр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тұстамамен шектелген өзен бассейнінің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көпжылдық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байқалған 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жылдағы табиғи ағын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және Алакөл көлдерінің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Сарысу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Талас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және Торғай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5"/>
    <w:p>
      <w:pPr>
        <w:spacing w:after="0"/>
        <w:ind w:left="0"/>
        <w:jc w:val="both"/>
      </w:pPr>
      <w:r>
        <w:rPr>
          <w:rFonts w:ascii="Times New Roman"/>
          <w:b w:val="false"/>
          <w:i w:val="false"/>
          <w:color w:val="000000"/>
          <w:sz w:val="28"/>
        </w:rPr>
        <w:t>
      Ескертпе: % - пайыз.</w:t>
      </w:r>
    </w:p>
    <w:bookmarkEnd w:id="65"/>
    <w:bookmarkStart w:name="z79" w:id="66"/>
    <w:p>
      <w:pPr>
        <w:spacing w:after="0"/>
        <w:ind w:left="0"/>
        <w:jc w:val="both"/>
      </w:pPr>
      <w:r>
        <w:rPr>
          <w:rFonts w:ascii="Times New Roman"/>
          <w:b w:val="false"/>
          <w:i w:val="false"/>
          <w:color w:val="000000"/>
          <w:sz w:val="28"/>
        </w:rPr>
        <w:t>
      4-кесте</w:t>
      </w:r>
    </w:p>
    <w:bookmarkEnd w:id="66"/>
    <w:bookmarkStart w:name="z80" w:id="67"/>
    <w:p>
      <w:pPr>
        <w:spacing w:after="0"/>
        <w:ind w:left="0"/>
        <w:jc w:val="left"/>
      </w:pPr>
      <w:r>
        <w:rPr>
          <w:rFonts w:ascii="Times New Roman"/>
          <w:b/>
          <w:i w:val="false"/>
          <w:color w:val="000000"/>
        </w:rPr>
        <w:t xml:space="preserve"> Су шаруашылығы бассейндері бойынша су ресурстарын алу және пайдалану, текше километр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судың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пайдаланғаннан кейін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сумен жабдықтау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8"/>
    <w:p>
      <w:pPr>
        <w:spacing w:after="0"/>
        <w:ind w:left="0"/>
        <w:jc w:val="both"/>
      </w:pPr>
      <w:r>
        <w:rPr>
          <w:rFonts w:ascii="Times New Roman"/>
          <w:b w:val="false"/>
          <w:i w:val="false"/>
          <w:color w:val="000000"/>
          <w:sz w:val="28"/>
        </w:rPr>
        <w:t>
      Ескертпе: деректерді уәкілетті орган ұсынады</w:t>
      </w:r>
    </w:p>
    <w:bookmarkEnd w:id="68"/>
    <w:bookmarkStart w:name="z82" w:id="69"/>
    <w:p>
      <w:pPr>
        <w:spacing w:after="0"/>
        <w:ind w:left="0"/>
        <w:jc w:val="both"/>
      </w:pPr>
      <w:r>
        <w:rPr>
          <w:rFonts w:ascii="Times New Roman"/>
          <w:b w:val="false"/>
          <w:i w:val="false"/>
          <w:color w:val="000000"/>
          <w:sz w:val="28"/>
        </w:rPr>
        <w:t>
      4а-кесте</w:t>
      </w:r>
    </w:p>
    <w:bookmarkEnd w:id="69"/>
    <w:bookmarkStart w:name="z83" w:id="70"/>
    <w:p>
      <w:pPr>
        <w:spacing w:after="0"/>
        <w:ind w:left="0"/>
        <w:jc w:val="left"/>
      </w:pPr>
      <w:r>
        <w:rPr>
          <w:rFonts w:ascii="Times New Roman"/>
          <w:b/>
          <w:i w:val="false"/>
          <w:color w:val="000000"/>
        </w:rPr>
        <w:t xml:space="preserve"> Ресурстардың су әкімшілік аймақтарын алу және пайдалану, жылына текше километр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ысырап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пайдаланғаннан кейін 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жер 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Қазақстан Республикасы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1"/>
    <w:p>
      <w:pPr>
        <w:spacing w:after="0"/>
        <w:ind w:left="0"/>
        <w:jc w:val="both"/>
      </w:pPr>
      <w:r>
        <w:rPr>
          <w:rFonts w:ascii="Times New Roman"/>
          <w:b w:val="false"/>
          <w:i w:val="false"/>
          <w:color w:val="000000"/>
          <w:sz w:val="28"/>
        </w:rPr>
        <w:t>
      Ескертпе: деректерді уәкілетті орган ұсынады.</w:t>
      </w:r>
    </w:p>
    <w:bookmarkEnd w:id="71"/>
    <w:bookmarkStart w:name="z85" w:id="72"/>
    <w:p>
      <w:pPr>
        <w:spacing w:after="0"/>
        <w:ind w:left="0"/>
        <w:jc w:val="both"/>
      </w:pPr>
      <w:r>
        <w:rPr>
          <w:rFonts w:ascii="Times New Roman"/>
          <w:b w:val="false"/>
          <w:i w:val="false"/>
          <w:color w:val="000000"/>
          <w:sz w:val="28"/>
        </w:rPr>
        <w:t>
      4б-кесте</w:t>
      </w:r>
    </w:p>
    <w:bookmarkEnd w:id="72"/>
    <w:bookmarkStart w:name="z86" w:id="73"/>
    <w:p>
      <w:pPr>
        <w:spacing w:after="0"/>
        <w:ind w:left="0"/>
        <w:jc w:val="left"/>
      </w:pPr>
      <w:r>
        <w:rPr>
          <w:rFonts w:ascii="Times New Roman"/>
          <w:b/>
          <w:i w:val="false"/>
          <w:color w:val="000000"/>
        </w:rPr>
        <w:t xml:space="preserve"> Қазақстан Республикасы бойынша суды алудың, пайдаланудың және ағызудың негізгі көрсеткіштері, жылына текше километр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су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шахталық-кендік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шахталық-кендік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1.Шаруашылық-ауыз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жасыл екпелерді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ауыл шаруашылығы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тұрақты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көлтабандап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жайылымдарды суландыру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шалғындарға су құю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Каналдарды шаю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Берілген көкжиектерді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Тоғанды-балық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Құймалы су қоймаларын толтыру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Қойнауқаттық қысымды ұстап тұру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да қажетіліктер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Шахта-кеніш суларын пайдаланбай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Пайдаланусыз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бассейнге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мемлекетке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Канализациялық, дренаждық суларын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су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тасымалдау кезінде ысырап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4"/>
    <w:p>
      <w:pPr>
        <w:spacing w:after="0"/>
        <w:ind w:left="0"/>
        <w:jc w:val="both"/>
      </w:pPr>
      <w:r>
        <w:rPr>
          <w:rFonts w:ascii="Times New Roman"/>
          <w:b w:val="false"/>
          <w:i w:val="false"/>
          <w:color w:val="000000"/>
          <w:sz w:val="28"/>
        </w:rPr>
        <w:t>
      Ескертпе: деректерді уәкілетті орган ұсынады.</w:t>
      </w:r>
    </w:p>
    <w:bookmarkEnd w:id="74"/>
    <w:bookmarkStart w:name="z88" w:id="75"/>
    <w:p>
      <w:pPr>
        <w:spacing w:after="0"/>
        <w:ind w:left="0"/>
        <w:jc w:val="both"/>
      </w:pPr>
      <w:r>
        <w:rPr>
          <w:rFonts w:ascii="Times New Roman"/>
          <w:b w:val="false"/>
          <w:i w:val="false"/>
          <w:color w:val="000000"/>
          <w:sz w:val="28"/>
        </w:rPr>
        <w:t>
      4в-кесте</w:t>
      </w:r>
    </w:p>
    <w:bookmarkEnd w:id="75"/>
    <w:bookmarkStart w:name="z89" w:id="76"/>
    <w:p>
      <w:pPr>
        <w:spacing w:after="0"/>
        <w:ind w:left="0"/>
        <w:jc w:val="left"/>
      </w:pPr>
      <w:r>
        <w:rPr>
          <w:rFonts w:ascii="Times New Roman"/>
          <w:b/>
          <w:i w:val="false"/>
          <w:color w:val="000000"/>
        </w:rPr>
        <w:t xml:space="preserve"> Облыстар бойынша тұрақты суаруға алынған су көлемі жылына текше километр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7"/>
    <w:p>
      <w:pPr>
        <w:spacing w:after="0"/>
        <w:ind w:left="0"/>
        <w:jc w:val="both"/>
      </w:pPr>
      <w:r>
        <w:rPr>
          <w:rFonts w:ascii="Times New Roman"/>
          <w:b w:val="false"/>
          <w:i w:val="false"/>
          <w:color w:val="000000"/>
          <w:sz w:val="28"/>
        </w:rPr>
        <w:t>
      Ескертпе: деректерді уәкілетті орган ұсынады.</w:t>
      </w:r>
    </w:p>
    <w:bookmarkEnd w:id="77"/>
    <w:bookmarkStart w:name="z91" w:id="78"/>
    <w:p>
      <w:pPr>
        <w:spacing w:after="0"/>
        <w:ind w:left="0"/>
        <w:jc w:val="both"/>
      </w:pPr>
      <w:r>
        <w:rPr>
          <w:rFonts w:ascii="Times New Roman"/>
          <w:b w:val="false"/>
          <w:i w:val="false"/>
          <w:color w:val="000000"/>
          <w:sz w:val="28"/>
        </w:rPr>
        <w:t>
      4г-кесте</w:t>
      </w:r>
    </w:p>
    <w:bookmarkEnd w:id="78"/>
    <w:bookmarkStart w:name="z92" w:id="79"/>
    <w:p>
      <w:pPr>
        <w:spacing w:after="0"/>
        <w:ind w:left="0"/>
        <w:jc w:val="left"/>
      </w:pPr>
      <w:r>
        <w:rPr>
          <w:rFonts w:ascii="Times New Roman"/>
          <w:b/>
          <w:i w:val="false"/>
          <w:color w:val="000000"/>
        </w:rPr>
        <w:t xml:space="preserve"> Жайылма суаруға, жайылымдарды суландыруға, облыстар бойынша шабындықтар төгуге пайдаланылған судың көлемі мен көлемі, жылына текше километр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Шалғындарға су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0"/>
    <w:p>
      <w:pPr>
        <w:spacing w:after="0"/>
        <w:ind w:left="0"/>
        <w:jc w:val="both"/>
      </w:pPr>
      <w:r>
        <w:rPr>
          <w:rFonts w:ascii="Times New Roman"/>
          <w:b w:val="false"/>
          <w:i w:val="false"/>
          <w:color w:val="000000"/>
          <w:sz w:val="28"/>
        </w:rPr>
        <w:t>
      Ескертпе: деректерді уәкілетті орган ұсынады.</w:t>
      </w:r>
    </w:p>
    <w:bookmarkEnd w:id="80"/>
    <w:bookmarkStart w:name="z94" w:id="81"/>
    <w:p>
      <w:pPr>
        <w:spacing w:after="0"/>
        <w:ind w:left="0"/>
        <w:jc w:val="both"/>
      </w:pPr>
      <w:r>
        <w:rPr>
          <w:rFonts w:ascii="Times New Roman"/>
          <w:b w:val="false"/>
          <w:i w:val="false"/>
          <w:color w:val="000000"/>
          <w:sz w:val="28"/>
        </w:rPr>
        <w:t>
      4д-кесте</w:t>
      </w:r>
    </w:p>
    <w:bookmarkEnd w:id="81"/>
    <w:bookmarkStart w:name="z95" w:id="82"/>
    <w:p>
      <w:pPr>
        <w:spacing w:after="0"/>
        <w:ind w:left="0"/>
        <w:jc w:val="left"/>
      </w:pPr>
      <w:r>
        <w:rPr>
          <w:rFonts w:ascii="Times New Roman"/>
          <w:b/>
          <w:i w:val="false"/>
          <w:color w:val="000000"/>
        </w:rPr>
        <w:t xml:space="preserve"> Сарқынды, шахта-кеніш және коллекторлық-дренаждық сулардың төгінділері, жылына текше километрлер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жер үсті су объектілеріне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рельефке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жинақтауыштарға, сүзу өрістеріне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қалпына келтірілді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 нормативтік таза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тазаланған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3"/>
    <w:p>
      <w:pPr>
        <w:spacing w:after="0"/>
        <w:ind w:left="0"/>
        <w:jc w:val="both"/>
      </w:pPr>
      <w:r>
        <w:rPr>
          <w:rFonts w:ascii="Times New Roman"/>
          <w:b w:val="false"/>
          <w:i w:val="false"/>
          <w:color w:val="000000"/>
          <w:sz w:val="28"/>
        </w:rPr>
        <w:t>
      Ескертпе: деректерді уәкілетті орган ұсынады</w:t>
      </w:r>
    </w:p>
    <w:bookmarkEnd w:id="83"/>
    <w:bookmarkStart w:name="z97" w:id="84"/>
    <w:p>
      <w:pPr>
        <w:spacing w:after="0"/>
        <w:ind w:left="0"/>
        <w:jc w:val="both"/>
      </w:pPr>
      <w:r>
        <w:rPr>
          <w:rFonts w:ascii="Times New Roman"/>
          <w:b w:val="false"/>
          <w:i w:val="false"/>
          <w:color w:val="000000"/>
          <w:sz w:val="28"/>
        </w:rPr>
        <w:t>
      5-кесте</w:t>
      </w:r>
    </w:p>
    <w:bookmarkEnd w:id="84"/>
    <w:bookmarkStart w:name="z98" w:id="85"/>
    <w:p>
      <w:pPr>
        <w:spacing w:after="0"/>
        <w:ind w:left="0"/>
        <w:jc w:val="both"/>
      </w:pPr>
      <w:r>
        <w:rPr>
          <w:rFonts w:ascii="Times New Roman"/>
          <w:b w:val="false"/>
          <w:i w:val="false"/>
          <w:color w:val="000000"/>
          <w:sz w:val="28"/>
        </w:rPr>
        <w:t>
      Теңіздер мен ірі көлдердің су қорлары мен деңгейлері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текше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 Каспий теңізі мен көлдер бойынша деректерді қоршаған ортаны қорғау саласындағы уәкілетті орган ұсынады.</w:t>
      </w:r>
    </w:p>
    <w:p>
      <w:pPr>
        <w:spacing w:after="0"/>
        <w:ind w:left="0"/>
        <w:jc w:val="both"/>
      </w:pPr>
      <w:r>
        <w:rPr>
          <w:rFonts w:ascii="Times New Roman"/>
          <w:b w:val="false"/>
          <w:i w:val="false"/>
          <w:color w:val="000000"/>
          <w:sz w:val="28"/>
        </w:rPr>
        <w:t>
      - Солтүстік Арал теңізі және су қоймалары бойынша деректерді уәкілетті орган ұсынады.</w:t>
      </w:r>
    </w:p>
    <w:bookmarkStart w:name="z100" w:id="87"/>
    <w:p>
      <w:pPr>
        <w:spacing w:after="0"/>
        <w:ind w:left="0"/>
        <w:jc w:val="both"/>
      </w:pPr>
      <w:r>
        <w:rPr>
          <w:rFonts w:ascii="Times New Roman"/>
          <w:b w:val="false"/>
          <w:i w:val="false"/>
          <w:color w:val="000000"/>
          <w:sz w:val="28"/>
        </w:rPr>
        <w:t>
      6-кесте</w:t>
      </w:r>
    </w:p>
    <w:bookmarkEnd w:id="87"/>
    <w:bookmarkStart w:name="z101" w:id="88"/>
    <w:p>
      <w:pPr>
        <w:spacing w:after="0"/>
        <w:ind w:left="0"/>
        <w:jc w:val="left"/>
      </w:pPr>
      <w:r>
        <w:rPr>
          <w:rFonts w:ascii="Times New Roman"/>
          <w:b/>
          <w:i w:val="false"/>
          <w:color w:val="000000"/>
        </w:rPr>
        <w:t xml:space="preserve"> Ірі су қоймаларында суды пайдалану, текше километр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немесе су қоймасы пайда болған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жобалық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басындағы көлем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ағын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км3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w:t>
            </w:r>
          </w:p>
          <w:p>
            <w:pPr>
              <w:spacing w:after="20"/>
              <w:ind w:left="20"/>
              <w:jc w:val="both"/>
            </w:pPr>
            <w:r>
              <w:rPr>
                <w:rFonts w:ascii="Times New Roman"/>
                <w:b w:val="false"/>
                <w:i w:val="false"/>
                <w:color w:val="000000"/>
                <w:sz w:val="20"/>
              </w:rPr>
              <w:t>
тайыздану</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ағысында өту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булану шығындары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9"/>
    <w:p>
      <w:pPr>
        <w:spacing w:after="0"/>
        <w:ind w:left="0"/>
        <w:jc w:val="both"/>
      </w:pPr>
      <w:r>
        <w:rPr>
          <w:rFonts w:ascii="Times New Roman"/>
          <w:b w:val="false"/>
          <w:i w:val="false"/>
          <w:color w:val="000000"/>
          <w:sz w:val="28"/>
        </w:rPr>
        <w:t>
      Ескертпе: деректерді уәкілетті орган ұсынады.</w:t>
      </w:r>
    </w:p>
    <w:bookmarkEnd w:id="89"/>
    <w:bookmarkStart w:name="z103" w:id="90"/>
    <w:p>
      <w:pPr>
        <w:spacing w:after="0"/>
        <w:ind w:left="0"/>
        <w:jc w:val="both"/>
      </w:pPr>
      <w:r>
        <w:rPr>
          <w:rFonts w:ascii="Times New Roman"/>
          <w:b w:val="false"/>
          <w:i w:val="false"/>
          <w:color w:val="000000"/>
          <w:sz w:val="28"/>
        </w:rPr>
        <w:t>
      7-кесте</w:t>
      </w:r>
    </w:p>
    <w:bookmarkEnd w:id="90"/>
    <w:bookmarkStart w:name="z104" w:id="91"/>
    <w:p>
      <w:pPr>
        <w:spacing w:after="0"/>
        <w:ind w:left="0"/>
        <w:jc w:val="left"/>
      </w:pPr>
      <w:r>
        <w:rPr>
          <w:rFonts w:ascii="Times New Roman"/>
          <w:b/>
          <w:i w:val="false"/>
          <w:color w:val="000000"/>
        </w:rPr>
        <w:t xml:space="preserve"> Жер үсті суларының сапасына бақылау жүргізілетін Қазақстан Республикасы су объектілерінің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Шабақты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8-кесте</w:t>
      </w:r>
    </w:p>
    <w:bookmarkEnd w:id="92"/>
    <w:bookmarkStart w:name="z106" w:id="93"/>
    <w:p>
      <w:pPr>
        <w:spacing w:after="0"/>
        <w:ind w:left="0"/>
        <w:jc w:val="left"/>
      </w:pPr>
      <w:r>
        <w:rPr>
          <w:rFonts w:ascii="Times New Roman"/>
          <w:b/>
          <w:i w:val="false"/>
          <w:color w:val="000000"/>
        </w:rPr>
        <w:t xml:space="preserve"> "Су объектілеріндегі су сапасын жіктеудің бірыңғай жүйесі" бойынша жер үсті суларының сапа класы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(әкімшілік облыс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класы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заттың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заттың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 (Қостанай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 - 1 класс су "ең жақсы сапа"</w:t>
      </w:r>
    </w:p>
    <w:p>
      <w:pPr>
        <w:spacing w:after="0"/>
        <w:ind w:left="0"/>
        <w:jc w:val="both"/>
      </w:pPr>
      <w:r>
        <w:rPr>
          <w:rFonts w:ascii="Times New Roman"/>
          <w:b w:val="false"/>
          <w:i w:val="false"/>
          <w:color w:val="000000"/>
          <w:sz w:val="28"/>
        </w:rPr>
        <w:t>
      ** - 5 класс су "ең нашар сапа"</w:t>
      </w:r>
    </w:p>
    <w:p>
      <w:pPr>
        <w:spacing w:after="0"/>
        <w:ind w:left="0"/>
        <w:jc w:val="both"/>
      </w:pPr>
      <w:r>
        <w:rPr>
          <w:rFonts w:ascii="Times New Roman"/>
          <w:b w:val="false"/>
          <w:i w:val="false"/>
          <w:color w:val="000000"/>
          <w:sz w:val="28"/>
        </w:rPr>
        <w:t>
      *** - осы класс үшін заттар нормаланбайды.</w:t>
      </w:r>
    </w:p>
    <w:bookmarkStart w:name="z108" w:id="95"/>
    <w:p>
      <w:pPr>
        <w:spacing w:after="0"/>
        <w:ind w:left="0"/>
        <w:jc w:val="both"/>
      </w:pPr>
      <w:r>
        <w:rPr>
          <w:rFonts w:ascii="Times New Roman"/>
          <w:b w:val="false"/>
          <w:i w:val="false"/>
          <w:color w:val="000000"/>
          <w:sz w:val="28"/>
        </w:rPr>
        <w:t>
       9-кесте</w:t>
      </w:r>
    </w:p>
    <w:bookmarkEnd w:id="95"/>
    <w:bookmarkStart w:name="z109" w:id="96"/>
    <w:p>
      <w:pPr>
        <w:spacing w:after="0"/>
        <w:ind w:left="0"/>
        <w:jc w:val="left"/>
      </w:pPr>
      <w:r>
        <w:rPr>
          <w:rFonts w:ascii="Times New Roman"/>
          <w:b/>
          <w:i w:val="false"/>
          <w:color w:val="000000"/>
        </w:rPr>
        <w:t xml:space="preserve"> Түптік шөгінділердің ластаушы заттары туралы ақпарат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(әкімшілік облыс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су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7"/>
    <w:p>
      <w:pPr>
        <w:spacing w:after="0"/>
        <w:ind w:left="0"/>
        <w:jc w:val="both"/>
      </w:pPr>
      <w:r>
        <w:rPr>
          <w:rFonts w:ascii="Times New Roman"/>
          <w:b w:val="false"/>
          <w:i w:val="false"/>
          <w:color w:val="000000"/>
          <w:sz w:val="28"/>
        </w:rPr>
        <w:t>
      Жер үсті су объектісінің паспорты</w:t>
      </w:r>
    </w:p>
    <w:bookmarkEnd w:id="97"/>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Су объектісі: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Ескертпе: * - нақтылауды талап ететін алаңдық объект (шағын көлдер, су қоймалары) болған жағдайда, егер желілік объектілер (өзендер, арналар), әсіресе үлкен ұзындығы бар ірі объектілер орташа ажыратымдылықтағы ғарыштық суреттер қажет болса, жоғары ажыратымдылықтағы ғарыштық суреттер талап етіледі.</w:t>
      </w:r>
    </w:p>
    <w:bookmarkEnd w:id="98"/>
    <w:bookmarkStart w:name="z113" w:id="99"/>
    <w:p>
      <w:pPr>
        <w:spacing w:after="0"/>
        <w:ind w:left="0"/>
        <w:jc w:val="both"/>
      </w:pPr>
      <w:r>
        <w:rPr>
          <w:rFonts w:ascii="Times New Roman"/>
          <w:b w:val="false"/>
          <w:i w:val="false"/>
          <w:color w:val="000000"/>
          <w:sz w:val="28"/>
        </w:rPr>
        <w:t>
      Паспорттың жасалған күні: 20___жылғы "__" ______</w:t>
      </w:r>
    </w:p>
    <w:bookmarkEnd w:id="99"/>
    <w:bookmarkStart w:name="z114" w:id="100"/>
    <w:p>
      <w:pPr>
        <w:spacing w:after="0"/>
        <w:ind w:left="0"/>
        <w:jc w:val="both"/>
      </w:pPr>
      <w:r>
        <w:rPr>
          <w:rFonts w:ascii="Times New Roman"/>
          <w:b w:val="false"/>
          <w:i w:val="false"/>
          <w:color w:val="000000"/>
          <w:sz w:val="28"/>
        </w:rPr>
        <w:t>
      Келісуші тараптар тізімі.</w:t>
      </w:r>
    </w:p>
    <w:bookmarkEnd w:id="100"/>
    <w:bookmarkStart w:name="z115" w:id="101"/>
    <w:p>
      <w:pPr>
        <w:spacing w:after="0"/>
        <w:ind w:left="0"/>
        <w:jc w:val="both"/>
      </w:pPr>
      <w:r>
        <w:rPr>
          <w:rFonts w:ascii="Times New Roman"/>
          <w:b w:val="false"/>
          <w:i w:val="false"/>
          <w:color w:val="000000"/>
          <w:sz w:val="28"/>
        </w:rPr>
        <w:t>
      1. Су объектісі бойынша жалпы мәліметтер</w:t>
      </w:r>
    </w:p>
    <w:bookmarkEnd w:id="101"/>
    <w:bookmarkStart w:name="z116" w:id="102"/>
    <w:p>
      <w:pPr>
        <w:spacing w:after="0"/>
        <w:ind w:left="0"/>
        <w:jc w:val="both"/>
      </w:pPr>
      <w:r>
        <w:rPr>
          <w:rFonts w:ascii="Times New Roman"/>
          <w:b w:val="false"/>
          <w:i w:val="false"/>
          <w:color w:val="000000"/>
          <w:sz w:val="28"/>
        </w:rPr>
        <w:t>
      2. Су объектісінің түрі және толық атауы: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w:t>
            </w:r>
            <w:r>
              <w:rPr>
                <w:rFonts w:ascii="Times New Roman"/>
                <w:b w:val="false"/>
                <w:i w:val="false"/>
                <w:color w:val="000000"/>
                <w:sz w:val="20"/>
              </w:rPr>
              <w:t>кодексіне</w:t>
            </w:r>
            <w:r>
              <w:rPr>
                <w:rFonts w:ascii="Times New Roman"/>
                <w:b w:val="false"/>
                <w:i w:val="false"/>
                <w:color w:val="000000"/>
                <w:sz w:val="20"/>
              </w:rPr>
              <w:t xml:space="preserve"> сәйкес су объектісінің типі (теңіз, өзен, оларға теңестірілген каналдар, көл, мұздық және басқа да жерүсті және жерасты су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Гидрографиялық бірлікке қатыстылығы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3"/>
    <w:p>
      <w:pPr>
        <w:spacing w:after="0"/>
        <w:ind w:left="0"/>
        <w:jc w:val="both"/>
      </w:pPr>
      <w:r>
        <w:rPr>
          <w:rFonts w:ascii="Times New Roman"/>
          <w:b w:val="false"/>
          <w:i w:val="false"/>
          <w:color w:val="000000"/>
          <w:sz w:val="28"/>
        </w:rPr>
        <w:t>
      3. Су объектісі бойынша мәлімет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Гидрометрия/гидрология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4"/>
    <w:p>
      <w:pPr>
        <w:spacing w:after="0"/>
        <w:ind w:left="0"/>
        <w:jc w:val="both"/>
      </w:pPr>
      <w:r>
        <w:rPr>
          <w:rFonts w:ascii="Times New Roman"/>
          <w:b w:val="false"/>
          <w:i w:val="false"/>
          <w:color w:val="000000"/>
          <w:sz w:val="28"/>
        </w:rPr>
        <w:t>
      4. Су объектісінің орналасқан жері:</w:t>
      </w:r>
    </w:p>
    <w:bookmarkEnd w:id="104"/>
    <w:p>
      <w:pPr>
        <w:spacing w:after="0"/>
        <w:ind w:left="0"/>
        <w:jc w:val="both"/>
      </w:pPr>
      <w:r>
        <w:rPr>
          <w:rFonts w:ascii="Times New Roman"/>
          <w:b w:val="false"/>
          <w:i w:val="false"/>
          <w:color w:val="000000"/>
          <w:sz w:val="28"/>
        </w:rPr>
        <w:t>
      А. Қазақстан Республикасының су шаруашылығы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шаурашылығы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Қазақстан Республикасының әкімшілік бөлінісінде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(облыстар)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су объектісінің географиялық координаттары</w:t>
      </w:r>
    </w:p>
    <w:p>
      <w:pPr>
        <w:spacing w:after="0"/>
        <w:ind w:left="0"/>
        <w:jc w:val="both"/>
      </w:pPr>
      <w:r>
        <w:rPr>
          <w:rFonts w:ascii="Times New Roman"/>
          <w:b w:val="false"/>
          <w:i w:val="false"/>
          <w:color w:val="000000"/>
          <w:sz w:val="28"/>
        </w:rPr>
        <w:t>
      Ағын сулар үшін: көзі мен аузының координаттары</w:t>
      </w:r>
    </w:p>
    <w:p>
      <w:pPr>
        <w:spacing w:after="0"/>
        <w:ind w:left="0"/>
        <w:jc w:val="both"/>
      </w:pPr>
      <w:r>
        <w:rPr>
          <w:rFonts w:ascii="Times New Roman"/>
          <w:b w:val="false"/>
          <w:i w:val="false"/>
          <w:color w:val="000000"/>
          <w:sz w:val="28"/>
        </w:rPr>
        <w:t>
      Су айдындары үшін: су айдынының орталық бөлігінің координаттары (көлдің, тоғанның ең үлкен ұзындығы мен енінің қиылысу нүктесінде, Су ағызу құрылысы ауданындағы су қоймасының тірек құрылысының координаттары)</w:t>
      </w:r>
    </w:p>
    <w:p>
      <w:pPr>
        <w:spacing w:after="0"/>
        <w:ind w:left="0"/>
        <w:jc w:val="both"/>
      </w:pPr>
      <w:r>
        <w:rPr>
          <w:rFonts w:ascii="Times New Roman"/>
          <w:b w:val="false"/>
          <w:i w:val="false"/>
          <w:color w:val="000000"/>
          <w:sz w:val="28"/>
        </w:rPr>
        <w:t>
      Г. Су шаруашылығы бассейніндегі су объектісінің орналасу карта-схемасы</w:t>
      </w:r>
    </w:p>
    <w:p>
      <w:pPr>
        <w:spacing w:after="0"/>
        <w:ind w:left="0"/>
        <w:jc w:val="both"/>
      </w:pPr>
      <w:r>
        <w:rPr>
          <w:rFonts w:ascii="Times New Roman"/>
          <w:b w:val="false"/>
          <w:i w:val="false"/>
          <w:color w:val="000000"/>
          <w:sz w:val="28"/>
        </w:rPr>
        <w:t>
      Д. су объектісінің картасы</w:t>
      </w:r>
    </w:p>
    <w:p>
      <w:pPr>
        <w:spacing w:after="0"/>
        <w:ind w:left="0"/>
        <w:jc w:val="both"/>
      </w:pPr>
      <w:r>
        <w:rPr>
          <w:rFonts w:ascii="Times New Roman"/>
          <w:b w:val="false"/>
          <w:i w:val="false"/>
          <w:color w:val="000000"/>
          <w:sz w:val="28"/>
        </w:rPr>
        <w:t>
      Е. Су объектісінің ғарыштық суреті</w:t>
      </w:r>
    </w:p>
    <w:bookmarkStart w:name="z119" w:id="105"/>
    <w:p>
      <w:pPr>
        <w:spacing w:after="0"/>
        <w:ind w:left="0"/>
        <w:jc w:val="both"/>
      </w:pPr>
      <w:r>
        <w:rPr>
          <w:rFonts w:ascii="Times New Roman"/>
          <w:b w:val="false"/>
          <w:i w:val="false"/>
          <w:color w:val="000000"/>
          <w:sz w:val="28"/>
        </w:rPr>
        <w:t>
      5. Су объектісінің шаруашылық сипаттамасы</w:t>
      </w:r>
    </w:p>
    <w:bookmarkEnd w:id="105"/>
    <w:bookmarkStart w:name="z120" w:id="106"/>
    <w:p>
      <w:pPr>
        <w:spacing w:after="0"/>
        <w:ind w:left="0"/>
        <w:jc w:val="both"/>
      </w:pPr>
      <w:r>
        <w:rPr>
          <w:rFonts w:ascii="Times New Roman"/>
          <w:b w:val="false"/>
          <w:i w:val="false"/>
          <w:color w:val="000000"/>
          <w:sz w:val="28"/>
        </w:rPr>
        <w:t>
      5.1. Су объектісінің функционалдық мақсаты: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пайдалану, шаруашылық-ауыз сумен жабдықтау, мәдени-тұрмыстық су пайдалану, суару мақсаттары, өнеркәсіптік су пайдалану, кешенді пайдалану үшін (басымдығы бойынша сараланады)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5.2. Кодекстің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су объектісінің су пайдалану түрлері (ортақ су пайдалану және арнаулы су пайдалану құқығы.): ____________________</w:t>
      </w:r>
    </w:p>
    <w:p>
      <w:pPr>
        <w:spacing w:after="0"/>
        <w:ind w:left="0"/>
        <w:jc w:val="both"/>
      </w:pPr>
      <w:r>
        <w:rPr>
          <w:rFonts w:ascii="Times New Roman"/>
          <w:b w:val="false"/>
          <w:i w:val="false"/>
          <w:color w:val="000000"/>
          <w:sz w:val="28"/>
        </w:rPr>
        <w:t>
      Ұйым (дар) су пайдаланушылар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қондырғы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пайдалану құқығын растаушы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құқығына құжаттың берілген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құқығының қызмет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веб-сайты, e-mail, телефоны, бірінші басшының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6. Су объектісінің негізгі гидрологиялық сипаттамалары</w:t>
      </w:r>
    </w:p>
    <w:bookmarkEnd w:id="107"/>
    <w:bookmarkStart w:name="z123" w:id="108"/>
    <w:p>
      <w:pPr>
        <w:spacing w:after="0"/>
        <w:ind w:left="0"/>
        <w:jc w:val="both"/>
      </w:pPr>
      <w:r>
        <w:rPr>
          <w:rFonts w:ascii="Times New Roman"/>
          <w:b w:val="false"/>
          <w:i w:val="false"/>
          <w:color w:val="000000"/>
          <w:sz w:val="28"/>
        </w:rPr>
        <w:t>
      6.1. Негізгі гидрографиялық және морфометриялық сипаттамалары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 (өзендер, каналдар)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 алатын және ағатын жер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Бастауынан сағасына дейінгі ұзындығы, метр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көлбеуі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Жайылманың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(сол, оң)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жылдамдығы, секундына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Тұйықталатын тұстамадағы ағын көлемі, миллион текше метр</w:t>
            </w:r>
          </w:p>
          <w:p>
            <w:pPr>
              <w:spacing w:after="20"/>
              <w:ind w:left="20"/>
              <w:jc w:val="both"/>
            </w:pPr>
            <w:r>
              <w:rPr>
                <w:rFonts w:ascii="Times New Roman"/>
                <w:b w:val="false"/>
                <w:i w:val="false"/>
                <w:color w:val="000000"/>
                <w:sz w:val="20"/>
              </w:rPr>
              <w:t>
Р=25% кезінде</w:t>
            </w:r>
          </w:p>
          <w:p>
            <w:pPr>
              <w:spacing w:after="20"/>
              <w:ind w:left="20"/>
              <w:jc w:val="both"/>
            </w:pPr>
            <w:r>
              <w:rPr>
                <w:rFonts w:ascii="Times New Roman"/>
                <w:b w:val="false"/>
                <w:i w:val="false"/>
                <w:color w:val="000000"/>
                <w:sz w:val="20"/>
              </w:rPr>
              <w:t>
Р=50% кезінде</w:t>
            </w:r>
          </w:p>
          <w:p>
            <w:pPr>
              <w:spacing w:after="20"/>
              <w:ind w:left="20"/>
              <w:jc w:val="both"/>
            </w:pPr>
            <w:r>
              <w:rPr>
                <w:rFonts w:ascii="Times New Roman"/>
                <w:b w:val="false"/>
                <w:i w:val="false"/>
                <w:color w:val="000000"/>
                <w:sz w:val="20"/>
              </w:rPr>
              <w:t>
Р=75% кезінде</w:t>
            </w:r>
          </w:p>
          <w:p>
            <w:pPr>
              <w:spacing w:after="20"/>
              <w:ind w:left="20"/>
              <w:jc w:val="both"/>
            </w:pPr>
            <w:r>
              <w:rPr>
                <w:rFonts w:ascii="Times New Roman"/>
                <w:b w:val="false"/>
                <w:i w:val="false"/>
                <w:color w:val="000000"/>
                <w:sz w:val="20"/>
              </w:rPr>
              <w:t>
Р=95%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кезеңдегі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қатудың орташа ұзақтығы (айдың басы,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ашық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жабық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ағын көлемі,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нормативі (WПДВВ),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(теңіз, көл, тоған)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ауданы, шаршы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текше метр:</w:t>
            </w:r>
          </w:p>
          <w:p>
            <w:pPr>
              <w:spacing w:after="20"/>
              <w:ind w:left="20"/>
              <w:jc w:val="both"/>
            </w:pPr>
            <w:r>
              <w:rPr>
                <w:rFonts w:ascii="Times New Roman"/>
                <w:b w:val="false"/>
                <w:i w:val="false"/>
                <w:color w:val="000000"/>
                <w:sz w:val="20"/>
              </w:rPr>
              <w:t>
Р=25%</w:t>
            </w:r>
          </w:p>
          <w:p>
            <w:pPr>
              <w:spacing w:after="20"/>
              <w:ind w:left="20"/>
              <w:jc w:val="both"/>
            </w:pPr>
            <w:r>
              <w:rPr>
                <w:rFonts w:ascii="Times New Roman"/>
                <w:b w:val="false"/>
                <w:i w:val="false"/>
                <w:color w:val="000000"/>
                <w:sz w:val="20"/>
              </w:rPr>
              <w:t>
Р=50%</w:t>
            </w:r>
          </w:p>
          <w:p>
            <w:pPr>
              <w:spacing w:after="20"/>
              <w:ind w:left="20"/>
              <w:jc w:val="both"/>
            </w:pPr>
            <w:r>
              <w:rPr>
                <w:rFonts w:ascii="Times New Roman"/>
                <w:b w:val="false"/>
                <w:i w:val="false"/>
                <w:color w:val="000000"/>
                <w:sz w:val="20"/>
              </w:rPr>
              <w:t>
Р=75%</w:t>
            </w:r>
          </w:p>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 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Айнаның ауданы, шаршы километр (қалыпты тіреуіш деңгейдегі су айнасының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деңгейдің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тірелген деңгей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деңгейінің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тіректік деңгейдегі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9"/>
    <w:p>
      <w:pPr>
        <w:spacing w:after="0"/>
        <w:ind w:left="0"/>
        <w:jc w:val="both"/>
      </w:pPr>
      <w:r>
        <w:rPr>
          <w:rFonts w:ascii="Times New Roman"/>
          <w:b w:val="false"/>
          <w:i w:val="false"/>
          <w:color w:val="000000"/>
          <w:sz w:val="28"/>
        </w:rPr>
        <w:t>
      6.2. Гидрографиялық желідегі жағдай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объектілерімен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тәртібі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 қабылдағыш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түрі: үстіңгі, арналы, жайылма,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6.3. Қоректену сипаты (су айдындары үшін)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6.4. Ағындылықтың болуы (су айдындары үшін)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қоректендірумен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6.5. Коллекторлық-дренаждық өзен желісімен өзара әрекеттесу сипаты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ағыстары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кіру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6.6. Бақылау орындары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объектісі-бақылау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коды (Д.1. 3 т. қоса берілген картада)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сипаты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(географиялық координаттары,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бекеті графигінің "0" биіктігі, Балтық жүйесі бойынша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7. Гидротехникалық құрылысжайлардың қысқаша сипаттамасы (бар болса).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декларациясының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ағымдағы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объектісіне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Тұрақты гидротехникалық құрылысжайлар: бөгеттер; тіреуіштер мен тіреуіш қабырғалар, топырақ үйіп бекітілген бөгеттер; жағалауды бекітетін құрылысжайлар; су ағызғыштар, су ағызғыштар және су шығарғыштар; каналдар; туннельдер; құбырлар; арынды бассейндер, тұндырғыштар; кеме қатынасы құрылысжайлары; балық өткізу құрылысжайлары; жылу электр станциясының гидротехникалық құрылысжайлары; елді мекендер мен кәсіпорындардың инженерлік қорғау кешендерінің құрамына кіретін гидротехникалық құрылысжайлар; ауыл шаруашылығы алқаптарын, санитариялық-қорғау мақсатындағы аумақтарды, коммуналдық-қойма кәсіпорындарын, мәдениет және табиғат ескерткіштерін инженерлік; теңіз мұнай-газ кәсіпшіліктерінің гидротехникалық құрылысжайлары; навигациялық жабдық құралдарының гидротехникалық құрылысжайлары; өнеркәсіптік және ауыл шаруашылығы ұйымдарының күл-қож үйінділері мен сұйық қалдықтар қоймаларын қоршайтын бөгеттер.</w:t>
      </w:r>
    </w:p>
    <w:bookmarkStart w:name="z130" w:id="115"/>
    <w:p>
      <w:pPr>
        <w:spacing w:after="0"/>
        <w:ind w:left="0"/>
        <w:jc w:val="both"/>
      </w:pPr>
      <w:r>
        <w:rPr>
          <w:rFonts w:ascii="Times New Roman"/>
          <w:b w:val="false"/>
          <w:i w:val="false"/>
          <w:color w:val="000000"/>
          <w:sz w:val="28"/>
        </w:rPr>
        <w:t>
      8. Жағалау құрылысжайлары мен су қорғау аймағының жай-күйі</w:t>
      </w:r>
    </w:p>
    <w:bookmarkEnd w:id="115"/>
    <w:bookmarkStart w:name="z131" w:id="116"/>
    <w:p>
      <w:pPr>
        <w:spacing w:after="0"/>
        <w:ind w:left="0"/>
        <w:jc w:val="both"/>
      </w:pPr>
      <w:r>
        <w:rPr>
          <w:rFonts w:ascii="Times New Roman"/>
          <w:b w:val="false"/>
          <w:i w:val="false"/>
          <w:color w:val="000000"/>
          <w:sz w:val="28"/>
        </w:rPr>
        <w:t>
      8.1. Су қорғау аймағы мен белдеуі</w:t>
      </w:r>
    </w:p>
    <w:bookmarkEnd w:id="116"/>
    <w:p>
      <w:pPr>
        <w:spacing w:after="0"/>
        <w:ind w:left="0"/>
        <w:jc w:val="both"/>
      </w:pPr>
      <w:r>
        <w:rPr>
          <w:rFonts w:ascii="Times New Roman"/>
          <w:b w:val="false"/>
          <w:i w:val="false"/>
          <w:color w:val="000000"/>
          <w:sz w:val="28"/>
        </w:rPr>
        <w:t>
      А. су қорғау аймақтары мен белдеулерін белгілеу жобасының болуы (жобаның атауы, орындалған жылы, жобалау ұйымы) ___________________</w:t>
      </w:r>
    </w:p>
    <w:p>
      <w:pPr>
        <w:spacing w:after="0"/>
        <w:ind w:left="0"/>
        <w:jc w:val="both"/>
      </w:pPr>
      <w:r>
        <w:rPr>
          <w:rFonts w:ascii="Times New Roman"/>
          <w:b w:val="false"/>
          <w:i w:val="false"/>
          <w:color w:val="000000"/>
          <w:sz w:val="28"/>
        </w:rPr>
        <w:t>
      Б. су қорғау аймақтары мен белдеулері шекараларының мөлшерін бекіту туралы Жергілікті атқарушы органның шешімі (құжаттың нөмірі, күні)</w:t>
      </w:r>
    </w:p>
    <w:p>
      <w:pPr>
        <w:spacing w:after="0"/>
        <w:ind w:left="0"/>
        <w:jc w:val="both"/>
      </w:pPr>
      <w:r>
        <w:rPr>
          <w:rFonts w:ascii="Times New Roman"/>
          <w:b w:val="false"/>
          <w:i w:val="false"/>
          <w:color w:val="000000"/>
          <w:sz w:val="28"/>
        </w:rPr>
        <w:t>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учаскенің нөмірі (объектінің қоса берілген картасына сілтеме 1.3 Д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учаскелері бойынша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учаскелері бойынша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7"/>
    <w:p>
      <w:pPr>
        <w:spacing w:after="0"/>
        <w:ind w:left="0"/>
        <w:jc w:val="both"/>
      </w:pPr>
      <w:r>
        <w:rPr>
          <w:rFonts w:ascii="Times New Roman"/>
          <w:b w:val="false"/>
          <w:i w:val="false"/>
          <w:color w:val="000000"/>
          <w:sz w:val="28"/>
        </w:rPr>
        <w:t>
      8.2. Жағалау құрылысжайларының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құрылысжайдың нөмірі (объектінің қоса берілген картасына сілтеме 1.3 Д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 түрі (тік, аралас, көлбеу бөлігі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 жағдайы (жақсы, қанағаттанарлық, нашар,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 ұзындығы,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8"/>
    <w:p>
      <w:pPr>
        <w:spacing w:after="0"/>
        <w:ind w:left="0"/>
        <w:jc w:val="both"/>
      </w:pPr>
      <w:r>
        <w:rPr>
          <w:rFonts w:ascii="Times New Roman"/>
          <w:b w:val="false"/>
          <w:i w:val="false"/>
          <w:color w:val="000000"/>
          <w:sz w:val="28"/>
        </w:rPr>
        <w:t>
      8.3. Жағалау аумағының сипаты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бұзылуы (ашық, бітелген)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жер бедері (бөлшектенуі, сырғыма учаскелерінің, батпақты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(өндірістік және коммуналдық объектілер, тұрғын үй құрылысы, демалыс аймағы, айлақтар, кемежайлар)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аумағында орналасқан өзге де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Топырақ-өсімдік жамылғысы (өсімдіктердің, су қорғау көгалдандыруының, тапталған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кешенмен аумақтық байланыс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(жартасты, тік, көлбеу, жұмсақ, тегіс)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9"/>
    <w:p>
      <w:pPr>
        <w:spacing w:after="0"/>
        <w:ind w:left="0"/>
        <w:jc w:val="both"/>
      </w:pPr>
      <w:r>
        <w:rPr>
          <w:rFonts w:ascii="Times New Roman"/>
          <w:b w:val="false"/>
          <w:i w:val="false"/>
          <w:color w:val="000000"/>
          <w:sz w:val="28"/>
        </w:rPr>
        <w:t>
      9. Түптік шөгінділер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шөгінділер қабатының қалыңдығы,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0"/>
    <w:p>
      <w:pPr>
        <w:spacing w:after="0"/>
        <w:ind w:left="0"/>
        <w:jc w:val="both"/>
      </w:pPr>
      <w:r>
        <w:rPr>
          <w:rFonts w:ascii="Times New Roman"/>
          <w:b w:val="false"/>
          <w:i w:val="false"/>
          <w:color w:val="000000"/>
          <w:sz w:val="28"/>
        </w:rPr>
        <w:t>
      10. Биологиялық сипаттамасы</w:t>
      </w:r>
    </w:p>
    <w:bookmarkEnd w:id="120"/>
    <w:bookmarkStart w:name="z136" w:id="121"/>
    <w:p>
      <w:pPr>
        <w:spacing w:after="0"/>
        <w:ind w:left="0"/>
        <w:jc w:val="both"/>
      </w:pPr>
      <w:r>
        <w:rPr>
          <w:rFonts w:ascii="Times New Roman"/>
          <w:b w:val="false"/>
          <w:i w:val="false"/>
          <w:color w:val="000000"/>
          <w:sz w:val="28"/>
        </w:rPr>
        <w:t>
      1) Су және жағалау өсімдіктерінің табиғаты ____________</w:t>
      </w:r>
    </w:p>
    <w:bookmarkEnd w:id="121"/>
    <w:p>
      <w:pPr>
        <w:spacing w:after="0"/>
        <w:ind w:left="0"/>
        <w:jc w:val="both"/>
      </w:pPr>
      <w:r>
        <w:rPr>
          <w:rFonts w:ascii="Times New Roman"/>
          <w:b w:val="false"/>
          <w:i w:val="false"/>
          <w:color w:val="000000"/>
          <w:sz w:val="28"/>
        </w:rPr>
        <w:t>
      Азық базасы (олиготрофты, эвтрофты) _____________________</w:t>
      </w:r>
    </w:p>
    <w:bookmarkStart w:name="z137" w:id="122"/>
    <w:p>
      <w:pPr>
        <w:spacing w:after="0"/>
        <w:ind w:left="0"/>
        <w:jc w:val="both"/>
      </w:pPr>
      <w:r>
        <w:rPr>
          <w:rFonts w:ascii="Times New Roman"/>
          <w:b w:val="false"/>
          <w:i w:val="false"/>
          <w:color w:val="000000"/>
          <w:sz w:val="28"/>
        </w:rPr>
        <w:t>
      2) Жер үсті өсімдіктерінің өсу дәрежесі (күшті, орташа, әлсіз) ___________</w:t>
      </w:r>
    </w:p>
    <w:bookmarkEnd w:id="122"/>
    <w:bookmarkStart w:name="z138" w:id="123"/>
    <w:p>
      <w:pPr>
        <w:spacing w:after="0"/>
        <w:ind w:left="0"/>
        <w:jc w:val="both"/>
      </w:pPr>
      <w:r>
        <w:rPr>
          <w:rFonts w:ascii="Times New Roman"/>
          <w:b w:val="false"/>
          <w:i w:val="false"/>
          <w:color w:val="000000"/>
          <w:sz w:val="28"/>
        </w:rPr>
        <w:t>
      3) Су астындағы өсімдіктердің өсу дәрежесі (күшті, орташа, әлсіз) ___________</w:t>
      </w:r>
    </w:p>
    <w:bookmarkEnd w:id="123"/>
    <w:bookmarkStart w:name="z139" w:id="124"/>
    <w:p>
      <w:pPr>
        <w:spacing w:after="0"/>
        <w:ind w:left="0"/>
        <w:jc w:val="both"/>
      </w:pPr>
      <w:r>
        <w:rPr>
          <w:rFonts w:ascii="Times New Roman"/>
          <w:b w:val="false"/>
          <w:i w:val="false"/>
          <w:color w:val="000000"/>
          <w:sz w:val="28"/>
        </w:rPr>
        <w:t>
      4) Фитопланктонның даму дәрежесі (судың гүлденуі) (күшті, орташа, әлсіз) _________</w:t>
      </w:r>
    </w:p>
    <w:bookmarkEnd w:id="124"/>
    <w:bookmarkStart w:name="z140" w:id="125"/>
    <w:p>
      <w:pPr>
        <w:spacing w:after="0"/>
        <w:ind w:left="0"/>
        <w:jc w:val="both"/>
      </w:pPr>
      <w:r>
        <w:rPr>
          <w:rFonts w:ascii="Times New Roman"/>
          <w:b w:val="false"/>
          <w:i w:val="false"/>
          <w:color w:val="000000"/>
          <w:sz w:val="28"/>
        </w:rPr>
        <w:t>
      5) Су айдыны фаунасының түрлік құрамы:</w:t>
      </w:r>
    </w:p>
    <w:bookmarkEnd w:id="125"/>
    <w:p>
      <w:pPr>
        <w:spacing w:after="0"/>
        <w:ind w:left="0"/>
        <w:jc w:val="both"/>
      </w:pPr>
      <w:r>
        <w:rPr>
          <w:rFonts w:ascii="Times New Roman"/>
          <w:b w:val="false"/>
          <w:i w:val="false"/>
          <w:color w:val="000000"/>
          <w:sz w:val="28"/>
        </w:rPr>
        <w:t>
      ихтиофауна _____________________________________</w:t>
      </w:r>
    </w:p>
    <w:bookmarkStart w:name="z141" w:id="126"/>
    <w:p>
      <w:pPr>
        <w:spacing w:after="0"/>
        <w:ind w:left="0"/>
        <w:jc w:val="both"/>
      </w:pPr>
      <w:r>
        <w:rPr>
          <w:rFonts w:ascii="Times New Roman"/>
          <w:b w:val="false"/>
          <w:i w:val="false"/>
          <w:color w:val="000000"/>
          <w:sz w:val="28"/>
        </w:rPr>
        <w:t>
      6) Балықтардың негізгі кәсіпшілік түрлері _____________________</w:t>
      </w:r>
    </w:p>
    <w:bookmarkEnd w:id="126"/>
    <w:bookmarkStart w:name="z142" w:id="127"/>
    <w:p>
      <w:pPr>
        <w:spacing w:after="0"/>
        <w:ind w:left="0"/>
        <w:jc w:val="both"/>
      </w:pPr>
      <w:r>
        <w:rPr>
          <w:rFonts w:ascii="Times New Roman"/>
          <w:b w:val="false"/>
          <w:i w:val="false"/>
          <w:color w:val="000000"/>
          <w:sz w:val="28"/>
        </w:rPr>
        <w:t>
      7) Балық аулаудың басқа объектілері ___________________________</w:t>
      </w:r>
    </w:p>
    <w:bookmarkEnd w:id="127"/>
    <w:bookmarkStart w:name="z143" w:id="128"/>
    <w:p>
      <w:pPr>
        <w:spacing w:after="0"/>
        <w:ind w:left="0"/>
        <w:jc w:val="both"/>
      </w:pPr>
      <w:r>
        <w:rPr>
          <w:rFonts w:ascii="Times New Roman"/>
          <w:b w:val="false"/>
          <w:i w:val="false"/>
          <w:color w:val="000000"/>
          <w:sz w:val="28"/>
        </w:rPr>
        <w:t>
      8) Орнитофаунаның құрамы __________________________________</w:t>
      </w:r>
    </w:p>
    <w:bookmarkEnd w:id="128"/>
    <w:p>
      <w:pPr>
        <w:spacing w:after="0"/>
        <w:ind w:left="0"/>
        <w:jc w:val="both"/>
      </w:pPr>
      <w:r>
        <w:rPr>
          <w:rFonts w:ascii="Times New Roman"/>
          <w:b w:val="false"/>
          <w:i w:val="false"/>
          <w:color w:val="000000"/>
          <w:sz w:val="28"/>
        </w:rPr>
        <w:t>
      Су айдынының балық өнімділігі</w:t>
      </w:r>
    </w:p>
    <w:p>
      <w:pPr>
        <w:spacing w:after="0"/>
        <w:ind w:left="0"/>
        <w:jc w:val="both"/>
      </w:pPr>
      <w:r>
        <w:rPr>
          <w:rFonts w:ascii="Times New Roman"/>
          <w:b w:val="false"/>
          <w:i w:val="false"/>
          <w:color w:val="000000"/>
          <w:sz w:val="28"/>
        </w:rPr>
        <w:t>
      Су айдынының (учаскесінің) балық ресурстарын пайдаланатын ұйықтар, жүзулер, орнақтар, басқа да тұрақты орындар саны)</w:t>
      </w:r>
    </w:p>
    <w:p>
      <w:pPr>
        <w:spacing w:after="0"/>
        <w:ind w:left="0"/>
        <w:jc w:val="both"/>
      </w:pPr>
      <w:r>
        <w:rPr>
          <w:rFonts w:ascii="Times New Roman"/>
          <w:b w:val="false"/>
          <w:i w:val="false"/>
          <w:color w:val="000000"/>
          <w:sz w:val="28"/>
        </w:rPr>
        <w:t>
      Су айдынының (учаскесінің) ластануы)</w:t>
      </w:r>
    </w:p>
    <w:p>
      <w:pPr>
        <w:spacing w:after="0"/>
        <w:ind w:left="0"/>
        <w:jc w:val="both"/>
      </w:pPr>
      <w:r>
        <w:rPr>
          <w:rFonts w:ascii="Times New Roman"/>
          <w:b w:val="false"/>
          <w:i w:val="false"/>
          <w:color w:val="000000"/>
          <w:sz w:val="28"/>
        </w:rPr>
        <w:t>
      Негізгі кәсіпшілік көрсеткіштері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аулау (тонна),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табиғи балық өнімділігі (гектарға килограмм),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Кәсіпшілікке қатысатын балықшылардың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аулау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9"/>
    <w:p>
      <w:pPr>
        <w:spacing w:after="0"/>
        <w:ind w:left="0"/>
        <w:jc w:val="both"/>
      </w:pPr>
      <w:r>
        <w:rPr>
          <w:rFonts w:ascii="Times New Roman"/>
          <w:b w:val="false"/>
          <w:i w:val="false"/>
          <w:color w:val="000000"/>
          <w:sz w:val="28"/>
        </w:rPr>
        <w:t>
      Ескертпе: Негізгі кәсіпшілік көрсеткіштері үш жылдан кем емес кезеңге келтіріледі</w:t>
      </w:r>
    </w:p>
    <w:bookmarkEnd w:id="129"/>
    <w:bookmarkStart w:name="z145" w:id="130"/>
    <w:p>
      <w:pPr>
        <w:spacing w:after="0"/>
        <w:ind w:left="0"/>
        <w:jc w:val="both"/>
      </w:pPr>
      <w:r>
        <w:rPr>
          <w:rFonts w:ascii="Times New Roman"/>
          <w:b w:val="false"/>
          <w:i w:val="false"/>
          <w:color w:val="000000"/>
          <w:sz w:val="28"/>
        </w:rPr>
        <w:t>
      11. Қосымша мәліметтер (бар болған жағдайда)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1"/>
    <w:p>
      <w:pPr>
        <w:spacing w:after="0"/>
        <w:ind w:left="0"/>
        <w:jc w:val="both"/>
      </w:pPr>
      <w:r>
        <w:rPr>
          <w:rFonts w:ascii="Times New Roman"/>
          <w:b w:val="false"/>
          <w:i w:val="false"/>
          <w:color w:val="000000"/>
          <w:sz w:val="28"/>
        </w:rPr>
        <w:t>
      12. Су объектісінің жай-күйі туралы және гидротехникалық құрылысжайлардың техникалық жай-күйі туралы қорытынды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2"/>
    <w:p>
      <w:pPr>
        <w:spacing w:after="0"/>
        <w:ind w:left="0"/>
        <w:jc w:val="both"/>
      </w:pPr>
      <w:r>
        <w:rPr>
          <w:rFonts w:ascii="Times New Roman"/>
          <w:b w:val="false"/>
          <w:i w:val="false"/>
          <w:color w:val="000000"/>
          <w:sz w:val="28"/>
        </w:rPr>
        <w:t>
      13. Паспорт деректерін өзгерту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 растаймыз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органның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3"/>
    <w:p>
      <w:pPr>
        <w:spacing w:after="0"/>
        <w:ind w:left="0"/>
        <w:jc w:val="both"/>
      </w:pPr>
      <w:r>
        <w:rPr>
          <w:rFonts w:ascii="Times New Roman"/>
          <w:b w:val="false"/>
          <w:i w:val="false"/>
          <w:color w:val="000000"/>
          <w:sz w:val="28"/>
        </w:rPr>
        <w:t>
      14. Авариялық жағдай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4"/>
    <w:p>
      <w:pPr>
        <w:spacing w:after="0"/>
        <w:ind w:left="0"/>
        <w:jc w:val="both"/>
      </w:pPr>
      <w:r>
        <w:rPr>
          <w:rFonts w:ascii="Times New Roman"/>
          <w:b w:val="false"/>
          <w:i w:val="false"/>
          <w:color w:val="000000"/>
          <w:sz w:val="28"/>
        </w:rPr>
        <w:t>
      15. Су объектісін қорғау жөнінде іс-шара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нысаналы көрсеткіштерін белгілеу (ССНК)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ССНК-не қол жеткізу жөніндегі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