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aa85" w14:textId="89ca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10 маусымдағы № 14 бұйрығы. Қазақстан Республикасының Әділет министрлігінде 2025 жылғы 12 маусымда № 36254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15) және 16) тармақшалар алып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ететінорынбасарына жүктелсін.</w:t>
      </w:r>
    </w:p>
    <w:bookmarkEnd w:id="5"/>
    <w:bookmarkStart w:name="z10"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2025 жылғы 10 маусымдағы</w:t>
            </w:r>
            <w:r>
              <w:br/>
            </w:r>
            <w:r>
              <w:rPr>
                <w:rFonts w:ascii="Times New Roman"/>
                <w:b w:val="false"/>
                <w:i w:val="false"/>
                <w:color w:val="000000"/>
                <w:sz w:val="20"/>
              </w:rPr>
              <w:t>№ 14 Бұйрыққа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"20" қаңтардағы </w:t>
            </w:r>
          </w:p>
          <w:p>
            <w:pPr>
              <w:spacing w:after="20"/>
              <w:ind w:left="20"/>
              <w:jc w:val="both"/>
            </w:pPr>
            <w:r>
              <w:rPr>
                <w:rFonts w:ascii="Times New Roman"/>
                <w:b w:val="false"/>
                <w:i w:val="false"/>
                <w:color w:val="000000"/>
                <w:sz w:val="20"/>
              </w:rPr>
              <w:t xml:space="preserve">№ 1 бұйрығына </w:t>
            </w:r>
          </w:p>
          <w:p>
            <w:pPr>
              <w:spacing w:after="20"/>
              <w:ind w:left="20"/>
              <w:jc w:val="both"/>
            </w:pPr>
            <w:r>
              <w:rPr>
                <w:rFonts w:ascii="Times New Roman"/>
                <w:b w:val="false"/>
                <w:i w:val="false"/>
                <w:color w:val="000000"/>
                <w:sz w:val="20"/>
              </w:rPr>
              <w:t>19-қосымша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
1-культура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334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571500"/>
                          </a:xfrm>
                          <a:prstGeom prst="rect">
                            <a:avLst/>
                          </a:prstGeom>
                        </pic:spPr>
                      </pic:pic>
                    </a:graphicData>
                  </a:graphic>
                </wp:inline>
              </w:drawing>
            </w:r>
          </w:p>
          <w:p>
            <w:pPr>
              <w:spacing w:after="20"/>
              <w:ind w:left="20"/>
              <w:jc w:val="both"/>
            </w:pPr>
          </w:p>
          <w:p>
            <w:pPr>
              <w:spacing w:after="20"/>
              <w:ind w:left="20"/>
              <w:jc w:val="both"/>
            </w:pPr>
          </w:p>
        </w:tc>
      </w:tr>
    </w:tbl>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1. Көрсетілген қызметтің нақты орнын көрсетіңіз (кәсіпорынның тіркелген жеріне қарамастан) өңірді – облыс, қала, аудан</w:t>
      </w:r>
    </w:p>
    <w:bookmarkEnd w:id="7"/>
    <w:p>
      <w:pPr>
        <w:spacing w:after="0"/>
        <w:ind w:left="0"/>
        <w:jc w:val="both"/>
      </w:pPr>
      <w:r>
        <w:rPr>
          <w:rFonts w:ascii="Times New Roman"/>
          <w:b w:val="false"/>
          <w:i w:val="false"/>
          <w:color w:val="000000"/>
          <w:sz w:val="28"/>
        </w:rPr>
        <w:t>
      Укажите фактическое место оказания услуг (независимо от места регистрации предприятия) – область, город, район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71500"/>
                          </a:xfrm>
                          <a:prstGeom prst="rect">
                            <a:avLst/>
                          </a:prstGeom>
                        </pic:spPr>
                      </pic:pic>
                    </a:graphicData>
                  </a:graphic>
                </wp:inline>
              </w:drawing>
            </w:r>
          </w:p>
          <w:p>
            <w:pPr>
              <w:spacing w:after="20"/>
              <w:ind w:left="20"/>
              <w:jc w:val="both"/>
            </w:pPr>
          </w:p>
          <w:p>
            <w:pPr>
              <w:spacing w:after="20"/>
              <w:ind w:left="20"/>
              <w:jc w:val="both"/>
            </w:pPr>
          </w:p>
        </w:tc>
      </w:tr>
    </w:tbl>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Сіздің қызметіңіздің бағытын көрсетіңіз </w:t>
      </w:r>
      <w:r>
        <w:rPr>
          <w:rFonts w:ascii="Times New Roman"/>
          <w:b/>
          <w:i w:val="false"/>
          <w:color w:val="000000"/>
          <w:sz w:val="28"/>
        </w:rPr>
        <w:t>☑</w:t>
      </w:r>
    </w:p>
    <w:bookmarkEnd w:id="8"/>
    <w:p>
      <w:pPr>
        <w:spacing w:after="0"/>
        <w:ind w:left="0"/>
        <w:jc w:val="both"/>
      </w:pPr>
      <w:r>
        <w:rPr>
          <w:rFonts w:ascii="Times New Roman"/>
          <w:b w:val="false"/>
          <w:i w:val="false"/>
          <w:color w:val="000000"/>
          <w:sz w:val="28"/>
        </w:rPr>
        <w:t>
      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Модуль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
Деятельность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
Модуль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
Концертная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Модуль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
Деятельность цирка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Модуль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
Деятельность библиотеки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
Модуль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
Деятельность музея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
Деятельность зоопарка, океанариума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Модуль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
Деятельность парка развлечений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Модуль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
Деятельность культурно-досуговых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 қызметті" А модулі</w:t>
      </w:r>
    </w:p>
    <w:bookmarkEnd w:id="9"/>
    <w:p>
      <w:pPr>
        <w:spacing w:after="0"/>
        <w:ind w:left="0"/>
        <w:jc w:val="both"/>
      </w:pPr>
      <w:r>
        <w:rPr>
          <w:rFonts w:ascii="Times New Roman"/>
          <w:b w:val="false"/>
          <w:i w:val="false"/>
          <w:color w:val="000000"/>
          <w:sz w:val="28"/>
        </w:rPr>
        <w:t>
      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3. Театрлар санын көрсетіңіз, бірлік</w:t>
      </w:r>
    </w:p>
    <w:bookmarkEnd w:id="10"/>
    <w:p>
      <w:pPr>
        <w:spacing w:after="0"/>
        <w:ind w:left="0"/>
        <w:jc w:val="both"/>
      </w:pPr>
      <w:r>
        <w:rPr>
          <w:rFonts w:ascii="Times New Roman"/>
          <w:b w:val="false"/>
          <w:i w:val="false"/>
          <w:color w:val="000000"/>
          <w:sz w:val="28"/>
        </w:rPr>
        <w:t>
      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4. Театрлар ғимараттарының (үй-жайларының) санын және көрермендер залдарындағы орындар санын көрсетіңіз, бірлік</w:t>
      </w:r>
    </w:p>
    <w:bookmarkEnd w:id="11"/>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 мүгедектігі бар адамдар үшін қол жетімді театрлар ғимараттарының (үй-жайларының) саны </w:t>
            </w:r>
          </w:p>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5. Театр өткізген іс-шаралар санын көрсетіңіз, бірлік</w:t>
      </w:r>
    </w:p>
    <w:bookmarkEnd w:id="12"/>
    <w:p>
      <w:pPr>
        <w:spacing w:after="0"/>
        <w:ind w:left="0"/>
        <w:jc w:val="both"/>
      </w:pPr>
      <w:r>
        <w:rPr>
          <w:rFonts w:ascii="Times New Roman"/>
          <w:b w:val="false"/>
          <w:i w:val="false"/>
          <w:color w:val="000000"/>
          <w:sz w:val="28"/>
        </w:rPr>
        <w:t>
      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6. Театр өткізген іс-шараларда көрермендер санын көрсетіңіз, адам</w:t>
      </w:r>
    </w:p>
    <w:bookmarkEnd w:id="13"/>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"Концерт қызметті" B модулі</w:t>
      </w:r>
    </w:p>
    <w:bookmarkEnd w:id="14"/>
    <w:p>
      <w:pPr>
        <w:spacing w:after="0"/>
        <w:ind w:left="0"/>
        <w:jc w:val="both"/>
      </w:pPr>
      <w:r>
        <w:rPr>
          <w:rFonts w:ascii="Times New Roman"/>
          <w:b w:val="false"/>
          <w:i w:val="false"/>
          <w:color w:val="000000"/>
          <w:sz w:val="28"/>
        </w:rPr>
        <w:t>
      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7. Концерттік ұйымдарының, ғимараттар (үй-жайлардың) санын және концерт залдарының сыйымдылығын көрсетіңіз</w:t>
      </w:r>
    </w:p>
    <w:bookmarkEnd w:id="15"/>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8. Концерттік ұйымдары өткізген концерттер санын көрсетіңіз, бірлік</w:t>
      </w:r>
    </w:p>
    <w:bookmarkEnd w:id="16"/>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9. Концерттік ұйымдары өткізген іс-шаралардағы көрермендер санын көрсетіңіз, адам</w:t>
      </w:r>
    </w:p>
    <w:bookmarkEnd w:id="17"/>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"Цирк қызметі" C модулі</w:t>
      </w:r>
    </w:p>
    <w:bookmarkEnd w:id="18"/>
    <w:p>
      <w:pPr>
        <w:spacing w:after="0"/>
        <w:ind w:left="0"/>
        <w:jc w:val="both"/>
      </w:pPr>
      <w:r>
        <w:rPr>
          <w:rFonts w:ascii="Times New Roman"/>
          <w:b w:val="false"/>
          <w:i w:val="false"/>
          <w:color w:val="000000"/>
          <w:sz w:val="28"/>
        </w:rPr>
        <w:t>
      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10. Цирктер, ғимараттар (үй-жайлар) санын, көрермендер залындағы орындардың санын көрсетіңіз, бірлік</w:t>
      </w:r>
    </w:p>
    <w:bookmarkEnd w:id="19"/>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11. Цирк іс-шараларының санын және көрермендер санын көрсетіңіз</w:t>
      </w:r>
    </w:p>
    <w:bookmarkEnd w:id="20"/>
    <w:p>
      <w:pPr>
        <w:spacing w:after="0"/>
        <w:ind w:left="0"/>
        <w:jc w:val="both"/>
      </w:pPr>
      <w:r>
        <w:rPr>
          <w:rFonts w:ascii="Times New Roman"/>
          <w:b w:val="false"/>
          <w:i w:val="false"/>
          <w:color w:val="000000"/>
          <w:sz w:val="28"/>
        </w:rPr>
        <w:t>
      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 бірлік</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 бірлік</w:t>
            </w:r>
          </w:p>
          <w:p>
            <w:pPr>
              <w:spacing w:after="20"/>
              <w:ind w:left="20"/>
              <w:jc w:val="both"/>
            </w:pPr>
            <w:r>
              <w:rPr>
                <w:rFonts w:ascii="Times New Roman"/>
                <w:b w:val="false"/>
                <w:i w:val="false"/>
                <w:color w:val="000000"/>
                <w:sz w:val="20"/>
              </w:rPr>
              <w:t>
Число новых представлений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 адам</w:t>
            </w:r>
          </w:p>
          <w:p>
            <w:pPr>
              <w:spacing w:after="20"/>
              <w:ind w:left="20"/>
              <w:jc w:val="both"/>
            </w:pPr>
            <w:r>
              <w:rPr>
                <w:rFonts w:ascii="Times New Roman"/>
                <w:b w:val="false"/>
                <w:i w:val="false"/>
                <w:color w:val="000000"/>
                <w:sz w:val="20"/>
              </w:rPr>
              <w:t>
Число зрителей на мероприятиях, проведенных цирком,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көрермендер саны- балалар </w:t>
            </w:r>
          </w:p>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 бірлік</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"Кітапхана қызметі" D модулі</w:t>
      </w:r>
    </w:p>
    <w:bookmarkEnd w:id="21"/>
    <w:p>
      <w:pPr>
        <w:spacing w:after="0"/>
        <w:ind w:left="0"/>
        <w:jc w:val="both"/>
      </w:pPr>
      <w:r>
        <w:rPr>
          <w:rFonts w:ascii="Times New Roman"/>
          <w:b w:val="false"/>
          <w:i w:val="false"/>
          <w:color w:val="000000"/>
          <w:sz w:val="28"/>
        </w:rPr>
        <w:t>
      Модуль D "Деятельность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12. Кітапханалардың негізгі типтерін көрсетіңіз, бірлік</w:t>
      </w:r>
    </w:p>
    <w:bookmarkEnd w:id="22"/>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13. Кітапхана ғимараттарының (үй-жайларының), олардың жалпы ауданын және оқу залдарындағы орындардың санын көрсетіңіз</w:t>
      </w:r>
    </w:p>
    <w:bookmarkEnd w:id="23"/>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
Число мест в читальных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14. Кітапхана қызметтерінің негізгі сипаттамаларын көрсетіңіз</w:t>
      </w:r>
    </w:p>
    <w:bookmarkEnd w:id="24"/>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кітапханалардың интернет-ресурсын (порталын) пайдаланушылар саны</w:t>
            </w:r>
          </w:p>
          <w:p>
            <w:pPr>
              <w:spacing w:after="20"/>
              <w:ind w:left="20"/>
              <w:jc w:val="both"/>
            </w:pPr>
            <w:r>
              <w:rPr>
                <w:rFonts w:ascii="Times New Roman"/>
                <w:b w:val="false"/>
                <w:i w:val="false"/>
                <w:color w:val="000000"/>
                <w:sz w:val="20"/>
              </w:rPr>
              <w:t>
Из строки 1 -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Кітапханаға келушілер саны, бірлік </w:t>
            </w:r>
          </w:p>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из них: число посещений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15. Кітапхана қорының басылымдар туралы мәліметтерді көрсетіңіз, бірлік</w:t>
      </w:r>
    </w:p>
    <w:bookmarkEnd w:id="25"/>
    <w:p>
      <w:pPr>
        <w:spacing w:after="0"/>
        <w:ind w:left="0"/>
        <w:jc w:val="both"/>
      </w:pPr>
      <w:r>
        <w:rPr>
          <w:rFonts w:ascii="Times New Roman"/>
          <w:b w:val="false"/>
          <w:i w:val="false"/>
          <w:color w:val="000000"/>
          <w:sz w:val="28"/>
        </w:rPr>
        <w:t>
      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жеткізгіштегі </w:t>
            </w:r>
          </w:p>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аудио/видео </w:t>
            </w:r>
          </w:p>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16. Кітапханадағы ақпараттық-коммуникациялық технологиялардың болуын көрсетіңіз, бірлік</w:t>
      </w:r>
    </w:p>
    <w:bookmarkEnd w:id="26"/>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17. Есепті жылдың соңындағы кітапхана қызметкерлерінің тізімдік саны туралы деректерді көрсетіңіз, адам</w:t>
      </w:r>
    </w:p>
    <w:bookmarkEnd w:id="27"/>
    <w:p>
      <w:pPr>
        <w:spacing w:after="0"/>
        <w:ind w:left="0"/>
        <w:jc w:val="both"/>
      </w:pPr>
      <w:r>
        <w:rPr>
          <w:rFonts w:ascii="Times New Roman"/>
          <w:b w:val="false"/>
          <w:i w:val="false"/>
          <w:color w:val="000000"/>
          <w:sz w:val="28"/>
        </w:rPr>
        <w:t>
      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
және орта білімнен кейінгі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одан:ауылдық жерде </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"Музей қызметі" E модулі</w:t>
      </w:r>
    </w:p>
    <w:bookmarkEnd w:id="28"/>
    <w:p>
      <w:pPr>
        <w:spacing w:after="0"/>
        <w:ind w:left="0"/>
        <w:jc w:val="both"/>
      </w:pPr>
      <w:r>
        <w:rPr>
          <w:rFonts w:ascii="Times New Roman"/>
          <w:b w:val="false"/>
          <w:i w:val="false"/>
          <w:color w:val="000000"/>
          <w:sz w:val="28"/>
        </w:rPr>
        <w:t>
      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18. Музей бейінін көрсетіңіз, бірлік</w:t>
      </w:r>
    </w:p>
    <w:bookmarkEnd w:id="29"/>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19. Музейлер ғимараттарының (үй-жайларының) санын көрсетіңіз, бірлік</w:t>
      </w:r>
    </w:p>
    <w:bookmarkEnd w:id="30"/>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20. Музей қызметінің негізгі сипаттамаларын көрсетіңіз</w:t>
      </w:r>
    </w:p>
    <w:bookmarkEnd w:id="31"/>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Число экспонатов, экспонировавшихся в течение года,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21. Музейдің көрмелік қызметін көрсетіңіз, бірлік</w:t>
      </w:r>
    </w:p>
    <w:bookmarkEnd w:id="32"/>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
Число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шет елде </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"Хайуанаттар паркі, океонариум қызметі" F модулі</w:t>
      </w:r>
    </w:p>
    <w:bookmarkEnd w:id="33"/>
    <w:p>
      <w:pPr>
        <w:spacing w:after="0"/>
        <w:ind w:left="0"/>
        <w:jc w:val="both"/>
      </w:pPr>
      <w:r>
        <w:rPr>
          <w:rFonts w:ascii="Times New Roman"/>
          <w:b w:val="false"/>
          <w:i w:val="false"/>
          <w:color w:val="000000"/>
          <w:sz w:val="28"/>
        </w:rPr>
        <w:t>
      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 </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22. Хайуанаттар паркі, океанариум қызметінің негізгі сипаттамаларын көрсетіңіз</w:t>
      </w:r>
    </w:p>
    <w:bookmarkEnd w:id="34"/>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қарым-қатынасты хайуанаттар парктері </w:t>
            </w:r>
          </w:p>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23. Жыл соңына жануарлар, құстар, балықтардың түрлері мен даналар санын көрсетіңіз, бірлік</w:t>
      </w:r>
    </w:p>
    <w:bookmarkEnd w:id="35"/>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омыртқасыздар </w:t>
            </w:r>
          </w:p>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"Ойын-сауық және демалыс саябағының қызметі " G модулі</w:t>
      </w:r>
    </w:p>
    <w:bookmarkEnd w:id="36"/>
    <w:p>
      <w:pPr>
        <w:spacing w:after="0"/>
        <w:ind w:left="0"/>
        <w:jc w:val="both"/>
      </w:pPr>
      <w:r>
        <w:rPr>
          <w:rFonts w:ascii="Times New Roman"/>
          <w:b w:val="false"/>
          <w:i w:val="false"/>
          <w:color w:val="000000"/>
          <w:sz w:val="28"/>
        </w:rPr>
        <w:t>
      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24. Саябақ қызметінің негізгі сипаттамаларын көрсетіңіз</w:t>
      </w:r>
    </w:p>
    <w:bookmarkEnd w:id="37"/>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25. Демалыс объектілерінің және оларға келушілердің санын көрсетіңіз</w:t>
      </w:r>
    </w:p>
    <w:bookmarkEnd w:id="38"/>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аттракциондар </w:t>
            </w:r>
          </w:p>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"Мәдени-демалыс ұйымдарының қызметі " H модулі</w:t>
      </w:r>
    </w:p>
    <w:bookmarkEnd w:id="39"/>
    <w:p>
      <w:pPr>
        <w:spacing w:after="0"/>
        <w:ind w:left="0"/>
        <w:jc w:val="both"/>
      </w:pPr>
      <w:r>
        <w:rPr>
          <w:rFonts w:ascii="Times New Roman"/>
          <w:b w:val="false"/>
          <w:i w:val="false"/>
          <w:color w:val="000000"/>
          <w:sz w:val="28"/>
        </w:rPr>
        <w:t>
      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26. Мәдени-демалыс ұйымдарының негізгі түрлерін көрсетіңіз, бірлік</w:t>
      </w:r>
    </w:p>
    <w:bookmarkEnd w:id="40"/>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27. Мәдени-демалыс ұйымдар ғимараттарының (үй-жайларының), олардың жалпы аумағын және көрермендер залдарындағы орындардың санын көрсетіңіз</w:t>
      </w:r>
    </w:p>
    <w:bookmarkEnd w:id="41"/>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28. Мәдени-демалыс ұйымдары қызметтерінің негізгі сипаттамаларын қөрсетіңіз</w:t>
      </w:r>
    </w:p>
    <w:bookmarkEnd w:id="42"/>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мәдени-бұқаралық іс-шаралар саны, бірлік </w:t>
            </w:r>
          </w:p>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балаларға арналған </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режимде өткізілген мәдени-бұқаралық іс-шаралар саны, бірлік </w:t>
            </w:r>
          </w:p>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қолданбалы шығармашылық және қолданбалы білім курстары, әуесқой бірлестіктер мен мүдделер бойынша клубтар </w:t>
            </w:r>
          </w:p>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өнерпаздар шығармашылығы ұжымдарының </w:t>
            </w:r>
          </w:p>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балалар </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29. Жанрлар бойынша көркем өнерпаздар шығармашылығы ұжымдарының санын көрсетіңіз, бірлік</w:t>
      </w:r>
    </w:p>
    <w:bookmarkEnd w:id="43"/>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ауылдық жерлерде </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30. Жанрлар бойынша көркемөнерпаздар шығармашылығы ұжымдары қатысушыларының санын көрсетіңіз, адам</w:t>
      </w:r>
    </w:p>
    <w:bookmarkEnd w:id="44"/>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 ауылдық жерлерде </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31. Статистикалық нысанды толтыруға жұмсалған уақытты көрсетіңіз, сағатпен (қажеттісін қоршаңыз)</w:t>
      </w:r>
    </w:p>
    <w:bookmarkEnd w:id="4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________________________ 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w:t>
      </w:r>
    </w:p>
    <w:p>
      <w:pPr>
        <w:spacing w:after="0"/>
        <w:ind w:left="0"/>
        <w:jc w:val="both"/>
      </w:pPr>
      <w:r>
        <w:rPr>
          <w:rFonts w:ascii="Times New Roman"/>
          <w:b w:val="false"/>
          <w:i w:val="false"/>
          <w:color w:val="000000"/>
          <w:sz w:val="28"/>
        </w:rPr>
        <w:t>
      почты (респондента) 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w:t>
      </w:r>
    </w:p>
    <w:p>
      <w:pPr>
        <w:spacing w:after="0"/>
        <w:ind w:left="0"/>
        <w:jc w:val="both"/>
      </w:pPr>
      <w:r>
        <w:rPr>
          <w:rFonts w:ascii="Times New Roman"/>
          <w:b w:val="false"/>
          <w:i w:val="false"/>
          <w:color w:val="000000"/>
          <w:sz w:val="28"/>
        </w:rPr>
        <w:t xml:space="preserve">
      _________________________________________ 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w:t>
      </w:r>
    </w:p>
    <w:p>
      <w:pPr>
        <w:spacing w:after="0"/>
        <w:ind w:left="0"/>
        <w:jc w:val="both"/>
      </w:pPr>
      <w:r>
        <w:rPr>
          <w:rFonts w:ascii="Times New Roman"/>
          <w:b w:val="false"/>
          <w:i w:val="false"/>
          <w:color w:val="000000"/>
          <w:sz w:val="28"/>
        </w:rPr>
        <w:t xml:space="preserve">
      ___________________________________________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1"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10 маусымдағы</w:t>
            </w:r>
            <w:r>
              <w:br/>
            </w:r>
            <w:r>
              <w:rPr>
                <w:rFonts w:ascii="Times New Roman"/>
                <w:b w:val="false"/>
                <w:i w:val="false"/>
                <w:color w:val="000000"/>
                <w:sz w:val="20"/>
              </w:rPr>
              <w:t>№ 14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"20" қаңтардағы </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bl>
    <w:bookmarkStart w:name="z54" w:id="47"/>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w:t>
      </w:r>
    </w:p>
    <w:bookmarkEnd w:id="47"/>
    <w:bookmarkStart w:name="z55" w:id="48"/>
    <w:p>
      <w:pPr>
        <w:spacing w:after="0"/>
        <w:ind w:left="0"/>
        <w:jc w:val="both"/>
      </w:pPr>
      <w:r>
        <w:rPr>
          <w:rFonts w:ascii="Times New Roman"/>
          <w:b w:val="false"/>
          <w:i w:val="false"/>
          <w:color w:val="000000"/>
          <w:sz w:val="28"/>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8"/>
    <w:bookmarkStart w:name="z56" w:id="49"/>
    <w:p>
      <w:pPr>
        <w:spacing w:after="0"/>
        <w:ind w:left="0"/>
        <w:jc w:val="both"/>
      </w:pPr>
      <w:r>
        <w:rPr>
          <w:rFonts w:ascii="Times New Roman"/>
          <w:b w:val="false"/>
          <w:i w:val="false"/>
          <w:color w:val="000000"/>
          <w:sz w:val="28"/>
        </w:rPr>
        <w:t>
      2. Осы Нұсқаулықта мынадай анықтамалар пайдаланылады:</w:t>
      </w:r>
    </w:p>
    <w:bookmarkEnd w:id="49"/>
    <w:bookmarkStart w:name="z57" w:id="50"/>
    <w:p>
      <w:pPr>
        <w:spacing w:after="0"/>
        <w:ind w:left="0"/>
        <w:jc w:val="both"/>
      </w:pPr>
      <w:r>
        <w:rPr>
          <w:rFonts w:ascii="Times New Roman"/>
          <w:b w:val="false"/>
          <w:i w:val="false"/>
          <w:color w:val="000000"/>
          <w:sz w:val="28"/>
        </w:rPr>
        <w:t>
      1)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End w:id="50"/>
    <w:bookmarkStart w:name="z58" w:id="51"/>
    <w:p>
      <w:pPr>
        <w:spacing w:after="0"/>
        <w:ind w:left="0"/>
        <w:jc w:val="both"/>
      </w:pPr>
      <w:r>
        <w:rPr>
          <w:rFonts w:ascii="Times New Roman"/>
          <w:b w:val="false"/>
          <w:i w:val="false"/>
          <w:color w:val="000000"/>
          <w:sz w:val="28"/>
        </w:rPr>
        <w:t>
      2)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End w:id="51"/>
    <w:bookmarkStart w:name="z59" w:id="52"/>
    <w:p>
      <w:pPr>
        <w:spacing w:after="0"/>
        <w:ind w:left="0"/>
        <w:jc w:val="both"/>
      </w:pPr>
      <w:r>
        <w:rPr>
          <w:rFonts w:ascii="Times New Roman"/>
          <w:b w:val="false"/>
          <w:i w:val="false"/>
          <w:color w:val="000000"/>
          <w:sz w:val="28"/>
        </w:rPr>
        <w:t>
      3) эстрадалық-цирк жанрындағы туындылардың сахналық көрсетілімдерін жүзеге асыратын театр-ойынсауық ұйымдары цирктер болып табылады.</w:t>
      </w:r>
    </w:p>
    <w:bookmarkEnd w:id="52"/>
    <w:bookmarkStart w:name="z60" w:id="53"/>
    <w:p>
      <w:pPr>
        <w:spacing w:after="0"/>
        <w:ind w:left="0"/>
        <w:jc w:val="both"/>
      </w:pPr>
      <w:r>
        <w:rPr>
          <w:rFonts w:ascii="Times New Roman"/>
          <w:b w:val="false"/>
          <w:i w:val="false"/>
          <w:color w:val="000000"/>
          <w:sz w:val="28"/>
        </w:rPr>
        <w:t>
      4)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bookmarkEnd w:id="53"/>
    <w:bookmarkStart w:name="z61" w:id="54"/>
    <w:p>
      <w:pPr>
        <w:spacing w:after="0"/>
        <w:ind w:left="0"/>
        <w:jc w:val="both"/>
      </w:pPr>
      <w:r>
        <w:rPr>
          <w:rFonts w:ascii="Times New Roman"/>
          <w:b w:val="false"/>
          <w:i w:val="false"/>
          <w:color w:val="000000"/>
          <w:sz w:val="28"/>
        </w:rPr>
        <w:t xml:space="preserve">
      5)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 </w:t>
      </w:r>
    </w:p>
    <w:bookmarkEnd w:id="54"/>
    <w:bookmarkStart w:name="z62" w:id="55"/>
    <w:p>
      <w:pPr>
        <w:spacing w:after="0"/>
        <w:ind w:left="0"/>
        <w:jc w:val="both"/>
      </w:pPr>
      <w:r>
        <w:rPr>
          <w:rFonts w:ascii="Times New Roman"/>
          <w:b w:val="false"/>
          <w:i w:val="false"/>
          <w:color w:val="000000"/>
          <w:sz w:val="28"/>
        </w:rPr>
        <w:t>
      6)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bookmarkEnd w:id="55"/>
    <w:bookmarkStart w:name="z63" w:id="56"/>
    <w:p>
      <w:pPr>
        <w:spacing w:after="0"/>
        <w:ind w:left="0"/>
        <w:jc w:val="both"/>
      </w:pPr>
      <w:r>
        <w:rPr>
          <w:rFonts w:ascii="Times New Roman"/>
          <w:b w:val="false"/>
          <w:i w:val="false"/>
          <w:color w:val="000000"/>
          <w:sz w:val="28"/>
        </w:rPr>
        <w:t>
      7) 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bookmarkEnd w:id="56"/>
    <w:bookmarkStart w:name="z64" w:id="57"/>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және 93.29.9.</w:t>
      </w:r>
    </w:p>
    <w:bookmarkEnd w:id="57"/>
    <w:p>
      <w:pPr>
        <w:spacing w:after="0"/>
        <w:ind w:left="0"/>
        <w:jc w:val="both"/>
      </w:pPr>
      <w:r>
        <w:rPr>
          <w:rFonts w:ascii="Times New Roman"/>
          <w:b w:val="false"/>
          <w:i w:val="false"/>
          <w:color w:val="000000"/>
          <w:sz w:val="28"/>
        </w:rPr>
        <w:t xml:space="preserve">
      Статистикалық нысан мынадай модульдерден тұрады: </w:t>
      </w:r>
    </w:p>
    <w:p>
      <w:pPr>
        <w:spacing w:after="0"/>
        <w:ind w:left="0"/>
        <w:jc w:val="both"/>
      </w:pPr>
      <w:r>
        <w:rPr>
          <w:rFonts w:ascii="Times New Roman"/>
          <w:b w:val="false"/>
          <w:i w:val="false"/>
          <w:color w:val="000000"/>
          <w:sz w:val="28"/>
        </w:rPr>
        <w:t xml:space="preserve">
      А Модулі - ЭҚЖЖ 90.01.1, 93.29.3; </w:t>
      </w:r>
    </w:p>
    <w:p>
      <w:pPr>
        <w:spacing w:after="0"/>
        <w:ind w:left="0"/>
        <w:jc w:val="both"/>
      </w:pPr>
      <w:r>
        <w:rPr>
          <w:rFonts w:ascii="Times New Roman"/>
          <w:b w:val="false"/>
          <w:i w:val="false"/>
          <w:color w:val="000000"/>
          <w:sz w:val="28"/>
        </w:rPr>
        <w:t xml:space="preserve">
      В Модулі – ЭҚЖЖ 90.01.2; </w:t>
      </w:r>
    </w:p>
    <w:p>
      <w:pPr>
        <w:spacing w:after="0"/>
        <w:ind w:left="0"/>
        <w:jc w:val="both"/>
      </w:pPr>
      <w:r>
        <w:rPr>
          <w:rFonts w:ascii="Times New Roman"/>
          <w:b w:val="false"/>
          <w:i w:val="false"/>
          <w:color w:val="000000"/>
          <w:sz w:val="28"/>
        </w:rPr>
        <w:t xml:space="preserve">
      С Модулі - ЭҚЖЖ 90.01.3; </w:t>
      </w:r>
    </w:p>
    <w:p>
      <w:pPr>
        <w:spacing w:after="0"/>
        <w:ind w:left="0"/>
        <w:jc w:val="both"/>
      </w:pPr>
      <w:r>
        <w:rPr>
          <w:rFonts w:ascii="Times New Roman"/>
          <w:b w:val="false"/>
          <w:i w:val="false"/>
          <w:color w:val="000000"/>
          <w:sz w:val="28"/>
        </w:rPr>
        <w:t xml:space="preserve">
      D Модулі – ЭҚЖЖ 91.01.2; </w:t>
      </w:r>
    </w:p>
    <w:p>
      <w:pPr>
        <w:spacing w:after="0"/>
        <w:ind w:left="0"/>
        <w:jc w:val="both"/>
      </w:pPr>
      <w:r>
        <w:rPr>
          <w:rFonts w:ascii="Times New Roman"/>
          <w:b w:val="false"/>
          <w:i w:val="false"/>
          <w:color w:val="000000"/>
          <w:sz w:val="28"/>
        </w:rPr>
        <w:t xml:space="preserve">
      E Модулі – ЭҚЖЖ 91.02.0; </w:t>
      </w:r>
    </w:p>
    <w:p>
      <w:pPr>
        <w:spacing w:after="0"/>
        <w:ind w:left="0"/>
        <w:jc w:val="both"/>
      </w:pPr>
      <w:r>
        <w:rPr>
          <w:rFonts w:ascii="Times New Roman"/>
          <w:b w:val="false"/>
          <w:i w:val="false"/>
          <w:color w:val="000000"/>
          <w:sz w:val="28"/>
        </w:rPr>
        <w:t xml:space="preserve">
      F Модулі – ЭҚЖЖ 91.04.1; </w:t>
      </w:r>
    </w:p>
    <w:p>
      <w:pPr>
        <w:spacing w:after="0"/>
        <w:ind w:left="0"/>
        <w:jc w:val="both"/>
      </w:pPr>
      <w:r>
        <w:rPr>
          <w:rFonts w:ascii="Times New Roman"/>
          <w:b w:val="false"/>
          <w:i w:val="false"/>
          <w:color w:val="000000"/>
          <w:sz w:val="28"/>
        </w:rPr>
        <w:t xml:space="preserve">
      G Модулі – ЭҚЖЖ 93.21.0; </w:t>
      </w:r>
    </w:p>
    <w:p>
      <w:pPr>
        <w:spacing w:after="0"/>
        <w:ind w:left="0"/>
        <w:jc w:val="both"/>
      </w:pPr>
      <w:r>
        <w:rPr>
          <w:rFonts w:ascii="Times New Roman"/>
          <w:b w:val="false"/>
          <w:i w:val="false"/>
          <w:color w:val="000000"/>
          <w:sz w:val="28"/>
        </w:rPr>
        <w:t xml:space="preserve">
      H Модулі – ЭҚЖЖ 93.29.9. </w:t>
      </w:r>
    </w:p>
    <w:bookmarkStart w:name="z65" w:id="58"/>
    <w:p>
      <w:pPr>
        <w:spacing w:after="0"/>
        <w:ind w:left="0"/>
        <w:jc w:val="both"/>
      </w:pPr>
      <w:r>
        <w:rPr>
          <w:rFonts w:ascii="Times New Roman"/>
          <w:b w:val="false"/>
          <w:i w:val="false"/>
          <w:color w:val="000000"/>
          <w:sz w:val="28"/>
        </w:rPr>
        <w:t>
      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bookmarkEnd w:id="58"/>
    <w:p>
      <w:pPr>
        <w:spacing w:after="0"/>
        <w:ind w:left="0"/>
        <w:jc w:val="both"/>
      </w:pPr>
      <w:r>
        <w:rPr>
          <w:rFonts w:ascii="Times New Roman"/>
          <w:b w:val="false"/>
          <w:i w:val="false"/>
          <w:color w:val="000000"/>
          <w:sz w:val="28"/>
        </w:rPr>
        <w:t>
      Халық театрлары кәсіби театрлар санына қосылмайды.</w:t>
      </w:r>
    </w:p>
    <w:p>
      <w:pPr>
        <w:spacing w:after="0"/>
        <w:ind w:left="0"/>
        <w:jc w:val="both"/>
      </w:pPr>
      <w:r>
        <w:rPr>
          <w:rFonts w:ascii="Times New Roman"/>
          <w:b w:val="false"/>
          <w:i w:val="false"/>
          <w:color w:val="000000"/>
          <w:sz w:val="28"/>
        </w:rPr>
        <w:t>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w:t>
      </w:r>
    </w:p>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Start w:name="z66" w:id="59"/>
    <w:p>
      <w:pPr>
        <w:spacing w:after="0"/>
        <w:ind w:left="0"/>
        <w:jc w:val="both"/>
      </w:pPr>
      <w:r>
        <w:rPr>
          <w:rFonts w:ascii="Times New Roman"/>
          <w:b w:val="false"/>
          <w:i w:val="false"/>
          <w:color w:val="000000"/>
          <w:sz w:val="28"/>
        </w:rPr>
        <w:t>
      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bookmarkEnd w:id="59"/>
    <w:bookmarkStart w:name="z67" w:id="60"/>
    <w:p>
      <w:pPr>
        <w:spacing w:after="0"/>
        <w:ind w:left="0"/>
        <w:jc w:val="both"/>
      </w:pPr>
      <w:r>
        <w:rPr>
          <w:rFonts w:ascii="Times New Roman"/>
          <w:b w:val="false"/>
          <w:i w:val="false"/>
          <w:color w:val="000000"/>
          <w:sz w:val="28"/>
        </w:rPr>
        <w:t xml:space="preserve">
      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 </w:t>
      </w:r>
    </w:p>
    <w:bookmarkEnd w:id="60"/>
    <w:p>
      <w:pPr>
        <w:spacing w:after="0"/>
        <w:ind w:left="0"/>
        <w:jc w:val="both"/>
      </w:pPr>
      <w:r>
        <w:rPr>
          <w:rFonts w:ascii="Times New Roman"/>
          <w:b w:val="false"/>
          <w:i w:val="false"/>
          <w:color w:val="000000"/>
          <w:sz w:val="28"/>
        </w:rPr>
        <w:t>
      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xml:space="preserve">
      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 </w:t>
      </w:r>
    </w:p>
    <w:p>
      <w:pPr>
        <w:spacing w:after="0"/>
        <w:ind w:left="0"/>
        <w:jc w:val="both"/>
      </w:pPr>
      <w:r>
        <w:rPr>
          <w:rFonts w:ascii="Times New Roman"/>
          <w:b w:val="false"/>
          <w:i w:val="false"/>
          <w:color w:val="000000"/>
          <w:sz w:val="28"/>
        </w:rPr>
        <w:t>
      4-бөлімнің 2-жолында мүгедектігі бар адамдар үшін қол жетімді театрлар ғимараттарының (үй-жайларының) саны көрсетіледі.</w:t>
      </w:r>
    </w:p>
    <w:p>
      <w:pPr>
        <w:spacing w:after="0"/>
        <w:ind w:left="0"/>
        <w:jc w:val="both"/>
      </w:pPr>
      <w:r>
        <w:rPr>
          <w:rFonts w:ascii="Times New Roman"/>
          <w:b w:val="false"/>
          <w:i w:val="false"/>
          <w:color w:val="000000"/>
          <w:sz w:val="28"/>
        </w:rPr>
        <w:t>
      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bookmarkStart w:name="z68" w:id="61"/>
    <w:p>
      <w:pPr>
        <w:spacing w:after="0"/>
        <w:ind w:left="0"/>
        <w:jc w:val="both"/>
      </w:pPr>
      <w:r>
        <w:rPr>
          <w:rFonts w:ascii="Times New Roman"/>
          <w:b w:val="false"/>
          <w:i w:val="false"/>
          <w:color w:val="000000"/>
          <w:sz w:val="28"/>
        </w:rPr>
        <w:t>
      7. 5-бөлімде театр өткізген іс-шаралардың саны көрсетіледі. 5-бөлімде 2-бағанда барлық жолдар бойынша мемлекеттік тілдегі ақпарат көрсетіледі.</w:t>
      </w:r>
    </w:p>
    <w:bookmarkEnd w:id="61"/>
    <w:p>
      <w:pPr>
        <w:spacing w:after="0"/>
        <w:ind w:left="0"/>
        <w:jc w:val="both"/>
      </w:pPr>
      <w:r>
        <w:rPr>
          <w:rFonts w:ascii="Times New Roman"/>
          <w:b w:val="false"/>
          <w:i w:val="false"/>
          <w:color w:val="000000"/>
          <w:sz w:val="28"/>
        </w:rPr>
        <w:t>
      5-бөлімнің 1-жолында іс-шаралар санына театр алаңында өткізілетін спектакльдер, концерттер, шығармашылық кештер және басқа да іс-шаралар қосылады.</w:t>
      </w:r>
    </w:p>
    <w:p>
      <w:pPr>
        <w:spacing w:after="0"/>
        <w:ind w:left="0"/>
        <w:jc w:val="both"/>
      </w:pPr>
      <w:r>
        <w:rPr>
          <w:rFonts w:ascii="Times New Roman"/>
          <w:b w:val="false"/>
          <w:i w:val="false"/>
          <w:color w:val="000000"/>
          <w:sz w:val="28"/>
        </w:rPr>
        <w:t xml:space="preserve">
      5-бөлімнің 1.1-жолында балаларға арнап өткізілген іс-шаралар көрсетіледі. Балалар санатына 15 жасқа дейінгі адамдар жатады. </w:t>
      </w:r>
    </w:p>
    <w:p>
      <w:pPr>
        <w:spacing w:after="0"/>
        <w:ind w:left="0"/>
        <w:jc w:val="both"/>
      </w:pPr>
      <w:r>
        <w:rPr>
          <w:rFonts w:ascii="Times New Roman"/>
          <w:b w:val="false"/>
          <w:i w:val="false"/>
          <w:color w:val="000000"/>
          <w:sz w:val="28"/>
        </w:rPr>
        <w:t>
      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p>
      <w:pPr>
        <w:spacing w:after="0"/>
        <w:ind w:left="0"/>
        <w:jc w:val="both"/>
      </w:pPr>
      <w:r>
        <w:rPr>
          <w:rFonts w:ascii="Times New Roman"/>
          <w:b w:val="false"/>
          <w:i w:val="false"/>
          <w:color w:val="000000"/>
          <w:sz w:val="28"/>
        </w:rPr>
        <w:t>
      5-бөлімнің 2.1-жолында Қазақстан бойынша ауылдық жерде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0"/>
        <w:ind w:left="0"/>
        <w:jc w:val="both"/>
      </w:pPr>
      <w:r>
        <w:rPr>
          <w:rFonts w:ascii="Times New Roman"/>
          <w:b w:val="false"/>
          <w:i w:val="false"/>
          <w:color w:val="000000"/>
          <w:sz w:val="28"/>
        </w:rPr>
        <w:t>
      5-бөлімнің 4-жолында он-лайн режимде театрда өткізілген іс-шаралардың жалпы саны көрсетіледі.</w:t>
      </w:r>
    </w:p>
    <w:p>
      <w:pPr>
        <w:spacing w:after="0"/>
        <w:ind w:left="0"/>
        <w:jc w:val="both"/>
      </w:pPr>
      <w:r>
        <w:rPr>
          <w:rFonts w:ascii="Times New Roman"/>
          <w:b w:val="false"/>
          <w:i w:val="false"/>
          <w:color w:val="000000"/>
          <w:sz w:val="28"/>
        </w:rPr>
        <w:t>
      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p>
      <w:pPr>
        <w:spacing w:after="0"/>
        <w:ind w:left="0"/>
        <w:jc w:val="both"/>
      </w:pPr>
      <w:r>
        <w:rPr>
          <w:rFonts w:ascii="Times New Roman"/>
          <w:b w:val="false"/>
          <w:i w:val="false"/>
          <w:color w:val="000000"/>
          <w:sz w:val="28"/>
        </w:rPr>
        <w:t>
      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bookmarkStart w:name="z69" w:id="62"/>
    <w:p>
      <w:pPr>
        <w:spacing w:after="0"/>
        <w:ind w:left="0"/>
        <w:jc w:val="both"/>
      </w:pPr>
      <w:r>
        <w:rPr>
          <w:rFonts w:ascii="Times New Roman"/>
          <w:b w:val="false"/>
          <w:i w:val="false"/>
          <w:color w:val="000000"/>
          <w:sz w:val="28"/>
        </w:rPr>
        <w:t xml:space="preserve">
      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 </w:t>
      </w:r>
    </w:p>
    <w:bookmarkEnd w:id="62"/>
    <w:p>
      <w:pPr>
        <w:spacing w:after="0"/>
        <w:ind w:left="0"/>
        <w:jc w:val="both"/>
      </w:pPr>
      <w:r>
        <w:rPr>
          <w:rFonts w:ascii="Times New Roman"/>
          <w:b w:val="false"/>
          <w:i w:val="false"/>
          <w:color w:val="000000"/>
          <w:sz w:val="28"/>
        </w:rPr>
        <w:t>
      6-бөлімнің 1-жолында өз театрының алаңында өткізілген іс-шалалардағы көрермендер саны көрсетіледі.</w:t>
      </w:r>
    </w:p>
    <w:p>
      <w:pPr>
        <w:spacing w:after="0"/>
        <w:ind w:left="0"/>
        <w:jc w:val="both"/>
      </w:pPr>
      <w:r>
        <w:rPr>
          <w:rFonts w:ascii="Times New Roman"/>
          <w:b w:val="false"/>
          <w:i w:val="false"/>
          <w:color w:val="000000"/>
          <w:sz w:val="28"/>
        </w:rPr>
        <w:t>
      6-бөлімнің 1.1-жолында өз театрының алаңында өткізілген іс-шалалардағы көрермен-балалар қатарына 15 жасқа дейінгі адамдар жатады.</w:t>
      </w:r>
    </w:p>
    <w:p>
      <w:pPr>
        <w:spacing w:after="0"/>
        <w:ind w:left="0"/>
        <w:jc w:val="both"/>
      </w:pPr>
      <w:r>
        <w:rPr>
          <w:rFonts w:ascii="Times New Roman"/>
          <w:b w:val="false"/>
          <w:i w:val="false"/>
          <w:color w:val="000000"/>
          <w:sz w:val="28"/>
        </w:rPr>
        <w:t>
      6-бөлімнің 2-жолында Қазақстан бойынша өз аумағынан тыс театр өткізетін іс-шаралардағы көрермендер саны көрсетіледі.</w:t>
      </w:r>
    </w:p>
    <w:p>
      <w:pPr>
        <w:spacing w:after="0"/>
        <w:ind w:left="0"/>
        <w:jc w:val="both"/>
      </w:pPr>
      <w:r>
        <w:rPr>
          <w:rFonts w:ascii="Times New Roman"/>
          <w:b w:val="false"/>
          <w:i w:val="false"/>
          <w:color w:val="000000"/>
          <w:sz w:val="28"/>
        </w:rPr>
        <w:t>
      6-бөлімнің 2.1-жолында Қазақстан бойынша ауылдық жерде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xml:space="preserve">
      6-бөлімнің 3-жолында онлайн режимде театрда өткізілген іс-шаралардағы көрермендердің жалпы саны көрсетіледі. </w:t>
      </w:r>
    </w:p>
    <w:bookmarkStart w:name="z70" w:id="63"/>
    <w:p>
      <w:pPr>
        <w:spacing w:after="0"/>
        <w:ind w:left="0"/>
        <w:jc w:val="both"/>
      </w:pPr>
      <w:r>
        <w:rPr>
          <w:rFonts w:ascii="Times New Roman"/>
          <w:b w:val="false"/>
          <w:i w:val="false"/>
          <w:color w:val="000000"/>
          <w:sz w:val="28"/>
        </w:rPr>
        <w:t>
      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bookmarkEnd w:id="63"/>
    <w:bookmarkStart w:name="z71" w:id="64"/>
    <w:p>
      <w:pPr>
        <w:spacing w:after="0"/>
        <w:ind w:left="0"/>
        <w:jc w:val="both"/>
      </w:pPr>
      <w:r>
        <w:rPr>
          <w:rFonts w:ascii="Times New Roman"/>
          <w:b w:val="false"/>
          <w:i w:val="false"/>
          <w:color w:val="000000"/>
          <w:sz w:val="28"/>
        </w:rPr>
        <w:t>
      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w:t>
      </w:r>
    </w:p>
    <w:bookmarkEnd w:id="64"/>
    <w:p>
      <w:pPr>
        <w:spacing w:after="0"/>
        <w:ind w:left="0"/>
        <w:jc w:val="both"/>
      </w:pPr>
      <w:r>
        <w:rPr>
          <w:rFonts w:ascii="Times New Roman"/>
          <w:b w:val="false"/>
          <w:i w:val="false"/>
          <w:color w:val="000000"/>
          <w:sz w:val="28"/>
        </w:rPr>
        <w:t>
      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w:t>
      </w:r>
    </w:p>
    <w:p>
      <w:pPr>
        <w:spacing w:after="0"/>
        <w:ind w:left="0"/>
        <w:jc w:val="both"/>
      </w:pPr>
      <w:r>
        <w:rPr>
          <w:rFonts w:ascii="Times New Roman"/>
          <w:b w:val="false"/>
          <w:i w:val="false"/>
          <w:color w:val="000000"/>
          <w:sz w:val="28"/>
        </w:rPr>
        <w:t>
      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0"/>
        <w:ind w:left="0"/>
        <w:jc w:val="both"/>
      </w:pPr>
      <w:r>
        <w:rPr>
          <w:rFonts w:ascii="Times New Roman"/>
          <w:b w:val="false"/>
          <w:i w:val="false"/>
          <w:color w:val="000000"/>
          <w:sz w:val="28"/>
        </w:rPr>
        <w:t>
      7-бөлімнің 3-жолында мүгедектігі бар адамдар үшін қол жетімді концерт ұйымдары ғимараттарының (үйжайларының) саны көрсетіледі.</w:t>
      </w:r>
    </w:p>
    <w:bookmarkStart w:name="z72" w:id="65"/>
    <w:p>
      <w:pPr>
        <w:spacing w:after="0"/>
        <w:ind w:left="0"/>
        <w:jc w:val="both"/>
      </w:pPr>
      <w:r>
        <w:rPr>
          <w:rFonts w:ascii="Times New Roman"/>
          <w:b w:val="false"/>
          <w:i w:val="false"/>
          <w:color w:val="000000"/>
          <w:sz w:val="28"/>
        </w:rPr>
        <w:t>
      11. 8 және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65"/>
    <w:p>
      <w:pPr>
        <w:spacing w:after="0"/>
        <w:ind w:left="0"/>
        <w:jc w:val="both"/>
      </w:pPr>
      <w:r>
        <w:rPr>
          <w:rFonts w:ascii="Times New Roman"/>
          <w:b w:val="false"/>
          <w:i w:val="false"/>
          <w:color w:val="000000"/>
          <w:sz w:val="28"/>
        </w:rPr>
        <w:t>
      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0"/>
        <w:ind w:left="0"/>
        <w:jc w:val="both"/>
      </w:pPr>
      <w:r>
        <w:rPr>
          <w:rFonts w:ascii="Times New Roman"/>
          <w:b w:val="false"/>
          <w:i w:val="false"/>
          <w:color w:val="000000"/>
          <w:sz w:val="28"/>
        </w:rPr>
        <w:t>
      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0"/>
        <w:ind w:left="0"/>
        <w:jc w:val="both"/>
      </w:pPr>
      <w:r>
        <w:rPr>
          <w:rFonts w:ascii="Times New Roman"/>
          <w:b w:val="false"/>
          <w:i w:val="false"/>
          <w:color w:val="000000"/>
          <w:sz w:val="28"/>
        </w:rPr>
        <w:t>
      8-бөлімнің 4-жолында он-лайн режимде (виртуалды алаңдарда) өткізілген концерттердің жалпы саны көрсетіледі.</w:t>
      </w:r>
    </w:p>
    <w:p>
      <w:pPr>
        <w:spacing w:after="0"/>
        <w:ind w:left="0"/>
        <w:jc w:val="both"/>
      </w:pPr>
      <w:r>
        <w:rPr>
          <w:rFonts w:ascii="Times New Roman"/>
          <w:b w:val="false"/>
          <w:i w:val="false"/>
          <w:color w:val="000000"/>
          <w:sz w:val="28"/>
        </w:rPr>
        <w:t>
      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bookmarkStart w:name="z73" w:id="66"/>
    <w:p>
      <w:pPr>
        <w:spacing w:after="0"/>
        <w:ind w:left="0"/>
        <w:jc w:val="both"/>
      </w:pPr>
      <w:r>
        <w:rPr>
          <w:rFonts w:ascii="Times New Roman"/>
          <w:b w:val="false"/>
          <w:i w:val="false"/>
          <w:color w:val="000000"/>
          <w:sz w:val="28"/>
        </w:rPr>
        <w:t>
      12. 9-бөлімде концерттік ұйым өткізетін концерттердегі көрермендердің жалпы саны көрсетіледі.</w:t>
      </w:r>
    </w:p>
    <w:bookmarkEnd w:id="66"/>
    <w:bookmarkStart w:name="z74" w:id="67"/>
    <w:p>
      <w:pPr>
        <w:spacing w:after="0"/>
        <w:ind w:left="0"/>
        <w:jc w:val="both"/>
      </w:pPr>
      <w:r>
        <w:rPr>
          <w:rFonts w:ascii="Times New Roman"/>
          <w:b w:val="false"/>
          <w:i w:val="false"/>
          <w:color w:val="000000"/>
          <w:sz w:val="28"/>
        </w:rPr>
        <w:t>
      13. С Модуліне стационарлық цирктер (қысқы және жазғы), жылжымалы (шапито), сахнадағы цирк, хайуанаттар циркі бойынша деректер кіреді.</w:t>
      </w:r>
    </w:p>
    <w:bookmarkEnd w:id="67"/>
    <w:p>
      <w:pPr>
        <w:spacing w:after="0"/>
        <w:ind w:left="0"/>
        <w:jc w:val="both"/>
      </w:pPr>
      <w:r>
        <w:rPr>
          <w:rFonts w:ascii="Times New Roman"/>
          <w:b w:val="false"/>
          <w:i w:val="false"/>
          <w:color w:val="000000"/>
          <w:sz w:val="28"/>
        </w:rPr>
        <w:t>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w:t>
      </w:r>
    </w:p>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Start w:name="z75" w:id="68"/>
    <w:p>
      <w:pPr>
        <w:spacing w:after="0"/>
        <w:ind w:left="0"/>
        <w:jc w:val="both"/>
      </w:pPr>
      <w:r>
        <w:rPr>
          <w:rFonts w:ascii="Times New Roman"/>
          <w:b w:val="false"/>
          <w:i w:val="false"/>
          <w:color w:val="000000"/>
          <w:sz w:val="28"/>
        </w:rPr>
        <w:t>
      14. 10-бөлімнің 1-жолында цирктер саны көрсетіледі.</w:t>
      </w:r>
    </w:p>
    <w:bookmarkEnd w:id="68"/>
    <w:p>
      <w:pPr>
        <w:spacing w:after="0"/>
        <w:ind w:left="0"/>
        <w:jc w:val="both"/>
      </w:pPr>
      <w:r>
        <w:rPr>
          <w:rFonts w:ascii="Times New Roman"/>
          <w:b w:val="false"/>
          <w:i w:val="false"/>
          <w:color w:val="000000"/>
          <w:sz w:val="28"/>
        </w:rPr>
        <w:t>
      10-бөлімнің 1.1-жолында Интернет желісіне қолжетімділігі бар цирктер саны көрсетіледі.</w:t>
      </w:r>
    </w:p>
    <w:p>
      <w:pPr>
        <w:spacing w:after="0"/>
        <w:ind w:left="0"/>
        <w:jc w:val="both"/>
      </w:pPr>
      <w:r>
        <w:rPr>
          <w:rFonts w:ascii="Times New Roman"/>
          <w:b w:val="false"/>
          <w:i w:val="false"/>
          <w:color w:val="000000"/>
          <w:sz w:val="28"/>
        </w:rPr>
        <w:t>
      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0"/>
        <w:ind w:left="0"/>
        <w:jc w:val="both"/>
      </w:pPr>
      <w:r>
        <w:rPr>
          <w:rFonts w:ascii="Times New Roman"/>
          <w:b w:val="false"/>
          <w:i w:val="false"/>
          <w:color w:val="000000"/>
          <w:sz w:val="28"/>
        </w:rPr>
        <w:t>
      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10-бөлімнің 3-жолында мүгедектігі бар адамдар үшін қолжетімді цирктегі ғимараттар (үй-жайлар) саны көрсетіледі.</w:t>
      </w:r>
    </w:p>
    <w:p>
      <w:pPr>
        <w:spacing w:after="0"/>
        <w:ind w:left="0"/>
        <w:jc w:val="both"/>
      </w:pPr>
      <w:r>
        <w:rPr>
          <w:rFonts w:ascii="Times New Roman"/>
          <w:b w:val="false"/>
          <w:i w:val="false"/>
          <w:color w:val="000000"/>
          <w:sz w:val="28"/>
        </w:rPr>
        <w:t>
      10-бөлімнің 4-жолында көрермендер залдарындағы орындардың саны көрсетіледі.</w:t>
      </w:r>
    </w:p>
    <w:bookmarkStart w:name="z76" w:id="69"/>
    <w:p>
      <w:pPr>
        <w:spacing w:after="0"/>
        <w:ind w:left="0"/>
        <w:jc w:val="both"/>
      </w:pPr>
      <w:r>
        <w:rPr>
          <w:rFonts w:ascii="Times New Roman"/>
          <w:b w:val="false"/>
          <w:i w:val="false"/>
          <w:color w:val="000000"/>
          <w:sz w:val="28"/>
        </w:rPr>
        <w:t>
      15. 11-бөлімнің 1-жолында іс-шаралар санына цирк өткізетін қойылымдар, концерттер және басқа да ісшаралар кіреді.</w:t>
      </w:r>
    </w:p>
    <w:bookmarkEnd w:id="69"/>
    <w:p>
      <w:pPr>
        <w:spacing w:after="0"/>
        <w:ind w:left="0"/>
        <w:jc w:val="both"/>
      </w:pPr>
      <w:r>
        <w:rPr>
          <w:rFonts w:ascii="Times New Roman"/>
          <w:b w:val="false"/>
          <w:i w:val="false"/>
          <w:color w:val="000000"/>
          <w:sz w:val="28"/>
        </w:rPr>
        <w:t>
      11-бөлімнің 1.1-жолында балаларға арнап өткізілген іс-шаралар көрсетіледі. Балалар санатына 15 жасқа дейінгі адамдар жатады.</w:t>
      </w:r>
    </w:p>
    <w:p>
      <w:pPr>
        <w:spacing w:after="0"/>
        <w:ind w:left="0"/>
        <w:jc w:val="both"/>
      </w:pPr>
      <w:r>
        <w:rPr>
          <w:rFonts w:ascii="Times New Roman"/>
          <w:b w:val="false"/>
          <w:i w:val="false"/>
          <w:color w:val="000000"/>
          <w:sz w:val="28"/>
        </w:rPr>
        <w:t>
      11-бөлімнің 2-жолында виртуалды залдарда цирк өткізген қойылымдардың, іс-шаралардың саны көрсетіледі.</w:t>
      </w:r>
    </w:p>
    <w:p>
      <w:pPr>
        <w:spacing w:after="0"/>
        <w:ind w:left="0"/>
        <w:jc w:val="both"/>
      </w:pPr>
      <w:r>
        <w:rPr>
          <w:rFonts w:ascii="Times New Roman"/>
          <w:b w:val="false"/>
          <w:i w:val="false"/>
          <w:color w:val="000000"/>
          <w:sz w:val="28"/>
        </w:rPr>
        <w:t xml:space="preserve">
      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p>
      <w:pPr>
        <w:spacing w:after="0"/>
        <w:ind w:left="0"/>
        <w:jc w:val="both"/>
      </w:pPr>
      <w:r>
        <w:rPr>
          <w:rFonts w:ascii="Times New Roman"/>
          <w:b w:val="false"/>
          <w:i w:val="false"/>
          <w:color w:val="000000"/>
          <w:sz w:val="28"/>
        </w:rPr>
        <w:t>
      11-бөлімнің 3.1-жолында шетелде, оның жақын және алыс шет елдердегі тұрақты қызметі орнынан тыс жерде гастрольдердің саны көрсетіледі.</w:t>
      </w:r>
    </w:p>
    <w:p>
      <w:pPr>
        <w:spacing w:after="0"/>
        <w:ind w:left="0"/>
        <w:jc w:val="both"/>
      </w:pPr>
      <w:r>
        <w:rPr>
          <w:rFonts w:ascii="Times New Roman"/>
          <w:b w:val="false"/>
          <w:i w:val="false"/>
          <w:color w:val="000000"/>
          <w:sz w:val="28"/>
        </w:rPr>
        <w:t>
      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0"/>
        <w:ind w:left="0"/>
        <w:jc w:val="both"/>
      </w:pPr>
      <w:r>
        <w:rPr>
          <w:rFonts w:ascii="Times New Roman"/>
          <w:b w:val="false"/>
          <w:i w:val="false"/>
          <w:color w:val="000000"/>
          <w:sz w:val="28"/>
        </w:rPr>
        <w:t>
      11-бөлімнің 5-жолында көрермендер санына ісшараларға қатысқан адамдар саны кіреді.</w:t>
      </w:r>
    </w:p>
    <w:p>
      <w:pPr>
        <w:spacing w:after="0"/>
        <w:ind w:left="0"/>
        <w:jc w:val="both"/>
      </w:pPr>
      <w:r>
        <w:rPr>
          <w:rFonts w:ascii="Times New Roman"/>
          <w:b w:val="false"/>
          <w:i w:val="false"/>
          <w:color w:val="000000"/>
          <w:sz w:val="28"/>
        </w:rPr>
        <w:t>
      11-бөлімнің 5.1-жолында көрермен-балалар саны көрсетіледі, оларға 15 жасқа дейінгі адамдар жатады.</w:t>
      </w:r>
    </w:p>
    <w:p>
      <w:pPr>
        <w:spacing w:after="0"/>
        <w:ind w:left="0"/>
        <w:jc w:val="both"/>
      </w:pPr>
      <w:r>
        <w:rPr>
          <w:rFonts w:ascii="Times New Roman"/>
          <w:b w:val="false"/>
          <w:i w:val="false"/>
          <w:color w:val="000000"/>
          <w:sz w:val="28"/>
        </w:rPr>
        <w:t>
      11-бөлімнің 6-жолында виртуалды режимде циркте өткізілген іс-шаралардың жалпы саны көрсетіледі.</w:t>
      </w:r>
    </w:p>
    <w:bookmarkStart w:name="z77" w:id="70"/>
    <w:p>
      <w:pPr>
        <w:spacing w:after="0"/>
        <w:ind w:left="0"/>
        <w:jc w:val="both"/>
      </w:pPr>
      <w:r>
        <w:rPr>
          <w:rFonts w:ascii="Times New Roman"/>
          <w:b w:val="false"/>
          <w:i w:val="false"/>
          <w:color w:val="000000"/>
          <w:sz w:val="28"/>
        </w:rPr>
        <w:t>
      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bookmarkEnd w:id="70"/>
    <w:p>
      <w:pPr>
        <w:spacing w:after="0"/>
        <w:ind w:left="0"/>
        <w:jc w:val="both"/>
      </w:pPr>
      <w:r>
        <w:rPr>
          <w:rFonts w:ascii="Times New Roman"/>
          <w:b w:val="false"/>
          <w:i w:val="false"/>
          <w:color w:val="000000"/>
          <w:sz w:val="28"/>
        </w:rPr>
        <w:t>
      Статистикалық нысанға енгізілетін бастапқы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p>
      <w:pPr>
        <w:spacing w:after="0"/>
        <w:ind w:left="0"/>
        <w:jc w:val="both"/>
      </w:pPr>
      <w:r>
        <w:rPr>
          <w:rFonts w:ascii="Times New Roman"/>
          <w:b w:val="false"/>
          <w:i w:val="false"/>
          <w:color w:val="000000"/>
          <w:sz w:val="28"/>
        </w:rPr>
        <w:t>
      Кітапханалар мақсатты қолданылуы, тұтынушылар контингенті, қорлардың тақырыптық және түр құрамы бойынша сараланады.</w:t>
      </w:r>
    </w:p>
    <w:bookmarkStart w:name="z78" w:id="71"/>
    <w:p>
      <w:pPr>
        <w:spacing w:after="0"/>
        <w:ind w:left="0"/>
        <w:jc w:val="both"/>
      </w:pPr>
      <w:r>
        <w:rPr>
          <w:rFonts w:ascii="Times New Roman"/>
          <w:b w:val="false"/>
          <w:i w:val="false"/>
          <w:color w:val="000000"/>
          <w:sz w:val="28"/>
        </w:rPr>
        <w:t>
      17. Есепті жылы жұмыс істемеген, бірақ материалдық базасы бар кітапханалар 14-бөлімнің 1-7-жолдарын және 15-бөлімнің 7-8-бағандарын толтырмайды.</w:t>
      </w:r>
    </w:p>
    <w:bookmarkEnd w:id="71"/>
    <w:bookmarkStart w:name="z79" w:id="72"/>
    <w:p>
      <w:pPr>
        <w:spacing w:after="0"/>
        <w:ind w:left="0"/>
        <w:jc w:val="both"/>
      </w:pPr>
      <w:r>
        <w:rPr>
          <w:rFonts w:ascii="Times New Roman"/>
          <w:b w:val="false"/>
          <w:i w:val="false"/>
          <w:color w:val="000000"/>
          <w:sz w:val="28"/>
        </w:rPr>
        <w:t>
      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bookmarkEnd w:id="72"/>
    <w:p>
      <w:pPr>
        <w:spacing w:after="0"/>
        <w:ind w:left="0"/>
        <w:jc w:val="both"/>
      </w:pPr>
      <w:r>
        <w:rPr>
          <w:rFonts w:ascii="Times New Roman"/>
          <w:b w:val="false"/>
          <w:i w:val="false"/>
          <w:color w:val="000000"/>
          <w:sz w:val="28"/>
        </w:rPr>
        <w:t>
      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w:t>
      </w:r>
    </w:p>
    <w:p>
      <w:pPr>
        <w:spacing w:after="0"/>
        <w:ind w:left="0"/>
        <w:jc w:val="both"/>
      </w:pPr>
      <w:r>
        <w:rPr>
          <w:rFonts w:ascii="Times New Roman"/>
          <w:b w:val="false"/>
          <w:i w:val="false"/>
          <w:color w:val="000000"/>
          <w:sz w:val="28"/>
        </w:rPr>
        <w:t>
      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w:t>
      </w:r>
    </w:p>
    <w:p>
      <w:pPr>
        <w:spacing w:after="0"/>
        <w:ind w:left="0"/>
        <w:jc w:val="both"/>
      </w:pPr>
      <w:r>
        <w:rPr>
          <w:rFonts w:ascii="Times New Roman"/>
          <w:b w:val="false"/>
          <w:i w:val="false"/>
          <w:color w:val="000000"/>
          <w:sz w:val="28"/>
        </w:rPr>
        <w:t xml:space="preserve">
      12-бөлімнің 1.2-жолында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 </w:t>
      </w:r>
    </w:p>
    <w:p>
      <w:pPr>
        <w:spacing w:after="0"/>
        <w:ind w:left="0"/>
        <w:jc w:val="both"/>
      </w:pPr>
      <w:r>
        <w:rPr>
          <w:rFonts w:ascii="Times New Roman"/>
          <w:b w:val="false"/>
          <w:i w:val="false"/>
          <w:color w:val="000000"/>
          <w:sz w:val="28"/>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0"/>
        <w:ind w:left="0"/>
        <w:jc w:val="both"/>
      </w:pPr>
      <w:r>
        <w:rPr>
          <w:rFonts w:ascii="Times New Roman"/>
          <w:b w:val="false"/>
          <w:i w:val="false"/>
          <w:color w:val="000000"/>
          <w:sz w:val="28"/>
        </w:rPr>
        <w:t>
      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w:t>
      </w:r>
    </w:p>
    <w:p>
      <w:pPr>
        <w:spacing w:after="0"/>
        <w:ind w:left="0"/>
        <w:jc w:val="both"/>
      </w:pPr>
      <w:r>
        <w:rPr>
          <w:rFonts w:ascii="Times New Roman"/>
          <w:b w:val="false"/>
          <w:i w:val="false"/>
          <w:color w:val="000000"/>
          <w:sz w:val="28"/>
        </w:rPr>
        <w:t>
      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bookmarkStart w:name="z80" w:id="73"/>
    <w:p>
      <w:pPr>
        <w:spacing w:after="0"/>
        <w:ind w:left="0"/>
        <w:jc w:val="both"/>
      </w:pPr>
      <w:r>
        <w:rPr>
          <w:rFonts w:ascii="Times New Roman"/>
          <w:b w:val="false"/>
          <w:i w:val="false"/>
          <w:color w:val="000000"/>
          <w:sz w:val="28"/>
        </w:rPr>
        <w:t>
      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bookmarkEnd w:id="73"/>
    <w:p>
      <w:pPr>
        <w:spacing w:after="0"/>
        <w:ind w:left="0"/>
        <w:jc w:val="both"/>
      </w:pPr>
      <w:r>
        <w:rPr>
          <w:rFonts w:ascii="Times New Roman"/>
          <w:b w:val="false"/>
          <w:i w:val="false"/>
          <w:color w:val="000000"/>
          <w:sz w:val="28"/>
        </w:rPr>
        <w:t>
      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w:t>
      </w:r>
    </w:p>
    <w:p>
      <w:pPr>
        <w:spacing w:after="0"/>
        <w:ind w:left="0"/>
        <w:jc w:val="both"/>
      </w:pPr>
      <w:r>
        <w:rPr>
          <w:rFonts w:ascii="Times New Roman"/>
          <w:b w:val="false"/>
          <w:i w:val="false"/>
          <w:color w:val="000000"/>
          <w:sz w:val="28"/>
        </w:rPr>
        <w:t>
      13-бөлімнің 1.2 және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0"/>
        <w:ind w:left="0"/>
        <w:jc w:val="both"/>
      </w:pPr>
      <w:r>
        <w:rPr>
          <w:rFonts w:ascii="Times New Roman"/>
          <w:b w:val="false"/>
          <w:i w:val="false"/>
          <w:color w:val="000000"/>
          <w:sz w:val="28"/>
        </w:rPr>
        <w:t>
      13-бөлімнің 2-жолында мүгедектігі бар адамдар үшін қол жетімді кітапхана ғимараттарының (үй-жайларының) саны көрсетіледі.</w:t>
      </w:r>
    </w:p>
    <w:bookmarkStart w:name="z81" w:id="74"/>
    <w:p>
      <w:pPr>
        <w:spacing w:after="0"/>
        <w:ind w:left="0"/>
        <w:jc w:val="both"/>
      </w:pPr>
      <w:r>
        <w:rPr>
          <w:rFonts w:ascii="Times New Roman"/>
          <w:b w:val="false"/>
          <w:i w:val="false"/>
          <w:color w:val="000000"/>
          <w:sz w:val="28"/>
        </w:rPr>
        <w:t>
      20. 14-бөлімнің 1-жолында кітапхана қызметтерін пайдаланатын адамдарды (оқырман, абонент) және кітапхананың интернет-ресурсын (порталын) пайдаланушыларды қамтитын кітапхана пайдаланушыларының жалпы саны көрсетіледі.</w:t>
      </w:r>
    </w:p>
    <w:bookmarkEnd w:id="74"/>
    <w:p>
      <w:pPr>
        <w:spacing w:after="0"/>
        <w:ind w:left="0"/>
        <w:jc w:val="both"/>
      </w:pPr>
      <w:r>
        <w:rPr>
          <w:rFonts w:ascii="Times New Roman"/>
          <w:b w:val="false"/>
          <w:i w:val="false"/>
          <w:color w:val="000000"/>
          <w:sz w:val="28"/>
        </w:rPr>
        <w:t>
      Кітапхананы пайдаланушы – кітапхана қызметін пайдаланатын жеке немесе заңды тұлға (оқырман, іс-шараға келуші, абонент) болып табылады және кітапхана жұмысы күнделіктерінің тиісті бөлімдерінің жылдық қорытынды деректері, кітапханаға келген оқырмандар формулярлары негізінде есепке алынады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жылы қайта тіркелген және жаңадан жазылған пайдаланушылардың жиынтық саны көрсетіледі.</w:t>
      </w:r>
    </w:p>
    <w:p>
      <w:pPr>
        <w:spacing w:after="0"/>
        <w:ind w:left="0"/>
        <w:jc w:val="both"/>
      </w:pPr>
      <w:r>
        <w:rPr>
          <w:rFonts w:ascii="Times New Roman"/>
          <w:b w:val="false"/>
          <w:i w:val="false"/>
          <w:color w:val="000000"/>
          <w:sz w:val="28"/>
        </w:rPr>
        <w:t>
      14-бөлімнің 2-жолында кітапхана интернет-ресурсын (порталын) пайдаланушылардың саны көрсетіледі. Кітапханаға электрондық ақпараттық желілер арқылы жүгінетін интернет-ресурсты (порталды) пайдаланушыларды есепке алу бірлігі кітапхана серверінде тіркелген пайдаланушының (адамның немесе ұйымның) коды болып табылады. Электрондық ақпараттық желілер арқылы кітапханаға жүгінетін пайдаланушылардың жалпы санын есепке алу кітапхана серверінде тіркелген адамдар мен ұйымдардың бірдей емес кодтарының саны бойынша жүзеге асырылады.</w:t>
      </w:r>
    </w:p>
    <w:p>
      <w:pPr>
        <w:spacing w:after="0"/>
        <w:ind w:left="0"/>
        <w:jc w:val="both"/>
      </w:pPr>
      <w:r>
        <w:rPr>
          <w:rFonts w:ascii="Times New Roman"/>
          <w:b w:val="false"/>
          <w:i w:val="false"/>
          <w:color w:val="000000"/>
          <w:sz w:val="28"/>
        </w:rPr>
        <w:t>
      14-бөлімнің 3-жолында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p>
      <w:pPr>
        <w:spacing w:after="0"/>
        <w:ind w:left="0"/>
        <w:jc w:val="both"/>
      </w:pPr>
      <w:r>
        <w:rPr>
          <w:rFonts w:ascii="Times New Roman"/>
          <w:b w:val="false"/>
          <w:i w:val="false"/>
          <w:color w:val="000000"/>
          <w:sz w:val="28"/>
        </w:rPr>
        <w:t>
      14-бөлімнің 3.1-жолында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0"/>
        <w:ind w:left="0"/>
        <w:jc w:val="both"/>
      </w:pPr>
      <w:r>
        <w:rPr>
          <w:rFonts w:ascii="Times New Roman"/>
          <w:b w:val="false"/>
          <w:i w:val="false"/>
          <w:color w:val="000000"/>
          <w:sz w:val="28"/>
        </w:rPr>
        <w:t xml:space="preserve">
      14-бөлімнің 8-жолында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 </w:t>
      </w:r>
    </w:p>
    <w:p>
      <w:pPr>
        <w:spacing w:after="0"/>
        <w:ind w:left="0"/>
        <w:jc w:val="both"/>
      </w:pPr>
      <w:r>
        <w:rPr>
          <w:rFonts w:ascii="Times New Roman"/>
          <w:b w:val="false"/>
          <w:i w:val="false"/>
          <w:color w:val="000000"/>
          <w:sz w:val="28"/>
        </w:rPr>
        <w:t>
      14-бөлімнің 9-жолында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 Кітапханадағы цифрлық формат-бұл материалдарды дәстүрлі баспа түрінде емес, электронды түрде сақтауға, өңдеуге, тасымалдауға және пайдалануға мүмкіндік беретін ақпаратты ұсынудың бір түрі. Сандық формат әр түрлі басылымдар мен ресурстардың цифрланған нұсқаларын қамтиды, мысалы, кітаптар, журналдар, мақалалар, аудио және бейнематериалдар, олар физикалық форматтан сандық форматқа оңай сақтау және пайдалану үшін аударылған.</w:t>
      </w:r>
    </w:p>
    <w:bookmarkStart w:name="z82" w:id="75"/>
    <w:p>
      <w:pPr>
        <w:spacing w:after="0"/>
        <w:ind w:left="0"/>
        <w:jc w:val="both"/>
      </w:pPr>
      <w:r>
        <w:rPr>
          <w:rFonts w:ascii="Times New Roman"/>
          <w:b w:val="false"/>
          <w:i w:val="false"/>
          <w:color w:val="000000"/>
          <w:sz w:val="28"/>
        </w:rPr>
        <w:t>
      21. 15-бөлімінің 1 және 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bookmarkEnd w:id="75"/>
    <w:p>
      <w:pPr>
        <w:spacing w:after="0"/>
        <w:ind w:left="0"/>
        <w:jc w:val="both"/>
      </w:pPr>
      <w:r>
        <w:rPr>
          <w:rFonts w:ascii="Times New Roman"/>
          <w:b w:val="false"/>
          <w:i w:val="false"/>
          <w:color w:val="000000"/>
          <w:sz w:val="28"/>
        </w:rPr>
        <w:t>
      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w:t>
      </w:r>
    </w:p>
    <w:p>
      <w:pPr>
        <w:spacing w:after="0"/>
        <w:ind w:left="0"/>
        <w:jc w:val="both"/>
      </w:pPr>
      <w:r>
        <w:rPr>
          <w:rFonts w:ascii="Times New Roman"/>
          <w:b w:val="false"/>
          <w:i w:val="false"/>
          <w:color w:val="000000"/>
          <w:sz w:val="28"/>
        </w:rPr>
        <w:t>
      15-бөлімінің 1.2-жолында электронды басылымдардың данасы болыпоптикалық диск табылады.</w:t>
      </w:r>
    </w:p>
    <w:p>
      <w:pPr>
        <w:spacing w:after="0"/>
        <w:ind w:left="0"/>
        <w:jc w:val="both"/>
      </w:pPr>
      <w:r>
        <w:rPr>
          <w:rFonts w:ascii="Times New Roman"/>
          <w:b w:val="false"/>
          <w:i w:val="false"/>
          <w:color w:val="000000"/>
          <w:sz w:val="28"/>
        </w:rPr>
        <w:t>
      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w:t>
      </w:r>
    </w:p>
    <w:p>
      <w:pPr>
        <w:spacing w:after="0"/>
        <w:ind w:left="0"/>
        <w:jc w:val="both"/>
      </w:pPr>
      <w:r>
        <w:rPr>
          <w:rFonts w:ascii="Times New Roman"/>
          <w:b w:val="false"/>
          <w:i w:val="false"/>
          <w:color w:val="000000"/>
          <w:sz w:val="28"/>
        </w:rPr>
        <w:t>
      15-бөлімінің 1.5-жолында журналдарға өмір, табиғат, ғылым бойынша мақалаларды қамтитын мерзімдік баспасөз басылымдары жатады.</w:t>
      </w:r>
    </w:p>
    <w:p>
      <w:pPr>
        <w:spacing w:after="0"/>
        <w:ind w:left="0"/>
        <w:jc w:val="both"/>
      </w:pPr>
      <w:r>
        <w:rPr>
          <w:rFonts w:ascii="Times New Roman"/>
          <w:b w:val="false"/>
          <w:i w:val="false"/>
          <w:color w:val="000000"/>
          <w:sz w:val="28"/>
        </w:rPr>
        <w:t>
      15-бөлімінің 1.6-жолында әдебиеттерге ноталық, картографиялық басылымдар және кітапшалар жатады.</w:t>
      </w:r>
    </w:p>
    <w:p>
      <w:pPr>
        <w:spacing w:after="0"/>
        <w:ind w:left="0"/>
        <w:jc w:val="both"/>
      </w:pPr>
      <w:r>
        <w:rPr>
          <w:rFonts w:ascii="Times New Roman"/>
          <w:b w:val="false"/>
          <w:i w:val="false"/>
          <w:color w:val="000000"/>
          <w:sz w:val="28"/>
        </w:rPr>
        <w:t>
      15-бөлімінің 1.1.1, 1.2.1, 1.3.1, 1.4.1, 1.5.1 және 1.6.1-жолдарында мемлекеттік тілдегі ақпарат көрсетіледі.</w:t>
      </w:r>
    </w:p>
    <w:bookmarkStart w:name="z83" w:id="76"/>
    <w:p>
      <w:pPr>
        <w:spacing w:after="0"/>
        <w:ind w:left="0"/>
        <w:jc w:val="both"/>
      </w:pPr>
      <w:r>
        <w:rPr>
          <w:rFonts w:ascii="Times New Roman"/>
          <w:b w:val="false"/>
          <w:i w:val="false"/>
          <w:color w:val="000000"/>
          <w:sz w:val="28"/>
        </w:rPr>
        <w:t>
      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bookmarkEnd w:id="76"/>
    <w:bookmarkStart w:name="z84" w:id="77"/>
    <w:p>
      <w:pPr>
        <w:spacing w:after="0"/>
        <w:ind w:left="0"/>
        <w:jc w:val="both"/>
      </w:pPr>
      <w:r>
        <w:rPr>
          <w:rFonts w:ascii="Times New Roman"/>
          <w:b w:val="false"/>
          <w:i w:val="false"/>
          <w:color w:val="000000"/>
          <w:sz w:val="28"/>
        </w:rPr>
        <w:t>
      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bookmarkEnd w:id="77"/>
    <w:p>
      <w:pPr>
        <w:spacing w:after="0"/>
        <w:ind w:left="0"/>
        <w:jc w:val="both"/>
      </w:pPr>
      <w:r>
        <w:rPr>
          <w:rFonts w:ascii="Times New Roman"/>
          <w:b w:val="false"/>
          <w:i w:val="false"/>
          <w:color w:val="000000"/>
          <w:sz w:val="28"/>
        </w:rPr>
        <w:t>
      17-бөлімнің 2-бағанында жоғары білімі бар кітапхана қызметкерлері көрсетіледі.</w:t>
      </w:r>
    </w:p>
    <w:p>
      <w:pPr>
        <w:spacing w:after="0"/>
        <w:ind w:left="0"/>
        <w:jc w:val="both"/>
      </w:pPr>
      <w:r>
        <w:rPr>
          <w:rFonts w:ascii="Times New Roman"/>
          <w:b w:val="false"/>
          <w:i w:val="false"/>
          <w:color w:val="000000"/>
          <w:sz w:val="28"/>
        </w:rPr>
        <w:t>
      17-бөлімнің 3-бағанында кітапханалық іс саласындағы жоғары білімі бар кітапхана қызметкерлері көрсетіледі.</w:t>
      </w:r>
    </w:p>
    <w:p>
      <w:pPr>
        <w:spacing w:after="0"/>
        <w:ind w:left="0"/>
        <w:jc w:val="both"/>
      </w:pPr>
      <w:r>
        <w:rPr>
          <w:rFonts w:ascii="Times New Roman"/>
          <w:b w:val="false"/>
          <w:i w:val="false"/>
          <w:color w:val="000000"/>
          <w:sz w:val="28"/>
        </w:rPr>
        <w:t>
      17-бөлімнің 4-бағанында арнайы орта білімі бар (техникум бітірушілер, колледж, училище) кітапхана қызметкерлері көрсетіледі.</w:t>
      </w:r>
    </w:p>
    <w:p>
      <w:pPr>
        <w:spacing w:after="0"/>
        <w:ind w:left="0"/>
        <w:jc w:val="both"/>
      </w:pPr>
      <w:r>
        <w:rPr>
          <w:rFonts w:ascii="Times New Roman"/>
          <w:b w:val="false"/>
          <w:i w:val="false"/>
          <w:color w:val="000000"/>
          <w:sz w:val="28"/>
        </w:rPr>
        <w:t>
      17-бөлімнің 5-бағанында орта, орта білімнен кейінгі білімі және білім берудің өзге де түрлері бар кітапхана қызметкерлері көрсетіледі.</w:t>
      </w:r>
    </w:p>
    <w:bookmarkStart w:name="z85" w:id="78"/>
    <w:p>
      <w:pPr>
        <w:spacing w:after="0"/>
        <w:ind w:left="0"/>
        <w:jc w:val="both"/>
      </w:pPr>
      <w:r>
        <w:rPr>
          <w:rFonts w:ascii="Times New Roman"/>
          <w:b w:val="false"/>
          <w:i w:val="false"/>
          <w:color w:val="000000"/>
          <w:sz w:val="28"/>
        </w:rPr>
        <w:t>
      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w:t>
      </w:r>
    </w:p>
    <w:bookmarkEnd w:id="78"/>
    <w:bookmarkStart w:name="z86" w:id="79"/>
    <w:p>
      <w:pPr>
        <w:spacing w:after="0"/>
        <w:ind w:left="0"/>
        <w:jc w:val="both"/>
      </w:pPr>
      <w:r>
        <w:rPr>
          <w:rFonts w:ascii="Times New Roman"/>
          <w:b w:val="false"/>
          <w:i w:val="false"/>
          <w:color w:val="000000"/>
          <w:sz w:val="28"/>
        </w:rPr>
        <w:t>
      25. 18-бөлімде музей бейіні ондағы мәдени құндылықтар коллекциялары және тарих пен мәдениет ескерткіштері бойынша анықталады.</w:t>
      </w:r>
    </w:p>
    <w:bookmarkEnd w:id="79"/>
    <w:p>
      <w:pPr>
        <w:spacing w:after="0"/>
        <w:ind w:left="0"/>
        <w:jc w:val="both"/>
      </w:pPr>
      <w:r>
        <w:rPr>
          <w:rFonts w:ascii="Times New Roman"/>
          <w:b w:val="false"/>
          <w:i w:val="false"/>
          <w:color w:val="000000"/>
          <w:sz w:val="28"/>
        </w:rPr>
        <w:t xml:space="preserve">
      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 </w:t>
      </w:r>
    </w:p>
    <w:p>
      <w:pPr>
        <w:spacing w:after="0"/>
        <w:ind w:left="0"/>
        <w:jc w:val="both"/>
      </w:pPr>
      <w:r>
        <w:rPr>
          <w:rFonts w:ascii="Times New Roman"/>
          <w:b w:val="false"/>
          <w:i w:val="false"/>
          <w:color w:val="000000"/>
          <w:sz w:val="28"/>
        </w:rPr>
        <w:t>
      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0"/>
        <w:ind w:left="0"/>
        <w:jc w:val="both"/>
      </w:pPr>
      <w:r>
        <w:rPr>
          <w:rFonts w:ascii="Times New Roman"/>
          <w:b w:val="false"/>
          <w:i w:val="false"/>
          <w:color w:val="000000"/>
          <w:sz w:val="28"/>
        </w:rPr>
        <w:t>
      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0"/>
        <w:ind w:left="0"/>
        <w:jc w:val="both"/>
      </w:pPr>
      <w:r>
        <w:rPr>
          <w:rFonts w:ascii="Times New Roman"/>
          <w:b w:val="false"/>
          <w:i w:val="false"/>
          <w:color w:val="000000"/>
          <w:sz w:val="28"/>
        </w:rPr>
        <w:t>
      18-бөлімнің 5-бағанындағы жаратылыстану-ғылыми музейлерге биологиялық, геологиялық, табиғаттану музейлері жатады.</w:t>
      </w:r>
    </w:p>
    <w:p>
      <w:pPr>
        <w:spacing w:after="0"/>
        <w:ind w:left="0"/>
        <w:jc w:val="both"/>
      </w:pPr>
      <w:r>
        <w:rPr>
          <w:rFonts w:ascii="Times New Roman"/>
          <w:b w:val="false"/>
          <w:i w:val="false"/>
          <w:color w:val="000000"/>
          <w:sz w:val="28"/>
        </w:rPr>
        <w:t>
      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0"/>
        <w:ind w:left="0"/>
        <w:jc w:val="both"/>
      </w:pPr>
      <w:r>
        <w:rPr>
          <w:rFonts w:ascii="Times New Roman"/>
          <w:b w:val="false"/>
          <w:i w:val="false"/>
          <w:color w:val="000000"/>
          <w:sz w:val="28"/>
        </w:rPr>
        <w:t>
      18-бөлімнің 7-бағанында тарих және мәдениет ескерткіштері жататын музей-қорықтар есепке алынады.</w:t>
      </w:r>
    </w:p>
    <w:p>
      <w:pPr>
        <w:spacing w:after="0"/>
        <w:ind w:left="0"/>
        <w:jc w:val="both"/>
      </w:pPr>
      <w:r>
        <w:rPr>
          <w:rFonts w:ascii="Times New Roman"/>
          <w:b w:val="false"/>
          <w:i w:val="false"/>
          <w:color w:val="000000"/>
          <w:sz w:val="28"/>
        </w:rPr>
        <w:t xml:space="preserve">
      18-бөлімнің 8-бағанында әдеби музейлер, салалық музейлер есепке алынады. </w:t>
      </w:r>
    </w:p>
    <w:bookmarkStart w:name="z87" w:id="80"/>
    <w:p>
      <w:pPr>
        <w:spacing w:after="0"/>
        <w:ind w:left="0"/>
        <w:jc w:val="both"/>
      </w:pPr>
      <w:r>
        <w:rPr>
          <w:rFonts w:ascii="Times New Roman"/>
          <w:b w:val="false"/>
          <w:i w:val="false"/>
          <w:color w:val="000000"/>
          <w:sz w:val="28"/>
        </w:rPr>
        <w:t>
      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bookmarkEnd w:id="80"/>
    <w:p>
      <w:pPr>
        <w:spacing w:after="0"/>
        <w:ind w:left="0"/>
        <w:jc w:val="both"/>
      </w:pPr>
      <w:r>
        <w:rPr>
          <w:rFonts w:ascii="Times New Roman"/>
          <w:b w:val="false"/>
          <w:i w:val="false"/>
          <w:color w:val="000000"/>
          <w:sz w:val="28"/>
        </w:rPr>
        <w:t>
      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19-бөлімнің 2-жолында мүгедектігі бар адамдар үшін қол жетімді музейлер ғимараттарының (үй-жайларының) саны көрсетіледі.</w:t>
      </w:r>
    </w:p>
    <w:bookmarkStart w:name="z88" w:id="81"/>
    <w:p>
      <w:pPr>
        <w:spacing w:after="0"/>
        <w:ind w:left="0"/>
        <w:jc w:val="both"/>
      </w:pPr>
      <w:r>
        <w:rPr>
          <w:rFonts w:ascii="Times New Roman"/>
          <w:b w:val="false"/>
          <w:i w:val="false"/>
          <w:color w:val="000000"/>
          <w:sz w:val="28"/>
        </w:rPr>
        <w:t xml:space="preserve">
      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bookmarkEnd w:id="81"/>
    <w:p>
      <w:pPr>
        <w:spacing w:after="0"/>
        <w:ind w:left="0"/>
        <w:jc w:val="both"/>
      </w:pPr>
      <w:r>
        <w:rPr>
          <w:rFonts w:ascii="Times New Roman"/>
          <w:b w:val="false"/>
          <w:i w:val="false"/>
          <w:color w:val="000000"/>
          <w:sz w:val="28"/>
        </w:rPr>
        <w:t>
      Негізгі қордағы экспонаттардың жалпы санынан 20-бөлімнің 1.1-жолы бойынша электрондық түрдегі экспонаттар саны көрсетіледі.</w:t>
      </w:r>
    </w:p>
    <w:p>
      <w:pPr>
        <w:spacing w:after="0"/>
        <w:ind w:left="0"/>
        <w:jc w:val="both"/>
      </w:pPr>
      <w:r>
        <w:rPr>
          <w:rFonts w:ascii="Times New Roman"/>
          <w:b w:val="false"/>
          <w:i w:val="false"/>
          <w:color w:val="000000"/>
          <w:sz w:val="28"/>
        </w:rPr>
        <w:t>
      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w:t>
      </w:r>
    </w:p>
    <w:p>
      <w:pPr>
        <w:spacing w:after="0"/>
        <w:ind w:left="0"/>
        <w:jc w:val="both"/>
      </w:pPr>
      <w:r>
        <w:rPr>
          <w:rFonts w:ascii="Times New Roman"/>
          <w:b w:val="false"/>
          <w:i w:val="false"/>
          <w:color w:val="000000"/>
          <w:sz w:val="28"/>
        </w:rPr>
        <w:t>
      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p>
      <w:pPr>
        <w:spacing w:after="0"/>
        <w:ind w:left="0"/>
        <w:jc w:val="both"/>
      </w:pPr>
      <w:r>
        <w:rPr>
          <w:rFonts w:ascii="Times New Roman"/>
          <w:b w:val="false"/>
          <w:i w:val="false"/>
          <w:color w:val="000000"/>
          <w:sz w:val="28"/>
        </w:rPr>
        <w:t xml:space="preserve">
      Қосалқы қорға мыналар жатады: </w:t>
      </w:r>
    </w:p>
    <w:p>
      <w:pPr>
        <w:spacing w:after="0"/>
        <w:ind w:left="0"/>
        <w:jc w:val="both"/>
      </w:pPr>
      <w:r>
        <w:rPr>
          <w:rFonts w:ascii="Times New Roman"/>
          <w:b w:val="false"/>
          <w:i w:val="false"/>
          <w:color w:val="000000"/>
          <w:sz w:val="28"/>
        </w:rPr>
        <w:t>
      1) жаппай көтерме археологиялық, геологиялық, палеонтологиялық және камералық өңдеуден өткен табиғи материалдар;</w:t>
      </w:r>
    </w:p>
    <w:p>
      <w:pPr>
        <w:spacing w:after="0"/>
        <w:ind w:left="0"/>
        <w:jc w:val="both"/>
      </w:pPr>
      <w:r>
        <w:rPr>
          <w:rFonts w:ascii="Times New Roman"/>
          <w:b w:val="false"/>
          <w:i w:val="false"/>
          <w:color w:val="000000"/>
          <w:sz w:val="28"/>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0"/>
        <w:ind w:left="0"/>
        <w:jc w:val="both"/>
      </w:pPr>
      <w:r>
        <w:rPr>
          <w:rFonts w:ascii="Times New Roman"/>
          <w:b w:val="false"/>
          <w:i w:val="false"/>
          <w:color w:val="000000"/>
          <w:sz w:val="28"/>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0"/>
        <w:ind w:left="0"/>
        <w:jc w:val="both"/>
      </w:pPr>
      <w:r>
        <w:rPr>
          <w:rFonts w:ascii="Times New Roman"/>
          <w:b w:val="false"/>
          <w:i w:val="false"/>
          <w:color w:val="000000"/>
          <w:sz w:val="28"/>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0"/>
        <w:ind w:left="0"/>
        <w:jc w:val="both"/>
      </w:pPr>
      <w:r>
        <w:rPr>
          <w:rFonts w:ascii="Times New Roman"/>
          <w:b w:val="false"/>
          <w:i w:val="false"/>
          <w:color w:val="000000"/>
          <w:sz w:val="28"/>
        </w:rPr>
        <w:t xml:space="preserve">
      5) негізгі музей қоры бұйымдарын суретке түсіру барысында алынған негативтер мен суреттер; </w:t>
      </w:r>
    </w:p>
    <w:p>
      <w:pPr>
        <w:spacing w:after="0"/>
        <w:ind w:left="0"/>
        <w:jc w:val="both"/>
      </w:pPr>
      <w:r>
        <w:rPr>
          <w:rFonts w:ascii="Times New Roman"/>
          <w:b w:val="false"/>
          <w:i w:val="false"/>
          <w:color w:val="000000"/>
          <w:sz w:val="28"/>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0"/>
        <w:ind w:left="0"/>
        <w:jc w:val="both"/>
      </w:pPr>
      <w:r>
        <w:rPr>
          <w:rFonts w:ascii="Times New Roman"/>
          <w:b w:val="false"/>
          <w:i w:val="false"/>
          <w:color w:val="000000"/>
          <w:sz w:val="28"/>
        </w:rPr>
        <w:t xml:space="preserve">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 </w:t>
      </w:r>
    </w:p>
    <w:p>
      <w:pPr>
        <w:spacing w:after="0"/>
        <w:ind w:left="0"/>
        <w:jc w:val="both"/>
      </w:pPr>
      <w:r>
        <w:rPr>
          <w:rFonts w:ascii="Times New Roman"/>
          <w:b w:val="false"/>
          <w:i w:val="false"/>
          <w:color w:val="000000"/>
          <w:sz w:val="28"/>
        </w:rPr>
        <w:t>
      20-бөлімнің 3-жолы сақтау бөлімінен экспозицияға табыстаудың музейішілік актісі негізінде толтырылады.</w:t>
      </w:r>
    </w:p>
    <w:p>
      <w:pPr>
        <w:spacing w:after="0"/>
        <w:ind w:left="0"/>
        <w:jc w:val="both"/>
      </w:pPr>
      <w:r>
        <w:rPr>
          <w:rFonts w:ascii="Times New Roman"/>
          <w:b w:val="false"/>
          <w:i w:val="false"/>
          <w:color w:val="000000"/>
          <w:sz w:val="28"/>
        </w:rPr>
        <w:t>
      20-бөлімнің 4-жолы жаңғырту қарастыру құжаттары немесе негізгі қордағы экспонаттар бойынша сақтау төлқұжаттары негізінде толтырылады.</w:t>
      </w:r>
    </w:p>
    <w:p>
      <w:pPr>
        <w:spacing w:after="0"/>
        <w:ind w:left="0"/>
        <w:jc w:val="both"/>
      </w:pPr>
      <w:r>
        <w:rPr>
          <w:rFonts w:ascii="Times New Roman"/>
          <w:b w:val="false"/>
          <w:i w:val="false"/>
          <w:color w:val="000000"/>
          <w:sz w:val="28"/>
        </w:rPr>
        <w:t>
      20-бөлімнің 5-жолында жыл ішінде музейге келіп түскен саны көрсетіледі.</w:t>
      </w:r>
    </w:p>
    <w:p>
      <w:pPr>
        <w:spacing w:after="0"/>
        <w:ind w:left="0"/>
        <w:jc w:val="both"/>
      </w:pPr>
      <w:r>
        <w:rPr>
          <w:rFonts w:ascii="Times New Roman"/>
          <w:b w:val="false"/>
          <w:i w:val="false"/>
          <w:color w:val="000000"/>
          <w:sz w:val="28"/>
        </w:rPr>
        <w:t>
      20-бөлімнің 6-жолында жыл ішінде шығып қалған саны көрсетіледі.</w:t>
      </w:r>
    </w:p>
    <w:p>
      <w:pPr>
        <w:spacing w:after="0"/>
        <w:ind w:left="0"/>
        <w:jc w:val="both"/>
      </w:pPr>
      <w:r>
        <w:rPr>
          <w:rFonts w:ascii="Times New Roman"/>
          <w:b w:val="false"/>
          <w:i w:val="false"/>
          <w:color w:val="000000"/>
          <w:sz w:val="28"/>
        </w:rPr>
        <w:t>
      20-бөлімнің 7-жолында қорық-музейлердің тарих және мәдениет ескерткіштерінің саны көрсетіледі.</w:t>
      </w:r>
    </w:p>
    <w:p>
      <w:pPr>
        <w:spacing w:after="0"/>
        <w:ind w:left="0"/>
        <w:jc w:val="both"/>
      </w:pPr>
      <w:r>
        <w:rPr>
          <w:rFonts w:ascii="Times New Roman"/>
          <w:b w:val="false"/>
          <w:i w:val="false"/>
          <w:color w:val="000000"/>
          <w:sz w:val="28"/>
        </w:rPr>
        <w:t xml:space="preserve">
      20-бөлімнің 8-жолында есепті жылы музейге келушілердің жалпы саны көрсетіледі. </w:t>
      </w:r>
    </w:p>
    <w:p>
      <w:pPr>
        <w:spacing w:after="0"/>
        <w:ind w:left="0"/>
        <w:jc w:val="both"/>
      </w:pPr>
      <w:r>
        <w:rPr>
          <w:rFonts w:ascii="Times New Roman"/>
          <w:b w:val="false"/>
          <w:i w:val="false"/>
          <w:color w:val="000000"/>
          <w:sz w:val="28"/>
        </w:rPr>
        <w:t>
      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p>
      <w:pPr>
        <w:spacing w:after="0"/>
        <w:ind w:left="0"/>
        <w:jc w:val="both"/>
      </w:pPr>
      <w:r>
        <w:rPr>
          <w:rFonts w:ascii="Times New Roman"/>
          <w:b w:val="false"/>
          <w:i w:val="false"/>
          <w:color w:val="000000"/>
          <w:sz w:val="28"/>
        </w:rPr>
        <w:t>
      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0"/>
        <w:ind w:left="0"/>
        <w:jc w:val="both"/>
      </w:pPr>
      <w:r>
        <w:rPr>
          <w:rFonts w:ascii="Times New Roman"/>
          <w:b w:val="false"/>
          <w:i w:val="false"/>
          <w:color w:val="000000"/>
          <w:sz w:val="28"/>
        </w:rPr>
        <w:t>
      20-бөлімнің 9-жолында есепті жылы өткізілген экскурсиялар саны көрсетіледі.</w:t>
      </w:r>
    </w:p>
    <w:p>
      <w:pPr>
        <w:spacing w:after="0"/>
        <w:ind w:left="0"/>
        <w:jc w:val="both"/>
      </w:pPr>
      <w:r>
        <w:rPr>
          <w:rFonts w:ascii="Times New Roman"/>
          <w:b w:val="false"/>
          <w:i w:val="false"/>
          <w:color w:val="000000"/>
          <w:sz w:val="28"/>
        </w:rPr>
        <w:t>
      Экскурсияларға музейлерге, көрікті орындарға, көрмелерге ұжыммен бару жатады.</w:t>
      </w:r>
    </w:p>
    <w:p>
      <w:pPr>
        <w:spacing w:after="0"/>
        <w:ind w:left="0"/>
        <w:jc w:val="both"/>
      </w:pPr>
      <w:r>
        <w:rPr>
          <w:rFonts w:ascii="Times New Roman"/>
          <w:b w:val="false"/>
          <w:i w:val="false"/>
          <w:color w:val="000000"/>
          <w:sz w:val="28"/>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0"/>
        <w:ind w:left="0"/>
        <w:jc w:val="both"/>
      </w:pPr>
      <w:r>
        <w:rPr>
          <w:rFonts w:ascii="Times New Roman"/>
          <w:b w:val="false"/>
          <w:i w:val="false"/>
          <w:color w:val="000000"/>
          <w:sz w:val="28"/>
        </w:rPr>
        <w:t>
      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0"/>
        <w:ind w:left="0"/>
        <w:jc w:val="both"/>
      </w:pPr>
      <w:r>
        <w:rPr>
          <w:rFonts w:ascii="Times New Roman"/>
          <w:b w:val="false"/>
          <w:i w:val="false"/>
          <w:color w:val="000000"/>
          <w:sz w:val="28"/>
        </w:rPr>
        <w:t>
      20-бөлімнің 11-жолында музей сабақтары, дөңгелек үстелдер, фестивальдар секілді музейде өткізілген жалпы басқа іс-шаралар саны көрсетіледі.</w:t>
      </w:r>
    </w:p>
    <w:p>
      <w:pPr>
        <w:spacing w:after="0"/>
        <w:ind w:left="0"/>
        <w:jc w:val="both"/>
      </w:pPr>
      <w:r>
        <w:rPr>
          <w:rFonts w:ascii="Times New Roman"/>
          <w:b w:val="false"/>
          <w:i w:val="false"/>
          <w:color w:val="000000"/>
          <w:sz w:val="28"/>
        </w:rPr>
        <w:t>
      20-бөлімнің 12-жолында он-лайн режимде өткізілген музейдегі іс-шаралардың жалпы саны көрсетіледі.</w:t>
      </w:r>
    </w:p>
    <w:p>
      <w:pPr>
        <w:spacing w:after="0"/>
        <w:ind w:left="0"/>
        <w:jc w:val="both"/>
      </w:pPr>
      <w:r>
        <w:rPr>
          <w:rFonts w:ascii="Times New Roman"/>
          <w:b w:val="false"/>
          <w:i w:val="false"/>
          <w:color w:val="000000"/>
          <w:sz w:val="28"/>
        </w:rPr>
        <w:t>
      20-бөлімнің 13-жолында он-лайн режимде өткізілген музейдегі іс-шараларға келушілердің жалпы саны көрсетіледі.</w:t>
      </w:r>
    </w:p>
    <w:bookmarkStart w:name="z89" w:id="82"/>
    <w:p>
      <w:pPr>
        <w:spacing w:after="0"/>
        <w:ind w:left="0"/>
        <w:jc w:val="both"/>
      </w:pPr>
      <w:r>
        <w:rPr>
          <w:rFonts w:ascii="Times New Roman"/>
          <w:b w:val="false"/>
          <w:i w:val="false"/>
          <w:color w:val="000000"/>
          <w:sz w:val="28"/>
        </w:rPr>
        <w:t>
      28. 21-бөлімдегі көрме ұғымы іс-шараның өзімен қатар, сондай-ақ осы іс-шараның өткізілу орнын да білдіреді.</w:t>
      </w:r>
    </w:p>
    <w:bookmarkEnd w:id="82"/>
    <w:p>
      <w:pPr>
        <w:spacing w:after="0"/>
        <w:ind w:left="0"/>
        <w:jc w:val="both"/>
      </w:pPr>
      <w:r>
        <w:rPr>
          <w:rFonts w:ascii="Times New Roman"/>
          <w:b w:val="false"/>
          <w:i w:val="false"/>
          <w:color w:val="000000"/>
          <w:sz w:val="28"/>
        </w:rPr>
        <w:t>
      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0"/>
        <w:ind w:left="0"/>
        <w:jc w:val="both"/>
      </w:pPr>
      <w:r>
        <w:rPr>
          <w:rFonts w:ascii="Times New Roman"/>
          <w:b w:val="false"/>
          <w:i w:val="false"/>
          <w:color w:val="000000"/>
          <w:sz w:val="28"/>
        </w:rPr>
        <w:t xml:space="preserve">
      21-бөлімнің 1.1-жолында музейде өткізілген көрмелер саны, 21-бөлімнің 1.1.1-жолында жеке меншік қорлар негізінде музейде өткізген көрмелер саны көрсетіледі. </w:t>
      </w:r>
    </w:p>
    <w:p>
      <w:pPr>
        <w:spacing w:after="0"/>
        <w:ind w:left="0"/>
        <w:jc w:val="both"/>
      </w:pPr>
      <w:r>
        <w:rPr>
          <w:rFonts w:ascii="Times New Roman"/>
          <w:b w:val="false"/>
          <w:i w:val="false"/>
          <w:color w:val="000000"/>
          <w:sz w:val="28"/>
        </w:rPr>
        <w:t>
      21-бөлімнің 1.1.2-жолында қорларды (музейлерді, жеке топтамаларды) тарту арқылы музейде өткізілген көрмелер саны көрсетіледі.</w:t>
      </w:r>
    </w:p>
    <w:p>
      <w:pPr>
        <w:spacing w:after="0"/>
        <w:ind w:left="0"/>
        <w:jc w:val="both"/>
      </w:pPr>
      <w:r>
        <w:rPr>
          <w:rFonts w:ascii="Times New Roman"/>
          <w:b w:val="false"/>
          <w:i w:val="false"/>
          <w:color w:val="000000"/>
          <w:sz w:val="28"/>
        </w:rPr>
        <w:t>
      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w:t>
      </w:r>
    </w:p>
    <w:p>
      <w:pPr>
        <w:spacing w:after="0"/>
        <w:ind w:left="0"/>
        <w:jc w:val="both"/>
      </w:pPr>
      <w:r>
        <w:rPr>
          <w:rFonts w:ascii="Times New Roman"/>
          <w:b w:val="false"/>
          <w:i w:val="false"/>
          <w:color w:val="000000"/>
          <w:sz w:val="28"/>
        </w:rPr>
        <w:t xml:space="preserve">
      21-бөлімнің 1.2.1-жолында есепті жылы музейдің шет елдерде өткізген көрмелері саны көрсетіледі. </w:t>
      </w:r>
    </w:p>
    <w:p>
      <w:pPr>
        <w:spacing w:after="0"/>
        <w:ind w:left="0"/>
        <w:jc w:val="both"/>
      </w:pPr>
      <w:r>
        <w:rPr>
          <w:rFonts w:ascii="Times New Roman"/>
          <w:b w:val="false"/>
          <w:i w:val="false"/>
          <w:color w:val="000000"/>
          <w:sz w:val="28"/>
        </w:rPr>
        <w:t xml:space="preserve">
      21-бөлімнің 2-жолында он-лайн режимде өткізілген музейдегі көрмелер саны көрсетіледі. </w:t>
      </w:r>
    </w:p>
    <w:bookmarkStart w:name="z90" w:id="83"/>
    <w:p>
      <w:pPr>
        <w:spacing w:after="0"/>
        <w:ind w:left="0"/>
        <w:jc w:val="both"/>
      </w:pPr>
      <w:r>
        <w:rPr>
          <w:rFonts w:ascii="Times New Roman"/>
          <w:b w:val="false"/>
          <w:i w:val="false"/>
          <w:color w:val="000000"/>
          <w:sz w:val="28"/>
        </w:rPr>
        <w:t xml:space="preserve">
      29. F модулі хайуанаттар бағымен (оның ішінде байланыс), сондай-ақ аквариумдармен толтырылады. </w:t>
      </w:r>
    </w:p>
    <w:bookmarkEnd w:id="83"/>
    <w:bookmarkStart w:name="z91" w:id="84"/>
    <w:p>
      <w:pPr>
        <w:spacing w:after="0"/>
        <w:ind w:left="0"/>
        <w:jc w:val="both"/>
      </w:pPr>
      <w:r>
        <w:rPr>
          <w:rFonts w:ascii="Times New Roman"/>
          <w:b w:val="false"/>
          <w:i w:val="false"/>
          <w:color w:val="000000"/>
          <w:sz w:val="28"/>
        </w:rPr>
        <w:t xml:space="preserve">
      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 </w:t>
      </w:r>
    </w:p>
    <w:bookmarkEnd w:id="84"/>
    <w:p>
      <w:pPr>
        <w:spacing w:after="0"/>
        <w:ind w:left="0"/>
        <w:jc w:val="both"/>
      </w:pPr>
      <w:r>
        <w:rPr>
          <w:rFonts w:ascii="Times New Roman"/>
          <w:b w:val="false"/>
          <w:i w:val="false"/>
          <w:color w:val="000000"/>
          <w:sz w:val="28"/>
        </w:rPr>
        <w:t>
      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p>
      <w:pPr>
        <w:spacing w:after="0"/>
        <w:ind w:left="0"/>
        <w:jc w:val="both"/>
      </w:pPr>
      <w:r>
        <w:rPr>
          <w:rFonts w:ascii="Times New Roman"/>
          <w:b w:val="false"/>
          <w:i w:val="false"/>
          <w:color w:val="000000"/>
          <w:sz w:val="28"/>
        </w:rPr>
        <w:t xml:space="preserve">
      22-бөлімнің 2-жолында океанариумдар саны көрсетіледі. </w:t>
      </w:r>
    </w:p>
    <w:p>
      <w:pPr>
        <w:spacing w:after="0"/>
        <w:ind w:left="0"/>
        <w:jc w:val="both"/>
      </w:pPr>
      <w:r>
        <w:rPr>
          <w:rFonts w:ascii="Times New Roman"/>
          <w:b w:val="false"/>
          <w:i w:val="false"/>
          <w:color w:val="000000"/>
          <w:sz w:val="28"/>
        </w:rPr>
        <w:t>
      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0"/>
        <w:ind w:left="0"/>
        <w:jc w:val="both"/>
      </w:pPr>
      <w:r>
        <w:rPr>
          <w:rFonts w:ascii="Times New Roman"/>
          <w:b w:val="false"/>
          <w:i w:val="false"/>
          <w:color w:val="000000"/>
          <w:sz w:val="28"/>
        </w:rPr>
        <w:t>
      22-бөлімнің 4-жолында хайуанаттар паркінің жануарларды, құстар мен балықтарды асырауға арналған үй-жайының алаңы көрсетіледі.</w:t>
      </w:r>
    </w:p>
    <w:p>
      <w:pPr>
        <w:spacing w:after="0"/>
        <w:ind w:left="0"/>
        <w:jc w:val="both"/>
      </w:pPr>
      <w:r>
        <w:rPr>
          <w:rFonts w:ascii="Times New Roman"/>
          <w:b w:val="false"/>
          <w:i w:val="false"/>
          <w:color w:val="000000"/>
          <w:sz w:val="28"/>
        </w:rPr>
        <w:t>
      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0"/>
        <w:ind w:left="0"/>
        <w:jc w:val="both"/>
      </w:pPr>
      <w:r>
        <w:rPr>
          <w:rFonts w:ascii="Times New Roman"/>
          <w:b w:val="false"/>
          <w:i w:val="false"/>
          <w:color w:val="000000"/>
          <w:sz w:val="28"/>
        </w:rPr>
        <w:t xml:space="preserve">
      22-бөлімнің 6-жолында хайуанаттар паркінің жануарлары, құстары мен балықтарына арналған үйжайлардың жалпы саны көрсетіледі. </w:t>
      </w:r>
    </w:p>
    <w:p>
      <w:pPr>
        <w:spacing w:after="0"/>
        <w:ind w:left="0"/>
        <w:jc w:val="both"/>
      </w:pPr>
      <w:r>
        <w:rPr>
          <w:rFonts w:ascii="Times New Roman"/>
          <w:b w:val="false"/>
          <w:i w:val="false"/>
          <w:color w:val="000000"/>
          <w:sz w:val="28"/>
        </w:rPr>
        <w:t>
      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0"/>
        <w:ind w:left="0"/>
        <w:jc w:val="both"/>
      </w:pPr>
      <w:r>
        <w:rPr>
          <w:rFonts w:ascii="Times New Roman"/>
          <w:b w:val="false"/>
          <w:i w:val="false"/>
          <w:color w:val="000000"/>
          <w:sz w:val="28"/>
        </w:rPr>
        <w:t>
      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p>
      <w:pPr>
        <w:spacing w:after="0"/>
        <w:ind w:left="0"/>
        <w:jc w:val="both"/>
      </w:pPr>
      <w:r>
        <w:rPr>
          <w:rFonts w:ascii="Times New Roman"/>
          <w:b w:val="false"/>
          <w:i w:val="false"/>
          <w:color w:val="000000"/>
          <w:sz w:val="28"/>
        </w:rPr>
        <w:t xml:space="preserve">
      22-бөлімнің 8-жолында экскурсияға көрнекі орындарға ғылыми, жалпы білім немесе мәдениағартушылық мақсаттармен ұжымдық келіп-кетулер жатады. </w:t>
      </w:r>
    </w:p>
    <w:p>
      <w:pPr>
        <w:spacing w:after="0"/>
        <w:ind w:left="0"/>
        <w:jc w:val="both"/>
      </w:pPr>
      <w:r>
        <w:rPr>
          <w:rFonts w:ascii="Times New Roman"/>
          <w:b w:val="false"/>
          <w:i w:val="false"/>
          <w:color w:val="000000"/>
          <w:sz w:val="28"/>
        </w:rPr>
        <w:t>
      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0"/>
        <w:ind w:left="0"/>
        <w:jc w:val="both"/>
      </w:pPr>
      <w:r>
        <w:rPr>
          <w:rFonts w:ascii="Times New Roman"/>
          <w:b w:val="false"/>
          <w:i w:val="false"/>
          <w:color w:val="000000"/>
          <w:sz w:val="28"/>
        </w:rPr>
        <w:t>
      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w:t>
      </w:r>
    </w:p>
    <w:bookmarkStart w:name="z92" w:id="85"/>
    <w:p>
      <w:pPr>
        <w:spacing w:after="0"/>
        <w:ind w:left="0"/>
        <w:jc w:val="both"/>
      </w:pPr>
      <w:r>
        <w:rPr>
          <w:rFonts w:ascii="Times New Roman"/>
          <w:b w:val="false"/>
          <w:i w:val="false"/>
          <w:color w:val="000000"/>
          <w:sz w:val="28"/>
        </w:rPr>
        <w:t>
      31. 23-бөлімнің 1 және 2-жолдарында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bookmarkEnd w:id="85"/>
    <w:p>
      <w:pPr>
        <w:spacing w:after="0"/>
        <w:ind w:left="0"/>
        <w:jc w:val="both"/>
      </w:pPr>
      <w:r>
        <w:rPr>
          <w:rFonts w:ascii="Times New Roman"/>
          <w:b w:val="false"/>
          <w:i w:val="false"/>
          <w:color w:val="000000"/>
          <w:sz w:val="28"/>
        </w:rPr>
        <w:t>
      2-бағанда анағұрлым жоғары ұйымдасқан омыртқалыларға жататын сүтқоректілер, 3-бағанда басынан бастап ұшуға бейімделген қауырсынданған, жылы қанды, жұмыртқалайтын омыртқалылар болып табылатын құстар, 4-бағанда құрғақта өмір сүруге бейімделген, омыртқалы жануарлар класына жататын бауырымен жорғалаушылар (рептилияларға), 5-бағанда суда өмір сүруден су мен құрғақта өмір сүруге ауысқан жер үстінде мекендейтін, омыртқалы жануарлар класына жататын қосмекенділер (амфибиялар), 6-бағанда су омыртқалыларының үлкен класына жататын балықтар, 7-бағанда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bookmarkStart w:name="z93" w:id="86"/>
    <w:p>
      <w:pPr>
        <w:spacing w:after="0"/>
        <w:ind w:left="0"/>
        <w:jc w:val="both"/>
      </w:pPr>
      <w:r>
        <w:rPr>
          <w:rFonts w:ascii="Times New Roman"/>
          <w:b w:val="false"/>
          <w:i w:val="false"/>
          <w:color w:val="000000"/>
          <w:sz w:val="28"/>
        </w:rPr>
        <w:t xml:space="preserve">
      32. G модулі ойын-сауық саябақтарымен толтырылады. </w:t>
      </w:r>
    </w:p>
    <w:bookmarkEnd w:id="86"/>
    <w:bookmarkStart w:name="z94" w:id="87"/>
    <w:p>
      <w:pPr>
        <w:spacing w:after="0"/>
        <w:ind w:left="0"/>
        <w:jc w:val="both"/>
      </w:pPr>
      <w:r>
        <w:rPr>
          <w:rFonts w:ascii="Times New Roman"/>
          <w:b w:val="false"/>
          <w:i w:val="false"/>
          <w:color w:val="000000"/>
          <w:sz w:val="28"/>
        </w:rPr>
        <w:t xml:space="preserve">
      33. Саябақтың бір бөлігін жалдайтын кәсіпорындар мен дара кәсіпкерлер 24-бөлімнің 5 және 6-жолдарын және 25-бөлімнің 3 және 4-жолдарын толтырады, ал саябақтар санын және олардың алаңын, демалыс объектілерін осы парктер баланста тұрған кәсіпорындарды көрсетеді. </w:t>
      </w:r>
    </w:p>
    <w:bookmarkEnd w:id="87"/>
    <w:p>
      <w:pPr>
        <w:spacing w:after="0"/>
        <w:ind w:left="0"/>
        <w:jc w:val="both"/>
      </w:pPr>
      <w:r>
        <w:rPr>
          <w:rFonts w:ascii="Times New Roman"/>
          <w:b w:val="false"/>
          <w:i w:val="false"/>
          <w:color w:val="000000"/>
          <w:sz w:val="28"/>
        </w:rPr>
        <w:t xml:space="preserve">
      Тұтастай саябақты жалдайтын кәсіпорындар барлық бөлімдерді толтырады. </w:t>
      </w:r>
    </w:p>
    <w:bookmarkStart w:name="z95" w:id="88"/>
    <w:p>
      <w:pPr>
        <w:spacing w:after="0"/>
        <w:ind w:left="0"/>
        <w:jc w:val="both"/>
      </w:pPr>
      <w:r>
        <w:rPr>
          <w:rFonts w:ascii="Times New Roman"/>
          <w:b w:val="false"/>
          <w:i w:val="false"/>
          <w:color w:val="000000"/>
          <w:sz w:val="28"/>
        </w:rPr>
        <w:t>
      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88"/>
    <w:p>
      <w:pPr>
        <w:spacing w:after="0"/>
        <w:ind w:left="0"/>
        <w:jc w:val="both"/>
      </w:pPr>
      <w:r>
        <w:rPr>
          <w:rFonts w:ascii="Times New Roman"/>
          <w:b w:val="false"/>
          <w:i w:val="false"/>
          <w:color w:val="000000"/>
          <w:sz w:val="28"/>
        </w:rPr>
        <w:t>
      24-бөлімнің 3-жолында ашық аспанда орналасқан саябақтың алаңы жерге берілетін мемлекеттік актіге сәйкес көрсетіледі, мұнда павильондар, ғимараттар, театрлардың және олардың орналасқан жеріне қарамастан демалыс объектілерінің алып тұрған аумағы кіреді.</w:t>
      </w:r>
    </w:p>
    <w:p>
      <w:pPr>
        <w:spacing w:after="0"/>
        <w:ind w:left="0"/>
        <w:jc w:val="both"/>
      </w:pPr>
      <w:r>
        <w:rPr>
          <w:rFonts w:ascii="Times New Roman"/>
          <w:b w:val="false"/>
          <w:i w:val="false"/>
          <w:color w:val="000000"/>
          <w:sz w:val="28"/>
        </w:rPr>
        <w:t>
      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0"/>
        <w:ind w:left="0"/>
        <w:jc w:val="both"/>
      </w:pPr>
      <w:r>
        <w:rPr>
          <w:rFonts w:ascii="Times New Roman"/>
          <w:b w:val="false"/>
          <w:i w:val="false"/>
          <w:color w:val="000000"/>
          <w:sz w:val="28"/>
        </w:rPr>
        <w:t>
      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p>
      <w:pPr>
        <w:spacing w:after="0"/>
        <w:ind w:left="0"/>
        <w:jc w:val="both"/>
      </w:pPr>
      <w:r>
        <w:rPr>
          <w:rFonts w:ascii="Times New Roman"/>
          <w:b w:val="false"/>
          <w:i w:val="false"/>
          <w:color w:val="000000"/>
          <w:sz w:val="28"/>
        </w:rPr>
        <w:t xml:space="preserve">
      Келу үшін уақытша жабық саябақтар статистикалық нысанын өз қызметі кезеңіне құрастырады. </w:t>
      </w:r>
    </w:p>
    <w:p>
      <w:pPr>
        <w:spacing w:after="0"/>
        <w:ind w:left="0"/>
        <w:jc w:val="both"/>
      </w:pPr>
      <w:r>
        <w:rPr>
          <w:rFonts w:ascii="Times New Roman"/>
          <w:b w:val="false"/>
          <w:i w:val="false"/>
          <w:color w:val="000000"/>
          <w:sz w:val="28"/>
        </w:rPr>
        <w:t>
      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bookmarkStart w:name="z96" w:id="89"/>
    <w:p>
      <w:pPr>
        <w:spacing w:after="0"/>
        <w:ind w:left="0"/>
        <w:jc w:val="both"/>
      </w:pPr>
      <w:r>
        <w:rPr>
          <w:rFonts w:ascii="Times New Roman"/>
          <w:b w:val="false"/>
          <w:i w:val="false"/>
          <w:color w:val="000000"/>
          <w:sz w:val="28"/>
        </w:rPr>
        <w:t>
      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bookmarkEnd w:id="89"/>
    <w:p>
      <w:pPr>
        <w:spacing w:after="0"/>
        <w:ind w:left="0"/>
        <w:jc w:val="both"/>
      </w:pPr>
      <w:r>
        <w:rPr>
          <w:rFonts w:ascii="Times New Roman"/>
          <w:b w:val="false"/>
          <w:i w:val="false"/>
          <w:color w:val="000000"/>
          <w:sz w:val="28"/>
        </w:rPr>
        <w:t>
      2-бағанында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w:t>
      </w:r>
    </w:p>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p>
      <w:pPr>
        <w:spacing w:after="0"/>
        <w:ind w:left="0"/>
        <w:jc w:val="both"/>
      </w:pPr>
      <w:r>
        <w:rPr>
          <w:rFonts w:ascii="Times New Roman"/>
          <w:b w:val="false"/>
          <w:i w:val="false"/>
          <w:color w:val="000000"/>
          <w:sz w:val="28"/>
        </w:rPr>
        <w:t>
      2 және 2.1-жолдарда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bookmarkStart w:name="z97" w:id="90"/>
    <w:p>
      <w:pPr>
        <w:spacing w:after="0"/>
        <w:ind w:left="0"/>
        <w:jc w:val="both"/>
      </w:pPr>
      <w:r>
        <w:rPr>
          <w:rFonts w:ascii="Times New Roman"/>
          <w:b w:val="false"/>
          <w:i w:val="false"/>
          <w:color w:val="000000"/>
          <w:sz w:val="28"/>
        </w:rPr>
        <w:t xml:space="preserve">
      36. H модулін мәдени және демалыс ұйымдары толтырады. </w:t>
      </w:r>
    </w:p>
    <w:bookmarkEnd w:id="90"/>
    <w:bookmarkStart w:name="z98" w:id="91"/>
    <w:p>
      <w:pPr>
        <w:spacing w:after="0"/>
        <w:ind w:left="0"/>
        <w:jc w:val="both"/>
      </w:pPr>
      <w:r>
        <w:rPr>
          <w:rFonts w:ascii="Times New Roman"/>
          <w:b w:val="false"/>
          <w:i w:val="false"/>
          <w:color w:val="000000"/>
          <w:sz w:val="28"/>
        </w:rPr>
        <w:t>
      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bookmarkEnd w:id="91"/>
    <w:bookmarkStart w:name="z99" w:id="92"/>
    <w:p>
      <w:pPr>
        <w:spacing w:after="0"/>
        <w:ind w:left="0"/>
        <w:jc w:val="both"/>
      </w:pPr>
      <w:r>
        <w:rPr>
          <w:rFonts w:ascii="Times New Roman"/>
          <w:b w:val="false"/>
          <w:i w:val="false"/>
          <w:color w:val="000000"/>
          <w:sz w:val="28"/>
        </w:rPr>
        <w:t xml:space="preserve">
      38. 26 және 27-бөлімдерді теңгерімінде ұйымдар, ғимараттар (үй-жайлар) бар және мәдени-демалыс қызметін жүзеге асыратын мәдени-демалыс ұйымдары толтырады. </w:t>
      </w:r>
    </w:p>
    <w:bookmarkEnd w:id="92"/>
    <w:bookmarkStart w:name="z100" w:id="93"/>
    <w:p>
      <w:pPr>
        <w:spacing w:after="0"/>
        <w:ind w:left="0"/>
        <w:jc w:val="both"/>
      </w:pPr>
      <w:r>
        <w:rPr>
          <w:rFonts w:ascii="Times New Roman"/>
          <w:b w:val="false"/>
          <w:i w:val="false"/>
          <w:color w:val="000000"/>
          <w:sz w:val="28"/>
        </w:rPr>
        <w:t xml:space="preserve">
      39. 28, 29 және 30-бөлімдерді ғимараттың (үйжайлардың) бір бөлігін мәдени-демалыс қызметі үшін жалға алатын мәдени-демалыс ұйымдары толтырады. </w:t>
      </w:r>
    </w:p>
    <w:bookmarkEnd w:id="93"/>
    <w:bookmarkStart w:name="z101" w:id="94"/>
    <w:p>
      <w:pPr>
        <w:spacing w:after="0"/>
        <w:ind w:left="0"/>
        <w:jc w:val="both"/>
      </w:pPr>
      <w:r>
        <w:rPr>
          <w:rFonts w:ascii="Times New Roman"/>
          <w:b w:val="false"/>
          <w:i w:val="false"/>
          <w:color w:val="000000"/>
          <w:sz w:val="28"/>
        </w:rPr>
        <w:t xml:space="preserve">
      40. Ғимаратты (үй-жайларды) тұтасымен жалға алатын мәдени-демалыс ұйымдары барлық бөлімдерді толтырады. </w:t>
      </w:r>
    </w:p>
    <w:bookmarkEnd w:id="94"/>
    <w:bookmarkStart w:name="z102" w:id="95"/>
    <w:p>
      <w:pPr>
        <w:spacing w:after="0"/>
        <w:ind w:left="0"/>
        <w:jc w:val="both"/>
      </w:pPr>
      <w:r>
        <w:rPr>
          <w:rFonts w:ascii="Times New Roman"/>
          <w:b w:val="false"/>
          <w:i w:val="false"/>
          <w:color w:val="000000"/>
          <w:sz w:val="28"/>
        </w:rPr>
        <w:t xml:space="preserve">
      41. Статистикалық нысанға кіретін бастапқы статистикалық деректер мәдени-демалыс ұйымдар қызметін есепке алу журналы кіретін алғашқы есепке алу материалдарына негізделеді. </w:t>
      </w:r>
    </w:p>
    <w:bookmarkEnd w:id="95"/>
    <w:bookmarkStart w:name="z103" w:id="96"/>
    <w:p>
      <w:pPr>
        <w:spacing w:after="0"/>
        <w:ind w:left="0"/>
        <w:jc w:val="both"/>
      </w:pPr>
      <w:r>
        <w:rPr>
          <w:rFonts w:ascii="Times New Roman"/>
          <w:b w:val="false"/>
          <w:i w:val="false"/>
          <w:color w:val="000000"/>
          <w:sz w:val="28"/>
        </w:rPr>
        <w:t xml:space="preserve">
      42. 26-бөлімнің 1-бағанына мәдениет үйлеріне (сарайларына) клуб мекемелері, мәдени-ағарту және мәдени-бұқаралық жұмыстар орталықтары жатады. </w:t>
      </w:r>
    </w:p>
    <w:bookmarkEnd w:id="96"/>
    <w:p>
      <w:pPr>
        <w:spacing w:after="0"/>
        <w:ind w:left="0"/>
        <w:jc w:val="both"/>
      </w:pPr>
      <w:r>
        <w:rPr>
          <w:rFonts w:ascii="Times New Roman"/>
          <w:b w:val="false"/>
          <w:i w:val="false"/>
          <w:color w:val="000000"/>
          <w:sz w:val="28"/>
        </w:rPr>
        <w:t>
      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w:t>
      </w:r>
    </w:p>
    <w:p>
      <w:pPr>
        <w:spacing w:after="0"/>
        <w:ind w:left="0"/>
        <w:jc w:val="both"/>
      </w:pPr>
      <w:r>
        <w:rPr>
          <w:rFonts w:ascii="Times New Roman"/>
          <w:b w:val="false"/>
          <w:i w:val="false"/>
          <w:color w:val="000000"/>
          <w:sz w:val="28"/>
        </w:rPr>
        <w:t>
      26-бөлімнің 3-бағанында халық шығармашылығы орталықтарына халық шығармашылығын, этно-мәдени дәстүр мен әдет-ғұрыпты насихаттайтын ұйымдар жатады.</w:t>
      </w:r>
    </w:p>
    <w:bookmarkStart w:name="z104" w:id="97"/>
    <w:p>
      <w:pPr>
        <w:spacing w:after="0"/>
        <w:ind w:left="0"/>
        <w:jc w:val="both"/>
      </w:pPr>
      <w:r>
        <w:rPr>
          <w:rFonts w:ascii="Times New Roman"/>
          <w:b w:val="false"/>
          <w:i w:val="false"/>
          <w:color w:val="000000"/>
          <w:sz w:val="28"/>
        </w:rPr>
        <w:t>
      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bookmarkEnd w:id="97"/>
    <w:p>
      <w:pPr>
        <w:spacing w:after="0"/>
        <w:ind w:left="0"/>
        <w:jc w:val="both"/>
      </w:pPr>
      <w:r>
        <w:rPr>
          <w:rFonts w:ascii="Times New Roman"/>
          <w:b w:val="false"/>
          <w:i w:val="false"/>
          <w:color w:val="000000"/>
          <w:sz w:val="28"/>
        </w:rPr>
        <w:t>
      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27-бөлімнің 1.2 және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bookmarkStart w:name="z105" w:id="98"/>
    <w:p>
      <w:pPr>
        <w:spacing w:after="0"/>
        <w:ind w:left="0"/>
        <w:jc w:val="both"/>
      </w:pPr>
      <w:r>
        <w:rPr>
          <w:rFonts w:ascii="Times New Roman"/>
          <w:b w:val="false"/>
          <w:i w:val="false"/>
          <w:color w:val="000000"/>
          <w:sz w:val="28"/>
        </w:rPr>
        <w:t>
      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bookmarkEnd w:id="98"/>
    <w:p>
      <w:pPr>
        <w:spacing w:after="0"/>
        <w:ind w:left="0"/>
        <w:jc w:val="both"/>
      </w:pPr>
      <w:r>
        <w:rPr>
          <w:rFonts w:ascii="Times New Roman"/>
          <w:b w:val="false"/>
          <w:i w:val="false"/>
          <w:color w:val="000000"/>
          <w:sz w:val="28"/>
        </w:rPr>
        <w:t xml:space="preserve">
      28-бөлімнің 2-жолында мәдени-демалыс ұйымдарымен өткізілген іс-шараларға қатысушы көрермендер саны көрсетіледі. </w:t>
      </w:r>
    </w:p>
    <w:p>
      <w:pPr>
        <w:spacing w:after="0"/>
        <w:ind w:left="0"/>
        <w:jc w:val="both"/>
      </w:pPr>
      <w:r>
        <w:rPr>
          <w:rFonts w:ascii="Times New Roman"/>
          <w:b w:val="false"/>
          <w:i w:val="false"/>
          <w:color w:val="000000"/>
          <w:sz w:val="28"/>
        </w:rPr>
        <w:t xml:space="preserve">
      28-бөлімнің 1.1, 2.1, 5.1.1, 5.2.1, 6.1.1 және 6.2.1-жолдарындағы балалар санатына 15 жасқа дейінгі адамдар жатады. </w:t>
      </w:r>
    </w:p>
    <w:p>
      <w:pPr>
        <w:spacing w:after="0"/>
        <w:ind w:left="0"/>
        <w:jc w:val="both"/>
      </w:pPr>
      <w:r>
        <w:rPr>
          <w:rFonts w:ascii="Times New Roman"/>
          <w:b w:val="false"/>
          <w:i w:val="false"/>
          <w:color w:val="000000"/>
          <w:sz w:val="28"/>
        </w:rPr>
        <w:t xml:space="preserve">
      28-бөлімнің 3-жолында онлайн режимде (виртуалды алаңда) өткізілген мәдени-бұқаралық іс-шаралардың жалпы саны көрсетіледі. </w:t>
      </w:r>
    </w:p>
    <w:p>
      <w:pPr>
        <w:spacing w:after="0"/>
        <w:ind w:left="0"/>
        <w:jc w:val="both"/>
      </w:pPr>
      <w:r>
        <w:rPr>
          <w:rFonts w:ascii="Times New Roman"/>
          <w:b w:val="false"/>
          <w:i w:val="false"/>
          <w:color w:val="000000"/>
          <w:sz w:val="28"/>
        </w:rPr>
        <w:t>
      28-бөлімнің 4-жолында онлайн режимде өткізілген мәдени-бұқаралық іс-шараларда көрермендердің жалпы саны көрсетіледі.</w:t>
      </w:r>
    </w:p>
    <w:p>
      <w:pPr>
        <w:spacing w:after="0"/>
        <w:ind w:left="0"/>
        <w:jc w:val="both"/>
      </w:pPr>
      <w:r>
        <w:rPr>
          <w:rFonts w:ascii="Times New Roman"/>
          <w:b w:val="false"/>
          <w:i w:val="false"/>
          <w:color w:val="000000"/>
          <w:sz w:val="28"/>
        </w:rPr>
        <w:t>
      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28-бөлімнің 5.2-жолында көркемөнерпаздар шығармашылығы ұжымдарының саны көрсетіледі.</w:t>
      </w:r>
    </w:p>
    <w:p>
      <w:pPr>
        <w:spacing w:after="0"/>
        <w:ind w:left="0"/>
        <w:jc w:val="both"/>
      </w:pPr>
      <w:r>
        <w:rPr>
          <w:rFonts w:ascii="Times New Roman"/>
          <w:b w:val="false"/>
          <w:i w:val="false"/>
          <w:color w:val="000000"/>
          <w:sz w:val="28"/>
        </w:rPr>
        <w:t>
      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0"/>
        <w:ind w:left="0"/>
        <w:jc w:val="both"/>
      </w:pPr>
      <w:r>
        <w:rPr>
          <w:rFonts w:ascii="Times New Roman"/>
          <w:b w:val="false"/>
          <w:i w:val="false"/>
          <w:color w:val="000000"/>
          <w:sz w:val="28"/>
        </w:rPr>
        <w:t xml:space="preserve">
      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 </w:t>
      </w:r>
    </w:p>
    <w:p>
      <w:pPr>
        <w:spacing w:after="0"/>
        <w:ind w:left="0"/>
        <w:jc w:val="both"/>
      </w:pPr>
      <w:r>
        <w:rPr>
          <w:rFonts w:ascii="Times New Roman"/>
          <w:b w:val="false"/>
          <w:i w:val="false"/>
          <w:color w:val="000000"/>
          <w:sz w:val="28"/>
        </w:rPr>
        <w:t xml:space="preserve">
      28-бөлімнің 6.2-жолында көркемөнерпаздар шығармашылығы ұжымдары қатысушыларының саны көрсетіледі. </w:t>
      </w:r>
    </w:p>
    <w:bookmarkStart w:name="z106" w:id="99"/>
    <w:p>
      <w:pPr>
        <w:spacing w:after="0"/>
        <w:ind w:left="0"/>
        <w:jc w:val="both"/>
      </w:pPr>
      <w:r>
        <w:rPr>
          <w:rFonts w:ascii="Times New Roman"/>
          <w:b w:val="false"/>
          <w:i w:val="false"/>
          <w:color w:val="000000"/>
          <w:sz w:val="28"/>
        </w:rPr>
        <w:t>
      45. 29 және 30-бөлімдерде көркемөнерпаздар шығармашылығы ұжымдарының саны және жанрлар бойынша оған қатысушылар саны көрсетіледі.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108" w:id="100"/>
    <w:p>
      <w:pPr>
        <w:spacing w:after="0"/>
        <w:ind w:left="0"/>
        <w:jc w:val="both"/>
      </w:pPr>
      <w:r>
        <w:rPr>
          <w:rFonts w:ascii="Times New Roman"/>
          <w:b w:val="false"/>
          <w:i w:val="false"/>
          <w:color w:val="000000"/>
          <w:sz w:val="28"/>
        </w:rPr>
        <w:t>
      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100"/>
    <w:bookmarkStart w:name="z109" w:id="101"/>
    <w:p>
      <w:pPr>
        <w:spacing w:after="0"/>
        <w:ind w:left="0"/>
        <w:jc w:val="both"/>
      </w:pPr>
      <w:r>
        <w:rPr>
          <w:rFonts w:ascii="Times New Roman"/>
          <w:b w:val="false"/>
          <w:i w:val="false"/>
          <w:color w:val="000000"/>
          <w:sz w:val="28"/>
        </w:rPr>
        <w:t xml:space="preserve">
      48. Ескерту: х – бұл позиция толтырылмайды. </w:t>
      </w:r>
    </w:p>
    <w:bookmarkEnd w:id="101"/>
    <w:bookmarkStart w:name="z110" w:id="102"/>
    <w:p>
      <w:pPr>
        <w:spacing w:after="0"/>
        <w:ind w:left="0"/>
        <w:jc w:val="both"/>
      </w:pPr>
      <w:r>
        <w:rPr>
          <w:rFonts w:ascii="Times New Roman"/>
          <w:b w:val="false"/>
          <w:i w:val="false"/>
          <w:color w:val="000000"/>
          <w:sz w:val="28"/>
        </w:rPr>
        <w:t xml:space="preserve">
      49. Арифметикалық-логикалық бақылау: </w:t>
      </w:r>
    </w:p>
    <w:bookmarkEnd w:id="102"/>
    <w:p>
      <w:pPr>
        <w:spacing w:after="0"/>
        <w:ind w:left="0"/>
        <w:jc w:val="both"/>
      </w:pPr>
      <w:r>
        <w:rPr>
          <w:rFonts w:ascii="Times New Roman"/>
          <w:b w:val="false"/>
          <w:i w:val="false"/>
          <w:color w:val="000000"/>
          <w:sz w:val="28"/>
        </w:rPr>
        <w:t xml:space="preserve">
      А Модулі: </w:t>
      </w:r>
    </w:p>
    <w:p>
      <w:pPr>
        <w:spacing w:after="0"/>
        <w:ind w:left="0"/>
        <w:jc w:val="both"/>
      </w:pPr>
      <w:r>
        <w:rPr>
          <w:rFonts w:ascii="Times New Roman"/>
          <w:b w:val="false"/>
          <w:i w:val="false"/>
          <w:color w:val="000000"/>
          <w:sz w:val="28"/>
        </w:rPr>
        <w:t xml:space="preserve">
      1) 3-бөлім: 1-баған = ∑ 2-7-баған барлық жолдар бойынша; </w:t>
      </w:r>
    </w:p>
    <w:p>
      <w:pPr>
        <w:spacing w:after="0"/>
        <w:ind w:left="0"/>
        <w:jc w:val="both"/>
      </w:pPr>
      <w:r>
        <w:rPr>
          <w:rFonts w:ascii="Times New Roman"/>
          <w:b w:val="false"/>
          <w:i w:val="false"/>
          <w:color w:val="000000"/>
          <w:sz w:val="28"/>
        </w:rPr>
        <w:t xml:space="preserve">
      1.1-жол ≤ 1-жол. </w:t>
      </w:r>
    </w:p>
    <w:p>
      <w:pPr>
        <w:spacing w:after="0"/>
        <w:ind w:left="0"/>
        <w:jc w:val="both"/>
      </w:pPr>
      <w:r>
        <w:rPr>
          <w:rFonts w:ascii="Times New Roman"/>
          <w:b w:val="false"/>
          <w:i w:val="false"/>
          <w:color w:val="000000"/>
          <w:sz w:val="28"/>
        </w:rPr>
        <w:t xml:space="preserve">
      2) 4-бөлім: 1.1-жол ≤ 1-жол; </w:t>
      </w:r>
    </w:p>
    <w:p>
      <w:pPr>
        <w:spacing w:after="0"/>
        <w:ind w:left="0"/>
        <w:jc w:val="both"/>
      </w:pPr>
      <w:r>
        <w:rPr>
          <w:rFonts w:ascii="Times New Roman"/>
          <w:b w:val="false"/>
          <w:i w:val="false"/>
          <w:color w:val="000000"/>
          <w:sz w:val="28"/>
        </w:rPr>
        <w:t xml:space="preserve">
      1.2-жол ≤ 1-жол; 1.3-жол ≤ 1-жол; </w:t>
      </w:r>
    </w:p>
    <w:p>
      <w:pPr>
        <w:spacing w:after="0"/>
        <w:ind w:left="0"/>
        <w:jc w:val="both"/>
      </w:pPr>
      <w:r>
        <w:rPr>
          <w:rFonts w:ascii="Times New Roman"/>
          <w:b w:val="false"/>
          <w:i w:val="false"/>
          <w:color w:val="000000"/>
          <w:sz w:val="28"/>
        </w:rPr>
        <w:t xml:space="preserve">
      2-жол ≤ 1-жол. </w:t>
      </w:r>
    </w:p>
    <w:p>
      <w:pPr>
        <w:spacing w:after="0"/>
        <w:ind w:left="0"/>
        <w:jc w:val="both"/>
      </w:pPr>
      <w:r>
        <w:rPr>
          <w:rFonts w:ascii="Times New Roman"/>
          <w:b w:val="false"/>
          <w:i w:val="false"/>
          <w:color w:val="000000"/>
          <w:sz w:val="28"/>
        </w:rPr>
        <w:t xml:space="preserve">
      3) 5-бөлім: 1-баған ≥ 2-баған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5 жол &lt; 1 жол барлық бағандар бойынша; </w:t>
      </w:r>
    </w:p>
    <w:p>
      <w:pPr>
        <w:spacing w:after="0"/>
        <w:ind w:left="0"/>
        <w:jc w:val="both"/>
      </w:pPr>
      <w:r>
        <w:rPr>
          <w:rFonts w:ascii="Times New Roman"/>
          <w:b w:val="false"/>
          <w:i w:val="false"/>
          <w:color w:val="000000"/>
          <w:sz w:val="28"/>
        </w:rPr>
        <w:t xml:space="preserve">
      6-жол &lt; 1-жол барлық бағандар бойынша. </w:t>
      </w:r>
    </w:p>
    <w:p>
      <w:pPr>
        <w:spacing w:after="0"/>
        <w:ind w:left="0"/>
        <w:jc w:val="both"/>
      </w:pPr>
      <w:r>
        <w:rPr>
          <w:rFonts w:ascii="Times New Roman"/>
          <w:b w:val="false"/>
          <w:i w:val="false"/>
          <w:color w:val="000000"/>
          <w:sz w:val="28"/>
        </w:rPr>
        <w:t xml:space="preserve">
      4) 6-бөлім: 1-баған ≥ 2-баған барлық жолдар бойынша; </w:t>
      </w:r>
    </w:p>
    <w:p>
      <w:pPr>
        <w:spacing w:after="0"/>
        <w:ind w:left="0"/>
        <w:jc w:val="both"/>
      </w:pPr>
      <w:r>
        <w:rPr>
          <w:rFonts w:ascii="Times New Roman"/>
          <w:b w:val="false"/>
          <w:i w:val="false"/>
          <w:color w:val="000000"/>
          <w:sz w:val="28"/>
        </w:rPr>
        <w:t xml:space="preserve">
      1.1-жол ≤ 1-жол; </w:t>
      </w:r>
    </w:p>
    <w:p>
      <w:pPr>
        <w:spacing w:after="0"/>
        <w:ind w:left="0"/>
        <w:jc w:val="both"/>
      </w:pPr>
      <w:r>
        <w:rPr>
          <w:rFonts w:ascii="Times New Roman"/>
          <w:b w:val="false"/>
          <w:i w:val="false"/>
          <w:color w:val="000000"/>
          <w:sz w:val="28"/>
        </w:rPr>
        <w:t>
      2.1-жол ≤ 2-жол барлық бағандар бойынша.</w:t>
      </w:r>
    </w:p>
    <w:p>
      <w:pPr>
        <w:spacing w:after="0"/>
        <w:ind w:left="0"/>
        <w:jc w:val="both"/>
      </w:pPr>
      <w:r>
        <w:rPr>
          <w:rFonts w:ascii="Times New Roman"/>
          <w:b w:val="false"/>
          <w:i w:val="false"/>
          <w:color w:val="000000"/>
          <w:sz w:val="28"/>
        </w:rPr>
        <w:t xml:space="preserve">
      В Модулі: </w:t>
      </w:r>
    </w:p>
    <w:p>
      <w:pPr>
        <w:spacing w:after="0"/>
        <w:ind w:left="0"/>
        <w:jc w:val="both"/>
      </w:pPr>
      <w:r>
        <w:rPr>
          <w:rFonts w:ascii="Times New Roman"/>
          <w:b w:val="false"/>
          <w:i w:val="false"/>
          <w:color w:val="000000"/>
          <w:sz w:val="28"/>
        </w:rPr>
        <w:t xml:space="preserve">
      1) 7-бөлім: 1-баған ≥ 2-баған барлық жолдар бойынша;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2.2-жол ≤ 2-жол барлық бағандар бойынша; </w:t>
      </w:r>
    </w:p>
    <w:p>
      <w:pPr>
        <w:spacing w:after="0"/>
        <w:ind w:left="0"/>
        <w:jc w:val="both"/>
      </w:pPr>
      <w:r>
        <w:rPr>
          <w:rFonts w:ascii="Times New Roman"/>
          <w:b w:val="false"/>
          <w:i w:val="false"/>
          <w:color w:val="000000"/>
          <w:sz w:val="28"/>
        </w:rPr>
        <w:t>
      2.3-жол ≤ 2-жол барлық бағандар бойынша;</w:t>
      </w:r>
    </w:p>
    <w:p>
      <w:pPr>
        <w:spacing w:after="0"/>
        <w:ind w:left="0"/>
        <w:jc w:val="both"/>
      </w:pPr>
      <w:r>
        <w:rPr>
          <w:rFonts w:ascii="Times New Roman"/>
          <w:b w:val="false"/>
          <w:i w:val="false"/>
          <w:color w:val="000000"/>
          <w:sz w:val="28"/>
        </w:rPr>
        <w:t xml:space="preserve">
      3-жол ≤ 2-жол барлық бағандар бойынша. </w:t>
      </w:r>
    </w:p>
    <w:p>
      <w:pPr>
        <w:spacing w:after="0"/>
        <w:ind w:left="0"/>
        <w:jc w:val="both"/>
      </w:pPr>
      <w:r>
        <w:rPr>
          <w:rFonts w:ascii="Times New Roman"/>
          <w:b w:val="false"/>
          <w:i w:val="false"/>
          <w:color w:val="000000"/>
          <w:sz w:val="28"/>
        </w:rPr>
        <w:t xml:space="preserve">
      2) 8-бөлім: 1-баған ≥ 2-баған барлық жолдар бойынша; </w:t>
      </w:r>
    </w:p>
    <w:p>
      <w:pPr>
        <w:spacing w:after="0"/>
        <w:ind w:left="0"/>
        <w:jc w:val="both"/>
      </w:pPr>
      <w:r>
        <w:rPr>
          <w:rFonts w:ascii="Times New Roman"/>
          <w:b w:val="false"/>
          <w:i w:val="false"/>
          <w:color w:val="000000"/>
          <w:sz w:val="28"/>
        </w:rPr>
        <w:t xml:space="preserve">
      1-жол = 2, 3-жолдардың ∑ барлық бағандар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1.1-жол = 2.1, 3.1-жолдардың ∑ барлық бағандар бойынша ;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3.1-жол ≤ 3-жол барлық бағандар бойынша. </w:t>
      </w:r>
    </w:p>
    <w:p>
      <w:pPr>
        <w:spacing w:after="0"/>
        <w:ind w:left="0"/>
        <w:jc w:val="both"/>
      </w:pPr>
      <w:r>
        <w:rPr>
          <w:rFonts w:ascii="Times New Roman"/>
          <w:b w:val="false"/>
          <w:i w:val="false"/>
          <w:color w:val="000000"/>
          <w:sz w:val="28"/>
        </w:rPr>
        <w:t xml:space="preserve">
      3) 9-бөлім: 1-баған ≥ 2-баған барлық жолдар бойынша; </w:t>
      </w:r>
    </w:p>
    <w:p>
      <w:pPr>
        <w:spacing w:after="0"/>
        <w:ind w:left="0"/>
        <w:jc w:val="both"/>
      </w:pPr>
      <w:r>
        <w:rPr>
          <w:rFonts w:ascii="Times New Roman"/>
          <w:b w:val="false"/>
          <w:i w:val="false"/>
          <w:color w:val="000000"/>
          <w:sz w:val="28"/>
        </w:rPr>
        <w:t>
      1-жол = 2, 3-жолдардың ∑ барлық бағандар бойынша;</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1.1-жол = 2.1, 3.1-жолдардың ∑ барлық бағандар бойынша;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3.1-жол ≤ 3-жол барлық бағандар бойынша. </w:t>
      </w:r>
    </w:p>
    <w:p>
      <w:pPr>
        <w:spacing w:after="0"/>
        <w:ind w:left="0"/>
        <w:jc w:val="both"/>
      </w:pPr>
      <w:r>
        <w:rPr>
          <w:rFonts w:ascii="Times New Roman"/>
          <w:b w:val="false"/>
          <w:i w:val="false"/>
          <w:color w:val="000000"/>
          <w:sz w:val="28"/>
        </w:rPr>
        <w:t xml:space="preserve">
      С Модулі: 1) 10-бөлім: </w:t>
      </w:r>
    </w:p>
    <w:p>
      <w:pPr>
        <w:spacing w:after="0"/>
        <w:ind w:left="0"/>
        <w:jc w:val="both"/>
      </w:pPr>
      <w:r>
        <w:rPr>
          <w:rFonts w:ascii="Times New Roman"/>
          <w:b w:val="false"/>
          <w:i w:val="false"/>
          <w:color w:val="000000"/>
          <w:sz w:val="28"/>
        </w:rPr>
        <w:t xml:space="preserve">
      1.1-жол ≤ 1-жол; </w:t>
      </w:r>
    </w:p>
    <w:p>
      <w:pPr>
        <w:spacing w:after="0"/>
        <w:ind w:left="0"/>
        <w:jc w:val="both"/>
      </w:pPr>
      <w:r>
        <w:rPr>
          <w:rFonts w:ascii="Times New Roman"/>
          <w:b w:val="false"/>
          <w:i w:val="false"/>
          <w:color w:val="000000"/>
          <w:sz w:val="28"/>
        </w:rPr>
        <w:t xml:space="preserve">
      2.1-жол ≤ 2-жол; </w:t>
      </w:r>
    </w:p>
    <w:p>
      <w:pPr>
        <w:spacing w:after="0"/>
        <w:ind w:left="0"/>
        <w:jc w:val="both"/>
      </w:pPr>
      <w:r>
        <w:rPr>
          <w:rFonts w:ascii="Times New Roman"/>
          <w:b w:val="false"/>
          <w:i w:val="false"/>
          <w:color w:val="000000"/>
          <w:sz w:val="28"/>
        </w:rPr>
        <w:t xml:space="preserve">
      2.2-жол ≤ 2-жол; </w:t>
      </w:r>
    </w:p>
    <w:p>
      <w:pPr>
        <w:spacing w:after="0"/>
        <w:ind w:left="0"/>
        <w:jc w:val="both"/>
      </w:pPr>
      <w:r>
        <w:rPr>
          <w:rFonts w:ascii="Times New Roman"/>
          <w:b w:val="false"/>
          <w:i w:val="false"/>
          <w:color w:val="000000"/>
          <w:sz w:val="28"/>
        </w:rPr>
        <w:t xml:space="preserve">
      2.3-жол ≤ 2-жол; </w:t>
      </w:r>
    </w:p>
    <w:p>
      <w:pPr>
        <w:spacing w:after="0"/>
        <w:ind w:left="0"/>
        <w:jc w:val="both"/>
      </w:pPr>
      <w:r>
        <w:rPr>
          <w:rFonts w:ascii="Times New Roman"/>
          <w:b w:val="false"/>
          <w:i w:val="false"/>
          <w:color w:val="000000"/>
          <w:sz w:val="28"/>
        </w:rPr>
        <w:t xml:space="preserve">
      3-жол ≤ 2-жол барлық бағандар бойынша. </w:t>
      </w:r>
    </w:p>
    <w:p>
      <w:pPr>
        <w:spacing w:after="0"/>
        <w:ind w:left="0"/>
        <w:jc w:val="both"/>
      </w:pPr>
      <w:r>
        <w:rPr>
          <w:rFonts w:ascii="Times New Roman"/>
          <w:b w:val="false"/>
          <w:i w:val="false"/>
          <w:color w:val="000000"/>
          <w:sz w:val="28"/>
        </w:rPr>
        <w:t xml:space="preserve">
      2) 11-бөлім: 1.1-жол ≤ 1-жол; </w:t>
      </w:r>
    </w:p>
    <w:p>
      <w:pPr>
        <w:spacing w:after="0"/>
        <w:ind w:left="0"/>
        <w:jc w:val="both"/>
      </w:pPr>
      <w:r>
        <w:rPr>
          <w:rFonts w:ascii="Times New Roman"/>
          <w:b w:val="false"/>
          <w:i w:val="false"/>
          <w:color w:val="000000"/>
          <w:sz w:val="28"/>
        </w:rPr>
        <w:t xml:space="preserve">
      3.1-жол ≤ 3-жол; </w:t>
      </w:r>
    </w:p>
    <w:p>
      <w:pPr>
        <w:spacing w:after="0"/>
        <w:ind w:left="0"/>
        <w:jc w:val="both"/>
      </w:pPr>
      <w:r>
        <w:rPr>
          <w:rFonts w:ascii="Times New Roman"/>
          <w:b w:val="false"/>
          <w:i w:val="false"/>
          <w:color w:val="000000"/>
          <w:sz w:val="28"/>
        </w:rPr>
        <w:t xml:space="preserve">
      4-жол &lt; 1-жол; </w:t>
      </w:r>
    </w:p>
    <w:p>
      <w:pPr>
        <w:spacing w:after="0"/>
        <w:ind w:left="0"/>
        <w:jc w:val="both"/>
      </w:pPr>
      <w:r>
        <w:rPr>
          <w:rFonts w:ascii="Times New Roman"/>
          <w:b w:val="false"/>
          <w:i w:val="false"/>
          <w:color w:val="000000"/>
          <w:sz w:val="28"/>
        </w:rPr>
        <w:t xml:space="preserve">
      5.1-жол ≤ 5-жол. </w:t>
      </w:r>
    </w:p>
    <w:p>
      <w:pPr>
        <w:spacing w:after="0"/>
        <w:ind w:left="0"/>
        <w:jc w:val="both"/>
      </w:pPr>
      <w:r>
        <w:rPr>
          <w:rFonts w:ascii="Times New Roman"/>
          <w:b w:val="false"/>
          <w:i w:val="false"/>
          <w:color w:val="000000"/>
          <w:sz w:val="28"/>
        </w:rPr>
        <w:t>
      D Модулі: 1) 12-бөлім: 1-баған ≥ 2-баған барлық жолдар бойынша;</w:t>
      </w:r>
    </w:p>
    <w:p>
      <w:pPr>
        <w:spacing w:after="0"/>
        <w:ind w:left="0"/>
        <w:jc w:val="both"/>
      </w:pPr>
      <w:r>
        <w:rPr>
          <w:rFonts w:ascii="Times New Roman"/>
          <w:b w:val="false"/>
          <w:i w:val="false"/>
          <w:color w:val="000000"/>
          <w:sz w:val="28"/>
        </w:rPr>
        <w:t xml:space="preserve">
      1-жол= 1.1–1.4 жолдарының ∑ ; </w:t>
      </w:r>
    </w:p>
    <w:p>
      <w:pPr>
        <w:spacing w:after="0"/>
        <w:ind w:left="0"/>
        <w:jc w:val="both"/>
      </w:pPr>
      <w:r>
        <w:rPr>
          <w:rFonts w:ascii="Times New Roman"/>
          <w:b w:val="false"/>
          <w:i w:val="false"/>
          <w:color w:val="000000"/>
          <w:sz w:val="28"/>
        </w:rPr>
        <w:t xml:space="preserve">
      2-баған ≤ 1-баған барлық жолдар бойынша. </w:t>
      </w:r>
    </w:p>
    <w:p>
      <w:pPr>
        <w:spacing w:after="0"/>
        <w:ind w:left="0"/>
        <w:jc w:val="both"/>
      </w:pPr>
      <w:r>
        <w:rPr>
          <w:rFonts w:ascii="Times New Roman"/>
          <w:b w:val="false"/>
          <w:i w:val="false"/>
          <w:color w:val="000000"/>
          <w:sz w:val="28"/>
        </w:rPr>
        <w:t xml:space="preserve">
      2-жол ≤ 1-жол барлық жолдар бойынша. </w:t>
      </w:r>
    </w:p>
    <w:p>
      <w:pPr>
        <w:spacing w:after="0"/>
        <w:ind w:left="0"/>
        <w:jc w:val="both"/>
      </w:pPr>
      <w:r>
        <w:rPr>
          <w:rFonts w:ascii="Times New Roman"/>
          <w:b w:val="false"/>
          <w:i w:val="false"/>
          <w:color w:val="000000"/>
          <w:sz w:val="28"/>
        </w:rPr>
        <w:t xml:space="preserve">
      2) 13-бөлім: 2-баған ≤ 1-баған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1.2-жол ≤ 1-жол барлық бағандар бойынша;</w:t>
      </w:r>
    </w:p>
    <w:p>
      <w:pPr>
        <w:spacing w:after="0"/>
        <w:ind w:left="0"/>
        <w:jc w:val="both"/>
      </w:pPr>
      <w:r>
        <w:rPr>
          <w:rFonts w:ascii="Times New Roman"/>
          <w:b w:val="false"/>
          <w:i w:val="false"/>
          <w:color w:val="000000"/>
          <w:sz w:val="28"/>
        </w:rPr>
        <w:t xml:space="preserve">
       1.3-жол ≤ 1-жол барлық бағандар бойынша; </w:t>
      </w:r>
    </w:p>
    <w:p>
      <w:pPr>
        <w:spacing w:after="0"/>
        <w:ind w:left="0"/>
        <w:jc w:val="both"/>
      </w:pPr>
      <w:r>
        <w:rPr>
          <w:rFonts w:ascii="Times New Roman"/>
          <w:b w:val="false"/>
          <w:i w:val="false"/>
          <w:color w:val="000000"/>
          <w:sz w:val="28"/>
        </w:rPr>
        <w:t xml:space="preserve">
      2-жол ≤ 1-жол барлық бағандар бойынша. </w:t>
      </w:r>
    </w:p>
    <w:p>
      <w:pPr>
        <w:spacing w:after="0"/>
        <w:ind w:left="0"/>
        <w:jc w:val="both"/>
      </w:pPr>
      <w:r>
        <w:rPr>
          <w:rFonts w:ascii="Times New Roman"/>
          <w:b w:val="false"/>
          <w:i w:val="false"/>
          <w:color w:val="000000"/>
          <w:sz w:val="28"/>
        </w:rPr>
        <w:t xml:space="preserve">
      3) 14-бөлім: 2-баған ≤ 1-баған барлық жолдар бойынша; </w:t>
      </w:r>
    </w:p>
    <w:p>
      <w:pPr>
        <w:spacing w:after="0"/>
        <w:ind w:left="0"/>
        <w:jc w:val="both"/>
      </w:pPr>
      <w:r>
        <w:rPr>
          <w:rFonts w:ascii="Times New Roman"/>
          <w:b w:val="false"/>
          <w:i w:val="false"/>
          <w:color w:val="000000"/>
          <w:sz w:val="28"/>
        </w:rPr>
        <w:t>
      1.1-жол ≤ 1-жол барлық бағандар бойынша;</w:t>
      </w:r>
    </w:p>
    <w:p>
      <w:pPr>
        <w:spacing w:after="0"/>
        <w:ind w:left="0"/>
        <w:jc w:val="both"/>
      </w:pPr>
      <w:r>
        <w:rPr>
          <w:rFonts w:ascii="Times New Roman"/>
          <w:b w:val="false"/>
          <w:i w:val="false"/>
          <w:color w:val="000000"/>
          <w:sz w:val="28"/>
        </w:rPr>
        <w:t>
       2-жол ≤ 1-жол барлық бағандар бойынша;</w:t>
      </w:r>
    </w:p>
    <w:p>
      <w:pPr>
        <w:spacing w:after="0"/>
        <w:ind w:left="0"/>
        <w:jc w:val="both"/>
      </w:pPr>
      <w:r>
        <w:rPr>
          <w:rFonts w:ascii="Times New Roman"/>
          <w:b w:val="false"/>
          <w:i w:val="false"/>
          <w:color w:val="000000"/>
          <w:sz w:val="28"/>
        </w:rPr>
        <w:t>
      1-жол ≤ 3-жол барлық бағандар бойынша</w:t>
      </w:r>
    </w:p>
    <w:p>
      <w:pPr>
        <w:spacing w:after="0"/>
        <w:ind w:left="0"/>
        <w:jc w:val="both"/>
      </w:pPr>
      <w:r>
        <w:rPr>
          <w:rFonts w:ascii="Times New Roman"/>
          <w:b w:val="false"/>
          <w:i w:val="false"/>
          <w:color w:val="000000"/>
          <w:sz w:val="28"/>
        </w:rPr>
        <w:t>
       3.1-Жол ≤ 3-жол барлық бағандар бойынша.</w:t>
      </w:r>
    </w:p>
    <w:p>
      <w:pPr>
        <w:spacing w:after="0"/>
        <w:ind w:left="0"/>
        <w:jc w:val="both"/>
      </w:pPr>
      <w:r>
        <w:rPr>
          <w:rFonts w:ascii="Times New Roman"/>
          <w:b w:val="false"/>
          <w:i w:val="false"/>
          <w:color w:val="000000"/>
          <w:sz w:val="28"/>
        </w:rPr>
        <w:t xml:space="preserve">
       4) 15-бөлім: 1-баған = ∑ жолдар 1.1, 1.2, 1.3, 1.4, 1.5, 1.6; </w:t>
      </w:r>
    </w:p>
    <w:p>
      <w:pPr>
        <w:spacing w:after="0"/>
        <w:ind w:left="0"/>
        <w:jc w:val="both"/>
      </w:pPr>
      <w:r>
        <w:rPr>
          <w:rFonts w:ascii="Times New Roman"/>
          <w:b w:val="false"/>
          <w:i w:val="false"/>
          <w:color w:val="000000"/>
          <w:sz w:val="28"/>
        </w:rPr>
        <w:t xml:space="preserve">
      1-жол = ∑ жолдар 1.1, 1.2, 1.3, 1.4, 1.5, 1.6; </w:t>
      </w:r>
    </w:p>
    <w:p>
      <w:pPr>
        <w:spacing w:after="0"/>
        <w:ind w:left="0"/>
        <w:jc w:val="both"/>
      </w:pPr>
      <w:r>
        <w:rPr>
          <w:rFonts w:ascii="Times New Roman"/>
          <w:b w:val="false"/>
          <w:i w:val="false"/>
          <w:color w:val="000000"/>
          <w:sz w:val="28"/>
        </w:rPr>
        <w:t>
      2-баған ≤ 1-баған барлық жолдар бойынша;</w:t>
      </w:r>
    </w:p>
    <w:p>
      <w:pPr>
        <w:spacing w:after="0"/>
        <w:ind w:left="0"/>
        <w:jc w:val="both"/>
      </w:pPr>
      <w:r>
        <w:rPr>
          <w:rFonts w:ascii="Times New Roman"/>
          <w:b w:val="false"/>
          <w:i w:val="false"/>
          <w:color w:val="000000"/>
          <w:sz w:val="28"/>
        </w:rPr>
        <w:t xml:space="preserve">
      4-баған ≤ 3-баған барлық жолдар бойынша; </w:t>
      </w:r>
    </w:p>
    <w:p>
      <w:pPr>
        <w:spacing w:after="0"/>
        <w:ind w:left="0"/>
        <w:jc w:val="both"/>
      </w:pPr>
      <w:r>
        <w:rPr>
          <w:rFonts w:ascii="Times New Roman"/>
          <w:b w:val="false"/>
          <w:i w:val="false"/>
          <w:color w:val="000000"/>
          <w:sz w:val="28"/>
        </w:rPr>
        <w:t xml:space="preserve">
      6-баған ≤ 5-баған барлық жолдар бойынша; </w:t>
      </w:r>
    </w:p>
    <w:p>
      <w:pPr>
        <w:spacing w:after="0"/>
        <w:ind w:left="0"/>
        <w:jc w:val="both"/>
      </w:pPr>
      <w:r>
        <w:rPr>
          <w:rFonts w:ascii="Times New Roman"/>
          <w:b w:val="false"/>
          <w:i w:val="false"/>
          <w:color w:val="000000"/>
          <w:sz w:val="28"/>
        </w:rPr>
        <w:t xml:space="preserve">
      8-баған ≤ 7-баған барлық жолдар бойынша; </w:t>
      </w:r>
    </w:p>
    <w:p>
      <w:pPr>
        <w:spacing w:after="0"/>
        <w:ind w:left="0"/>
        <w:jc w:val="both"/>
      </w:pPr>
      <w:r>
        <w:rPr>
          <w:rFonts w:ascii="Times New Roman"/>
          <w:b w:val="false"/>
          <w:i w:val="false"/>
          <w:color w:val="000000"/>
          <w:sz w:val="28"/>
        </w:rPr>
        <w:t xml:space="preserve">
      1.1.1-жол ≤ 1.1-жол барлық бағандар бойынша; </w:t>
      </w:r>
    </w:p>
    <w:p>
      <w:pPr>
        <w:spacing w:after="0"/>
        <w:ind w:left="0"/>
        <w:jc w:val="both"/>
      </w:pPr>
      <w:r>
        <w:rPr>
          <w:rFonts w:ascii="Times New Roman"/>
          <w:b w:val="false"/>
          <w:i w:val="false"/>
          <w:color w:val="000000"/>
          <w:sz w:val="28"/>
        </w:rPr>
        <w:t xml:space="preserve">
      1.2.1-жол ≤ 1.2-жол барлық бағандар бойынша; </w:t>
      </w:r>
    </w:p>
    <w:p>
      <w:pPr>
        <w:spacing w:after="0"/>
        <w:ind w:left="0"/>
        <w:jc w:val="both"/>
      </w:pPr>
      <w:r>
        <w:rPr>
          <w:rFonts w:ascii="Times New Roman"/>
          <w:b w:val="false"/>
          <w:i w:val="false"/>
          <w:color w:val="000000"/>
          <w:sz w:val="28"/>
        </w:rPr>
        <w:t xml:space="preserve">
      1.3.1-жол ≤ 1.3-жол барлық бағандар бойынша; </w:t>
      </w:r>
    </w:p>
    <w:p>
      <w:pPr>
        <w:spacing w:after="0"/>
        <w:ind w:left="0"/>
        <w:jc w:val="both"/>
      </w:pPr>
      <w:r>
        <w:rPr>
          <w:rFonts w:ascii="Times New Roman"/>
          <w:b w:val="false"/>
          <w:i w:val="false"/>
          <w:color w:val="000000"/>
          <w:sz w:val="28"/>
        </w:rPr>
        <w:t xml:space="preserve">
      1.4.1-жол ≤ 1.4-жол барлық бағандар бойынша; </w:t>
      </w:r>
    </w:p>
    <w:p>
      <w:pPr>
        <w:spacing w:after="0"/>
        <w:ind w:left="0"/>
        <w:jc w:val="both"/>
      </w:pPr>
      <w:r>
        <w:rPr>
          <w:rFonts w:ascii="Times New Roman"/>
          <w:b w:val="false"/>
          <w:i w:val="false"/>
          <w:color w:val="000000"/>
          <w:sz w:val="28"/>
        </w:rPr>
        <w:t>
      1.5.1-жол ≤ 1.5-жол барлық бағандар бойынша;</w:t>
      </w:r>
    </w:p>
    <w:p>
      <w:pPr>
        <w:spacing w:after="0"/>
        <w:ind w:left="0"/>
        <w:jc w:val="both"/>
      </w:pPr>
      <w:r>
        <w:rPr>
          <w:rFonts w:ascii="Times New Roman"/>
          <w:b w:val="false"/>
          <w:i w:val="false"/>
          <w:color w:val="000000"/>
          <w:sz w:val="28"/>
        </w:rPr>
        <w:t xml:space="preserve">
       1.6.1-жол ≤ 1.6-жол барлық бағандар бойынша. </w:t>
      </w:r>
    </w:p>
    <w:p>
      <w:pPr>
        <w:spacing w:after="0"/>
        <w:ind w:left="0"/>
        <w:jc w:val="both"/>
      </w:pPr>
      <w:r>
        <w:rPr>
          <w:rFonts w:ascii="Times New Roman"/>
          <w:b w:val="false"/>
          <w:i w:val="false"/>
          <w:color w:val="000000"/>
          <w:sz w:val="28"/>
        </w:rPr>
        <w:t xml:space="preserve">
      5) 16-бөлім: 2-баған ≤ 1-баған барлық жолдар бойынша. </w:t>
      </w:r>
    </w:p>
    <w:p>
      <w:pPr>
        <w:spacing w:after="0"/>
        <w:ind w:left="0"/>
        <w:jc w:val="both"/>
      </w:pPr>
      <w:r>
        <w:rPr>
          <w:rFonts w:ascii="Times New Roman"/>
          <w:b w:val="false"/>
          <w:i w:val="false"/>
          <w:color w:val="000000"/>
          <w:sz w:val="28"/>
        </w:rPr>
        <w:t xml:space="preserve">
      6) 17-Бөлім: 1-баған = ∑ 2,4,6-баған барлық жолдар бойынша; </w:t>
      </w:r>
    </w:p>
    <w:p>
      <w:pPr>
        <w:spacing w:after="0"/>
        <w:ind w:left="0"/>
        <w:jc w:val="both"/>
      </w:pPr>
      <w:r>
        <w:rPr>
          <w:rFonts w:ascii="Times New Roman"/>
          <w:b w:val="false"/>
          <w:i w:val="false"/>
          <w:color w:val="000000"/>
          <w:sz w:val="28"/>
        </w:rPr>
        <w:t>
      3-баған ≤ 2-баған барлық жолдар бойынша;</w:t>
      </w:r>
    </w:p>
    <w:p>
      <w:pPr>
        <w:spacing w:after="0"/>
        <w:ind w:left="0"/>
        <w:jc w:val="both"/>
      </w:pPr>
      <w:r>
        <w:rPr>
          <w:rFonts w:ascii="Times New Roman"/>
          <w:b w:val="false"/>
          <w:i w:val="false"/>
          <w:color w:val="000000"/>
          <w:sz w:val="28"/>
        </w:rPr>
        <w:t xml:space="preserve">
      5-баған ≤ 4-баған барлық жолдар бойынша; </w:t>
      </w:r>
    </w:p>
    <w:p>
      <w:pPr>
        <w:spacing w:after="0"/>
        <w:ind w:left="0"/>
        <w:jc w:val="both"/>
      </w:pPr>
      <w:r>
        <w:rPr>
          <w:rFonts w:ascii="Times New Roman"/>
          <w:b w:val="false"/>
          <w:i w:val="false"/>
          <w:color w:val="000000"/>
          <w:sz w:val="28"/>
        </w:rPr>
        <w:t>
      5-баған ≤ 4-баған барлық жолдар бойынша;</w:t>
      </w:r>
    </w:p>
    <w:p>
      <w:pPr>
        <w:spacing w:after="0"/>
        <w:ind w:left="0"/>
        <w:jc w:val="both"/>
      </w:pPr>
      <w:r>
        <w:rPr>
          <w:rFonts w:ascii="Times New Roman"/>
          <w:b w:val="false"/>
          <w:i w:val="false"/>
          <w:color w:val="000000"/>
          <w:sz w:val="28"/>
        </w:rPr>
        <w:t xml:space="preserve">
      8-баған ≤ 1-баған барлық жолдар бойынша; </w:t>
      </w:r>
    </w:p>
    <w:p>
      <w:pPr>
        <w:spacing w:after="0"/>
        <w:ind w:left="0"/>
        <w:jc w:val="both"/>
      </w:pPr>
      <w:r>
        <w:rPr>
          <w:rFonts w:ascii="Times New Roman"/>
          <w:b w:val="false"/>
          <w:i w:val="false"/>
          <w:color w:val="000000"/>
          <w:sz w:val="28"/>
        </w:rPr>
        <w:t xml:space="preserve">
      9-баған ≤ 1-баған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Е Модулі: </w:t>
      </w:r>
    </w:p>
    <w:p>
      <w:pPr>
        <w:spacing w:after="0"/>
        <w:ind w:left="0"/>
        <w:jc w:val="both"/>
      </w:pPr>
      <w:r>
        <w:rPr>
          <w:rFonts w:ascii="Times New Roman"/>
          <w:b w:val="false"/>
          <w:i w:val="false"/>
          <w:color w:val="000000"/>
          <w:sz w:val="28"/>
        </w:rPr>
        <w:t xml:space="preserve">
      1) 18-Бөлім: 1-баған=∑ 2-8-баған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2-жол ≤ 1-жол. </w:t>
      </w:r>
    </w:p>
    <w:p>
      <w:pPr>
        <w:spacing w:after="0"/>
        <w:ind w:left="0"/>
        <w:jc w:val="both"/>
      </w:pPr>
      <w:r>
        <w:rPr>
          <w:rFonts w:ascii="Times New Roman"/>
          <w:b w:val="false"/>
          <w:i w:val="false"/>
          <w:color w:val="000000"/>
          <w:sz w:val="28"/>
        </w:rPr>
        <w:t xml:space="preserve">
      2) 19-бөлім: 2-баған≤ 1-баған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1.2-жол ≤ 1-жол барлық бағандар бойынша; </w:t>
      </w:r>
    </w:p>
    <w:p>
      <w:pPr>
        <w:spacing w:after="0"/>
        <w:ind w:left="0"/>
        <w:jc w:val="both"/>
      </w:pPr>
      <w:r>
        <w:rPr>
          <w:rFonts w:ascii="Times New Roman"/>
          <w:b w:val="false"/>
          <w:i w:val="false"/>
          <w:color w:val="000000"/>
          <w:sz w:val="28"/>
        </w:rPr>
        <w:t xml:space="preserve">
      1.3-жол ≤ 1-жол барлық бағандар бойынша; </w:t>
      </w:r>
    </w:p>
    <w:p>
      <w:pPr>
        <w:spacing w:after="0"/>
        <w:ind w:left="0"/>
        <w:jc w:val="both"/>
      </w:pPr>
      <w:r>
        <w:rPr>
          <w:rFonts w:ascii="Times New Roman"/>
          <w:b w:val="false"/>
          <w:i w:val="false"/>
          <w:color w:val="000000"/>
          <w:sz w:val="28"/>
        </w:rPr>
        <w:t xml:space="preserve">
      2-жол ≤ 1-жол барлық бағандар бойынша. </w:t>
      </w:r>
    </w:p>
    <w:p>
      <w:pPr>
        <w:spacing w:after="0"/>
        <w:ind w:left="0"/>
        <w:jc w:val="both"/>
      </w:pPr>
      <w:r>
        <w:rPr>
          <w:rFonts w:ascii="Times New Roman"/>
          <w:b w:val="false"/>
          <w:i w:val="false"/>
          <w:color w:val="000000"/>
          <w:sz w:val="28"/>
        </w:rPr>
        <w:t xml:space="preserve">
      3) 20-бөлім: 1.1-жол ≤ 1-жол барлық бағандар бойынша; </w:t>
      </w:r>
    </w:p>
    <w:p>
      <w:pPr>
        <w:spacing w:after="0"/>
        <w:ind w:left="0"/>
        <w:jc w:val="both"/>
      </w:pPr>
      <w:r>
        <w:rPr>
          <w:rFonts w:ascii="Times New Roman"/>
          <w:b w:val="false"/>
          <w:i w:val="false"/>
          <w:color w:val="000000"/>
          <w:sz w:val="28"/>
        </w:rPr>
        <w:t xml:space="preserve">
      1.2-жол ≤ 1-жол барлық бағандар бойынша; </w:t>
      </w:r>
    </w:p>
    <w:p>
      <w:pPr>
        <w:spacing w:after="0"/>
        <w:ind w:left="0"/>
        <w:jc w:val="both"/>
      </w:pPr>
      <w:r>
        <w:rPr>
          <w:rFonts w:ascii="Times New Roman"/>
          <w:b w:val="false"/>
          <w:i w:val="false"/>
          <w:color w:val="000000"/>
          <w:sz w:val="28"/>
        </w:rPr>
        <w:t>
      1, 2-жолдардың 3 ≤ жолы барлық бағандар бойынша;</w:t>
      </w:r>
    </w:p>
    <w:p>
      <w:pPr>
        <w:spacing w:after="0"/>
        <w:ind w:left="0"/>
        <w:jc w:val="both"/>
      </w:pPr>
      <w:r>
        <w:rPr>
          <w:rFonts w:ascii="Times New Roman"/>
          <w:b w:val="false"/>
          <w:i w:val="false"/>
          <w:color w:val="000000"/>
          <w:sz w:val="28"/>
        </w:rPr>
        <w:t xml:space="preserve">
       1, 2-жолдардың 4 ≤ жолы барлық бағандар бойынша; </w:t>
      </w:r>
    </w:p>
    <w:p>
      <w:pPr>
        <w:spacing w:after="0"/>
        <w:ind w:left="0"/>
        <w:jc w:val="both"/>
      </w:pPr>
      <w:r>
        <w:rPr>
          <w:rFonts w:ascii="Times New Roman"/>
          <w:b w:val="false"/>
          <w:i w:val="false"/>
          <w:color w:val="000000"/>
          <w:sz w:val="28"/>
        </w:rPr>
        <w:t xml:space="preserve">
      1, 2-жолдардың 5 ≤ жолы барлық бағандар бойынша; </w:t>
      </w:r>
    </w:p>
    <w:p>
      <w:pPr>
        <w:spacing w:after="0"/>
        <w:ind w:left="0"/>
        <w:jc w:val="both"/>
      </w:pPr>
      <w:r>
        <w:rPr>
          <w:rFonts w:ascii="Times New Roman"/>
          <w:b w:val="false"/>
          <w:i w:val="false"/>
          <w:color w:val="000000"/>
          <w:sz w:val="28"/>
        </w:rPr>
        <w:t>
      1, 2-жолдардың 6 ≤ жолы барлық бағандар бойынша;</w:t>
      </w:r>
    </w:p>
    <w:p>
      <w:pPr>
        <w:spacing w:after="0"/>
        <w:ind w:left="0"/>
        <w:jc w:val="both"/>
      </w:pPr>
      <w:r>
        <w:rPr>
          <w:rFonts w:ascii="Times New Roman"/>
          <w:b w:val="false"/>
          <w:i w:val="false"/>
          <w:color w:val="000000"/>
          <w:sz w:val="28"/>
        </w:rPr>
        <w:t>
      8.1-жол ≤ 8-жол барлық бағандар бойынша;</w:t>
      </w:r>
    </w:p>
    <w:p>
      <w:pPr>
        <w:spacing w:after="0"/>
        <w:ind w:left="0"/>
        <w:jc w:val="both"/>
      </w:pPr>
      <w:r>
        <w:rPr>
          <w:rFonts w:ascii="Times New Roman"/>
          <w:b w:val="false"/>
          <w:i w:val="false"/>
          <w:color w:val="000000"/>
          <w:sz w:val="28"/>
        </w:rPr>
        <w:t xml:space="preserve">
      8.2-жол ≤ 8-жол барлық бағандар бойынша; </w:t>
      </w:r>
    </w:p>
    <w:p>
      <w:pPr>
        <w:spacing w:after="0"/>
        <w:ind w:left="0"/>
        <w:jc w:val="both"/>
      </w:pPr>
      <w:r>
        <w:rPr>
          <w:rFonts w:ascii="Times New Roman"/>
          <w:b w:val="false"/>
          <w:i w:val="false"/>
          <w:color w:val="000000"/>
          <w:sz w:val="28"/>
        </w:rPr>
        <w:t xml:space="preserve">
      2-баған ≤ 1-баған барлық жолдар бойынша. </w:t>
      </w:r>
    </w:p>
    <w:p>
      <w:pPr>
        <w:spacing w:after="0"/>
        <w:ind w:left="0"/>
        <w:jc w:val="both"/>
      </w:pPr>
      <w:r>
        <w:rPr>
          <w:rFonts w:ascii="Times New Roman"/>
          <w:b w:val="false"/>
          <w:i w:val="false"/>
          <w:color w:val="000000"/>
          <w:sz w:val="28"/>
        </w:rPr>
        <w:t xml:space="preserve">
      4) 21-бөлім: 1-жол = 1.1, 1.2-жолдардың ∑ барлық бағандар бойынша; </w:t>
      </w:r>
    </w:p>
    <w:p>
      <w:pPr>
        <w:spacing w:after="0"/>
        <w:ind w:left="0"/>
        <w:jc w:val="both"/>
      </w:pPr>
      <w:r>
        <w:rPr>
          <w:rFonts w:ascii="Times New Roman"/>
          <w:b w:val="false"/>
          <w:i w:val="false"/>
          <w:color w:val="000000"/>
          <w:sz w:val="28"/>
        </w:rPr>
        <w:t>
      1.1 жолы = 1.1.1, 1.1.2 жолдарының ∑ барлық бағандар бойынша;</w:t>
      </w:r>
    </w:p>
    <w:p>
      <w:pPr>
        <w:spacing w:after="0"/>
        <w:ind w:left="0"/>
        <w:jc w:val="both"/>
      </w:pPr>
      <w:r>
        <w:rPr>
          <w:rFonts w:ascii="Times New Roman"/>
          <w:b w:val="false"/>
          <w:i w:val="false"/>
          <w:color w:val="000000"/>
          <w:sz w:val="28"/>
        </w:rPr>
        <w:t xml:space="preserve">
      1.2.1-жол ≤ 1.2-жол барлық бағандар бойынша; </w:t>
      </w:r>
    </w:p>
    <w:p>
      <w:pPr>
        <w:spacing w:after="0"/>
        <w:ind w:left="0"/>
        <w:jc w:val="both"/>
      </w:pPr>
      <w:r>
        <w:rPr>
          <w:rFonts w:ascii="Times New Roman"/>
          <w:b w:val="false"/>
          <w:i w:val="false"/>
          <w:color w:val="000000"/>
          <w:sz w:val="28"/>
        </w:rPr>
        <w:t>
      2-баған ≤ 1-баған барлық жолдар бойынша.</w:t>
      </w:r>
    </w:p>
    <w:p>
      <w:pPr>
        <w:spacing w:after="0"/>
        <w:ind w:left="0"/>
        <w:jc w:val="both"/>
      </w:pPr>
      <w:r>
        <w:rPr>
          <w:rFonts w:ascii="Times New Roman"/>
          <w:b w:val="false"/>
          <w:i w:val="false"/>
          <w:color w:val="000000"/>
          <w:sz w:val="28"/>
        </w:rPr>
        <w:t xml:space="preserve">
      5) бөлімдер арасындағы бақылау: </w:t>
      </w:r>
    </w:p>
    <w:p>
      <w:pPr>
        <w:spacing w:after="0"/>
        <w:ind w:left="0"/>
        <w:jc w:val="both"/>
      </w:pPr>
      <w:r>
        <w:rPr>
          <w:rFonts w:ascii="Times New Roman"/>
          <w:b w:val="false"/>
          <w:i w:val="false"/>
          <w:color w:val="000000"/>
          <w:sz w:val="28"/>
        </w:rPr>
        <w:t xml:space="preserve">
      Егер 18-бөлім 7-бағанның 1-жолы ≠ 0 болса, 1-бағанның 20-бөлімі 7-жол ≠ 0; </w:t>
      </w:r>
    </w:p>
    <w:p>
      <w:pPr>
        <w:spacing w:after="0"/>
        <w:ind w:left="0"/>
        <w:jc w:val="both"/>
      </w:pPr>
      <w:r>
        <w:rPr>
          <w:rFonts w:ascii="Times New Roman"/>
          <w:b w:val="false"/>
          <w:i w:val="false"/>
          <w:color w:val="000000"/>
          <w:sz w:val="28"/>
        </w:rPr>
        <w:t xml:space="preserve">
      Егер 18-бөлім 7-бағанның 1.1-жолы 0 болса, 2-бағанның 20-бөлімі 7-жол ≠ 0. </w:t>
      </w:r>
    </w:p>
    <w:p>
      <w:pPr>
        <w:spacing w:after="0"/>
        <w:ind w:left="0"/>
        <w:jc w:val="both"/>
      </w:pPr>
      <w:r>
        <w:rPr>
          <w:rFonts w:ascii="Times New Roman"/>
          <w:b w:val="false"/>
          <w:i w:val="false"/>
          <w:color w:val="000000"/>
          <w:sz w:val="28"/>
        </w:rPr>
        <w:t xml:space="preserve">
      F Модулі: </w:t>
      </w:r>
    </w:p>
    <w:p>
      <w:pPr>
        <w:spacing w:after="0"/>
        <w:ind w:left="0"/>
        <w:jc w:val="both"/>
      </w:pPr>
      <w:r>
        <w:rPr>
          <w:rFonts w:ascii="Times New Roman"/>
          <w:b w:val="false"/>
          <w:i w:val="false"/>
          <w:color w:val="000000"/>
          <w:sz w:val="28"/>
        </w:rPr>
        <w:t xml:space="preserve">
      1) 22-бөлім: 1.1-жол≤ 1-жол; </w:t>
      </w:r>
    </w:p>
    <w:p>
      <w:pPr>
        <w:spacing w:after="0"/>
        <w:ind w:left="0"/>
        <w:jc w:val="both"/>
      </w:pPr>
      <w:r>
        <w:rPr>
          <w:rFonts w:ascii="Times New Roman"/>
          <w:b w:val="false"/>
          <w:i w:val="false"/>
          <w:color w:val="000000"/>
          <w:sz w:val="28"/>
        </w:rPr>
        <w:t xml:space="preserve">
      6.1-жол ≤6-жол; </w:t>
      </w:r>
    </w:p>
    <w:p>
      <w:pPr>
        <w:spacing w:after="0"/>
        <w:ind w:left="0"/>
        <w:jc w:val="both"/>
      </w:pPr>
      <w:r>
        <w:rPr>
          <w:rFonts w:ascii="Times New Roman"/>
          <w:b w:val="false"/>
          <w:i w:val="false"/>
          <w:color w:val="000000"/>
          <w:sz w:val="28"/>
        </w:rPr>
        <w:t xml:space="preserve">
      6.2-жол ≤ 6-жол; </w:t>
      </w:r>
    </w:p>
    <w:p>
      <w:pPr>
        <w:spacing w:after="0"/>
        <w:ind w:left="0"/>
        <w:jc w:val="both"/>
      </w:pPr>
      <w:r>
        <w:rPr>
          <w:rFonts w:ascii="Times New Roman"/>
          <w:b w:val="false"/>
          <w:i w:val="false"/>
          <w:color w:val="000000"/>
          <w:sz w:val="28"/>
        </w:rPr>
        <w:t xml:space="preserve">
      6.3-жол ≤ 6-жол. </w:t>
      </w:r>
    </w:p>
    <w:p>
      <w:pPr>
        <w:spacing w:after="0"/>
        <w:ind w:left="0"/>
        <w:jc w:val="both"/>
      </w:pPr>
      <w:r>
        <w:rPr>
          <w:rFonts w:ascii="Times New Roman"/>
          <w:b w:val="false"/>
          <w:i w:val="false"/>
          <w:color w:val="000000"/>
          <w:sz w:val="28"/>
        </w:rPr>
        <w:t xml:space="preserve">
      2) 23-бөлім: 2-жолдың 1-бағаны = ∑ 2-8-баған. </w:t>
      </w:r>
    </w:p>
    <w:p>
      <w:pPr>
        <w:spacing w:after="0"/>
        <w:ind w:left="0"/>
        <w:jc w:val="both"/>
      </w:pPr>
      <w:r>
        <w:rPr>
          <w:rFonts w:ascii="Times New Roman"/>
          <w:b w:val="false"/>
          <w:i w:val="false"/>
          <w:color w:val="000000"/>
          <w:sz w:val="28"/>
        </w:rPr>
        <w:t xml:space="preserve">
       G Модулі: </w:t>
      </w:r>
    </w:p>
    <w:p>
      <w:pPr>
        <w:spacing w:after="0"/>
        <w:ind w:left="0"/>
        <w:jc w:val="both"/>
      </w:pPr>
      <w:r>
        <w:rPr>
          <w:rFonts w:ascii="Times New Roman"/>
          <w:b w:val="false"/>
          <w:i w:val="false"/>
          <w:color w:val="000000"/>
          <w:sz w:val="28"/>
        </w:rPr>
        <w:t xml:space="preserve">
      1) 24-бөлім: барлық жолдар бойынша 2-баған≤ 1-баған. </w:t>
      </w:r>
    </w:p>
    <w:p>
      <w:pPr>
        <w:spacing w:after="0"/>
        <w:ind w:left="0"/>
        <w:jc w:val="both"/>
      </w:pPr>
      <w:r>
        <w:rPr>
          <w:rFonts w:ascii="Times New Roman"/>
          <w:b w:val="false"/>
          <w:i w:val="false"/>
          <w:color w:val="000000"/>
          <w:sz w:val="28"/>
        </w:rPr>
        <w:t xml:space="preserve">
      2) 25 - бөлім: 1-баған = ∑ барлық жолдар бойынша 2-4баған;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H Модулі: </w:t>
      </w:r>
    </w:p>
    <w:p>
      <w:pPr>
        <w:spacing w:after="0"/>
        <w:ind w:left="0"/>
        <w:jc w:val="both"/>
      </w:pPr>
      <w:r>
        <w:rPr>
          <w:rFonts w:ascii="Times New Roman"/>
          <w:b w:val="false"/>
          <w:i w:val="false"/>
          <w:color w:val="000000"/>
          <w:sz w:val="28"/>
        </w:rPr>
        <w:t xml:space="preserve">
      1) 26-бөлім: 1.1-жол ≤ 1-жол барлық бағандар бойынша. </w:t>
      </w:r>
    </w:p>
    <w:p>
      <w:pPr>
        <w:spacing w:after="0"/>
        <w:ind w:left="0"/>
        <w:jc w:val="both"/>
      </w:pPr>
      <w:r>
        <w:rPr>
          <w:rFonts w:ascii="Times New Roman"/>
          <w:b w:val="false"/>
          <w:i w:val="false"/>
          <w:color w:val="000000"/>
          <w:sz w:val="28"/>
        </w:rPr>
        <w:t xml:space="preserve">
      2) 27-бөлім: 2-баған ≤ 1-баған барлық жолдар бойынша; </w:t>
      </w:r>
    </w:p>
    <w:p>
      <w:pPr>
        <w:spacing w:after="0"/>
        <w:ind w:left="0"/>
        <w:jc w:val="both"/>
      </w:pPr>
      <w:r>
        <w:rPr>
          <w:rFonts w:ascii="Times New Roman"/>
          <w:b w:val="false"/>
          <w:i w:val="false"/>
          <w:color w:val="000000"/>
          <w:sz w:val="28"/>
        </w:rPr>
        <w:t>
      1.1-жол ≤ 1-жол барлық бағандар бойынша;</w:t>
      </w:r>
    </w:p>
    <w:p>
      <w:pPr>
        <w:spacing w:after="0"/>
        <w:ind w:left="0"/>
        <w:jc w:val="both"/>
      </w:pPr>
      <w:r>
        <w:rPr>
          <w:rFonts w:ascii="Times New Roman"/>
          <w:b w:val="false"/>
          <w:i w:val="false"/>
          <w:color w:val="000000"/>
          <w:sz w:val="28"/>
        </w:rPr>
        <w:t xml:space="preserve">
      1.2-жол ≤ 1-жол барлық бағандар бойынша; </w:t>
      </w:r>
    </w:p>
    <w:p>
      <w:pPr>
        <w:spacing w:after="0"/>
        <w:ind w:left="0"/>
        <w:jc w:val="both"/>
      </w:pPr>
      <w:r>
        <w:rPr>
          <w:rFonts w:ascii="Times New Roman"/>
          <w:b w:val="false"/>
          <w:i w:val="false"/>
          <w:color w:val="000000"/>
          <w:sz w:val="28"/>
        </w:rPr>
        <w:t>
      1.3-жол ≤ 1-жол барлық бағандар бойынша.</w:t>
      </w:r>
    </w:p>
    <w:p>
      <w:pPr>
        <w:spacing w:after="0"/>
        <w:ind w:left="0"/>
        <w:jc w:val="both"/>
      </w:pPr>
      <w:r>
        <w:rPr>
          <w:rFonts w:ascii="Times New Roman"/>
          <w:b w:val="false"/>
          <w:i w:val="false"/>
          <w:color w:val="000000"/>
          <w:sz w:val="28"/>
        </w:rPr>
        <w:t xml:space="preserve">
      3) 28-бөлім: 2-баған ≤ 1-баған барлық жолдар бойынша; </w:t>
      </w:r>
    </w:p>
    <w:p>
      <w:pPr>
        <w:spacing w:after="0"/>
        <w:ind w:left="0"/>
        <w:jc w:val="both"/>
      </w:pPr>
      <w:r>
        <w:rPr>
          <w:rFonts w:ascii="Times New Roman"/>
          <w:b w:val="false"/>
          <w:i w:val="false"/>
          <w:color w:val="000000"/>
          <w:sz w:val="28"/>
        </w:rPr>
        <w:t xml:space="preserve">
      1.1-жол ≤ 1-жол барлық бағандар бойынша; </w:t>
      </w:r>
    </w:p>
    <w:p>
      <w:pPr>
        <w:spacing w:after="0"/>
        <w:ind w:left="0"/>
        <w:jc w:val="both"/>
      </w:pPr>
      <w:r>
        <w:rPr>
          <w:rFonts w:ascii="Times New Roman"/>
          <w:b w:val="false"/>
          <w:i w:val="false"/>
          <w:color w:val="000000"/>
          <w:sz w:val="28"/>
        </w:rPr>
        <w:t xml:space="preserve">
      2.1-жол ≤ 2-жол барлық бағандар бойынша; </w:t>
      </w:r>
    </w:p>
    <w:p>
      <w:pPr>
        <w:spacing w:after="0"/>
        <w:ind w:left="0"/>
        <w:jc w:val="both"/>
      </w:pPr>
      <w:r>
        <w:rPr>
          <w:rFonts w:ascii="Times New Roman"/>
          <w:b w:val="false"/>
          <w:i w:val="false"/>
          <w:color w:val="000000"/>
          <w:sz w:val="28"/>
        </w:rPr>
        <w:t xml:space="preserve">
      5-жол = 5.1 және 5.2-жолдардың ∑ барлық бағандар бойынша; </w:t>
      </w:r>
    </w:p>
    <w:p>
      <w:pPr>
        <w:spacing w:after="0"/>
        <w:ind w:left="0"/>
        <w:jc w:val="both"/>
      </w:pPr>
      <w:r>
        <w:rPr>
          <w:rFonts w:ascii="Times New Roman"/>
          <w:b w:val="false"/>
          <w:i w:val="false"/>
          <w:color w:val="000000"/>
          <w:sz w:val="28"/>
        </w:rPr>
        <w:t xml:space="preserve">
      5.1.1-жол ≤ 5.1-жол барлық бағандар бойынша; </w:t>
      </w:r>
    </w:p>
    <w:p>
      <w:pPr>
        <w:spacing w:after="0"/>
        <w:ind w:left="0"/>
        <w:jc w:val="both"/>
      </w:pPr>
      <w:r>
        <w:rPr>
          <w:rFonts w:ascii="Times New Roman"/>
          <w:b w:val="false"/>
          <w:i w:val="false"/>
          <w:color w:val="000000"/>
          <w:sz w:val="28"/>
        </w:rPr>
        <w:t xml:space="preserve">
      5.2.1-жол ≤ 5.2-жол барлық бағандар бойынша; </w:t>
      </w:r>
    </w:p>
    <w:p>
      <w:pPr>
        <w:spacing w:after="0"/>
        <w:ind w:left="0"/>
        <w:jc w:val="both"/>
      </w:pPr>
      <w:r>
        <w:rPr>
          <w:rFonts w:ascii="Times New Roman"/>
          <w:b w:val="false"/>
          <w:i w:val="false"/>
          <w:color w:val="000000"/>
          <w:sz w:val="28"/>
        </w:rPr>
        <w:t xml:space="preserve">
      6-жол = 6.1 және 6.2-жолдардың ∑ барлық бағандар бойынша; </w:t>
      </w:r>
    </w:p>
    <w:p>
      <w:pPr>
        <w:spacing w:after="0"/>
        <w:ind w:left="0"/>
        <w:jc w:val="both"/>
      </w:pPr>
      <w:r>
        <w:rPr>
          <w:rFonts w:ascii="Times New Roman"/>
          <w:b w:val="false"/>
          <w:i w:val="false"/>
          <w:color w:val="000000"/>
          <w:sz w:val="28"/>
        </w:rPr>
        <w:t xml:space="preserve">
      6.1.1-жол ≤ 6.1-жол барлық бағандар бойынша; </w:t>
      </w:r>
    </w:p>
    <w:p>
      <w:pPr>
        <w:spacing w:after="0"/>
        <w:ind w:left="0"/>
        <w:jc w:val="both"/>
      </w:pPr>
      <w:r>
        <w:rPr>
          <w:rFonts w:ascii="Times New Roman"/>
          <w:b w:val="false"/>
          <w:i w:val="false"/>
          <w:color w:val="000000"/>
          <w:sz w:val="28"/>
        </w:rPr>
        <w:t xml:space="preserve">
      6.2.1-жол ≤ 6.2-жол барлық бағандар бойынша. </w:t>
      </w:r>
    </w:p>
    <w:p>
      <w:pPr>
        <w:spacing w:after="0"/>
        <w:ind w:left="0"/>
        <w:jc w:val="both"/>
      </w:pPr>
      <w:r>
        <w:rPr>
          <w:rFonts w:ascii="Times New Roman"/>
          <w:b w:val="false"/>
          <w:i w:val="false"/>
          <w:color w:val="000000"/>
          <w:sz w:val="28"/>
        </w:rPr>
        <w:t xml:space="preserve">
      4) 29-бөлім: 1-баған ≥ 2-баған барлық жолдар бойынша; </w:t>
      </w:r>
    </w:p>
    <w:p>
      <w:pPr>
        <w:spacing w:after="0"/>
        <w:ind w:left="0"/>
        <w:jc w:val="both"/>
      </w:pPr>
      <w:r>
        <w:rPr>
          <w:rFonts w:ascii="Times New Roman"/>
          <w:b w:val="false"/>
          <w:i w:val="false"/>
          <w:color w:val="000000"/>
          <w:sz w:val="28"/>
        </w:rPr>
        <w:t xml:space="preserve">
      1-баған ≥ 3-баған барлық жолдар бойынша; </w:t>
      </w:r>
    </w:p>
    <w:p>
      <w:pPr>
        <w:spacing w:after="0"/>
        <w:ind w:left="0"/>
        <w:jc w:val="both"/>
      </w:pPr>
      <w:r>
        <w:rPr>
          <w:rFonts w:ascii="Times New Roman"/>
          <w:b w:val="false"/>
          <w:i w:val="false"/>
          <w:color w:val="000000"/>
          <w:sz w:val="28"/>
        </w:rPr>
        <w:t xml:space="preserve">
      2-баған ≥ 4-баған барлық жолдар бойынша; </w:t>
      </w:r>
    </w:p>
    <w:p>
      <w:pPr>
        <w:spacing w:after="0"/>
        <w:ind w:left="0"/>
        <w:jc w:val="both"/>
      </w:pPr>
      <w:r>
        <w:rPr>
          <w:rFonts w:ascii="Times New Roman"/>
          <w:b w:val="false"/>
          <w:i w:val="false"/>
          <w:color w:val="000000"/>
          <w:sz w:val="28"/>
        </w:rPr>
        <w:t xml:space="preserve">
      3-баған ≥ 4-баған барлық жолдар бойынша. </w:t>
      </w:r>
    </w:p>
    <w:p>
      <w:pPr>
        <w:spacing w:after="0"/>
        <w:ind w:left="0"/>
        <w:jc w:val="both"/>
      </w:pPr>
      <w:r>
        <w:rPr>
          <w:rFonts w:ascii="Times New Roman"/>
          <w:b w:val="false"/>
          <w:i w:val="false"/>
          <w:color w:val="000000"/>
          <w:sz w:val="28"/>
        </w:rPr>
        <w:t xml:space="preserve">
      5) 30-бөлім: 1-баған ≥ 2-баған барлық жолдар бойынша; </w:t>
      </w:r>
    </w:p>
    <w:p>
      <w:pPr>
        <w:spacing w:after="0"/>
        <w:ind w:left="0"/>
        <w:jc w:val="both"/>
      </w:pPr>
      <w:r>
        <w:rPr>
          <w:rFonts w:ascii="Times New Roman"/>
          <w:b w:val="false"/>
          <w:i w:val="false"/>
          <w:color w:val="000000"/>
          <w:sz w:val="28"/>
        </w:rPr>
        <w:t xml:space="preserve">
      1-баған ≥ 3-баған барлық жолдар бойынша; </w:t>
      </w:r>
    </w:p>
    <w:p>
      <w:pPr>
        <w:spacing w:after="0"/>
        <w:ind w:left="0"/>
        <w:jc w:val="both"/>
      </w:pPr>
      <w:r>
        <w:rPr>
          <w:rFonts w:ascii="Times New Roman"/>
          <w:b w:val="false"/>
          <w:i w:val="false"/>
          <w:color w:val="000000"/>
          <w:sz w:val="28"/>
        </w:rPr>
        <w:t xml:space="preserve">
      2-баған ≥ 4-баған барлық жолдар бойынша; </w:t>
      </w:r>
    </w:p>
    <w:p>
      <w:pPr>
        <w:spacing w:after="0"/>
        <w:ind w:left="0"/>
        <w:jc w:val="both"/>
      </w:pPr>
      <w:r>
        <w:rPr>
          <w:rFonts w:ascii="Times New Roman"/>
          <w:b w:val="false"/>
          <w:i w:val="false"/>
          <w:color w:val="000000"/>
          <w:sz w:val="28"/>
        </w:rPr>
        <w:t xml:space="preserve">
      3-баған ≥ 4-баған барлық жолдар бойынша. </w:t>
      </w:r>
    </w:p>
    <w:p>
      <w:pPr>
        <w:spacing w:after="0"/>
        <w:ind w:left="0"/>
        <w:jc w:val="both"/>
      </w:pPr>
      <w:r>
        <w:rPr>
          <w:rFonts w:ascii="Times New Roman"/>
          <w:b w:val="false"/>
          <w:i w:val="false"/>
          <w:color w:val="000000"/>
          <w:sz w:val="28"/>
        </w:rPr>
        <w:t xml:space="preserve">
      6) 28 және 29 бөлімдер арасындағы бақылау: </w:t>
      </w:r>
    </w:p>
    <w:p>
      <w:pPr>
        <w:spacing w:after="0"/>
        <w:ind w:left="0"/>
        <w:jc w:val="both"/>
      </w:pPr>
      <w:r>
        <w:rPr>
          <w:rFonts w:ascii="Times New Roman"/>
          <w:b w:val="false"/>
          <w:i w:val="false"/>
          <w:color w:val="000000"/>
          <w:sz w:val="28"/>
        </w:rPr>
        <w:t xml:space="preserve">
      28-бөлім 1-бағанның 5.2-жолы = 29-бөлімнің 1-бағаны 1-9жолдарының ∑; 28-бөлім 2-бағанның 5.2-жолы = 29-бөлімнің 3-бағаны 1-9жолдарының ∑; </w:t>
      </w:r>
    </w:p>
    <w:p>
      <w:pPr>
        <w:spacing w:after="0"/>
        <w:ind w:left="0"/>
        <w:jc w:val="both"/>
      </w:pPr>
      <w:r>
        <w:rPr>
          <w:rFonts w:ascii="Times New Roman"/>
          <w:b w:val="false"/>
          <w:i w:val="false"/>
          <w:color w:val="000000"/>
          <w:sz w:val="28"/>
        </w:rPr>
        <w:t xml:space="preserve">
      28-бөлім 1-бағанның 5.2.1-жолы = 29-бөлімнің 2-бағаны 19-жолдарының ∑; </w:t>
      </w:r>
    </w:p>
    <w:p>
      <w:pPr>
        <w:spacing w:after="0"/>
        <w:ind w:left="0"/>
        <w:jc w:val="both"/>
      </w:pPr>
      <w:r>
        <w:rPr>
          <w:rFonts w:ascii="Times New Roman"/>
          <w:b w:val="false"/>
          <w:i w:val="false"/>
          <w:color w:val="000000"/>
          <w:sz w:val="28"/>
        </w:rPr>
        <w:t xml:space="preserve">
      28-бөлім 2-бағанның 5.2.1-жолы = 29-бөлімнің 4-бағаны 19-жолдарының∑. </w:t>
      </w:r>
    </w:p>
    <w:p>
      <w:pPr>
        <w:spacing w:after="0"/>
        <w:ind w:left="0"/>
        <w:jc w:val="both"/>
      </w:pPr>
      <w:r>
        <w:rPr>
          <w:rFonts w:ascii="Times New Roman"/>
          <w:b w:val="false"/>
          <w:i w:val="false"/>
          <w:color w:val="000000"/>
          <w:sz w:val="28"/>
        </w:rPr>
        <w:t xml:space="preserve">
      7) 28 және 30 бөлімдер арасындағы бақылау: </w:t>
      </w:r>
    </w:p>
    <w:p>
      <w:pPr>
        <w:spacing w:after="0"/>
        <w:ind w:left="0"/>
        <w:jc w:val="both"/>
      </w:pPr>
      <w:r>
        <w:rPr>
          <w:rFonts w:ascii="Times New Roman"/>
          <w:b w:val="false"/>
          <w:i w:val="false"/>
          <w:color w:val="000000"/>
          <w:sz w:val="28"/>
        </w:rPr>
        <w:t xml:space="preserve">
      28-бөлім 1-бағанның 6.2-жолы = 30-бөлімнің 1-бағаны 1-9жолдарының ∑; 28-бөлім 6.2-жол 2-баған = 30-бөлімнің 3-бағаны 1-9жолдарының ∑; </w:t>
      </w:r>
    </w:p>
    <w:p>
      <w:pPr>
        <w:spacing w:after="0"/>
        <w:ind w:left="0"/>
        <w:jc w:val="both"/>
      </w:pPr>
      <w:r>
        <w:rPr>
          <w:rFonts w:ascii="Times New Roman"/>
          <w:b w:val="false"/>
          <w:i w:val="false"/>
          <w:color w:val="000000"/>
          <w:sz w:val="28"/>
        </w:rPr>
        <w:t xml:space="preserve">
      28-бөлім 1-бағанның 6.2.1-жолы = 30-бөлімнің 2-бағаны 19-жолдарының ∑; </w:t>
      </w:r>
    </w:p>
    <w:p>
      <w:pPr>
        <w:spacing w:after="0"/>
        <w:ind w:left="0"/>
        <w:jc w:val="both"/>
      </w:pPr>
      <w:r>
        <w:rPr>
          <w:rFonts w:ascii="Times New Roman"/>
          <w:b w:val="false"/>
          <w:i w:val="false"/>
          <w:color w:val="000000"/>
          <w:sz w:val="28"/>
        </w:rPr>
        <w:t xml:space="preserve">
      28-бөлім 2-бағанның 6.2.1-жолы = 30-бөлімнің 4-бағаны 19-жолдарының∑.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