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27951" w14:textId="79279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 Қазақстан Республикасы Инвестициялар және даму министрінің міндетін атқарушы 2015 жылғы 26 маусымдағы № 727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2025 жылғы 4 маусымдағы № 282/НҚ бұйрығы. Қазақстан Республикасының Әділет министрлігінде 2025 жылғы 11 маусымда № 36242 болып тіркелді. Күші жойылды - Қазақстан Республикасы Премьер-Министрінің орынбасары – Жасанды интеллект және цифрлық даму министрінің м.а. 2026 жылғы 28 тамыздағы № 522/НҚ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м.а. 28.08.2026 </w:t>
      </w:r>
      <w:r>
        <w:rPr>
          <w:rFonts w:ascii="Times New Roman"/>
          <w:b w:val="false"/>
          <w:i w:val="false"/>
          <w:color w:val="ff0000"/>
          <w:sz w:val="28"/>
        </w:rPr>
        <w:t>№ 522/НҚ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 Қазақстан Республикасы Инвестициялар және даму министрінің міндетін атқарушы 2015 жылғы 26 маусымдағы № 727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12181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мемлекеттік органдарының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3"/>
    <w:bookmarkStart w:name="z5" w:id="4"/>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Цифрлық шешімдер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 ресми жарияланғанынан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тіркеуден өткеннен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ақпарат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министрі </w:t>
            </w:r>
            <w:r>
              <w:br/>
            </w:r>
            <w:r>
              <w:rPr>
                <w:rFonts w:ascii="Times New Roman"/>
                <w:b w:val="false"/>
                <w:i w:val="false"/>
                <w:color w:val="000000"/>
                <w:sz w:val="20"/>
              </w:rPr>
              <w:t xml:space="preserve">2025 жылғы 4 маусымдағы </w:t>
            </w:r>
            <w:r>
              <w:br/>
            </w:r>
            <w:r>
              <w:rPr>
                <w:rFonts w:ascii="Times New Roman"/>
                <w:b w:val="false"/>
                <w:i w:val="false"/>
                <w:color w:val="000000"/>
                <w:sz w:val="20"/>
              </w:rPr>
              <w:t xml:space="preserve">№ 282/НҚ Бұйрығына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м. а. </w:t>
            </w:r>
            <w:r>
              <w:br/>
            </w:r>
            <w:r>
              <w:rPr>
                <w:rFonts w:ascii="Times New Roman"/>
                <w:b w:val="false"/>
                <w:i w:val="false"/>
                <w:color w:val="000000"/>
                <w:sz w:val="20"/>
              </w:rPr>
              <w:t xml:space="preserve">2015 жылғы 26 маусымдағы </w:t>
            </w:r>
            <w:r>
              <w:br/>
            </w:r>
            <w:r>
              <w:rPr>
                <w:rFonts w:ascii="Times New Roman"/>
                <w:b w:val="false"/>
                <w:i w:val="false"/>
                <w:color w:val="000000"/>
                <w:sz w:val="20"/>
              </w:rPr>
              <w:t xml:space="preserve">№ 727 бұйрығымен </w:t>
            </w:r>
            <w:r>
              <w:br/>
            </w:r>
            <w:r>
              <w:rPr>
                <w:rFonts w:ascii="Times New Roman"/>
                <w:b w:val="false"/>
                <w:i w:val="false"/>
                <w:color w:val="000000"/>
                <w:sz w:val="20"/>
              </w:rPr>
              <w:t>бекітілген</w:t>
            </w:r>
          </w:p>
        </w:tc>
      </w:tr>
    </w:tbl>
    <w:bookmarkStart w:name="z13" w:id="10"/>
    <w:p>
      <w:pPr>
        <w:spacing w:after="0"/>
        <w:ind w:left="0"/>
        <w:jc w:val="left"/>
      </w:pPr>
      <w:r>
        <w:rPr>
          <w:rFonts w:ascii="Times New Roman"/>
          <w:b/>
          <w:i w:val="false"/>
          <w:color w:val="000000"/>
        </w:rPr>
        <w:t xml:space="preserve"> Қазақстан Республикасының мемлекеттік органдарының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10"/>
    <w:bookmarkStart w:name="z14" w:id="11"/>
    <w:p>
      <w:pPr>
        <w:spacing w:after="0"/>
        <w:ind w:left="0"/>
        <w:jc w:val="left"/>
      </w:pPr>
      <w:r>
        <w:rPr>
          <w:rFonts w:ascii="Times New Roman"/>
          <w:b/>
          <w:i w:val="false"/>
          <w:color w:val="000000"/>
        </w:rPr>
        <w:t xml:space="preserve"> 1-тарау. Жалпы ережелер</w:t>
      </w:r>
    </w:p>
    <w:bookmarkEnd w:id="11"/>
    <w:bookmarkStart w:name="z15" w:id="12"/>
    <w:p>
      <w:pPr>
        <w:spacing w:after="0"/>
        <w:ind w:left="0"/>
        <w:jc w:val="both"/>
      </w:pPr>
      <w:r>
        <w:rPr>
          <w:rFonts w:ascii="Times New Roman"/>
          <w:b w:val="false"/>
          <w:i w:val="false"/>
          <w:color w:val="000000"/>
          <w:sz w:val="28"/>
        </w:rPr>
        <w:t xml:space="preserve">
      1. Осы Қазақстан Республикасының мемлекеттік органдардың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"Электрондық құжат және электрондық цифрлық қолтаңба туралы" Қазақстан Республикасы Заңының (бұдан әрі – Заң)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әзірленді және Қазақстан Республикасы мемлекеттік органдарының куәландырушы орталығының тіркеу куәліктерін беру, сақтау, кері қайтарып алу және электрондық цифрлық қолтаңба ашық кілтінің тиесілілігі мен жарамдылығын растау тәртібін айқындайды.</w:t>
      </w:r>
    </w:p>
    <w:bookmarkEnd w:id="12"/>
    <w:bookmarkStart w:name="z16"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17" w:id="14"/>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бағдарламалық-аппараттық кешен;</w:t>
      </w:r>
    </w:p>
    <w:bookmarkEnd w:id="14"/>
    <w:bookmarkStart w:name="z18" w:id="15"/>
    <w:p>
      <w:pPr>
        <w:spacing w:after="0"/>
        <w:ind w:left="0"/>
        <w:jc w:val="both"/>
      </w:pPr>
      <w:r>
        <w:rPr>
          <w:rFonts w:ascii="Times New Roman"/>
          <w:b w:val="false"/>
          <w:i w:val="false"/>
          <w:color w:val="000000"/>
          <w:sz w:val="28"/>
        </w:rPr>
        <w:t>
      2) ақпараттандыру саласындағы уәкілетті орган (бұдан әрі –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bookmarkEnd w:id="15"/>
    <w:bookmarkStart w:name="z19" w:id="16"/>
    <w:p>
      <w:pPr>
        <w:spacing w:after="0"/>
        <w:ind w:left="0"/>
        <w:jc w:val="both"/>
      </w:pPr>
      <w:r>
        <w:rPr>
          <w:rFonts w:ascii="Times New Roman"/>
          <w:b w:val="false"/>
          <w:i w:val="false"/>
          <w:color w:val="000000"/>
          <w:sz w:val="28"/>
        </w:rPr>
        <w:t>
      3) "Е-қызмет" персоналды басқарудың интеграцияланған ақпараттық жүйесі (бұдан әрі – "Е-қызмет" жүйесі) – Қазақстан Республикасы Мемлекеттік қызмет істері агенттігі мен мемлекеттік органдардың персоналды басқару қызметінің бірінші кезектегі міндеттерін шешуге, сондай-ақ персоналды басқару процестерін дамыту мен жетілдіруге арналған Қазақстан Республикасы мемлекеттік қызметінің персоналды басқарудың интеграцияланған ақпараттық жүйесі;</w:t>
      </w:r>
    </w:p>
    <w:bookmarkEnd w:id="16"/>
    <w:bookmarkStart w:name="z20" w:id="17"/>
    <w:p>
      <w:pPr>
        <w:spacing w:after="0"/>
        <w:ind w:left="0"/>
        <w:jc w:val="both"/>
      </w:pPr>
      <w:r>
        <w:rPr>
          <w:rFonts w:ascii="Times New Roman"/>
          <w:b w:val="false"/>
          <w:i w:val="false"/>
          <w:color w:val="000000"/>
          <w:sz w:val="28"/>
        </w:rPr>
        <w:t>
      4) жұмыс станциясы – қолданбалы міндеттерді шешуге арналған жергілікті желі құрамындағы стационарлық компьютер;</w:t>
      </w:r>
    </w:p>
    <w:bookmarkEnd w:id="17"/>
    <w:bookmarkStart w:name="z21" w:id="18"/>
    <w:p>
      <w:pPr>
        <w:spacing w:after="0"/>
        <w:ind w:left="0"/>
        <w:jc w:val="both"/>
      </w:pPr>
      <w:r>
        <w:rPr>
          <w:rFonts w:ascii="Times New Roman"/>
          <w:b w:val="false"/>
          <w:i w:val="false"/>
          <w:color w:val="000000"/>
          <w:sz w:val="28"/>
        </w:rPr>
        <w:t>
      5) кері қайтарып алынған тіркеу куәлігі – қолданысы осы Қағидаларда белгіленген тәртіпте тоқтатылған Қазақстан Республикасы мемлекеттік органдарының куәландырушы орталығы берген тіркеу куәлігі;</w:t>
      </w:r>
    </w:p>
    <w:bookmarkEnd w:id="18"/>
    <w:bookmarkStart w:name="z22" w:id="19"/>
    <w:p>
      <w:pPr>
        <w:spacing w:after="0"/>
        <w:ind w:left="0"/>
        <w:jc w:val="both"/>
      </w:pPr>
      <w:r>
        <w:rPr>
          <w:rFonts w:ascii="Times New Roman"/>
          <w:b w:val="false"/>
          <w:i w:val="false"/>
          <w:color w:val="000000"/>
          <w:sz w:val="28"/>
        </w:rPr>
        <w:t>
      6) кері қайтарып алынған тіркеу куәліктерінің тізімі (бұдан әрі – ҚТКТ) – әрекеті тоқтатылған тіркеу куәліктері, олардың сериялық нөмірлері, қайтарылған күні (жою) және себебі туралы мәліметтерді қамтитын тіркеу куәліктері тіркелімінің бөлігі;</w:t>
      </w:r>
    </w:p>
    <w:bookmarkEnd w:id="19"/>
    <w:bookmarkStart w:name="z23" w:id="20"/>
    <w:p>
      <w:pPr>
        <w:spacing w:after="0"/>
        <w:ind w:left="0"/>
        <w:jc w:val="both"/>
      </w:pPr>
      <w:r>
        <w:rPr>
          <w:rFonts w:ascii="Times New Roman"/>
          <w:b w:val="false"/>
          <w:i w:val="false"/>
          <w:color w:val="000000"/>
          <w:sz w:val="28"/>
        </w:rPr>
        <w:t>
      7) кілтті ақпаратты жеткізгіш – онда сақталатын электрондық цифрлық қолтаңба жабық кілттерін қорғау үшін ҚР СТ 1073-2007 (3-деңгей) "Ақпаратты криптографикалық қорғау құралы. Жалпы техникалық талаптар" стандарты талаптарына сәйкестік сертификаты бар, АКҚҚ пайдаланылатын арнайы жеткізгіш;</w:t>
      </w:r>
    </w:p>
    <w:bookmarkEnd w:id="20"/>
    <w:bookmarkStart w:name="z24" w:id="21"/>
    <w:p>
      <w:pPr>
        <w:spacing w:after="0"/>
        <w:ind w:left="0"/>
        <w:jc w:val="both"/>
      </w:pPr>
      <w:r>
        <w:rPr>
          <w:rFonts w:ascii="Times New Roman"/>
          <w:b w:val="false"/>
          <w:i w:val="false"/>
          <w:color w:val="000000"/>
          <w:sz w:val="28"/>
        </w:rPr>
        <w:t>
      8) Қазақстан Республикасының мемлекеттік органдарының куәландырушы орталығы (бұдан әрі – МО КО) – Қазақстан Республикасы мемлекеттік органдарының ақпараттық жүйелерінде және өзге де мемлекеттік ақпараттық ресурстарында мемлекеттік органдарға, мемлекеттік органдардың лауазымды адамдарына қызмет көрсететін куәландырушы орталық;</w:t>
      </w:r>
    </w:p>
    <w:bookmarkEnd w:id="21"/>
    <w:bookmarkStart w:name="z25" w:id="22"/>
    <w:p>
      <w:pPr>
        <w:spacing w:after="0"/>
        <w:ind w:left="0"/>
        <w:jc w:val="both"/>
      </w:pPr>
      <w:r>
        <w:rPr>
          <w:rFonts w:ascii="Times New Roman"/>
          <w:b w:val="false"/>
          <w:i w:val="false"/>
          <w:color w:val="000000"/>
          <w:sz w:val="28"/>
        </w:rPr>
        <w:t>
      9) мемлекеттік органдардың бірыңғай көлік ортасы (бұдан әрі – МО БКО) – "электрондық үкiметтiң" ақпараттық-коммуникациялық инфрақұрылымына кіретін және ақпараттық қауіпсіздіктің талап етілетін деңгейін сақтай отырып, мемлекеттік органдардың, олардың ведомстволық бағынысты ұйымдары мен жергілікті өзін-өзі басқару органдарының, сондай-ақ уәкілетті орган айқындаған өзге де ақпараттандыру субъектілерінің жергілікті (интернетке қолжетімділігі бар жергілікті желілерді қоспағанда), ведомстволық және корпоративтік телекоммуникациялар желілерінің өзара іс-қимыл жасауын қамтамасыз етуге арналған телекоммуникациялар желісі;</w:t>
      </w:r>
    </w:p>
    <w:bookmarkEnd w:id="22"/>
    <w:bookmarkStart w:name="z26" w:id="23"/>
    <w:p>
      <w:pPr>
        <w:spacing w:after="0"/>
        <w:ind w:left="0"/>
        <w:jc w:val="both"/>
      </w:pPr>
      <w:r>
        <w:rPr>
          <w:rFonts w:ascii="Times New Roman"/>
          <w:b w:val="false"/>
          <w:i w:val="false"/>
          <w:color w:val="000000"/>
          <w:sz w:val="28"/>
        </w:rPr>
        <w:t>
      10) МО КО онлайн өтінім беру сервисі – МО КО желісінде МО БКО пайдаланушыларының тіркеу куәліктерін шығаруға және кері қайтарып алуға онлайн режимінде өтінімдерді қалыптастыруға арналған сервис;</w:t>
      </w:r>
    </w:p>
    <w:bookmarkEnd w:id="23"/>
    <w:bookmarkStart w:name="z27" w:id="24"/>
    <w:p>
      <w:pPr>
        <w:spacing w:after="0"/>
        <w:ind w:left="0"/>
        <w:jc w:val="both"/>
      </w:pPr>
      <w:r>
        <w:rPr>
          <w:rFonts w:ascii="Times New Roman"/>
          <w:b w:val="false"/>
          <w:i w:val="false"/>
          <w:color w:val="000000"/>
          <w:sz w:val="28"/>
        </w:rPr>
        <w:t>
      11) өтініш беруші – Қазақстан Республикасының мемлекеттік органдары мен олардың аумақтық бөлімшелері;</w:t>
      </w:r>
    </w:p>
    <w:bookmarkEnd w:id="24"/>
    <w:bookmarkStart w:name="z28" w:id="25"/>
    <w:p>
      <w:pPr>
        <w:spacing w:after="0"/>
        <w:ind w:left="0"/>
        <w:jc w:val="both"/>
      </w:pPr>
      <w:r>
        <w:rPr>
          <w:rFonts w:ascii="Times New Roman"/>
          <w:b w:val="false"/>
          <w:i w:val="false"/>
          <w:color w:val="000000"/>
          <w:sz w:val="28"/>
        </w:rPr>
        <w:t xml:space="preserve">
      12) тіркеу куәлігі – куәландырушы орталық электрондық цифрлық қолтаңбаның </w:t>
      </w:r>
      <w:r>
        <w:rPr>
          <w:rFonts w:ascii="Times New Roman"/>
          <w:b w:val="false"/>
          <w:i w:val="false"/>
          <w:color w:val="000000"/>
          <w:sz w:val="28"/>
        </w:rPr>
        <w:t>Заңда</w:t>
      </w:r>
      <w:r>
        <w:rPr>
          <w:rFonts w:ascii="Times New Roman"/>
          <w:b w:val="false"/>
          <w:i w:val="false"/>
          <w:color w:val="000000"/>
          <w:sz w:val="28"/>
        </w:rPr>
        <w:t xml:space="preserve"> белгіленген талаптарға сәйкестігін растау үшін беретін электрондық құжат;</w:t>
      </w:r>
    </w:p>
    <w:bookmarkEnd w:id="25"/>
    <w:bookmarkStart w:name="z29" w:id="26"/>
    <w:p>
      <w:pPr>
        <w:spacing w:after="0"/>
        <w:ind w:left="0"/>
        <w:jc w:val="both"/>
      </w:pPr>
      <w:r>
        <w:rPr>
          <w:rFonts w:ascii="Times New Roman"/>
          <w:b w:val="false"/>
          <w:i w:val="false"/>
          <w:color w:val="000000"/>
          <w:sz w:val="28"/>
        </w:rPr>
        <w:t>
      13) тіркеу куәлігінің иесі (бұдан әрі – пайдаланушы) – атына тіркеу куәлігі берілген, тіркеу куәлігінде көрсетілген ашық кілтке сәйкес жабық кілтті заңды түрде иеленуші электрондық құжат айналымы жүйесінің қатысушысы;</w:t>
      </w:r>
    </w:p>
    <w:bookmarkEnd w:id="26"/>
    <w:bookmarkStart w:name="z30" w:id="27"/>
    <w:p>
      <w:pPr>
        <w:spacing w:after="0"/>
        <w:ind w:left="0"/>
        <w:jc w:val="both"/>
      </w:pPr>
      <w:r>
        <w:rPr>
          <w:rFonts w:ascii="Times New Roman"/>
          <w:b w:val="false"/>
          <w:i w:val="false"/>
          <w:color w:val="000000"/>
          <w:sz w:val="28"/>
        </w:rPr>
        <w:t>
      14) электрондық құжат айналымы – мемлекеттік органдар, жеке және заңды тұлғалар арасында электрондық құжаттар алмасу;</w:t>
      </w:r>
    </w:p>
    <w:bookmarkEnd w:id="27"/>
    <w:bookmarkStart w:name="z31" w:id="28"/>
    <w:p>
      <w:pPr>
        <w:spacing w:after="0"/>
        <w:ind w:left="0"/>
        <w:jc w:val="both"/>
      </w:pPr>
      <w:r>
        <w:rPr>
          <w:rFonts w:ascii="Times New Roman"/>
          <w:b w:val="false"/>
          <w:i w:val="false"/>
          <w:color w:val="000000"/>
          <w:sz w:val="28"/>
        </w:rPr>
        <w:t xml:space="preserve">
      15) электрондық құжат айналымы жүйесі (бұдан әрі – ЭҚЖ) – қатысушылары арасындағы қатынастар осы </w:t>
      </w:r>
      <w:r>
        <w:rPr>
          <w:rFonts w:ascii="Times New Roman"/>
          <w:b w:val="false"/>
          <w:i w:val="false"/>
          <w:color w:val="000000"/>
          <w:sz w:val="28"/>
        </w:rPr>
        <w:t>Заңмен</w:t>
      </w:r>
      <w:r>
        <w:rPr>
          <w:rFonts w:ascii="Times New Roman"/>
          <w:b w:val="false"/>
          <w:i w:val="false"/>
          <w:color w:val="000000"/>
          <w:sz w:val="28"/>
        </w:rPr>
        <w:t xml:space="preserve"> және Қазақстан Республикасының өзге де нормативтік құқықтық актілерімен реттелетін электрондық құжаттар алмасу жүйесі;</w:t>
      </w:r>
    </w:p>
    <w:bookmarkEnd w:id="28"/>
    <w:bookmarkStart w:name="z32" w:id="29"/>
    <w:p>
      <w:pPr>
        <w:spacing w:after="0"/>
        <w:ind w:left="0"/>
        <w:jc w:val="both"/>
      </w:pPr>
      <w:r>
        <w:rPr>
          <w:rFonts w:ascii="Times New Roman"/>
          <w:b w:val="false"/>
          <w:i w:val="false"/>
          <w:color w:val="000000"/>
          <w:sz w:val="28"/>
        </w:rPr>
        <w:t>
      16)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29"/>
    <w:bookmarkStart w:name="z33" w:id="30"/>
    <w:p>
      <w:pPr>
        <w:spacing w:after="0"/>
        <w:ind w:left="0"/>
        <w:jc w:val="both"/>
      </w:pPr>
      <w:r>
        <w:rPr>
          <w:rFonts w:ascii="Times New Roman"/>
          <w:b w:val="false"/>
          <w:i w:val="false"/>
          <w:color w:val="000000"/>
          <w:sz w:val="28"/>
        </w:rPr>
        <w:t>
      17) электрондық цифрлық қолтаңбаның ашық кілті – кез келген тұлғаның қолы жететін және электрондық құжаттағы электрондық цифрлық қолтаңбаның түпнұсқалығын растауға арналған электрондық цифрлық нышандар дәйектілігі;</w:t>
      </w:r>
    </w:p>
    <w:bookmarkEnd w:id="30"/>
    <w:bookmarkStart w:name="z34" w:id="31"/>
    <w:p>
      <w:pPr>
        <w:spacing w:after="0"/>
        <w:ind w:left="0"/>
        <w:jc w:val="both"/>
      </w:pPr>
      <w:r>
        <w:rPr>
          <w:rFonts w:ascii="Times New Roman"/>
          <w:b w:val="false"/>
          <w:i w:val="false"/>
          <w:color w:val="000000"/>
          <w:sz w:val="28"/>
        </w:rPr>
        <w:t>
      18) электрондық цифрлық қолтаңбаның жабық кілті – тіркеу куәлігінің иесіне белгілі және электрондық цифрлық қолтаңба құралдарын пайдалана отырып, электрондық цифрлық қолтаңбаны жасауға арналған электрондық цифрлық нышандар дәйектілігі;</w:t>
      </w:r>
    </w:p>
    <w:bookmarkEnd w:id="31"/>
    <w:bookmarkStart w:name="z35" w:id="32"/>
    <w:p>
      <w:pPr>
        <w:spacing w:after="0"/>
        <w:ind w:left="0"/>
        <w:jc w:val="both"/>
      </w:pPr>
      <w:r>
        <w:rPr>
          <w:rFonts w:ascii="Times New Roman"/>
          <w:b w:val="false"/>
          <w:i w:val="false"/>
          <w:color w:val="000000"/>
          <w:sz w:val="28"/>
        </w:rPr>
        <w:t>
      19) "электрондық үкіметтің" ақпараттық-коммуникациялық инфрақұрылымының операторы (бұдан әрі – оператор) – өзіне бекітілген "электрондық үкіметтің" ақпараттық-коммуникациялық инфрақұрылымының жұмыс істеуін қамтамасыз ету жүктелген Қазақстан Республикасының Үкіметі айқындайтын заңды тұлға;</w:t>
      </w:r>
    </w:p>
    <w:bookmarkEnd w:id="32"/>
    <w:bookmarkStart w:name="z36" w:id="33"/>
    <w:p>
      <w:pPr>
        <w:spacing w:after="0"/>
        <w:ind w:left="0"/>
        <w:jc w:val="both"/>
      </w:pPr>
      <w:r>
        <w:rPr>
          <w:rFonts w:ascii="Times New Roman"/>
          <w:b w:val="false"/>
          <w:i w:val="false"/>
          <w:color w:val="000000"/>
          <w:sz w:val="28"/>
        </w:rPr>
        <w:t>
      19-1) уәкілетті қызметкер – тиісті мемлекеттік органда МО КО тіркеу куәліктерін шығаруға және кері қайтарып алуға онлайн-өтініштерді беру, келісу және қабылдамау үшін МО КО өкілеттіктері берілген мемлекеттік органның немесе оған ведомствалық бағынышты қызметкері;</w:t>
      </w:r>
    </w:p>
    <w:bookmarkEnd w:id="33"/>
    <w:bookmarkStart w:name="z37" w:id="34"/>
    <w:p>
      <w:pPr>
        <w:spacing w:after="0"/>
        <w:ind w:left="0"/>
        <w:jc w:val="both"/>
      </w:pPr>
      <w:r>
        <w:rPr>
          <w:rFonts w:ascii="Times New Roman"/>
          <w:b w:val="false"/>
          <w:i w:val="false"/>
          <w:color w:val="000000"/>
          <w:sz w:val="28"/>
        </w:rPr>
        <w:t>
      20) Type-C қосқышы – негізгі ақпарат медиасын планшеттерге қосуға арналған интерфейс.</w:t>
      </w:r>
    </w:p>
    <w:bookmarkEnd w:id="34"/>
    <w:bookmarkStart w:name="z38" w:id="35"/>
    <w:p>
      <w:pPr>
        <w:spacing w:after="0"/>
        <w:ind w:left="0"/>
        <w:jc w:val="both"/>
      </w:pPr>
      <w:r>
        <w:rPr>
          <w:rFonts w:ascii="Times New Roman"/>
          <w:b w:val="false"/>
          <w:i w:val="false"/>
          <w:color w:val="000000"/>
          <w:sz w:val="28"/>
        </w:rPr>
        <w:t>
      21) Virtual Private Network (бұдан әрі – VPN) – екі тораптың ақпаратпен алмасуға арналған виртуалды жеке желі.</w:t>
      </w:r>
    </w:p>
    <w:bookmarkEnd w:id="35"/>
    <w:bookmarkStart w:name="z39" w:id="36"/>
    <w:p>
      <w:pPr>
        <w:spacing w:after="0"/>
        <w:ind w:left="0"/>
        <w:jc w:val="left"/>
      </w:pPr>
      <w:r>
        <w:rPr>
          <w:rFonts w:ascii="Times New Roman"/>
          <w:b/>
          <w:i w:val="false"/>
          <w:color w:val="000000"/>
        </w:rPr>
        <w:t xml:space="preserve"> 2-тарау. Пайдаланушының тіркеу куәлігін беру тәртібі</w:t>
      </w:r>
    </w:p>
    <w:bookmarkEnd w:id="36"/>
    <w:bookmarkStart w:name="z40" w:id="37"/>
    <w:p>
      <w:pPr>
        <w:spacing w:after="0"/>
        <w:ind w:left="0"/>
        <w:jc w:val="both"/>
      </w:pPr>
      <w:r>
        <w:rPr>
          <w:rFonts w:ascii="Times New Roman"/>
          <w:b w:val="false"/>
          <w:i w:val="false"/>
          <w:color w:val="000000"/>
          <w:sz w:val="28"/>
        </w:rPr>
        <w:t>
      3. МО КО пайдаланушыларының тіркеу куәліктерін беру мынадай тәсілдердің бірімен:</w:t>
      </w:r>
    </w:p>
    <w:bookmarkEnd w:id="37"/>
    <w:bookmarkStart w:name="z41" w:id="38"/>
    <w:p>
      <w:pPr>
        <w:spacing w:after="0"/>
        <w:ind w:left="0"/>
        <w:jc w:val="both"/>
      </w:pPr>
      <w:r>
        <w:rPr>
          <w:rFonts w:ascii="Times New Roman"/>
          <w:b w:val="false"/>
          <w:i w:val="false"/>
          <w:color w:val="000000"/>
          <w:sz w:val="28"/>
        </w:rPr>
        <w:t>
      1) офлайн режимінде (оператор қызметкері өтініш берген кезде);</w:t>
      </w:r>
    </w:p>
    <w:bookmarkEnd w:id="38"/>
    <w:bookmarkStart w:name="z42" w:id="39"/>
    <w:p>
      <w:pPr>
        <w:spacing w:after="0"/>
        <w:ind w:left="0"/>
        <w:jc w:val="both"/>
      </w:pPr>
      <w:r>
        <w:rPr>
          <w:rFonts w:ascii="Times New Roman"/>
          <w:b w:val="false"/>
          <w:i w:val="false"/>
          <w:color w:val="000000"/>
          <w:sz w:val="28"/>
        </w:rPr>
        <w:t>
      2) онлайн режимінде (өтініш беруші өтініш берген кезде);</w:t>
      </w:r>
    </w:p>
    <w:bookmarkEnd w:id="39"/>
    <w:bookmarkStart w:name="z43" w:id="40"/>
    <w:p>
      <w:pPr>
        <w:spacing w:after="0"/>
        <w:ind w:left="0"/>
        <w:jc w:val="both"/>
      </w:pPr>
      <w:r>
        <w:rPr>
          <w:rFonts w:ascii="Times New Roman"/>
          <w:b w:val="false"/>
          <w:i w:val="false"/>
          <w:color w:val="000000"/>
          <w:sz w:val="28"/>
        </w:rPr>
        <w:t>
      3) уәкілетті қызметкердің жеке кабинеті арқылы;</w:t>
      </w:r>
    </w:p>
    <w:bookmarkEnd w:id="40"/>
    <w:bookmarkStart w:name="z44" w:id="41"/>
    <w:p>
      <w:pPr>
        <w:spacing w:after="0"/>
        <w:ind w:left="0"/>
        <w:jc w:val="both"/>
      </w:pPr>
      <w:r>
        <w:rPr>
          <w:rFonts w:ascii="Times New Roman"/>
          <w:b w:val="false"/>
          <w:i w:val="false"/>
          <w:color w:val="000000"/>
          <w:sz w:val="28"/>
        </w:rPr>
        <w:t>
      4) "Е-қызмет" жүйесі арқылы жүзеге асырылады.</w:t>
      </w:r>
    </w:p>
    <w:bookmarkEnd w:id="41"/>
    <w:bookmarkStart w:name="z45" w:id="42"/>
    <w:p>
      <w:pPr>
        <w:spacing w:after="0"/>
        <w:ind w:left="0"/>
        <w:jc w:val="both"/>
      </w:pPr>
      <w:r>
        <w:rPr>
          <w:rFonts w:ascii="Times New Roman"/>
          <w:b w:val="false"/>
          <w:i w:val="false"/>
          <w:color w:val="000000"/>
          <w:sz w:val="28"/>
        </w:rPr>
        <w:t>
      4. Офлайн режимінде МО КО пайдаланушыларының тіркеу куәліктерін беру келесі жағдайларда:</w:t>
      </w:r>
    </w:p>
    <w:bookmarkEnd w:id="42"/>
    <w:bookmarkStart w:name="z46" w:id="43"/>
    <w:p>
      <w:pPr>
        <w:spacing w:after="0"/>
        <w:ind w:left="0"/>
        <w:jc w:val="both"/>
      </w:pPr>
      <w:r>
        <w:rPr>
          <w:rFonts w:ascii="Times New Roman"/>
          <w:b w:val="false"/>
          <w:i w:val="false"/>
          <w:color w:val="000000"/>
          <w:sz w:val="28"/>
        </w:rPr>
        <w:t>
      1) МО КО пайдаланушының тіркеу куәлігін алғашқы беру кезінде;</w:t>
      </w:r>
    </w:p>
    <w:bookmarkEnd w:id="43"/>
    <w:bookmarkStart w:name="z47" w:id="44"/>
    <w:p>
      <w:pPr>
        <w:spacing w:after="0"/>
        <w:ind w:left="0"/>
        <w:jc w:val="both"/>
      </w:pPr>
      <w:r>
        <w:rPr>
          <w:rFonts w:ascii="Times New Roman"/>
          <w:b w:val="false"/>
          <w:i w:val="false"/>
          <w:color w:val="000000"/>
          <w:sz w:val="28"/>
        </w:rPr>
        <w:t>
      2) МО КО пайдаланушысының негізгі ақпаратты жеткізгіш істен шыққан немесе жоғалған кезде;</w:t>
      </w:r>
    </w:p>
    <w:bookmarkEnd w:id="44"/>
    <w:bookmarkStart w:name="z48" w:id="45"/>
    <w:p>
      <w:pPr>
        <w:spacing w:after="0"/>
        <w:ind w:left="0"/>
        <w:jc w:val="both"/>
      </w:pPr>
      <w:r>
        <w:rPr>
          <w:rFonts w:ascii="Times New Roman"/>
          <w:b w:val="false"/>
          <w:i w:val="false"/>
          <w:color w:val="000000"/>
          <w:sz w:val="28"/>
        </w:rPr>
        <w:t>
      3) Екінші қолданыстағы тіркеу куәлігі Type-C қосқышы бар негізгі ақпаратты тасымалдаушыны алу қажет болған жағдайда жүзеге асырылады.</w:t>
      </w:r>
    </w:p>
    <w:bookmarkEnd w:id="45"/>
    <w:p>
      <w:pPr>
        <w:spacing w:after="0"/>
        <w:ind w:left="0"/>
        <w:jc w:val="both"/>
      </w:pPr>
      <w:r>
        <w:rPr>
          <w:rFonts w:ascii="Times New Roman"/>
          <w:b w:val="false"/>
          <w:i w:val="false"/>
          <w:color w:val="000000"/>
          <w:sz w:val="28"/>
        </w:rPr>
        <w:t xml:space="preserve">
      МО КО өтініш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ЭҚЖ арқылы жіберілген офлайн режимінде тіркеу куәліктерін алу үшін өтініш негізінде тіркеу куәлігін береді.</w:t>
      </w:r>
    </w:p>
    <w:p>
      <w:pPr>
        <w:spacing w:after="0"/>
        <w:ind w:left="0"/>
        <w:jc w:val="both"/>
      </w:pPr>
      <w:r>
        <w:rPr>
          <w:rFonts w:ascii="Times New Roman"/>
          <w:b w:val="false"/>
          <w:i w:val="false"/>
          <w:color w:val="000000"/>
          <w:sz w:val="28"/>
        </w:rPr>
        <w:t>
      Мемлекеттік органдардың қызметкерлеріне екіден аспайтын негізгі ақпараттың тасымалдаушысы беріледі, олардың біреуінде Type-C қосқышы бар.</w:t>
      </w:r>
    </w:p>
    <w:p>
      <w:pPr>
        <w:spacing w:after="0"/>
        <w:ind w:left="0"/>
        <w:jc w:val="both"/>
      </w:pPr>
      <w:r>
        <w:rPr>
          <w:rFonts w:ascii="Times New Roman"/>
          <w:b w:val="false"/>
          <w:i w:val="false"/>
          <w:color w:val="000000"/>
          <w:sz w:val="28"/>
        </w:rPr>
        <w:t>
      Оператордың қызметкері ЭЦҚ-ның жабық кілтін генерациялауды және кілтті ақпаратты жеткізгішке МО КО пайдаланушысының тіркеу куәлігін шығаруды жүргізеді.</w:t>
      </w:r>
    </w:p>
    <w:p>
      <w:pPr>
        <w:spacing w:after="0"/>
        <w:ind w:left="0"/>
        <w:jc w:val="both"/>
      </w:pPr>
      <w:r>
        <w:rPr>
          <w:rFonts w:ascii="Times New Roman"/>
          <w:b w:val="false"/>
          <w:i w:val="false"/>
          <w:color w:val="000000"/>
          <w:sz w:val="28"/>
        </w:rPr>
        <w:t xml:space="preserve">
      Кілтті ақпаратты жеткізгіш өтініш берушіге пошта немесе арнайы пошта байланысы арқылы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берушіден МО КО пайдаланушыларының тіркеу куәліктерін бір жолғы алуға немесе кері қайтарып алуға қызметтік куәлігін немесе сенімхатты көрсеткен жағдайда, оның тегі, аты, әкесінің аты (бар болса) орындаушы ретінде хатта көрсетілген жағдайда өтініш берушінің уәкілетті қызметкері арқылы қолма-қол беріледі.</w:t>
      </w:r>
    </w:p>
    <w:p>
      <w:pPr>
        <w:spacing w:after="0"/>
        <w:ind w:left="0"/>
        <w:jc w:val="both"/>
      </w:pPr>
      <w:r>
        <w:rPr>
          <w:rFonts w:ascii="Times New Roman"/>
          <w:b w:val="false"/>
          <w:i w:val="false"/>
          <w:color w:val="000000"/>
          <w:sz w:val="28"/>
        </w:rPr>
        <w:t xml:space="preserve">
      МО КО пайдаланушысының тіркеу куәлігі бар кілтті ақпаратты жеткізгішті қолма-қол алған кезде өтініш берушінің уәкілетті қызметкері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МО КО пайдаланушыларының тіркеу куәліктерін беруді есепке алу журналына қол қояды.</w:t>
      </w:r>
    </w:p>
    <w:bookmarkStart w:name="z49" w:id="46"/>
    <w:p>
      <w:pPr>
        <w:spacing w:after="0"/>
        <w:ind w:left="0"/>
        <w:jc w:val="both"/>
      </w:pPr>
      <w:r>
        <w:rPr>
          <w:rFonts w:ascii="Times New Roman"/>
          <w:b w:val="false"/>
          <w:i w:val="false"/>
          <w:color w:val="000000"/>
          <w:sz w:val="28"/>
        </w:rPr>
        <w:t>
      5. МО КО пайдаланушысының тіркеу куәлігін онлайн режимінде беру пайдаланушыда негізгі ақпаратты тасымалдағыш болған жағдайда жүзеге асырылады:</w:t>
      </w:r>
    </w:p>
    <w:bookmarkEnd w:id="46"/>
    <w:bookmarkStart w:name="z50" w:id="47"/>
    <w:p>
      <w:pPr>
        <w:spacing w:after="0"/>
        <w:ind w:left="0"/>
        <w:jc w:val="both"/>
      </w:pPr>
      <w:r>
        <w:rPr>
          <w:rFonts w:ascii="Times New Roman"/>
          <w:b w:val="false"/>
          <w:i w:val="false"/>
          <w:color w:val="000000"/>
          <w:sz w:val="28"/>
        </w:rPr>
        <w:t>
      1) өтініш беруші жұмыс станциясына негізгі ақпарат тасымалдағышты қосады;</w:t>
      </w:r>
    </w:p>
    <w:bookmarkEnd w:id="47"/>
    <w:bookmarkStart w:name="z51" w:id="48"/>
    <w:p>
      <w:pPr>
        <w:spacing w:after="0"/>
        <w:ind w:left="0"/>
        <w:jc w:val="both"/>
      </w:pPr>
      <w:r>
        <w:rPr>
          <w:rFonts w:ascii="Times New Roman"/>
          <w:b w:val="false"/>
          <w:i w:val="false"/>
          <w:color w:val="000000"/>
          <w:sz w:val="28"/>
        </w:rPr>
        <w:t>
      2) өтініш беруші МО БКО арқылы онлайн өтінім беру МО КО сервисінде өтінім беру арқылы жабық кілтті генерациялайды;</w:t>
      </w:r>
    </w:p>
    <w:bookmarkEnd w:id="48"/>
    <w:bookmarkStart w:name="z52" w:id="49"/>
    <w:p>
      <w:pPr>
        <w:spacing w:after="0"/>
        <w:ind w:left="0"/>
        <w:jc w:val="both"/>
      </w:pPr>
      <w:r>
        <w:rPr>
          <w:rFonts w:ascii="Times New Roman"/>
          <w:b w:val="false"/>
          <w:i w:val="false"/>
          <w:color w:val="000000"/>
          <w:sz w:val="28"/>
        </w:rPr>
        <w:t xml:space="preserve">
      3) өтініш беруші ЭҚЖ арқылы МО КО-ға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өтінімді онлайн беру сервисі арқылы тіркеу куәлігін алуға өтінішпен бірге хат жібереді.</w:t>
      </w:r>
    </w:p>
    <w:bookmarkEnd w:id="49"/>
    <w:p>
      <w:pPr>
        <w:spacing w:after="0"/>
        <w:ind w:left="0"/>
        <w:jc w:val="both"/>
      </w:pPr>
      <w:r>
        <w:rPr>
          <w:rFonts w:ascii="Times New Roman"/>
          <w:b w:val="false"/>
          <w:i w:val="false"/>
          <w:color w:val="000000"/>
          <w:sz w:val="28"/>
        </w:rPr>
        <w:t>
      Оператордың қызметкері өтініш берушіден өтінім берудің онлайн сервисі арқылы тіркеу куәлігін алуға өтінішті алғаннан кейін ұсынылған деректердің толықтығын тексеруді жүзеге асырады және тіркеу куәліктерін беруге өтінімді растайды.</w:t>
      </w:r>
    </w:p>
    <w:p>
      <w:pPr>
        <w:spacing w:after="0"/>
        <w:ind w:left="0"/>
        <w:jc w:val="both"/>
      </w:pPr>
      <w:r>
        <w:rPr>
          <w:rFonts w:ascii="Times New Roman"/>
          <w:b w:val="false"/>
          <w:i w:val="false"/>
          <w:color w:val="000000"/>
          <w:sz w:val="28"/>
        </w:rPr>
        <w:t>
      Өтініш беруші оператор өтінімді растағаннан кейін өтініш берушінің негізгі ақпарат тасымалдаушысына тіркеу куәлігін белгілейді.</w:t>
      </w:r>
    </w:p>
    <w:bookmarkStart w:name="z53" w:id="50"/>
    <w:p>
      <w:pPr>
        <w:spacing w:after="0"/>
        <w:ind w:left="0"/>
        <w:jc w:val="both"/>
      </w:pPr>
      <w:r>
        <w:rPr>
          <w:rFonts w:ascii="Times New Roman"/>
          <w:b w:val="false"/>
          <w:i w:val="false"/>
          <w:color w:val="000000"/>
          <w:sz w:val="28"/>
        </w:rPr>
        <w:t>
      6. Пайдаланушыға негізгі ақпарат тасымалдағышы болған жағдайда:МО КО тіркеу куәлігін уәкілетті қызметкердің жеке кабинеті арқылы беру:</w:t>
      </w:r>
    </w:p>
    <w:bookmarkEnd w:id="50"/>
    <w:bookmarkStart w:name="z54" w:id="51"/>
    <w:p>
      <w:pPr>
        <w:spacing w:after="0"/>
        <w:ind w:left="0"/>
        <w:jc w:val="both"/>
      </w:pPr>
      <w:r>
        <w:rPr>
          <w:rFonts w:ascii="Times New Roman"/>
          <w:b w:val="false"/>
          <w:i w:val="false"/>
          <w:color w:val="000000"/>
          <w:sz w:val="28"/>
        </w:rPr>
        <w:t>
      1) өтініш берушінің уәкілетті қызметкері жұмыс станциясына негізгі ақпарат тасымалдағышты қосады;</w:t>
      </w:r>
    </w:p>
    <w:bookmarkEnd w:id="51"/>
    <w:bookmarkStart w:name="z55" w:id="52"/>
    <w:p>
      <w:pPr>
        <w:spacing w:after="0"/>
        <w:ind w:left="0"/>
        <w:jc w:val="both"/>
      </w:pPr>
      <w:r>
        <w:rPr>
          <w:rFonts w:ascii="Times New Roman"/>
          <w:b w:val="false"/>
          <w:i w:val="false"/>
          <w:color w:val="000000"/>
          <w:sz w:val="28"/>
        </w:rPr>
        <w:t>
      2) өтініш берушінің уәкілетті қызметкері өтінімді жеке кабинеті арқылы береді;</w:t>
      </w:r>
    </w:p>
    <w:bookmarkEnd w:id="52"/>
    <w:bookmarkStart w:name="z56" w:id="53"/>
    <w:p>
      <w:pPr>
        <w:spacing w:after="0"/>
        <w:ind w:left="0"/>
        <w:jc w:val="both"/>
      </w:pPr>
      <w:r>
        <w:rPr>
          <w:rFonts w:ascii="Times New Roman"/>
          <w:b w:val="false"/>
          <w:i w:val="false"/>
          <w:color w:val="000000"/>
          <w:sz w:val="28"/>
        </w:rPr>
        <w:t>
      3) өтінім уәкілетті қызметкердің ЭЦҚ-мен келісіледі;</w:t>
      </w:r>
    </w:p>
    <w:bookmarkEnd w:id="53"/>
    <w:bookmarkStart w:name="z57" w:id="54"/>
    <w:p>
      <w:pPr>
        <w:spacing w:after="0"/>
        <w:ind w:left="0"/>
        <w:jc w:val="both"/>
      </w:pPr>
      <w:r>
        <w:rPr>
          <w:rFonts w:ascii="Times New Roman"/>
          <w:b w:val="false"/>
          <w:i w:val="false"/>
          <w:color w:val="000000"/>
          <w:sz w:val="28"/>
        </w:rPr>
        <w:t>
      4) МО КО, уәкілетті қызметкерден өтінім алғаннан кейін МО КО пайдаланушысының тіркеу куәлігін шығарады.</w:t>
      </w:r>
    </w:p>
    <w:bookmarkEnd w:id="54"/>
    <w:p>
      <w:pPr>
        <w:spacing w:after="0"/>
        <w:ind w:left="0"/>
        <w:jc w:val="both"/>
      </w:pPr>
      <w:r>
        <w:rPr>
          <w:rFonts w:ascii="Times New Roman"/>
          <w:b w:val="false"/>
          <w:i w:val="false"/>
          <w:color w:val="000000"/>
          <w:sz w:val="28"/>
        </w:rPr>
        <w:t>
      Өтініш беруші оператордың қызметкері өтінімді растағаннан кейін негізгі ақпаратты тасымалдаушыға тіркеу куәлігін белгілейді.</w:t>
      </w:r>
    </w:p>
    <w:bookmarkStart w:name="z58" w:id="55"/>
    <w:p>
      <w:pPr>
        <w:spacing w:after="0"/>
        <w:ind w:left="0"/>
        <w:jc w:val="both"/>
      </w:pPr>
      <w:r>
        <w:rPr>
          <w:rFonts w:ascii="Times New Roman"/>
          <w:b w:val="false"/>
          <w:i w:val="false"/>
          <w:color w:val="000000"/>
          <w:sz w:val="28"/>
        </w:rPr>
        <w:t>
      7. Пайдаланушыда негізгі ақпаратты тасымалдағыш болған жағдайда "Е-қызмет" жүйесі арқылы МО КО пайдаланушысының тіркеу куәлігін беру:</w:t>
      </w:r>
    </w:p>
    <w:bookmarkEnd w:id="55"/>
    <w:bookmarkStart w:name="z59" w:id="56"/>
    <w:p>
      <w:pPr>
        <w:spacing w:after="0"/>
        <w:ind w:left="0"/>
        <w:jc w:val="both"/>
      </w:pPr>
      <w:r>
        <w:rPr>
          <w:rFonts w:ascii="Times New Roman"/>
          <w:b w:val="false"/>
          <w:i w:val="false"/>
          <w:color w:val="000000"/>
          <w:sz w:val="28"/>
        </w:rPr>
        <w:t xml:space="preserve">
      1) өтініш берушінің қызметкері жұмыс станциясына негізгі ақпарат тасымалдағышты қосады; </w:t>
      </w:r>
    </w:p>
    <w:bookmarkEnd w:id="56"/>
    <w:bookmarkStart w:name="z60" w:id="57"/>
    <w:p>
      <w:pPr>
        <w:spacing w:after="0"/>
        <w:ind w:left="0"/>
        <w:jc w:val="both"/>
      </w:pPr>
      <w:r>
        <w:rPr>
          <w:rFonts w:ascii="Times New Roman"/>
          <w:b w:val="false"/>
          <w:i w:val="false"/>
          <w:color w:val="000000"/>
          <w:sz w:val="28"/>
        </w:rPr>
        <w:t>
      2) өтініш берушінің қызметкері өтінімді "Е-қызмет" жүйесі арқылы береді;</w:t>
      </w:r>
    </w:p>
    <w:bookmarkEnd w:id="57"/>
    <w:bookmarkStart w:name="z61" w:id="58"/>
    <w:p>
      <w:pPr>
        <w:spacing w:after="0"/>
        <w:ind w:left="0"/>
        <w:jc w:val="both"/>
      </w:pPr>
      <w:r>
        <w:rPr>
          <w:rFonts w:ascii="Times New Roman"/>
          <w:b w:val="false"/>
          <w:i w:val="false"/>
          <w:color w:val="000000"/>
          <w:sz w:val="28"/>
        </w:rPr>
        <w:t>
      3) өтінімге өтініш берушінің ЭЦҚ кілттерімен қол қойылады және МО БКО арқылы "Е-қызмет" жүйесінің иесіне жіберіледі;</w:t>
      </w:r>
    </w:p>
    <w:bookmarkEnd w:id="58"/>
    <w:bookmarkStart w:name="z62" w:id="59"/>
    <w:p>
      <w:pPr>
        <w:spacing w:after="0"/>
        <w:ind w:left="0"/>
        <w:jc w:val="both"/>
      </w:pPr>
      <w:r>
        <w:rPr>
          <w:rFonts w:ascii="Times New Roman"/>
          <w:b w:val="false"/>
          <w:i w:val="false"/>
          <w:color w:val="000000"/>
          <w:sz w:val="28"/>
        </w:rPr>
        <w:t>
      4) "Е-қызмет" жүйесінің иесі МО КО жіберілетін өтінімге ЭЦҚ кілттерімен қол қояды;</w:t>
      </w:r>
    </w:p>
    <w:bookmarkEnd w:id="59"/>
    <w:bookmarkStart w:name="z63" w:id="60"/>
    <w:p>
      <w:pPr>
        <w:spacing w:after="0"/>
        <w:ind w:left="0"/>
        <w:jc w:val="both"/>
      </w:pPr>
      <w:r>
        <w:rPr>
          <w:rFonts w:ascii="Times New Roman"/>
          <w:b w:val="false"/>
          <w:i w:val="false"/>
          <w:color w:val="000000"/>
          <w:sz w:val="28"/>
        </w:rPr>
        <w:t>
      5) МО КО, "Е-қызмет" жүйесінен өтінім алғаннан кейін МО КО пайдаланушысының тіркеу куәлігін шығарады.</w:t>
      </w:r>
    </w:p>
    <w:bookmarkEnd w:id="60"/>
    <w:p>
      <w:pPr>
        <w:spacing w:after="0"/>
        <w:ind w:left="0"/>
        <w:jc w:val="both"/>
      </w:pPr>
      <w:r>
        <w:rPr>
          <w:rFonts w:ascii="Times New Roman"/>
          <w:b w:val="false"/>
          <w:i w:val="false"/>
          <w:color w:val="000000"/>
          <w:sz w:val="28"/>
        </w:rPr>
        <w:t>
      Өтінім беруші өтінімді оператор қызметкері растағаннан кейін негізгі ақпарат тасымалдағышқа тіркеу куәлігін белгілейді.</w:t>
      </w:r>
    </w:p>
    <w:bookmarkStart w:name="z64" w:id="61"/>
    <w:p>
      <w:pPr>
        <w:spacing w:after="0"/>
        <w:ind w:left="0"/>
        <w:jc w:val="both"/>
      </w:pPr>
      <w:r>
        <w:rPr>
          <w:rFonts w:ascii="Times New Roman"/>
          <w:b w:val="false"/>
          <w:i w:val="false"/>
          <w:color w:val="000000"/>
          <w:sz w:val="28"/>
        </w:rPr>
        <w:t>
      8. МО КО пайдаланушыларының тіркеу куәлігін беру мынадай мерзімдерде:</w:t>
      </w:r>
    </w:p>
    <w:bookmarkEnd w:id="61"/>
    <w:bookmarkStart w:name="z65" w:id="62"/>
    <w:p>
      <w:pPr>
        <w:spacing w:after="0"/>
        <w:ind w:left="0"/>
        <w:jc w:val="both"/>
      </w:pPr>
      <w:r>
        <w:rPr>
          <w:rFonts w:ascii="Times New Roman"/>
          <w:b w:val="false"/>
          <w:i w:val="false"/>
          <w:color w:val="000000"/>
          <w:sz w:val="28"/>
        </w:rPr>
        <w:t>
      1) мемлекеттік әкімшілік қызметшілер үшін – өтінім алған сәттен бастап бес жұмыс күні ішінде;</w:t>
      </w:r>
    </w:p>
    <w:bookmarkEnd w:id="62"/>
    <w:bookmarkStart w:name="z66" w:id="63"/>
    <w:p>
      <w:pPr>
        <w:spacing w:after="0"/>
        <w:ind w:left="0"/>
        <w:jc w:val="both"/>
      </w:pPr>
      <w:r>
        <w:rPr>
          <w:rFonts w:ascii="Times New Roman"/>
          <w:b w:val="false"/>
          <w:i w:val="false"/>
          <w:color w:val="000000"/>
          <w:sz w:val="28"/>
        </w:rPr>
        <w:t>
      2) мемлекеттік саяси қызметшілер үшін – өтінім алған сәттен бастап бір жұмыс күні ішінде жүзеге асырылады.</w:t>
      </w:r>
    </w:p>
    <w:bookmarkEnd w:id="63"/>
    <w:bookmarkStart w:name="z67" w:id="64"/>
    <w:p>
      <w:pPr>
        <w:spacing w:after="0"/>
        <w:ind w:left="0"/>
        <w:jc w:val="both"/>
      </w:pPr>
      <w:r>
        <w:rPr>
          <w:rFonts w:ascii="Times New Roman"/>
          <w:b w:val="false"/>
          <w:i w:val="false"/>
          <w:color w:val="000000"/>
          <w:sz w:val="28"/>
        </w:rPr>
        <w:t xml:space="preserve">
      9. Тіркеу куәлігі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МО КО пайдаланушылары үшін тіркеу куәлігінің құрылымы бар электрондық құжат нысанында беріледі.</w:t>
      </w:r>
    </w:p>
    <w:bookmarkEnd w:id="64"/>
    <w:bookmarkStart w:name="z68" w:id="65"/>
    <w:p>
      <w:pPr>
        <w:spacing w:after="0"/>
        <w:ind w:left="0"/>
        <w:jc w:val="both"/>
      </w:pPr>
      <w:r>
        <w:rPr>
          <w:rFonts w:ascii="Times New Roman"/>
          <w:b w:val="false"/>
          <w:i w:val="false"/>
          <w:color w:val="000000"/>
          <w:sz w:val="28"/>
        </w:rPr>
        <w:t xml:space="preserve">
      10. Қазақстан Республикасының жергілікті атқарушы органдары осы Қағиданың </w:t>
      </w:r>
      <w:r>
        <w:rPr>
          <w:rFonts w:ascii="Times New Roman"/>
          <w:b w:val="false"/>
          <w:i w:val="false"/>
          <w:color w:val="000000"/>
          <w:sz w:val="28"/>
        </w:rPr>
        <w:t>5-тармағына</w:t>
      </w:r>
      <w:r>
        <w:rPr>
          <w:rFonts w:ascii="Times New Roman"/>
          <w:b w:val="false"/>
          <w:i w:val="false"/>
          <w:color w:val="000000"/>
          <w:sz w:val="28"/>
        </w:rPr>
        <w:t xml:space="preserve"> сәйкес өтінім береді.</w:t>
      </w:r>
    </w:p>
    <w:bookmarkEnd w:id="65"/>
    <w:bookmarkStart w:name="z69" w:id="66"/>
    <w:p>
      <w:pPr>
        <w:spacing w:after="0"/>
        <w:ind w:left="0"/>
        <w:jc w:val="both"/>
      </w:pPr>
      <w:r>
        <w:rPr>
          <w:rFonts w:ascii="Times New Roman"/>
          <w:b w:val="false"/>
          <w:i w:val="false"/>
          <w:color w:val="000000"/>
          <w:sz w:val="28"/>
        </w:rPr>
        <w:t>
      11. Өтініш берушінің МО КО пайдаланушысының тіркеу куәлігін шығару жөніндегі өтінімге жауап болып табылады:</w:t>
      </w:r>
    </w:p>
    <w:bookmarkEnd w:id="66"/>
    <w:bookmarkStart w:name="z70" w:id="67"/>
    <w:p>
      <w:pPr>
        <w:spacing w:after="0"/>
        <w:ind w:left="0"/>
        <w:jc w:val="both"/>
      </w:pPr>
      <w:r>
        <w:rPr>
          <w:rFonts w:ascii="Times New Roman"/>
          <w:b w:val="false"/>
          <w:i w:val="false"/>
          <w:color w:val="000000"/>
          <w:sz w:val="28"/>
        </w:rPr>
        <w:t>
      1) офлайн режимі үшін – негізгі ақпаратты жеткізгішті өтініш берушіге қолма-қол, пошта немесе арнайы пошта байланысымен беру;</w:t>
      </w:r>
    </w:p>
    <w:bookmarkEnd w:id="67"/>
    <w:bookmarkStart w:name="z71" w:id="68"/>
    <w:p>
      <w:pPr>
        <w:spacing w:after="0"/>
        <w:ind w:left="0"/>
        <w:jc w:val="both"/>
      </w:pPr>
      <w:r>
        <w:rPr>
          <w:rFonts w:ascii="Times New Roman"/>
          <w:b w:val="false"/>
          <w:i w:val="false"/>
          <w:color w:val="000000"/>
          <w:sz w:val="28"/>
        </w:rPr>
        <w:t>
      2) онлайн режимі, уәкілетті қызметкердің жеке кабинеті және "Е-қызмет" жүйесі үшін – МО КО пайдаланушысының тіркеу куәлігін шығару.</w:t>
      </w:r>
    </w:p>
    <w:bookmarkEnd w:id="68"/>
    <w:bookmarkStart w:name="z72" w:id="69"/>
    <w:p>
      <w:pPr>
        <w:spacing w:after="0"/>
        <w:ind w:left="0"/>
        <w:jc w:val="both"/>
      </w:pPr>
      <w:r>
        <w:rPr>
          <w:rFonts w:ascii="Times New Roman"/>
          <w:b w:val="false"/>
          <w:i w:val="false"/>
          <w:color w:val="000000"/>
          <w:sz w:val="28"/>
        </w:rPr>
        <w:t>
      12. МО КО мынадай:</w:t>
      </w:r>
    </w:p>
    <w:bookmarkEnd w:id="69"/>
    <w:bookmarkStart w:name="z73" w:id="70"/>
    <w:p>
      <w:pPr>
        <w:spacing w:after="0"/>
        <w:ind w:left="0"/>
        <w:jc w:val="both"/>
      </w:pPr>
      <w:r>
        <w:rPr>
          <w:rFonts w:ascii="Times New Roman"/>
          <w:b w:val="false"/>
          <w:i w:val="false"/>
          <w:color w:val="000000"/>
          <w:sz w:val="28"/>
        </w:rPr>
        <w:t>
      1) ұсынылған құжаттар толық болмаған;</w:t>
      </w:r>
    </w:p>
    <w:bookmarkEnd w:id="70"/>
    <w:bookmarkStart w:name="z74" w:id="71"/>
    <w:p>
      <w:pPr>
        <w:spacing w:after="0"/>
        <w:ind w:left="0"/>
        <w:jc w:val="both"/>
      </w:pPr>
      <w:r>
        <w:rPr>
          <w:rFonts w:ascii="Times New Roman"/>
          <w:b w:val="false"/>
          <w:i w:val="false"/>
          <w:color w:val="000000"/>
          <w:sz w:val="28"/>
        </w:rPr>
        <w:t>
      2) анық емес мәліметтер ұсынылған, оның ішінде, өтініш беруші деректерінің тіркеу куәлігі иесінің деректерімен сәйкес келмеуі, ұйымның аумақтық немесе ведомстволық бағыныстылығына байланысты жағдайларды қоспағанда</w:t>
      </w:r>
    </w:p>
    <w:bookmarkEnd w:id="71"/>
    <w:bookmarkStart w:name="z75" w:id="72"/>
    <w:p>
      <w:pPr>
        <w:spacing w:after="0"/>
        <w:ind w:left="0"/>
        <w:jc w:val="both"/>
      </w:pPr>
      <w:r>
        <w:rPr>
          <w:rFonts w:ascii="Times New Roman"/>
          <w:b w:val="false"/>
          <w:i w:val="false"/>
          <w:color w:val="000000"/>
          <w:sz w:val="28"/>
        </w:rPr>
        <w:t>
      3) соттың заңды күшіне енген шешіміне сәйкес;</w:t>
      </w:r>
    </w:p>
    <w:bookmarkEnd w:id="72"/>
    <w:bookmarkStart w:name="z76" w:id="73"/>
    <w:p>
      <w:pPr>
        <w:spacing w:after="0"/>
        <w:ind w:left="0"/>
        <w:jc w:val="both"/>
      </w:pPr>
      <w:r>
        <w:rPr>
          <w:rFonts w:ascii="Times New Roman"/>
          <w:b w:val="false"/>
          <w:i w:val="false"/>
          <w:color w:val="000000"/>
          <w:sz w:val="28"/>
        </w:rPr>
        <w:t>
      4) адам он алты жасқа жетпеген жағдайларда тіркеу куәлігін беруден бас тартады;</w:t>
      </w:r>
    </w:p>
    <w:bookmarkEnd w:id="73"/>
    <w:bookmarkStart w:name="z77" w:id="74"/>
    <w:p>
      <w:pPr>
        <w:spacing w:after="0"/>
        <w:ind w:left="0"/>
        <w:jc w:val="both"/>
      </w:pPr>
      <w:r>
        <w:rPr>
          <w:rFonts w:ascii="Times New Roman"/>
          <w:b w:val="false"/>
          <w:i w:val="false"/>
          <w:color w:val="000000"/>
          <w:sz w:val="28"/>
        </w:rPr>
        <w:t>
      5) МО КО пайдаланушысында қолданыстағы тіркеу куәлігінің бар болуы:</w:t>
      </w:r>
    </w:p>
    <w:bookmarkEnd w:id="74"/>
    <w:p>
      <w:pPr>
        <w:spacing w:after="0"/>
        <w:ind w:left="0"/>
        <w:jc w:val="both"/>
      </w:pPr>
      <w:r>
        <w:rPr>
          <w:rFonts w:ascii="Times New Roman"/>
          <w:b w:val="false"/>
          <w:i w:val="false"/>
          <w:color w:val="000000"/>
          <w:sz w:val="28"/>
        </w:rPr>
        <w:t>
      пайдаланушының екі мемлекеттік органдарда бір мезгілде жұмыс істеуі (растайтын құжаттар болған жағдайда).</w:t>
      </w:r>
    </w:p>
    <w:p>
      <w:pPr>
        <w:spacing w:after="0"/>
        <w:ind w:left="0"/>
        <w:jc w:val="both"/>
      </w:pPr>
      <w:r>
        <w:rPr>
          <w:rFonts w:ascii="Times New Roman"/>
          <w:b w:val="false"/>
          <w:i w:val="false"/>
          <w:color w:val="000000"/>
          <w:sz w:val="28"/>
        </w:rPr>
        <w:t>
      "Е-қызмет" АЖ-да МО КО пайдаланушыларының тіркеу куәліктерін шығаруға сұрау салуларға қол қою құқығымен тіркеу куәлігі иесіне береді.</w:t>
      </w:r>
    </w:p>
    <w:p>
      <w:pPr>
        <w:spacing w:after="0"/>
        <w:ind w:left="0"/>
        <w:jc w:val="both"/>
      </w:pPr>
      <w:r>
        <w:rPr>
          <w:rFonts w:ascii="Times New Roman"/>
          <w:b w:val="false"/>
          <w:i w:val="false"/>
          <w:color w:val="000000"/>
          <w:sz w:val="28"/>
        </w:rPr>
        <w:t>
      Пайдаланушы екі негізгі ақпарат тасымалдағышымен бір уақытта жұмыс істеуі, оның бірі Type-C қосқышының бар болуы.</w:t>
      </w:r>
    </w:p>
    <w:bookmarkStart w:name="z78" w:id="75"/>
    <w:p>
      <w:pPr>
        <w:spacing w:after="0"/>
        <w:ind w:left="0"/>
        <w:jc w:val="both"/>
      </w:pPr>
      <w:r>
        <w:rPr>
          <w:rFonts w:ascii="Times New Roman"/>
          <w:b w:val="false"/>
          <w:i w:val="false"/>
          <w:color w:val="000000"/>
          <w:sz w:val="28"/>
        </w:rPr>
        <w:t>
      13. МО КО пайдаланушысының тіркеу куәлігін беруден бас тарту туралы жауап:</w:t>
      </w:r>
    </w:p>
    <w:bookmarkEnd w:id="75"/>
    <w:bookmarkStart w:name="z79" w:id="76"/>
    <w:p>
      <w:pPr>
        <w:spacing w:after="0"/>
        <w:ind w:left="0"/>
        <w:jc w:val="both"/>
      </w:pPr>
      <w:r>
        <w:rPr>
          <w:rFonts w:ascii="Times New Roman"/>
          <w:b w:val="false"/>
          <w:i w:val="false"/>
          <w:color w:val="000000"/>
          <w:sz w:val="28"/>
        </w:rPr>
        <w:t>
      1) офлайн режимі үшін – жазбаша дәлелді жауап өтініш берушіге ЭҚЖ арқылы, өтініш беруші МО КО өтініш берген күннен бастап бес жұмыс күні ішінде;</w:t>
      </w:r>
    </w:p>
    <w:bookmarkEnd w:id="76"/>
    <w:bookmarkStart w:name="z80" w:id="77"/>
    <w:p>
      <w:pPr>
        <w:spacing w:after="0"/>
        <w:ind w:left="0"/>
        <w:jc w:val="both"/>
      </w:pPr>
      <w:r>
        <w:rPr>
          <w:rFonts w:ascii="Times New Roman"/>
          <w:b w:val="false"/>
          <w:i w:val="false"/>
          <w:color w:val="000000"/>
          <w:sz w:val="28"/>
        </w:rPr>
        <w:t>
      2) онлайн режим үшін – бас тарту себебін ұсына отырып, онлайн өтінім беру сервисінде өтінімді қабылдамау жолымен;</w:t>
      </w:r>
    </w:p>
    <w:bookmarkEnd w:id="77"/>
    <w:bookmarkStart w:name="z81" w:id="78"/>
    <w:p>
      <w:pPr>
        <w:spacing w:after="0"/>
        <w:ind w:left="0"/>
        <w:jc w:val="both"/>
      </w:pPr>
      <w:r>
        <w:rPr>
          <w:rFonts w:ascii="Times New Roman"/>
          <w:b w:val="false"/>
          <w:i w:val="false"/>
          <w:color w:val="000000"/>
          <w:sz w:val="28"/>
        </w:rPr>
        <w:t>
      3) уәкілетті қызметкердің жеке кабинеті үшін – бас тарту себебін ұсына отырып, онлайн өтінім беру сервисінде өтінімді қабылдамау жолымен ұсынылады.</w:t>
      </w:r>
    </w:p>
    <w:bookmarkEnd w:id="78"/>
    <w:bookmarkStart w:name="z82" w:id="79"/>
    <w:p>
      <w:pPr>
        <w:spacing w:after="0"/>
        <w:ind w:left="0"/>
        <w:jc w:val="both"/>
      </w:pPr>
      <w:r>
        <w:rPr>
          <w:rFonts w:ascii="Times New Roman"/>
          <w:b w:val="false"/>
          <w:i w:val="false"/>
          <w:color w:val="000000"/>
          <w:sz w:val="28"/>
        </w:rPr>
        <w:t>
      4) "Е-қызмет" жүйесі үшін – бас тарту себебін ұсына отырып, онлайн өтінім беру сервисінде өтінімді қабылдамау жолымен ұсынылады.</w:t>
      </w:r>
    </w:p>
    <w:bookmarkEnd w:id="79"/>
    <w:bookmarkStart w:name="z83" w:id="80"/>
    <w:p>
      <w:pPr>
        <w:spacing w:after="0"/>
        <w:ind w:left="0"/>
        <w:jc w:val="both"/>
      </w:pPr>
      <w:r>
        <w:rPr>
          <w:rFonts w:ascii="Times New Roman"/>
          <w:b w:val="false"/>
          <w:i w:val="false"/>
          <w:color w:val="000000"/>
          <w:sz w:val="28"/>
        </w:rPr>
        <w:t xml:space="preserve">
      14. Өтініш беруші осы Қағидалардың 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жіберілген хатты ұсынбаған жағдайда, өтініш беруші электрондық құжат нысанында онлайн режимінде тіркеу куәлігін алуға берген өтінімнің күші өтінім берілген сәттен бастап он төрт жұмыс күні өткеннен кейін жойылады.</w:t>
      </w:r>
    </w:p>
    <w:bookmarkEnd w:id="80"/>
    <w:bookmarkStart w:name="z84" w:id="81"/>
    <w:p>
      <w:pPr>
        <w:spacing w:after="0"/>
        <w:ind w:left="0"/>
        <w:jc w:val="both"/>
      </w:pPr>
      <w:r>
        <w:rPr>
          <w:rFonts w:ascii="Times New Roman"/>
          <w:b w:val="false"/>
          <w:i w:val="false"/>
          <w:color w:val="000000"/>
          <w:sz w:val="28"/>
        </w:rPr>
        <w:t>
      15. Тіркеу куәлігінің қолданылу мерзімі оны шығарған сәттен бастап үш жылды құрайды.</w:t>
      </w:r>
    </w:p>
    <w:bookmarkEnd w:id="81"/>
    <w:bookmarkStart w:name="z85" w:id="82"/>
    <w:p>
      <w:pPr>
        <w:spacing w:after="0"/>
        <w:ind w:left="0"/>
        <w:jc w:val="both"/>
      </w:pPr>
      <w:r>
        <w:rPr>
          <w:rFonts w:ascii="Times New Roman"/>
          <w:b w:val="false"/>
          <w:i w:val="false"/>
          <w:color w:val="000000"/>
          <w:sz w:val="28"/>
        </w:rPr>
        <w:t>
      16. VPN құрылғысы үшін МО КО тіркеу куәлігін беру:</w:t>
      </w:r>
    </w:p>
    <w:bookmarkEnd w:id="82"/>
    <w:bookmarkStart w:name="z86" w:id="83"/>
    <w:p>
      <w:pPr>
        <w:spacing w:after="0"/>
        <w:ind w:left="0"/>
        <w:jc w:val="both"/>
      </w:pPr>
      <w:r>
        <w:rPr>
          <w:rFonts w:ascii="Times New Roman"/>
          <w:b w:val="false"/>
          <w:i w:val="false"/>
          <w:color w:val="000000"/>
          <w:sz w:val="28"/>
        </w:rPr>
        <w:t>
      1) өтініш беруші ЭҚЖ арқылы тіркеу куәлігін алуға уәкілетті органға хат жолдайды;</w:t>
      </w:r>
    </w:p>
    <w:bookmarkEnd w:id="83"/>
    <w:bookmarkStart w:name="z87" w:id="84"/>
    <w:p>
      <w:pPr>
        <w:spacing w:after="0"/>
        <w:ind w:left="0"/>
        <w:jc w:val="both"/>
      </w:pPr>
      <w:r>
        <w:rPr>
          <w:rFonts w:ascii="Times New Roman"/>
          <w:b w:val="false"/>
          <w:i w:val="false"/>
          <w:color w:val="000000"/>
          <w:sz w:val="28"/>
        </w:rPr>
        <w:t>
      2) уәкілетті орган хатты және VPN құрылғысы үшін МО КО-да тіркеу куәлігін шығару қажеттілігі туралы оң шешімді тексергеннен кейін оны одан әрі шығару үшін оператор қызметкеріне хатты жібереді;</w:t>
      </w:r>
    </w:p>
    <w:bookmarkEnd w:id="84"/>
    <w:bookmarkStart w:name="z88" w:id="85"/>
    <w:p>
      <w:pPr>
        <w:spacing w:after="0"/>
        <w:ind w:left="0"/>
        <w:jc w:val="both"/>
      </w:pPr>
      <w:r>
        <w:rPr>
          <w:rFonts w:ascii="Times New Roman"/>
          <w:b w:val="false"/>
          <w:i w:val="false"/>
          <w:color w:val="000000"/>
          <w:sz w:val="28"/>
        </w:rPr>
        <w:t>
      3) оператор қызметкері уәкілетті органнан хат алғаннан кейін ұсынылған деректердің дұрыстығына тексеруді жүзеге асырады, бұдан әрі тіркеу куәлігін шығарады;</w:t>
      </w:r>
    </w:p>
    <w:bookmarkEnd w:id="85"/>
    <w:bookmarkStart w:name="z89" w:id="86"/>
    <w:p>
      <w:pPr>
        <w:spacing w:after="0"/>
        <w:ind w:left="0"/>
        <w:jc w:val="both"/>
      </w:pPr>
      <w:r>
        <w:rPr>
          <w:rFonts w:ascii="Times New Roman"/>
          <w:b w:val="false"/>
          <w:i w:val="false"/>
          <w:color w:val="000000"/>
          <w:sz w:val="28"/>
        </w:rPr>
        <w:t>
      4) оператор қызметкері VPN құрылғылары үшін тіркеу куәлігін өтініш берушіге арнайы пошта байланысы арқылы немесе қолма-қол береді.</w:t>
      </w:r>
    </w:p>
    <w:bookmarkEnd w:id="86"/>
    <w:p>
      <w:pPr>
        <w:spacing w:after="0"/>
        <w:ind w:left="0"/>
        <w:jc w:val="both"/>
      </w:pPr>
      <w:r>
        <w:rPr>
          <w:rFonts w:ascii="Times New Roman"/>
          <w:b w:val="false"/>
          <w:i w:val="false"/>
          <w:color w:val="000000"/>
          <w:sz w:val="28"/>
        </w:rPr>
        <w:t xml:space="preserve">
      Тіркеу куәлігі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электрондық құжат нысанында беріледі.</w:t>
      </w:r>
    </w:p>
    <w:bookmarkStart w:name="z90" w:id="87"/>
    <w:p>
      <w:pPr>
        <w:spacing w:after="0"/>
        <w:ind w:left="0"/>
        <w:jc w:val="both"/>
      </w:pPr>
      <w:r>
        <w:rPr>
          <w:rFonts w:ascii="Times New Roman"/>
          <w:b w:val="false"/>
          <w:i w:val="false"/>
          <w:color w:val="000000"/>
          <w:sz w:val="28"/>
        </w:rPr>
        <w:t xml:space="preserve">
      17) Мұрағат қызметкері үшін тіркеу куәлігін беру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ЭҚЖ арқылы жіберілген Архив қызметкеріне офлайн режимінде тіркеу куәліктерін алу үшін өтініштің негізінде жүргізіледі. </w:t>
      </w:r>
    </w:p>
    <w:bookmarkEnd w:id="87"/>
    <w:p>
      <w:pPr>
        <w:spacing w:after="0"/>
        <w:ind w:left="0"/>
        <w:jc w:val="both"/>
      </w:pPr>
      <w:r>
        <w:rPr>
          <w:rFonts w:ascii="Times New Roman"/>
          <w:b w:val="false"/>
          <w:i w:val="false"/>
          <w:color w:val="000000"/>
          <w:sz w:val="28"/>
        </w:rPr>
        <w:t xml:space="preserve">
      "Мұрағат қызметкерінің" тіркеу куәлігі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электрондық құжат нысанында беріледі. </w:t>
      </w:r>
    </w:p>
    <w:bookmarkStart w:name="z91" w:id="88"/>
    <w:p>
      <w:pPr>
        <w:spacing w:after="0"/>
        <w:ind w:left="0"/>
        <w:jc w:val="left"/>
      </w:pPr>
      <w:r>
        <w:rPr>
          <w:rFonts w:ascii="Times New Roman"/>
          <w:b/>
          <w:i w:val="false"/>
          <w:color w:val="000000"/>
        </w:rPr>
        <w:t xml:space="preserve"> 3-тарау. Пайдаланушының тіркеу куәлігін сақтау тәртібі</w:t>
      </w:r>
    </w:p>
    <w:bookmarkEnd w:id="88"/>
    <w:bookmarkStart w:name="z92" w:id="89"/>
    <w:p>
      <w:pPr>
        <w:spacing w:after="0"/>
        <w:ind w:left="0"/>
        <w:jc w:val="both"/>
      </w:pPr>
      <w:r>
        <w:rPr>
          <w:rFonts w:ascii="Times New Roman"/>
          <w:b w:val="false"/>
          <w:i w:val="false"/>
          <w:color w:val="000000"/>
          <w:sz w:val="28"/>
        </w:rPr>
        <w:t xml:space="preserve">
      18. ЭЦҚ құру және жою туралы құжаттарды сақтау мерзімі Қазақстан Республикасы Мәдениет және спорт министрінің міндетін атқарушы 2017 жылғы 29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15997 болып тіркелген) бекітілген Сақтау мерзімдері көрсетіле отырып, мемлекеттік және мемлекеттік емес ұйымдар қызметінде жасалатын үлгілік құжаттар тізбесіне сәйкес жүзеге асырылады.</w:t>
      </w:r>
    </w:p>
    <w:bookmarkEnd w:id="89"/>
    <w:bookmarkStart w:name="z93" w:id="90"/>
    <w:p>
      <w:pPr>
        <w:spacing w:after="0"/>
        <w:ind w:left="0"/>
        <w:jc w:val="both"/>
      </w:pPr>
      <w:r>
        <w:rPr>
          <w:rFonts w:ascii="Times New Roman"/>
          <w:b w:val="false"/>
          <w:i w:val="false"/>
          <w:color w:val="000000"/>
          <w:sz w:val="28"/>
        </w:rPr>
        <w:t xml:space="preserve">
      19. ЭЦҚ-ны құру және жою туралы құжаттар он бес жыл өткеннен кейін Қазақстан Республикасы Мәдениет және спорт министрінің 2023 жылғы 25 тамыздағы № 235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33338 болып тіркелген)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архивтік сақтауға түседі.</w:t>
      </w:r>
    </w:p>
    <w:bookmarkEnd w:id="90"/>
    <w:bookmarkStart w:name="z94" w:id="91"/>
    <w:p>
      <w:pPr>
        <w:spacing w:after="0"/>
        <w:ind w:left="0"/>
        <w:jc w:val="left"/>
      </w:pPr>
      <w:r>
        <w:rPr>
          <w:rFonts w:ascii="Times New Roman"/>
          <w:b/>
          <w:i w:val="false"/>
          <w:color w:val="000000"/>
        </w:rPr>
        <w:t xml:space="preserve"> 4-тарау. Пайдаланушының тіркеу куәлігін кері қайтарып алу тәртібі</w:t>
      </w:r>
    </w:p>
    <w:bookmarkEnd w:id="91"/>
    <w:bookmarkStart w:name="z95" w:id="92"/>
    <w:p>
      <w:pPr>
        <w:spacing w:after="0"/>
        <w:ind w:left="0"/>
        <w:jc w:val="both"/>
      </w:pPr>
      <w:r>
        <w:rPr>
          <w:rFonts w:ascii="Times New Roman"/>
          <w:b w:val="false"/>
          <w:i w:val="false"/>
          <w:color w:val="000000"/>
          <w:sz w:val="28"/>
        </w:rPr>
        <w:t>
      20. МО КО мынадай жағдайларда МО КО пайдаланушысының тіркеу куәлігін кері қайтарып алады:</w:t>
      </w:r>
    </w:p>
    <w:bookmarkEnd w:id="92"/>
    <w:bookmarkStart w:name="z96" w:id="93"/>
    <w:p>
      <w:pPr>
        <w:spacing w:after="0"/>
        <w:ind w:left="0"/>
        <w:jc w:val="both"/>
      </w:pPr>
      <w:r>
        <w:rPr>
          <w:rFonts w:ascii="Times New Roman"/>
          <w:b w:val="false"/>
          <w:i w:val="false"/>
          <w:color w:val="000000"/>
          <w:sz w:val="28"/>
        </w:rPr>
        <w:t xml:space="preserve">
      1) тіркеу куәлігі иесінің немесе оның өкілінің талабы бойынша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МО КО пайдаланушысының тіркеу куәлігін кері қайтарып алуға арналған өтініш (бұдан әрі – кері қайтарып алуға өтініш) негізінде;</w:t>
      </w:r>
    </w:p>
    <w:bookmarkEnd w:id="93"/>
    <w:bookmarkStart w:name="z97" w:id="94"/>
    <w:p>
      <w:pPr>
        <w:spacing w:after="0"/>
        <w:ind w:left="0"/>
        <w:jc w:val="both"/>
      </w:pPr>
      <w:r>
        <w:rPr>
          <w:rFonts w:ascii="Times New Roman"/>
          <w:b w:val="false"/>
          <w:i w:val="false"/>
          <w:color w:val="000000"/>
          <w:sz w:val="28"/>
        </w:rPr>
        <w:t>
      2) тіркеу куәлігін алған кезде дұрыс емес мәліметтерді не толық емес құжаттар топтамасын беру фактісі анықталған кезде;</w:t>
      </w:r>
    </w:p>
    <w:bookmarkEnd w:id="94"/>
    <w:bookmarkStart w:name="z98" w:id="95"/>
    <w:p>
      <w:pPr>
        <w:spacing w:after="0"/>
        <w:ind w:left="0"/>
        <w:jc w:val="both"/>
      </w:pPr>
      <w:r>
        <w:rPr>
          <w:rFonts w:ascii="Times New Roman"/>
          <w:b w:val="false"/>
          <w:i w:val="false"/>
          <w:color w:val="000000"/>
          <w:sz w:val="28"/>
        </w:rPr>
        <w:t>
      3) пайдаланушының қайтыс болуы;</w:t>
      </w:r>
    </w:p>
    <w:bookmarkEnd w:id="95"/>
    <w:bookmarkStart w:name="z99" w:id="96"/>
    <w:p>
      <w:pPr>
        <w:spacing w:after="0"/>
        <w:ind w:left="0"/>
        <w:jc w:val="both"/>
      </w:pPr>
      <w:r>
        <w:rPr>
          <w:rFonts w:ascii="Times New Roman"/>
          <w:b w:val="false"/>
          <w:i w:val="false"/>
          <w:color w:val="000000"/>
          <w:sz w:val="28"/>
        </w:rPr>
        <w:t>
      4) пайдаланушының тегі, аты немесе әкесінің аты (егер ол жеке басын куәландыратын құжатта көрсетілсе) өзгерген;</w:t>
      </w:r>
    </w:p>
    <w:bookmarkEnd w:id="96"/>
    <w:bookmarkStart w:name="z100" w:id="97"/>
    <w:p>
      <w:pPr>
        <w:spacing w:after="0"/>
        <w:ind w:left="0"/>
        <w:jc w:val="both"/>
      </w:pPr>
      <w:r>
        <w:rPr>
          <w:rFonts w:ascii="Times New Roman"/>
          <w:b w:val="false"/>
          <w:i w:val="false"/>
          <w:color w:val="000000"/>
          <w:sz w:val="28"/>
        </w:rPr>
        <w:t>
      5) пайдаланушының – заңды тұлғаның атауы ауысса, қайта ұйымдастырылса, таратылса, заңды тұлғаның басшысы ауысса, пайдаланушы жұмыстан шықса кері қайтарып алуға өтініші негізінде;</w:t>
      </w:r>
    </w:p>
    <w:bookmarkEnd w:id="97"/>
    <w:bookmarkStart w:name="z101" w:id="98"/>
    <w:p>
      <w:pPr>
        <w:spacing w:after="0"/>
        <w:ind w:left="0"/>
        <w:jc w:val="both"/>
      </w:pPr>
      <w:r>
        <w:rPr>
          <w:rFonts w:ascii="Times New Roman"/>
          <w:b w:val="false"/>
          <w:i w:val="false"/>
          <w:color w:val="000000"/>
          <w:sz w:val="28"/>
        </w:rPr>
        <w:t>
      6) куәландырушы орталық пен пайдаланушының арасындағы келісімде көзделген;</w:t>
      </w:r>
    </w:p>
    <w:bookmarkEnd w:id="98"/>
    <w:bookmarkStart w:name="z102" w:id="99"/>
    <w:p>
      <w:pPr>
        <w:spacing w:after="0"/>
        <w:ind w:left="0"/>
        <w:jc w:val="both"/>
      </w:pPr>
      <w:r>
        <w:rPr>
          <w:rFonts w:ascii="Times New Roman"/>
          <w:b w:val="false"/>
          <w:i w:val="false"/>
          <w:color w:val="000000"/>
          <w:sz w:val="28"/>
        </w:rPr>
        <w:t>
      7) заңды күшіне енген сот шешімі бойынша тоқтатылады.</w:t>
      </w:r>
    </w:p>
    <w:bookmarkEnd w:id="99"/>
    <w:bookmarkStart w:name="z103" w:id="100"/>
    <w:p>
      <w:pPr>
        <w:spacing w:after="0"/>
        <w:ind w:left="0"/>
        <w:jc w:val="both"/>
      </w:pPr>
      <w:r>
        <w:rPr>
          <w:rFonts w:ascii="Times New Roman"/>
          <w:b w:val="false"/>
          <w:i w:val="false"/>
          <w:color w:val="000000"/>
          <w:sz w:val="28"/>
        </w:rPr>
        <w:t>
      21. МО КО пайдаланушыларының тіркеу куәліктерін кері қайтарып алу мынадай тәсілдердің бірімен:</w:t>
      </w:r>
    </w:p>
    <w:bookmarkEnd w:id="100"/>
    <w:bookmarkStart w:name="z104" w:id="101"/>
    <w:p>
      <w:pPr>
        <w:spacing w:after="0"/>
        <w:ind w:left="0"/>
        <w:jc w:val="both"/>
      </w:pPr>
      <w:r>
        <w:rPr>
          <w:rFonts w:ascii="Times New Roman"/>
          <w:b w:val="false"/>
          <w:i w:val="false"/>
          <w:color w:val="000000"/>
          <w:sz w:val="28"/>
        </w:rPr>
        <w:t>
      1) офлайн режимінде (оператор қызметкері өтініш берген кезде);</w:t>
      </w:r>
    </w:p>
    <w:bookmarkEnd w:id="101"/>
    <w:bookmarkStart w:name="z105" w:id="102"/>
    <w:p>
      <w:pPr>
        <w:spacing w:after="0"/>
        <w:ind w:left="0"/>
        <w:jc w:val="both"/>
      </w:pPr>
      <w:r>
        <w:rPr>
          <w:rFonts w:ascii="Times New Roman"/>
          <w:b w:val="false"/>
          <w:i w:val="false"/>
          <w:color w:val="000000"/>
          <w:sz w:val="28"/>
        </w:rPr>
        <w:t>
      2) онлайн режимінде (өтініш беруші өтініш берген кезде);</w:t>
      </w:r>
    </w:p>
    <w:bookmarkEnd w:id="102"/>
    <w:bookmarkStart w:name="z106" w:id="103"/>
    <w:p>
      <w:pPr>
        <w:spacing w:after="0"/>
        <w:ind w:left="0"/>
        <w:jc w:val="both"/>
      </w:pPr>
      <w:r>
        <w:rPr>
          <w:rFonts w:ascii="Times New Roman"/>
          <w:b w:val="false"/>
          <w:i w:val="false"/>
          <w:color w:val="000000"/>
          <w:sz w:val="28"/>
        </w:rPr>
        <w:t>
      3) "Е-қызмет" жүйесі арқылы жүзеге асырылады;</w:t>
      </w:r>
    </w:p>
    <w:bookmarkEnd w:id="103"/>
    <w:bookmarkStart w:name="z107" w:id="104"/>
    <w:p>
      <w:pPr>
        <w:spacing w:after="0"/>
        <w:ind w:left="0"/>
        <w:jc w:val="both"/>
      </w:pPr>
      <w:r>
        <w:rPr>
          <w:rFonts w:ascii="Times New Roman"/>
          <w:b w:val="false"/>
          <w:i w:val="false"/>
          <w:color w:val="000000"/>
          <w:sz w:val="28"/>
        </w:rPr>
        <w:t>
      4) уәкілетті қызметкердің жеке кабинеті арқылы</w:t>
      </w:r>
    </w:p>
    <w:bookmarkEnd w:id="104"/>
    <w:bookmarkStart w:name="z108" w:id="105"/>
    <w:p>
      <w:pPr>
        <w:spacing w:after="0"/>
        <w:ind w:left="0"/>
        <w:jc w:val="both"/>
      </w:pPr>
      <w:r>
        <w:rPr>
          <w:rFonts w:ascii="Times New Roman"/>
          <w:b w:val="false"/>
          <w:i w:val="false"/>
          <w:color w:val="000000"/>
          <w:sz w:val="28"/>
        </w:rPr>
        <w:t>
      22. МО КО пайдаланушыларының тіркеу куәліктерін офлайн режимінде кері қайтарып алуды оператор қызметкері ЭҚЖ, пошта немесе арнайы пошта байланысы арқылы жіберілген кері қайтарып алуға өтініш негізінде жүзеге асырады.</w:t>
      </w:r>
    </w:p>
    <w:bookmarkEnd w:id="105"/>
    <w:bookmarkStart w:name="z109" w:id="106"/>
    <w:p>
      <w:pPr>
        <w:spacing w:after="0"/>
        <w:ind w:left="0"/>
        <w:jc w:val="both"/>
      </w:pPr>
      <w:r>
        <w:rPr>
          <w:rFonts w:ascii="Times New Roman"/>
          <w:b w:val="false"/>
          <w:i w:val="false"/>
          <w:color w:val="000000"/>
          <w:sz w:val="28"/>
        </w:rPr>
        <w:t>
      23. МО КО пайдаланушыларының тіркеу куәліктерін онлайн режимде кері қайтару:</w:t>
      </w:r>
    </w:p>
    <w:bookmarkEnd w:id="106"/>
    <w:bookmarkStart w:name="z110" w:id="107"/>
    <w:p>
      <w:pPr>
        <w:spacing w:after="0"/>
        <w:ind w:left="0"/>
        <w:jc w:val="both"/>
      </w:pPr>
      <w:r>
        <w:rPr>
          <w:rFonts w:ascii="Times New Roman"/>
          <w:b w:val="false"/>
          <w:i w:val="false"/>
          <w:color w:val="000000"/>
          <w:sz w:val="28"/>
        </w:rPr>
        <w:t>
      1) өтініш беруші жұмыс станциясына негізгі ақпарат жеткізгішті қосады;</w:t>
      </w:r>
    </w:p>
    <w:bookmarkEnd w:id="107"/>
    <w:bookmarkStart w:name="z111" w:id="108"/>
    <w:p>
      <w:pPr>
        <w:spacing w:after="0"/>
        <w:ind w:left="0"/>
        <w:jc w:val="both"/>
      </w:pPr>
      <w:r>
        <w:rPr>
          <w:rFonts w:ascii="Times New Roman"/>
          <w:b w:val="false"/>
          <w:i w:val="false"/>
          <w:color w:val="000000"/>
          <w:sz w:val="28"/>
        </w:rPr>
        <w:t>
      2) өтініш беруші МО КО пайдаланушысының тіркеу куәлігін кері қайтарып алуға сұрау салуды МО БКО желісі арқылы онлайн өтінім беру жүйесінде өтінім беру жолымен жібереді;</w:t>
      </w:r>
    </w:p>
    <w:bookmarkEnd w:id="108"/>
    <w:bookmarkStart w:name="z112" w:id="109"/>
    <w:p>
      <w:pPr>
        <w:spacing w:after="0"/>
        <w:ind w:left="0"/>
        <w:jc w:val="both"/>
      </w:pPr>
      <w:r>
        <w:rPr>
          <w:rFonts w:ascii="Times New Roman"/>
          <w:b w:val="false"/>
          <w:i w:val="false"/>
          <w:color w:val="000000"/>
          <w:sz w:val="28"/>
        </w:rPr>
        <w:t>
      3) өтініш беруші ЭҚЖ арқылы МО КО-ға қайтарып алуға өтінімді жолдайды;</w:t>
      </w:r>
    </w:p>
    <w:bookmarkEnd w:id="109"/>
    <w:bookmarkStart w:name="z113" w:id="110"/>
    <w:p>
      <w:pPr>
        <w:spacing w:after="0"/>
        <w:ind w:left="0"/>
        <w:jc w:val="both"/>
      </w:pPr>
      <w:r>
        <w:rPr>
          <w:rFonts w:ascii="Times New Roman"/>
          <w:b w:val="false"/>
          <w:i w:val="false"/>
          <w:color w:val="000000"/>
          <w:sz w:val="28"/>
        </w:rPr>
        <w:t>
      4) Оператордың қызметкері өтініш берушінің хатын алғаннан кейін ұсынылған деректердің толықтығын тексеруді жүзеге асырады және тіркеу куәлігін кері қайтарып алуға сұрау салуды растайды.</w:t>
      </w:r>
    </w:p>
    <w:bookmarkEnd w:id="110"/>
    <w:bookmarkStart w:name="z114" w:id="111"/>
    <w:p>
      <w:pPr>
        <w:spacing w:after="0"/>
        <w:ind w:left="0"/>
        <w:jc w:val="both"/>
      </w:pPr>
      <w:r>
        <w:rPr>
          <w:rFonts w:ascii="Times New Roman"/>
          <w:b w:val="false"/>
          <w:i w:val="false"/>
          <w:color w:val="000000"/>
          <w:sz w:val="28"/>
        </w:rPr>
        <w:t>
      24) Уәкілетті қызметкердің жеке кабинеті арқылы МО КО пайдаланушыларының тіркеу куәліктерін кері қайтарып алу:</w:t>
      </w:r>
    </w:p>
    <w:bookmarkEnd w:id="111"/>
    <w:bookmarkStart w:name="z115" w:id="112"/>
    <w:p>
      <w:pPr>
        <w:spacing w:after="0"/>
        <w:ind w:left="0"/>
        <w:jc w:val="both"/>
      </w:pPr>
      <w:r>
        <w:rPr>
          <w:rFonts w:ascii="Times New Roman"/>
          <w:b w:val="false"/>
          <w:i w:val="false"/>
          <w:color w:val="000000"/>
          <w:sz w:val="28"/>
        </w:rPr>
        <w:t>
      1) өтініш беруші жұмыс станциясына негізгі ақпарат жеткізгішті қосады;</w:t>
      </w:r>
    </w:p>
    <w:bookmarkEnd w:id="112"/>
    <w:bookmarkStart w:name="z116" w:id="113"/>
    <w:p>
      <w:pPr>
        <w:spacing w:after="0"/>
        <w:ind w:left="0"/>
        <w:jc w:val="both"/>
      </w:pPr>
      <w:r>
        <w:rPr>
          <w:rFonts w:ascii="Times New Roman"/>
          <w:b w:val="false"/>
          <w:i w:val="false"/>
          <w:color w:val="000000"/>
          <w:sz w:val="28"/>
        </w:rPr>
        <w:t>
      2) өтініш беруші уәкілетті қызметкердің жеке кабинеті арқылы өтінім береді;</w:t>
      </w:r>
    </w:p>
    <w:bookmarkEnd w:id="113"/>
    <w:bookmarkStart w:name="z117" w:id="114"/>
    <w:p>
      <w:pPr>
        <w:spacing w:after="0"/>
        <w:ind w:left="0"/>
        <w:jc w:val="both"/>
      </w:pPr>
      <w:r>
        <w:rPr>
          <w:rFonts w:ascii="Times New Roman"/>
          <w:b w:val="false"/>
          <w:i w:val="false"/>
          <w:color w:val="000000"/>
          <w:sz w:val="28"/>
        </w:rPr>
        <w:t>
      3) өтінімге уәкілетті қызметкердің ЭЦҚ кілттерімен қол қойылады;</w:t>
      </w:r>
    </w:p>
    <w:bookmarkEnd w:id="114"/>
    <w:bookmarkStart w:name="z118" w:id="115"/>
    <w:p>
      <w:pPr>
        <w:spacing w:after="0"/>
        <w:ind w:left="0"/>
        <w:jc w:val="both"/>
      </w:pPr>
      <w:r>
        <w:rPr>
          <w:rFonts w:ascii="Times New Roman"/>
          <w:b w:val="false"/>
          <w:i w:val="false"/>
          <w:color w:val="000000"/>
          <w:sz w:val="28"/>
        </w:rPr>
        <w:t>
      4) МО КО өтінімді алғаннан кейін МО КО пайдаланушының тіркеу куәлігін қайтарып алады.</w:t>
      </w:r>
    </w:p>
    <w:bookmarkEnd w:id="115"/>
    <w:bookmarkStart w:name="z119" w:id="116"/>
    <w:p>
      <w:pPr>
        <w:spacing w:after="0"/>
        <w:ind w:left="0"/>
        <w:jc w:val="both"/>
      </w:pPr>
      <w:r>
        <w:rPr>
          <w:rFonts w:ascii="Times New Roman"/>
          <w:b w:val="false"/>
          <w:i w:val="false"/>
          <w:color w:val="000000"/>
          <w:sz w:val="28"/>
        </w:rPr>
        <w:t>
      25. "Е-қызмет" жүйесі арқылы МО КО пайдаланушыларының тіркеу куәліктерін кері қайтарып алу:</w:t>
      </w:r>
    </w:p>
    <w:bookmarkEnd w:id="116"/>
    <w:bookmarkStart w:name="z120" w:id="117"/>
    <w:p>
      <w:pPr>
        <w:spacing w:after="0"/>
        <w:ind w:left="0"/>
        <w:jc w:val="both"/>
      </w:pPr>
      <w:r>
        <w:rPr>
          <w:rFonts w:ascii="Times New Roman"/>
          <w:b w:val="false"/>
          <w:i w:val="false"/>
          <w:color w:val="000000"/>
          <w:sz w:val="28"/>
        </w:rPr>
        <w:t>
      1) өтініш беруші жұмыс станциясына негізгі ақпарат жеткізгішті қосады;</w:t>
      </w:r>
    </w:p>
    <w:bookmarkEnd w:id="117"/>
    <w:bookmarkStart w:name="z121" w:id="118"/>
    <w:p>
      <w:pPr>
        <w:spacing w:after="0"/>
        <w:ind w:left="0"/>
        <w:jc w:val="both"/>
      </w:pPr>
      <w:r>
        <w:rPr>
          <w:rFonts w:ascii="Times New Roman"/>
          <w:b w:val="false"/>
          <w:i w:val="false"/>
          <w:color w:val="000000"/>
          <w:sz w:val="28"/>
        </w:rPr>
        <w:t>
      2) өтініш беруші "Е-қызмет" жүйесі арқылы өтінім береді;</w:t>
      </w:r>
    </w:p>
    <w:bookmarkEnd w:id="118"/>
    <w:bookmarkStart w:name="z122" w:id="119"/>
    <w:p>
      <w:pPr>
        <w:spacing w:after="0"/>
        <w:ind w:left="0"/>
        <w:jc w:val="both"/>
      </w:pPr>
      <w:r>
        <w:rPr>
          <w:rFonts w:ascii="Times New Roman"/>
          <w:b w:val="false"/>
          <w:i w:val="false"/>
          <w:color w:val="000000"/>
          <w:sz w:val="28"/>
        </w:rPr>
        <w:t>
      3) өтінімге өтініш берушінің ЭЦҚ кілттерімен қол қойылады және МО БКО арқылы "Е-қызмет" жүйесінің иесіне жіберіледі;</w:t>
      </w:r>
    </w:p>
    <w:bookmarkEnd w:id="119"/>
    <w:bookmarkStart w:name="z123" w:id="120"/>
    <w:p>
      <w:pPr>
        <w:spacing w:after="0"/>
        <w:ind w:left="0"/>
        <w:jc w:val="both"/>
      </w:pPr>
      <w:r>
        <w:rPr>
          <w:rFonts w:ascii="Times New Roman"/>
          <w:b w:val="false"/>
          <w:i w:val="false"/>
          <w:color w:val="000000"/>
          <w:sz w:val="28"/>
        </w:rPr>
        <w:t>
      4) МО КО "Е-қызмет" жүйесінен өтінімді алғаннан кейін МО КО пайдаланушының тіркеу куәлігін қайтарып алады.</w:t>
      </w:r>
    </w:p>
    <w:bookmarkEnd w:id="120"/>
    <w:bookmarkStart w:name="z124" w:id="121"/>
    <w:p>
      <w:pPr>
        <w:spacing w:after="0"/>
        <w:ind w:left="0"/>
        <w:jc w:val="both"/>
      </w:pPr>
      <w:r>
        <w:rPr>
          <w:rFonts w:ascii="Times New Roman"/>
          <w:b w:val="false"/>
          <w:i w:val="false"/>
          <w:color w:val="000000"/>
          <w:sz w:val="28"/>
        </w:rPr>
        <w:t xml:space="preserve">
      26. Архив қызметкерінің тіркеу куәлігін кері қайтарып алу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ЭҚЖ арқылы жіберілген Архив қызметкеріне офлайн режимде тіркеу куәліктерін кері қайтарып алуға өтініш негізінде жүргізіледі.</w:t>
      </w:r>
    </w:p>
    <w:bookmarkEnd w:id="121"/>
    <w:bookmarkStart w:name="z125" w:id="122"/>
    <w:p>
      <w:pPr>
        <w:spacing w:after="0"/>
        <w:ind w:left="0"/>
        <w:jc w:val="both"/>
      </w:pPr>
      <w:r>
        <w:rPr>
          <w:rFonts w:ascii="Times New Roman"/>
          <w:b w:val="false"/>
          <w:i w:val="false"/>
          <w:color w:val="000000"/>
          <w:sz w:val="28"/>
        </w:rPr>
        <w:t>
      27. Куәландырушы орталықтың тіркеу куәлігін кері қайтарып алу тіркеу куәлігін кері қайтарып алуға ресми хатты тіркеген күннен бастап бір жұмыс күні ішінде жүзеге асырылады.</w:t>
      </w:r>
    </w:p>
    <w:bookmarkEnd w:id="122"/>
    <w:bookmarkStart w:name="z126" w:id="123"/>
    <w:p>
      <w:pPr>
        <w:spacing w:after="0"/>
        <w:ind w:left="0"/>
        <w:jc w:val="both"/>
      </w:pPr>
      <w:r>
        <w:rPr>
          <w:rFonts w:ascii="Times New Roman"/>
          <w:b w:val="false"/>
          <w:i w:val="false"/>
          <w:color w:val="000000"/>
          <w:sz w:val="28"/>
        </w:rPr>
        <w:t>
      28. МО КО мынадай:</w:t>
      </w:r>
    </w:p>
    <w:bookmarkEnd w:id="123"/>
    <w:bookmarkStart w:name="z127" w:id="124"/>
    <w:p>
      <w:pPr>
        <w:spacing w:after="0"/>
        <w:ind w:left="0"/>
        <w:jc w:val="both"/>
      </w:pPr>
      <w:r>
        <w:rPr>
          <w:rFonts w:ascii="Times New Roman"/>
          <w:b w:val="false"/>
          <w:i w:val="false"/>
          <w:color w:val="000000"/>
          <w:sz w:val="28"/>
        </w:rPr>
        <w:t>
      1) ұсынылған құжаттар толық болмаған;</w:t>
      </w:r>
    </w:p>
    <w:bookmarkEnd w:id="124"/>
    <w:bookmarkStart w:name="z128" w:id="125"/>
    <w:p>
      <w:pPr>
        <w:spacing w:after="0"/>
        <w:ind w:left="0"/>
        <w:jc w:val="both"/>
      </w:pPr>
      <w:r>
        <w:rPr>
          <w:rFonts w:ascii="Times New Roman"/>
          <w:b w:val="false"/>
          <w:i w:val="false"/>
          <w:color w:val="000000"/>
          <w:sz w:val="28"/>
        </w:rPr>
        <w:t>
      2) анық емес мәліметтер ұсынылған, оның ішінде, өтініш беруші тіркеу куәлігінің иесі болып табылмаса, ұйымның аумақтық немесе ведомстволық бағыныстылығына байланысты жағдайларды қоспағанда;</w:t>
      </w:r>
    </w:p>
    <w:bookmarkEnd w:id="125"/>
    <w:bookmarkStart w:name="z129" w:id="126"/>
    <w:p>
      <w:pPr>
        <w:spacing w:after="0"/>
        <w:ind w:left="0"/>
        <w:jc w:val="both"/>
      </w:pPr>
      <w:r>
        <w:rPr>
          <w:rFonts w:ascii="Times New Roman"/>
          <w:b w:val="false"/>
          <w:i w:val="false"/>
          <w:color w:val="000000"/>
          <w:sz w:val="28"/>
        </w:rPr>
        <w:t>
      3) пайдаланушыда қолданыстағы тіркеу куәлігінің болмауы жағдайларда тіркеу куәлігін қайтарып алудан бас тартады;</w:t>
      </w:r>
    </w:p>
    <w:bookmarkEnd w:id="126"/>
    <w:bookmarkStart w:name="z130" w:id="127"/>
    <w:p>
      <w:pPr>
        <w:spacing w:after="0"/>
        <w:ind w:left="0"/>
        <w:jc w:val="both"/>
      </w:pPr>
      <w:r>
        <w:rPr>
          <w:rFonts w:ascii="Times New Roman"/>
          <w:b w:val="false"/>
          <w:i w:val="false"/>
          <w:color w:val="000000"/>
          <w:sz w:val="28"/>
        </w:rPr>
        <w:t>
      29. Қазақстан Республикасының мемлекеттік органдарына МО КО берген негізгі ақпаратты жеткізгіш мынадай жағдайларда:</w:t>
      </w:r>
    </w:p>
    <w:bookmarkEnd w:id="127"/>
    <w:bookmarkStart w:name="z131" w:id="128"/>
    <w:p>
      <w:pPr>
        <w:spacing w:after="0"/>
        <w:ind w:left="0"/>
        <w:jc w:val="both"/>
      </w:pPr>
      <w:r>
        <w:rPr>
          <w:rFonts w:ascii="Times New Roman"/>
          <w:b w:val="false"/>
          <w:i w:val="false"/>
          <w:color w:val="000000"/>
          <w:sz w:val="28"/>
        </w:rPr>
        <w:t>
      1) қызметкерді Қазақстан Республикасының мемлекеттік органынан шығуы;</w:t>
      </w:r>
    </w:p>
    <w:bookmarkEnd w:id="128"/>
    <w:bookmarkStart w:name="z132" w:id="129"/>
    <w:p>
      <w:pPr>
        <w:spacing w:after="0"/>
        <w:ind w:left="0"/>
        <w:jc w:val="both"/>
      </w:pPr>
      <w:r>
        <w:rPr>
          <w:rFonts w:ascii="Times New Roman"/>
          <w:b w:val="false"/>
          <w:i w:val="false"/>
          <w:color w:val="000000"/>
          <w:sz w:val="28"/>
        </w:rPr>
        <w:t>
      2) негізгі ақпаратты жеткізгіштің істен шығуы;</w:t>
      </w:r>
    </w:p>
    <w:bookmarkEnd w:id="129"/>
    <w:bookmarkStart w:name="z133" w:id="130"/>
    <w:p>
      <w:pPr>
        <w:spacing w:after="0"/>
        <w:ind w:left="0"/>
        <w:jc w:val="both"/>
      </w:pPr>
      <w:r>
        <w:rPr>
          <w:rFonts w:ascii="Times New Roman"/>
          <w:b w:val="false"/>
          <w:i w:val="false"/>
          <w:color w:val="000000"/>
          <w:sz w:val="28"/>
        </w:rPr>
        <w:t>
      3) қажетсіз МО КО пайдаланушының тіркеу куәлігін қайтарып алған кезде қайтаруға жатады.</w:t>
      </w:r>
    </w:p>
    <w:bookmarkEnd w:id="130"/>
    <w:bookmarkStart w:name="z134" w:id="131"/>
    <w:p>
      <w:pPr>
        <w:spacing w:after="0"/>
        <w:ind w:left="0"/>
        <w:jc w:val="both"/>
      </w:pPr>
      <w:r>
        <w:rPr>
          <w:rFonts w:ascii="Times New Roman"/>
          <w:b w:val="false"/>
          <w:i w:val="false"/>
          <w:color w:val="000000"/>
          <w:sz w:val="28"/>
        </w:rPr>
        <w:t>
      30. Қазақстан Республикасының мемлекеттік органдары МО КО берген кілтті ақпарат жеткізгішін қайтаруды МО КО пайдаланушының тіркеу куәлігін кері қайтарып алу туралы хатты тіркеген күннен бастап бес жұмыс күні ішінде қолма-қол, арнайы немесе пошта байланысы арқылы жүзеге асырады.</w:t>
      </w:r>
    </w:p>
    <w:bookmarkEnd w:id="131"/>
    <w:bookmarkStart w:name="z135" w:id="132"/>
    <w:p>
      <w:pPr>
        <w:spacing w:after="0"/>
        <w:ind w:left="0"/>
        <w:jc w:val="both"/>
      </w:pPr>
      <w:r>
        <w:rPr>
          <w:rFonts w:ascii="Times New Roman"/>
          <w:b w:val="false"/>
          <w:i w:val="false"/>
          <w:color w:val="000000"/>
          <w:sz w:val="28"/>
        </w:rPr>
        <w:t>
      31. МО КО кері қайтарылған тіркеу куәліктері туралы мәліметтерді, олардың сериялық нөмірлерін және кері қайтарып алу себебін интернет-ресурста www.ucgo.gov.kz мекенжайы бойынша және МО БКО желісінде жариялайды.</w:t>
      </w:r>
    </w:p>
    <w:bookmarkEnd w:id="132"/>
    <w:bookmarkStart w:name="z136" w:id="133"/>
    <w:p>
      <w:pPr>
        <w:spacing w:after="0"/>
        <w:ind w:left="0"/>
        <w:jc w:val="left"/>
      </w:pPr>
      <w:r>
        <w:rPr>
          <w:rFonts w:ascii="Times New Roman"/>
          <w:b/>
          <w:i w:val="false"/>
          <w:color w:val="000000"/>
        </w:rPr>
        <w:t xml:space="preserve"> 5-тарау. Электрондық цифрлық қолтаңбаның ашық кілтінің тиесілілігі мен жарамдылығын растау тәртібі</w:t>
      </w:r>
    </w:p>
    <w:bookmarkEnd w:id="133"/>
    <w:bookmarkStart w:name="z137" w:id="134"/>
    <w:p>
      <w:pPr>
        <w:spacing w:after="0"/>
        <w:ind w:left="0"/>
        <w:jc w:val="both"/>
      </w:pPr>
      <w:r>
        <w:rPr>
          <w:rFonts w:ascii="Times New Roman"/>
          <w:b w:val="false"/>
          <w:i w:val="false"/>
          <w:color w:val="000000"/>
          <w:sz w:val="28"/>
        </w:rPr>
        <w:t xml:space="preserve">
      32. Электрондық цифрлық қолтаңбаның ашық кілтінің тиесілілігі мен жарамдылығын растау тәртібі Қазақстан Республикасы Инвестициялар және даму министрінің 2015 жылғы 9 желтоқсандағы № 1187 бұйрығымен бекітілген Электрондық цифрлық қолтаңбаның төлнұсқалығын тексеру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 12864 болып тіркелген).</w:t>
      </w:r>
    </w:p>
    <w:bookmarkEnd w:id="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39" w:id="135"/>
    <w:p>
      <w:pPr>
        <w:spacing w:after="0"/>
        <w:ind w:left="0"/>
        <w:jc w:val="left"/>
      </w:pPr>
      <w:r>
        <w:rPr>
          <w:rFonts w:ascii="Times New Roman"/>
          <w:b/>
          <w:i w:val="false"/>
          <w:color w:val="000000"/>
        </w:rPr>
        <w:t xml:space="preserve"> Офлайн режимінде тіркеу куәліктерін алу үшін өтініш</w:t>
      </w:r>
    </w:p>
    <w:bookmarkEnd w:id="135"/>
    <w:p>
      <w:pPr>
        <w:spacing w:after="0"/>
        <w:ind w:left="0"/>
        <w:jc w:val="both"/>
      </w:pPr>
      <w:r>
        <w:rPr>
          <w:rFonts w:ascii="Times New Roman"/>
          <w:b w:val="false"/>
          <w:i w:val="false"/>
          <w:color w:val="000000"/>
          <w:sz w:val="28"/>
        </w:rPr>
        <w:t>
      Мына қызметкерлерге Қазақстан Республикасының мемлекеттік органдарының куәландырушы орталығынның тіркеу куәліктерін беруді сұраймыз: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(әрекет ету мерзімінің өтуі туралы хабарлау үшін)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абоненттік нөмірі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Негізгі ақпаратты жеткізгіштер __ дана</w:t>
      </w:r>
    </w:p>
    <w:p>
      <w:pPr>
        <w:spacing w:after="0"/>
        <w:ind w:left="0"/>
        <w:jc w:val="both"/>
      </w:pPr>
      <w:r>
        <w:rPr>
          <w:rFonts w:ascii="Times New Roman"/>
          <w:b w:val="false"/>
          <w:i w:val="false"/>
          <w:color w:val="000000"/>
          <w:sz w:val="28"/>
        </w:rPr>
        <w:t>
      Қазақстан Республикасы мемлекеттік органдарының куәландырушы орталығы ақпараттық жүйесінің пайдалану туралы келісімімен танысқан; www.ucgo.gov.kz интернет-ресурста орналастырылған.</w:t>
      </w:r>
    </w:p>
    <w:p>
      <w:pPr>
        <w:spacing w:after="0"/>
        <w:ind w:left="0"/>
        <w:jc w:val="both"/>
      </w:pPr>
      <w:r>
        <w:rPr>
          <w:rFonts w:ascii="Times New Roman"/>
          <w:b w:val="false"/>
          <w:i w:val="false"/>
          <w:color w:val="000000"/>
          <w:sz w:val="28"/>
        </w:rPr>
        <w:t>
      Басшы ______________ 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w:t>
      </w:r>
    </w:p>
    <w:p>
      <w:pPr>
        <w:spacing w:after="0"/>
        <w:ind w:left="0"/>
        <w:jc w:val="both"/>
      </w:pPr>
      <w:r>
        <w:rPr>
          <w:rFonts w:ascii="Times New Roman"/>
          <w:b w:val="false"/>
          <w:i w:val="false"/>
          <w:color w:val="000000"/>
          <w:sz w:val="28"/>
        </w:rPr>
        <w:t>
      телефон нөмірі (міндетті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2 -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1" w:id="136"/>
    <w:p>
      <w:pPr>
        <w:spacing w:after="0"/>
        <w:ind w:left="0"/>
        <w:jc w:val="left"/>
      </w:pPr>
      <w:r>
        <w:rPr>
          <w:rFonts w:ascii="Times New Roman"/>
          <w:b/>
          <w:i w:val="false"/>
          <w:color w:val="000000"/>
        </w:rPr>
        <w:t xml:space="preserve"> Қазақстан Республикасы мемлекеттік органдарының куәландырушы орталығы пайдаланушыларының тіркеу куәліктерін бір рет алуға немесе кері қайтарып алуға сенімхат</w:t>
      </w:r>
    </w:p>
    <w:bookmarkEnd w:id="13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 ,</w:t>
            </w:r>
          </w:p>
          <w:p>
            <w:pPr>
              <w:spacing w:after="20"/>
              <w:ind w:left="20"/>
              <w:jc w:val="both"/>
            </w:pPr>
            <w:r>
              <w:rPr>
                <w:rFonts w:ascii="Times New Roman"/>
                <w:b w:val="false"/>
                <w:i w:val="false"/>
                <w:color w:val="000000"/>
                <w:sz w:val="20"/>
              </w:rPr>
              <w:t>
(елдімекеннің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20___жылғы "___"________</w:t>
            </w:r>
          </w:p>
        </w:tc>
      </w:tr>
      <w:tr>
        <w:trPr>
          <w:trHeight w:val="30" w:hRule="atLeast"/>
        </w:trPr>
        <w:tc>
          <w:tcPr>
            <w:tcW w:w="0" w:type="auto"/>
            <w:vMerge/>
            <w:tcBorders>
              <w:top w:val="nil"/>
            </w:tcBorders>
          </w:tc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Бизнес сәйкестендіру нөмірі ______________________________________,</w:t>
      </w:r>
    </w:p>
    <w:p>
      <w:pPr>
        <w:spacing w:after="0"/>
        <w:ind w:left="0"/>
        <w:jc w:val="both"/>
      </w:pPr>
      <w:r>
        <w:rPr>
          <w:rFonts w:ascii="Times New Roman"/>
          <w:b w:val="false"/>
          <w:i w:val="false"/>
          <w:color w:val="000000"/>
          <w:sz w:val="28"/>
        </w:rPr>
        <w:t>
      Заңды мекенжайы: ______________________________________________,</w:t>
      </w:r>
    </w:p>
    <w:p>
      <w:pPr>
        <w:spacing w:after="0"/>
        <w:ind w:left="0"/>
        <w:jc w:val="both"/>
      </w:pPr>
      <w:r>
        <w:rPr>
          <w:rFonts w:ascii="Times New Roman"/>
          <w:b w:val="false"/>
          <w:i w:val="false"/>
          <w:color w:val="000000"/>
          <w:sz w:val="28"/>
        </w:rPr>
        <w:t>
      _________________________________________________________атынан,</w:t>
      </w:r>
    </w:p>
    <w:p>
      <w:pPr>
        <w:spacing w:after="0"/>
        <w:ind w:left="0"/>
        <w:jc w:val="both"/>
      </w:pPr>
      <w:r>
        <w:rPr>
          <w:rFonts w:ascii="Times New Roman"/>
          <w:b w:val="false"/>
          <w:i w:val="false"/>
          <w:color w:val="000000"/>
          <w:sz w:val="28"/>
        </w:rPr>
        <w:t>
      Жарғының (Ереженің) негізінде әрекет ететін________________________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____________________________________________________азаматқа осы</w:t>
      </w:r>
    </w:p>
    <w:p>
      <w:pPr>
        <w:spacing w:after="0"/>
        <w:ind w:left="0"/>
        <w:jc w:val="both"/>
      </w:pPr>
      <w:r>
        <w:rPr>
          <w:rFonts w:ascii="Times New Roman"/>
          <w:b w:val="false"/>
          <w:i w:val="false"/>
          <w:color w:val="000000"/>
          <w:sz w:val="28"/>
        </w:rPr>
        <w:t>
      (тегі, аты, әкесінің аты (бар болған жағдайда), туған жылы мен орны, мекенжайы)</w:t>
      </w:r>
    </w:p>
    <w:p>
      <w:pPr>
        <w:spacing w:after="0"/>
        <w:ind w:left="0"/>
        <w:jc w:val="both"/>
      </w:pPr>
      <w:r>
        <w:rPr>
          <w:rFonts w:ascii="Times New Roman"/>
          <w:b w:val="false"/>
          <w:i w:val="false"/>
          <w:color w:val="000000"/>
          <w:sz w:val="28"/>
        </w:rPr>
        <w:t>
      сенімхатпен Жеке сәйкестендір нөмірі_____________________, Қазақстан</w:t>
      </w:r>
    </w:p>
    <w:p>
      <w:pPr>
        <w:spacing w:after="0"/>
        <w:ind w:left="0"/>
        <w:jc w:val="both"/>
      </w:pPr>
      <w:r>
        <w:rPr>
          <w:rFonts w:ascii="Times New Roman"/>
          <w:b w:val="false"/>
          <w:i w:val="false"/>
          <w:color w:val="000000"/>
          <w:sz w:val="28"/>
        </w:rPr>
        <w:t>
      Республикасының мемлекеттік органдарының қызметкерлері үшін мемлекеттік</w:t>
      </w:r>
    </w:p>
    <w:p>
      <w:pPr>
        <w:spacing w:after="0"/>
        <w:ind w:left="0"/>
        <w:jc w:val="both"/>
      </w:pPr>
      <w:r>
        <w:rPr>
          <w:rFonts w:ascii="Times New Roman"/>
          <w:b w:val="false"/>
          <w:i w:val="false"/>
          <w:color w:val="000000"/>
          <w:sz w:val="28"/>
        </w:rPr>
        <w:t>
      органдарының куәландырушы орталығына пайдаланушылардың тіркеу</w:t>
      </w:r>
    </w:p>
    <w:p>
      <w:pPr>
        <w:spacing w:after="0"/>
        <w:ind w:left="0"/>
        <w:jc w:val="both"/>
      </w:pPr>
      <w:r>
        <w:rPr>
          <w:rFonts w:ascii="Times New Roman"/>
          <w:b w:val="false"/>
          <w:i w:val="false"/>
          <w:color w:val="000000"/>
          <w:sz w:val="28"/>
        </w:rPr>
        <w:t>
      куәліктерін беруге _______________________________ арналған мынадай</w:t>
      </w:r>
    </w:p>
    <w:p>
      <w:pPr>
        <w:spacing w:after="0"/>
        <w:ind w:left="0"/>
        <w:jc w:val="both"/>
      </w:pPr>
      <w:r>
        <w:rPr>
          <w:rFonts w:ascii="Times New Roman"/>
          <w:b w:val="false"/>
          <w:i w:val="false"/>
          <w:color w:val="000000"/>
          <w:sz w:val="28"/>
        </w:rPr>
        <w:t>
      құжаттарды беруге (беру немесе кері қайтарып алу) уәкілеттік береді:</w:t>
      </w:r>
    </w:p>
    <w:p>
      <w:pPr>
        <w:spacing w:after="0"/>
        <w:ind w:left="0"/>
        <w:jc w:val="both"/>
      </w:pPr>
      <w:r>
        <w:rPr>
          <w:rFonts w:ascii="Times New Roman"/>
          <w:b w:val="false"/>
          <w:i w:val="false"/>
          <w:color w:val="000000"/>
          <w:sz w:val="28"/>
        </w:rPr>
        <w:t>
      1._________________________________, ___________,________________</w:t>
      </w:r>
    </w:p>
    <w:p>
      <w:pPr>
        <w:spacing w:after="0"/>
        <w:ind w:left="0"/>
        <w:jc w:val="both"/>
      </w:pPr>
      <w:r>
        <w:rPr>
          <w:rFonts w:ascii="Times New Roman"/>
          <w:b w:val="false"/>
          <w:i w:val="false"/>
          <w:color w:val="000000"/>
          <w:sz w:val="28"/>
        </w:rPr>
        <w:t>
      (тегі, аты, әкесінің аты (бар болған жағдайда) (лауазымы) (қызметкердің қолы)</w:t>
      </w:r>
    </w:p>
    <w:p>
      <w:pPr>
        <w:spacing w:after="0"/>
        <w:ind w:left="0"/>
        <w:jc w:val="both"/>
      </w:pPr>
      <w:r>
        <w:rPr>
          <w:rFonts w:ascii="Times New Roman"/>
          <w:b w:val="false"/>
          <w:i w:val="false"/>
          <w:color w:val="000000"/>
          <w:sz w:val="28"/>
        </w:rPr>
        <w:t>
      Жеке сәйкестендіру нөмірі _______________________________________</w:t>
      </w:r>
    </w:p>
    <w:p>
      <w:pPr>
        <w:spacing w:after="0"/>
        <w:ind w:left="0"/>
        <w:jc w:val="both"/>
      </w:pPr>
      <w:r>
        <w:rPr>
          <w:rFonts w:ascii="Times New Roman"/>
          <w:b w:val="false"/>
          <w:i w:val="false"/>
          <w:color w:val="000000"/>
          <w:sz w:val="28"/>
        </w:rPr>
        <w:t>
      2.___________________________________,___ _________, ____________</w:t>
      </w:r>
    </w:p>
    <w:p>
      <w:pPr>
        <w:spacing w:after="0"/>
        <w:ind w:left="0"/>
        <w:jc w:val="both"/>
      </w:pPr>
      <w:r>
        <w:rPr>
          <w:rFonts w:ascii="Times New Roman"/>
          <w:b w:val="false"/>
          <w:i w:val="false"/>
          <w:color w:val="000000"/>
          <w:sz w:val="28"/>
        </w:rPr>
        <w:t>
      (тегі, аты, әкесінің аты (бар болған жағдайда) (лауазымы) (қызметкердің қолы)</w:t>
      </w:r>
    </w:p>
    <w:p>
      <w:pPr>
        <w:spacing w:after="0"/>
        <w:ind w:left="0"/>
        <w:jc w:val="both"/>
      </w:pPr>
      <w:r>
        <w:rPr>
          <w:rFonts w:ascii="Times New Roman"/>
          <w:b w:val="false"/>
          <w:i w:val="false"/>
          <w:color w:val="000000"/>
          <w:sz w:val="28"/>
        </w:rPr>
        <w:t>
      Жеке сәйкестендіру нөмірі _______________________________________</w:t>
      </w:r>
    </w:p>
    <w:p>
      <w:pPr>
        <w:spacing w:after="0"/>
        <w:ind w:left="0"/>
        <w:jc w:val="both"/>
      </w:pPr>
      <w:r>
        <w:rPr>
          <w:rFonts w:ascii="Times New Roman"/>
          <w:b w:val="false"/>
          <w:i w:val="false"/>
          <w:color w:val="000000"/>
          <w:sz w:val="28"/>
        </w:rPr>
        <w:t>
      Басшы ____________ 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Мөрге арналған орын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3 -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3" w:id="137"/>
    <w:p>
      <w:pPr>
        <w:spacing w:after="0"/>
        <w:ind w:left="0"/>
        <w:jc w:val="left"/>
      </w:pPr>
      <w:r>
        <w:rPr>
          <w:rFonts w:ascii="Times New Roman"/>
          <w:b/>
          <w:i w:val="false"/>
          <w:color w:val="000000"/>
        </w:rPr>
        <w:t xml:space="preserve"> Қазақстан Республикасы мемлекеттік органдарының куәландырушы орталығы пайдаланушыларының тіркеу куәліктерін беруді есепке алу журналы</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Хаттың нөмірі және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шығарылған пайдаланушының тегі, аты, әкесінің аты (бар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шығарылған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сериялық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тегі, аты, әкесінің аты (бар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4 -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5" w:id="138"/>
    <w:p>
      <w:pPr>
        <w:spacing w:after="0"/>
        <w:ind w:left="0"/>
        <w:jc w:val="left"/>
      </w:pPr>
      <w:r>
        <w:rPr>
          <w:rFonts w:ascii="Times New Roman"/>
          <w:b/>
          <w:i w:val="false"/>
          <w:color w:val="000000"/>
        </w:rPr>
        <w:t xml:space="preserve"> Өтінім берудің онлайн сервисі арқылы тіркеу куәліктерін алу үшін өтініш</w:t>
      </w:r>
    </w:p>
    <w:bookmarkEnd w:id="138"/>
    <w:p>
      <w:pPr>
        <w:spacing w:after="0"/>
        <w:ind w:left="0"/>
        <w:jc w:val="both"/>
      </w:pPr>
      <w:r>
        <w:rPr>
          <w:rFonts w:ascii="Times New Roman"/>
          <w:b w:val="false"/>
          <w:i w:val="false"/>
          <w:color w:val="000000"/>
          <w:sz w:val="28"/>
        </w:rPr>
        <w:t>
      Мына қызметкерлерге Қазақстан Республикасының мемлекеттік органдарының куәландырушы орталығының тіркеу куәліктерін беруді сұраймыз: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(ұйымның)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нөмірі (онлайн берілген кезде толтырылады)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 (қолдану мерзімінің өтуі туралы хабарлау үшін)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абоненттік нөмірі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Негізгі ақпарат жеткізгіштер __ дана</w:t>
      </w:r>
    </w:p>
    <w:p>
      <w:pPr>
        <w:spacing w:after="0"/>
        <w:ind w:left="0"/>
        <w:jc w:val="both"/>
      </w:pPr>
      <w:r>
        <w:rPr>
          <w:rFonts w:ascii="Times New Roman"/>
          <w:b w:val="false"/>
          <w:i w:val="false"/>
          <w:color w:val="000000"/>
          <w:sz w:val="28"/>
        </w:rPr>
        <w:t>
      Қазақстан Республикасы мемлекеттік органдарының куәландырушы орталығы ақпараттық жүйесінің пайдалану туралы келісімімен танысты; www.ucgo.gov.kz интернет-ресурсында орналастырылған.</w:t>
      </w:r>
    </w:p>
    <w:p>
      <w:pPr>
        <w:spacing w:after="0"/>
        <w:ind w:left="0"/>
        <w:jc w:val="both"/>
      </w:pPr>
      <w:r>
        <w:rPr>
          <w:rFonts w:ascii="Times New Roman"/>
          <w:b w:val="false"/>
          <w:i w:val="false"/>
          <w:color w:val="000000"/>
          <w:sz w:val="28"/>
        </w:rPr>
        <w:t xml:space="preserve">
      Басшы ______________ __________________________ </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тегі, аты, әкесінің аты (болған жағдайда) және коды көрсетілген телефоны (міндетті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5 -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7" w:id="139"/>
    <w:p>
      <w:pPr>
        <w:spacing w:after="0"/>
        <w:ind w:left="0"/>
        <w:jc w:val="left"/>
      </w:pPr>
      <w:r>
        <w:rPr>
          <w:rFonts w:ascii="Times New Roman"/>
          <w:b/>
          <w:i w:val="false"/>
          <w:color w:val="000000"/>
        </w:rPr>
        <w:t xml:space="preserve"> Қазақстан Республикасының мемлекеттік органдарының куәландырушы орталығының тіркеу куәлігінің құрылымы (МЕМСТ 34.310-2004 алгоритмінде)</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V3 тіркеу куәлігінің форматындағы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(GOST) (міндетті жол);</w:t>
            </w:r>
          </w:p>
          <w:p>
            <w:pPr>
              <w:spacing w:after="20"/>
              <w:ind w:left="20"/>
              <w:jc w:val="both"/>
            </w:pPr>
            <w:r>
              <w:rPr>
                <w:rFonts w:ascii="Times New Roman"/>
                <w:b w:val="false"/>
                <w:i w:val="false"/>
                <w:color w:val="000000"/>
                <w:sz w:val="20"/>
              </w:rPr>
              <w:t>
С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O=2.5.4.10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куәландырушы орталығы (міндетті жол)</w:t>
            </w:r>
          </w:p>
          <w:p>
            <w:pPr>
              <w:spacing w:after="20"/>
              <w:ind w:left="20"/>
              <w:jc w:val="both"/>
            </w:pPr>
            <w:r>
              <w:rPr>
                <w:rFonts w:ascii="Times New Roman"/>
                <w:b w:val="false"/>
                <w:i w:val="false"/>
                <w:color w:val="000000"/>
                <w:sz w:val="20"/>
              </w:rPr>
              <w:t>
O = Қазақстан Республикасы (міндетті жол)</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 бар</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 509 V3 форматындағы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дербес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Саясат тіркеу куәлігін:</w:t>
            </w:r>
          </w:p>
          <w:p>
            <w:pPr>
              <w:spacing w:after="20"/>
              <w:ind w:left="20"/>
              <w:jc w:val="both"/>
            </w:pPr>
            <w:r>
              <w:rPr>
                <w:rFonts w:ascii="Times New Roman"/>
                <w:b w:val="false"/>
                <w:i w:val="false"/>
                <w:color w:val="000000"/>
                <w:sz w:val="20"/>
              </w:rPr>
              <w:t>
Идентификатор саясатын =1.2.398.3.2.1</w:t>
            </w:r>
          </w:p>
          <w:p>
            <w:pPr>
              <w:spacing w:after="20"/>
              <w:ind w:left="20"/>
              <w:jc w:val="both"/>
            </w:pPr>
            <w:r>
              <w:rPr>
                <w:rFonts w:ascii="Times New Roman"/>
                <w:b w:val="false"/>
                <w:i w:val="false"/>
                <w:color w:val="000000"/>
                <w:sz w:val="20"/>
              </w:rPr>
              <w:t>
[1,1] Мәліметтер квалификатора саясат: Идентификатор квалификатора саясатын = CPS</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ақпаратына қол жеткізу</w:t>
            </w:r>
          </w:p>
          <w:p>
            <w:pPr>
              <w:spacing w:after="20"/>
              <w:ind w:left="20"/>
              <w:jc w:val="both"/>
            </w:pPr>
            <w:r>
              <w:rPr>
                <w:rFonts w:ascii="Times New Roman"/>
                <w:b w:val="false"/>
                <w:i w:val="false"/>
                <w:color w:val="000000"/>
                <w:sz w:val="20"/>
              </w:rPr>
              <w:t>
Кіру әдісі = Сертификаттау орталығының провайдері</w:t>
            </w:r>
          </w:p>
          <w:p>
            <w:pPr>
              <w:spacing w:after="20"/>
              <w:ind w:left="20"/>
              <w:jc w:val="both"/>
            </w:pPr>
            <w:r>
              <w:rPr>
                <w:rFonts w:ascii="Times New Roman"/>
                <w:b w:val="false"/>
                <w:i w:val="false"/>
                <w:color w:val="000000"/>
                <w:sz w:val="20"/>
              </w:rPr>
              <w:t>
(1.3.6.1.5.5.7.48.2)</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тізімдерін қайтарып алу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Нүкте бөлу тізімді кері қайтарып алу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:URL=http://crl 1.root.gov.kz/gost.crl</w:t>
            </w:r>
          </w:p>
          <w:p>
            <w:pPr>
              <w:spacing w:after="20"/>
              <w:ind w:left="20"/>
              <w:jc w:val="both"/>
            </w:pPr>
            <w:r>
              <w:rPr>
                <w:rFonts w:ascii="Times New Roman"/>
                <w:b w:val="false"/>
                <w:i w:val="false"/>
                <w:color w:val="000000"/>
                <w:sz w:val="20"/>
              </w:rPr>
              <w:t>
URL=http://crl.root.gov.kz/gost.crl</w:t>
            </w:r>
          </w:p>
          <w:p>
            <w:pPr>
              <w:spacing w:after="20"/>
              <w:ind w:left="20"/>
              <w:jc w:val="both"/>
            </w:pPr>
            <w:r>
              <w:rPr>
                <w:rFonts w:ascii="Times New Roman"/>
                <w:b w:val="false"/>
                <w:i w:val="false"/>
                <w:color w:val="000000"/>
                <w:sz w:val="20"/>
              </w:rPr>
              <w:t>
Кері қайтару тізімінің себебі (CRL)=Сертификат ауыстырылды, тоқтату, тоқтата тұру (0f)</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Қазақстан Республикасы мемлекеттік органдарының куәландырушы орталығының тіркеу куәлігінің құрылымы (МЕМСТ Р 34.10-2015 алгоритмінде)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V3 тіркеу куәлігінің форматындағы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Р 34.310-2015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(GOST) (міндетті жол);</w:t>
            </w:r>
          </w:p>
          <w:p>
            <w:pPr>
              <w:spacing w:after="20"/>
              <w:ind w:left="20"/>
              <w:jc w:val="both"/>
            </w:pPr>
            <w:r>
              <w:rPr>
                <w:rFonts w:ascii="Times New Roman"/>
                <w:b w:val="false"/>
                <w:i w:val="false"/>
                <w:color w:val="000000"/>
                <w:sz w:val="20"/>
              </w:rPr>
              <w:t>
С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O=2.5.4.10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куәландырушы орталығы (міндетті жол)</w:t>
            </w:r>
          </w:p>
          <w:p>
            <w:pPr>
              <w:spacing w:after="20"/>
              <w:ind w:left="20"/>
              <w:jc w:val="both"/>
            </w:pPr>
            <w:r>
              <w:rPr>
                <w:rFonts w:ascii="Times New Roman"/>
                <w:b w:val="false"/>
                <w:i w:val="false"/>
                <w:color w:val="000000"/>
                <w:sz w:val="20"/>
              </w:rPr>
              <w:t>
O = Қазақстан Республикасы (міндетті жол)</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(ҚР СТ МЕМСТ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Ашық кілт параметрі-1.2.398.3.10.1.1.2.2.1</w:t>
            </w:r>
          </w:p>
          <w:p>
            <w:pPr>
              <w:spacing w:after="20"/>
              <w:ind w:left="20"/>
              <w:jc w:val="both"/>
            </w:pPr>
            <w:r>
              <w:rPr>
                <w:rFonts w:ascii="Times New Roman"/>
                <w:b w:val="false"/>
                <w:i w:val="false"/>
                <w:color w:val="000000"/>
                <w:sz w:val="20"/>
              </w:rPr>
              <w:t>
Хэш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 509 V3 форматындағы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сәйкестендіру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сәйкестендірудің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дербес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Саясат тіркеу куәлігін:</w:t>
            </w:r>
          </w:p>
          <w:p>
            <w:pPr>
              <w:spacing w:after="20"/>
              <w:ind w:left="20"/>
              <w:jc w:val="both"/>
            </w:pPr>
            <w:r>
              <w:rPr>
                <w:rFonts w:ascii="Times New Roman"/>
                <w:b w:val="false"/>
                <w:i w:val="false"/>
                <w:color w:val="000000"/>
                <w:sz w:val="20"/>
              </w:rPr>
              <w:t>
Идентификатор саясатын =1.2.398.3.2.1</w:t>
            </w:r>
          </w:p>
          <w:p>
            <w:pPr>
              <w:spacing w:after="20"/>
              <w:ind w:left="20"/>
              <w:jc w:val="both"/>
            </w:pPr>
            <w:r>
              <w:rPr>
                <w:rFonts w:ascii="Times New Roman"/>
                <w:b w:val="false"/>
                <w:i w:val="false"/>
                <w:color w:val="000000"/>
                <w:sz w:val="20"/>
              </w:rPr>
              <w:t>
[1,1] Мәліметтер квалификатора саясат: Идентификатор квалификатора саясатын = CPS</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ақпаратына қол жеткізу Кіру әдісі = Сертификаттау орталығының провайдері</w:t>
            </w:r>
          </w:p>
          <w:p>
            <w:pPr>
              <w:spacing w:after="20"/>
              <w:ind w:left="20"/>
              <w:jc w:val="both"/>
            </w:pPr>
            <w:r>
              <w:rPr>
                <w:rFonts w:ascii="Times New Roman"/>
                <w:b w:val="false"/>
                <w:i w:val="false"/>
                <w:color w:val="000000"/>
                <w:sz w:val="20"/>
              </w:rPr>
              <w:t>
(1.3.6.1.5.5.7.48.2)</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тізімдерін қайтарып алу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Нүкте бөлу тізімді кері қайтарып алу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Қазақстан Республикасының мемлекеттік органдарының куәландырушы орталығының пайдаланушылары үшін тіркеу куәлігінің құрылымы (МЕМСТ 34.310-2004 алгоритмінде қол қою және аутентификация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C=2.3.4.6 O=2.5.4.10 CN=2.5.4.3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куәландырушы орталығы</w:t>
            </w:r>
          </w:p>
          <w:p>
            <w:pPr>
              <w:spacing w:after="20"/>
              <w:ind w:left="20"/>
              <w:jc w:val="both"/>
            </w:pPr>
            <w:r>
              <w:rPr>
                <w:rFonts w:ascii="Times New Roman"/>
                <w:b w:val="false"/>
                <w:i w:val="false"/>
                <w:color w:val="000000"/>
                <w:sz w:val="20"/>
              </w:rPr>
              <w:t>
O = Қазақстан Республикасы</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ТЕГІ АТЫ</w:t>
            </w:r>
          </w:p>
          <w:p>
            <w:pPr>
              <w:spacing w:after="20"/>
              <w:ind w:left="20"/>
              <w:jc w:val="both"/>
            </w:pPr>
            <w:r>
              <w:rPr>
                <w:rFonts w:ascii="Times New Roman"/>
                <w:b w:val="false"/>
                <w:i w:val="false"/>
                <w:color w:val="000000"/>
                <w:sz w:val="20"/>
              </w:rPr>
              <w:t>
G = ӘКЕСІНІҢ АТЫ</w:t>
            </w:r>
          </w:p>
          <w:p>
            <w:pPr>
              <w:spacing w:after="20"/>
              <w:ind w:left="20"/>
              <w:jc w:val="both"/>
            </w:pPr>
            <w:r>
              <w:rPr>
                <w:rFonts w:ascii="Times New Roman"/>
                <w:b w:val="false"/>
                <w:i w:val="false"/>
                <w:color w:val="000000"/>
                <w:sz w:val="20"/>
              </w:rPr>
              <w:t>
(толтыру міндетті емес)</w:t>
            </w:r>
          </w:p>
          <w:p>
            <w:pPr>
              <w:spacing w:after="20"/>
              <w:ind w:left="20"/>
              <w:jc w:val="both"/>
            </w:pPr>
            <w:r>
              <w:rPr>
                <w:rFonts w:ascii="Times New Roman"/>
                <w:b w:val="false"/>
                <w:i w:val="false"/>
                <w:color w:val="000000"/>
                <w:sz w:val="20"/>
              </w:rPr>
              <w:t>
SERIALNUMBER= IINXXXXXXXXXXX</w:t>
            </w:r>
          </w:p>
          <w:p>
            <w:pPr>
              <w:spacing w:after="20"/>
              <w:ind w:left="20"/>
              <w:jc w:val="both"/>
            </w:pPr>
            <w:r>
              <w:rPr>
                <w:rFonts w:ascii="Times New Roman"/>
                <w:b w:val="false"/>
                <w:i w:val="false"/>
                <w:color w:val="000000"/>
                <w:sz w:val="20"/>
              </w:rPr>
              <w:t>
SURNAME = Тегі (толтыру міндетті емес)</w:t>
            </w:r>
          </w:p>
          <w:p>
            <w:pPr>
              <w:spacing w:after="20"/>
              <w:ind w:left="20"/>
              <w:jc w:val="both"/>
            </w:pPr>
            <w:r>
              <w:rPr>
                <w:rFonts w:ascii="Times New Roman"/>
                <w:b w:val="false"/>
                <w:i w:val="false"/>
                <w:color w:val="000000"/>
                <w:sz w:val="20"/>
              </w:rPr>
              <w:t>
Phone = +7XXXXXXXXXX (толтыру міндетті емес)</w:t>
            </w:r>
          </w:p>
          <w:p>
            <w:pPr>
              <w:spacing w:after="20"/>
              <w:ind w:left="20"/>
              <w:jc w:val="both"/>
            </w:pPr>
            <w:r>
              <w:rPr>
                <w:rFonts w:ascii="Times New Roman"/>
                <w:b w:val="false"/>
                <w:i w:val="false"/>
                <w:color w:val="000000"/>
                <w:sz w:val="20"/>
              </w:rPr>
              <w:t>
E = электрондық пошта (толтыру міндетті емес)</w:t>
            </w:r>
          </w:p>
          <w:p>
            <w:pPr>
              <w:spacing w:after="20"/>
              <w:ind w:left="20"/>
              <w:jc w:val="both"/>
            </w:pPr>
            <w:r>
              <w:rPr>
                <w:rFonts w:ascii="Times New Roman"/>
                <w:b w:val="false"/>
                <w:i w:val="false"/>
                <w:color w:val="000000"/>
                <w:sz w:val="20"/>
              </w:rPr>
              <w:t>
OU = BINXXXXXXXXXXXX</w:t>
            </w:r>
          </w:p>
          <w:p>
            <w:pPr>
              <w:spacing w:after="20"/>
              <w:ind w:left="20"/>
              <w:jc w:val="both"/>
            </w:pPr>
            <w:r>
              <w:rPr>
                <w:rFonts w:ascii="Times New Roman"/>
                <w:b w:val="false"/>
                <w:i w:val="false"/>
                <w:color w:val="000000"/>
                <w:sz w:val="20"/>
              </w:rPr>
              <w:t>
О=Мекеме</w:t>
            </w:r>
          </w:p>
          <w:p>
            <w:pPr>
              <w:spacing w:after="20"/>
              <w:ind w:left="20"/>
              <w:jc w:val="both"/>
            </w:pPr>
            <w:r>
              <w:rPr>
                <w:rFonts w:ascii="Times New Roman"/>
                <w:b w:val="false"/>
                <w:i w:val="false"/>
                <w:color w:val="000000"/>
                <w:sz w:val="20"/>
              </w:rPr>
              <w:t>
S = АЙМАҚ</w:t>
            </w:r>
          </w:p>
          <w:p>
            <w:pPr>
              <w:spacing w:after="20"/>
              <w:ind w:left="20"/>
              <w:jc w:val="both"/>
            </w:pPr>
            <w:r>
              <w:rPr>
                <w:rFonts w:ascii="Times New Roman"/>
                <w:b w:val="false"/>
                <w:i w:val="false"/>
                <w:color w:val="000000"/>
                <w:sz w:val="20"/>
              </w:rPr>
              <w:t>
C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1.2.398.3.10.1.1.1.1.2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[[1]Cертификаттау саясаты:</w:t>
            </w:r>
          </w:p>
          <w:p>
            <w:pPr>
              <w:spacing w:after="20"/>
              <w:ind w:left="20"/>
              <w:jc w:val="both"/>
            </w:pPr>
            <w:r>
              <w:rPr>
                <w:rFonts w:ascii="Times New Roman"/>
                <w:b w:val="false"/>
                <w:i w:val="false"/>
                <w:color w:val="000000"/>
                <w:sz w:val="20"/>
              </w:rPr>
              <w:t>
Сәйкестендіру саясаты=1.2.398.3.2.1</w:t>
            </w:r>
          </w:p>
          <w:p>
            <w:pPr>
              <w:spacing w:after="20"/>
              <w:ind w:left="20"/>
              <w:jc w:val="both"/>
            </w:pPr>
            <w:r>
              <w:rPr>
                <w:rFonts w:ascii="Times New Roman"/>
                <w:b w:val="false"/>
                <w:i w:val="false"/>
                <w:color w:val="000000"/>
                <w:sz w:val="20"/>
              </w:rPr>
              <w:t>
[1,1]Cаясат жіктеуішінің мәліметтері:</w:t>
            </w:r>
          </w:p>
          <w:p>
            <w:pPr>
              <w:spacing w:after="20"/>
              <w:ind w:left="20"/>
              <w:jc w:val="both"/>
            </w:pPr>
            <w:r>
              <w:rPr>
                <w:rFonts w:ascii="Times New Roman"/>
                <w:b w:val="false"/>
                <w:i w:val="false"/>
                <w:color w:val="000000"/>
                <w:sz w:val="20"/>
              </w:rPr>
              <w:t>
Идентификатор жіктеуіші саясат= CPS</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URL=http://ucgo.gov.kz/cps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 URL=http://ukho.gov.kz/cert/*. 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URL=http://ocsp.ucgo.gov.kz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URL=http://crl.ukho.gov.kz/crl/*.crl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идентификаторы = сериялық нөмір</w:t>
            </w:r>
          </w:p>
          <w:p>
            <w:pPr>
              <w:spacing w:after="20"/>
              <w:ind w:left="20"/>
              <w:jc w:val="both"/>
            </w:pPr>
            <w:r>
              <w:rPr>
                <w:rFonts w:ascii="Times New Roman"/>
                <w:b w:val="false"/>
                <w:i w:val="false"/>
                <w:color w:val="000000"/>
                <w:sz w:val="20"/>
              </w:rPr>
              <w:t>
Сертификат жеткізушісі:</w:t>
            </w:r>
          </w:p>
          <w:p>
            <w:pPr>
              <w:spacing w:after="20"/>
              <w:ind w:left="20"/>
              <w:jc w:val="both"/>
            </w:pPr>
            <w:r>
              <w:rPr>
                <w:rFonts w:ascii="Times New Roman"/>
                <w:b w:val="false"/>
                <w:i w:val="false"/>
                <w:color w:val="000000"/>
                <w:sz w:val="20"/>
              </w:rPr>
              <w:t>
Каталог адресі:</w:t>
            </w:r>
          </w:p>
          <w:p>
            <w:pPr>
              <w:spacing w:after="20"/>
              <w:ind w:left="20"/>
              <w:jc w:val="both"/>
            </w:pPr>
            <w:r>
              <w:rPr>
                <w:rFonts w:ascii="Times New Roman"/>
                <w:b w:val="false"/>
                <w:i w:val="false"/>
                <w:color w:val="000000"/>
                <w:sz w:val="20"/>
              </w:rPr>
              <w:t>
CN = Мемлекеттік органдардың куәландырушы орталығы</w:t>
            </w:r>
          </w:p>
          <w:p>
            <w:pPr>
              <w:spacing w:after="20"/>
              <w:ind w:left="20"/>
              <w:jc w:val="both"/>
            </w:pPr>
            <w:r>
              <w:rPr>
                <w:rFonts w:ascii="Times New Roman"/>
                <w:b w:val="false"/>
                <w:i w:val="false"/>
                <w:color w:val="000000"/>
                <w:sz w:val="20"/>
              </w:rPr>
              <w:t>
O = Қазақстан Республикасы</w:t>
            </w:r>
          </w:p>
          <w:p>
            <w:pPr>
              <w:spacing w:after="20"/>
              <w:ind w:left="20"/>
              <w:jc w:val="both"/>
            </w:pPr>
            <w:r>
              <w:rPr>
                <w:rFonts w:ascii="Times New Roman"/>
                <w:b w:val="false"/>
                <w:i w:val="false"/>
                <w:color w:val="000000"/>
                <w:sz w:val="20"/>
              </w:rPr>
              <w:t>
С = KZ</w:t>
            </w:r>
          </w:p>
          <w:p>
            <w:pPr>
              <w:spacing w:after="20"/>
              <w:ind w:left="20"/>
              <w:jc w:val="both"/>
            </w:pPr>
            <w:r>
              <w:rPr>
                <w:rFonts w:ascii="Times New Roman"/>
                <w:b w:val="false"/>
                <w:i w:val="false"/>
                <w:color w:val="000000"/>
                <w:sz w:val="20"/>
              </w:rPr>
              <w:t>
Сертификаттың сериялық нөмірі =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Екілік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көріністер (міндетті емес)</w:t>
            </w:r>
          </w:p>
        </w:tc>
      </w:tr>
    </w:tbl>
    <w:p>
      <w:pPr>
        <w:spacing w:after="0"/>
        <w:ind w:left="0"/>
        <w:jc w:val="left"/>
      </w:pPr>
      <w:r>
        <w:rPr>
          <w:rFonts w:ascii="Times New Roman"/>
          <w:b/>
          <w:i w:val="false"/>
          <w:color w:val="000000"/>
        </w:rPr>
        <w:t xml:space="preserve"> Мемлекеттік органдардың куәландырушы орталығының пайдаланушылары үшін тіркеу куәлігінің құрылымы (ҚР СТ МЕМСТ Р 34.10-2015 алгоритміне қол қою және сәйкестендіру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C=2.3.4.6</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куәландырушы орталығы</w:t>
            </w:r>
          </w:p>
          <w:p>
            <w:pPr>
              <w:spacing w:after="20"/>
              <w:ind w:left="20"/>
              <w:jc w:val="both"/>
            </w:pPr>
            <w:r>
              <w:rPr>
                <w:rFonts w:ascii="Times New Roman"/>
                <w:b w:val="false"/>
                <w:i w:val="false"/>
                <w:color w:val="000000"/>
                <w:sz w:val="20"/>
              </w:rPr>
              <w:t>
O = Қазақстан Республикасы</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ТЕГІ АТЫ</w:t>
            </w:r>
          </w:p>
          <w:p>
            <w:pPr>
              <w:spacing w:after="20"/>
              <w:ind w:left="20"/>
              <w:jc w:val="both"/>
            </w:pPr>
            <w:r>
              <w:rPr>
                <w:rFonts w:ascii="Times New Roman"/>
                <w:b w:val="false"/>
                <w:i w:val="false"/>
                <w:color w:val="000000"/>
                <w:sz w:val="20"/>
              </w:rPr>
              <w:t>
G = ӘКЕСІНІҢ АТЫ</w:t>
            </w:r>
          </w:p>
          <w:p>
            <w:pPr>
              <w:spacing w:after="20"/>
              <w:ind w:left="20"/>
              <w:jc w:val="both"/>
            </w:pPr>
            <w:r>
              <w:rPr>
                <w:rFonts w:ascii="Times New Roman"/>
                <w:b w:val="false"/>
                <w:i w:val="false"/>
                <w:color w:val="000000"/>
                <w:sz w:val="20"/>
              </w:rPr>
              <w:t>
(толтыру міндетті емес)</w:t>
            </w:r>
          </w:p>
          <w:p>
            <w:pPr>
              <w:spacing w:after="20"/>
              <w:ind w:left="20"/>
              <w:jc w:val="both"/>
            </w:pPr>
            <w:r>
              <w:rPr>
                <w:rFonts w:ascii="Times New Roman"/>
                <w:b w:val="false"/>
                <w:i w:val="false"/>
                <w:color w:val="000000"/>
                <w:sz w:val="20"/>
              </w:rPr>
              <w:t>
SERIALNUMBER= IINXXXXXXXXXXX</w:t>
            </w:r>
          </w:p>
          <w:p>
            <w:pPr>
              <w:spacing w:after="20"/>
              <w:ind w:left="20"/>
              <w:jc w:val="both"/>
            </w:pPr>
            <w:r>
              <w:rPr>
                <w:rFonts w:ascii="Times New Roman"/>
                <w:b w:val="false"/>
                <w:i w:val="false"/>
                <w:color w:val="000000"/>
                <w:sz w:val="20"/>
              </w:rPr>
              <w:t>
SURNAME = Тегі (толтыру міндетті емес)</w:t>
            </w:r>
          </w:p>
          <w:p>
            <w:pPr>
              <w:spacing w:after="20"/>
              <w:ind w:left="20"/>
              <w:jc w:val="both"/>
            </w:pPr>
            <w:r>
              <w:rPr>
                <w:rFonts w:ascii="Times New Roman"/>
                <w:b w:val="false"/>
                <w:i w:val="false"/>
                <w:color w:val="000000"/>
                <w:sz w:val="20"/>
              </w:rPr>
              <w:t>
Phone = +7XXXXXXXXXX (толтыру міндетті емес)</w:t>
            </w:r>
          </w:p>
          <w:p>
            <w:pPr>
              <w:spacing w:after="20"/>
              <w:ind w:left="20"/>
              <w:jc w:val="both"/>
            </w:pPr>
            <w:r>
              <w:rPr>
                <w:rFonts w:ascii="Times New Roman"/>
                <w:b w:val="false"/>
                <w:i w:val="false"/>
                <w:color w:val="000000"/>
                <w:sz w:val="20"/>
              </w:rPr>
              <w:t>
E = электрондық пошта (толтыру міндетті емес)</w:t>
            </w:r>
          </w:p>
          <w:p>
            <w:pPr>
              <w:spacing w:after="20"/>
              <w:ind w:left="20"/>
              <w:jc w:val="both"/>
            </w:pPr>
            <w:r>
              <w:rPr>
                <w:rFonts w:ascii="Times New Roman"/>
                <w:b w:val="false"/>
                <w:i w:val="false"/>
                <w:color w:val="000000"/>
                <w:sz w:val="20"/>
              </w:rPr>
              <w:t>
OU = BINXXXXXXXXXXXX</w:t>
            </w:r>
          </w:p>
          <w:p>
            <w:pPr>
              <w:spacing w:after="20"/>
              <w:ind w:left="20"/>
              <w:jc w:val="both"/>
            </w:pPr>
            <w:r>
              <w:rPr>
                <w:rFonts w:ascii="Times New Roman"/>
                <w:b w:val="false"/>
                <w:i w:val="false"/>
                <w:color w:val="000000"/>
                <w:sz w:val="20"/>
              </w:rPr>
              <w:t>
О=Мекеме</w:t>
            </w:r>
          </w:p>
          <w:p>
            <w:pPr>
              <w:spacing w:after="20"/>
              <w:ind w:left="20"/>
              <w:jc w:val="both"/>
            </w:pPr>
            <w:r>
              <w:rPr>
                <w:rFonts w:ascii="Times New Roman"/>
                <w:b w:val="false"/>
                <w:i w:val="false"/>
                <w:color w:val="000000"/>
                <w:sz w:val="20"/>
              </w:rPr>
              <w:t>
S = АЙМАҚ</w:t>
            </w:r>
          </w:p>
          <w:p>
            <w:pPr>
              <w:spacing w:after="20"/>
              <w:ind w:left="20"/>
              <w:jc w:val="both"/>
            </w:pPr>
            <w:r>
              <w:rPr>
                <w:rFonts w:ascii="Times New Roman"/>
                <w:b w:val="false"/>
                <w:i w:val="false"/>
                <w:color w:val="000000"/>
                <w:sz w:val="20"/>
              </w:rPr>
              <w:t>
C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1.2.398.3.10.1.1.1.1.2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[[1]Cертификаттау саясаты:</w:t>
            </w:r>
          </w:p>
          <w:p>
            <w:pPr>
              <w:spacing w:after="20"/>
              <w:ind w:left="20"/>
              <w:jc w:val="both"/>
            </w:pPr>
            <w:r>
              <w:rPr>
                <w:rFonts w:ascii="Times New Roman"/>
                <w:b w:val="false"/>
                <w:i w:val="false"/>
                <w:color w:val="000000"/>
                <w:sz w:val="20"/>
              </w:rPr>
              <w:t>
Сәйкестендіру саясаты=1.2.398.3.2.1</w:t>
            </w:r>
          </w:p>
          <w:p>
            <w:pPr>
              <w:spacing w:after="20"/>
              <w:ind w:left="20"/>
              <w:jc w:val="both"/>
            </w:pPr>
            <w:r>
              <w:rPr>
                <w:rFonts w:ascii="Times New Roman"/>
                <w:b w:val="false"/>
                <w:i w:val="false"/>
                <w:color w:val="000000"/>
                <w:sz w:val="20"/>
              </w:rPr>
              <w:t>
[1,1]Cаясат жіктеуішінің мәліметтері:</w:t>
            </w:r>
          </w:p>
          <w:p>
            <w:pPr>
              <w:spacing w:after="20"/>
              <w:ind w:left="20"/>
              <w:jc w:val="both"/>
            </w:pPr>
            <w:r>
              <w:rPr>
                <w:rFonts w:ascii="Times New Roman"/>
                <w:b w:val="false"/>
                <w:i w:val="false"/>
                <w:color w:val="000000"/>
                <w:sz w:val="20"/>
              </w:rPr>
              <w:t>
Идентификатор жіктеуіші саясат= CPS</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URL=http://ucgo.gov.kz/cps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 URL=http://ukho.gov.kz/cert/*. 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URL=http://ocsp.ucgo.gov.kz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URL=http://crl.ukho.gov.kz/crl/*.crl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идентификаторы = сериялық нөмір</w:t>
            </w:r>
          </w:p>
          <w:p>
            <w:pPr>
              <w:spacing w:after="20"/>
              <w:ind w:left="20"/>
              <w:jc w:val="both"/>
            </w:pPr>
            <w:r>
              <w:rPr>
                <w:rFonts w:ascii="Times New Roman"/>
                <w:b w:val="false"/>
                <w:i w:val="false"/>
                <w:color w:val="000000"/>
                <w:sz w:val="20"/>
              </w:rPr>
              <w:t>
Сертификат жеткізушісі:</w:t>
            </w:r>
          </w:p>
          <w:p>
            <w:pPr>
              <w:spacing w:after="20"/>
              <w:ind w:left="20"/>
              <w:jc w:val="both"/>
            </w:pPr>
            <w:r>
              <w:rPr>
                <w:rFonts w:ascii="Times New Roman"/>
                <w:b w:val="false"/>
                <w:i w:val="false"/>
                <w:color w:val="000000"/>
                <w:sz w:val="20"/>
              </w:rPr>
              <w:t>
Каталог адресі:</w:t>
            </w:r>
          </w:p>
          <w:p>
            <w:pPr>
              <w:spacing w:after="20"/>
              <w:ind w:left="20"/>
              <w:jc w:val="both"/>
            </w:pPr>
            <w:r>
              <w:rPr>
                <w:rFonts w:ascii="Times New Roman"/>
                <w:b w:val="false"/>
                <w:i w:val="false"/>
                <w:color w:val="000000"/>
                <w:sz w:val="20"/>
              </w:rPr>
              <w:t>
CN = Мемлекеттік органдардың куәландырушы орталығы</w:t>
            </w:r>
          </w:p>
          <w:p>
            <w:pPr>
              <w:spacing w:after="20"/>
              <w:ind w:left="20"/>
              <w:jc w:val="both"/>
            </w:pPr>
            <w:r>
              <w:rPr>
                <w:rFonts w:ascii="Times New Roman"/>
                <w:b w:val="false"/>
                <w:i w:val="false"/>
                <w:color w:val="000000"/>
                <w:sz w:val="20"/>
              </w:rPr>
              <w:t>
O = Қазақстан Республикасы</w:t>
            </w:r>
          </w:p>
          <w:p>
            <w:pPr>
              <w:spacing w:after="20"/>
              <w:ind w:left="20"/>
              <w:jc w:val="both"/>
            </w:pPr>
            <w:r>
              <w:rPr>
                <w:rFonts w:ascii="Times New Roman"/>
                <w:b w:val="false"/>
                <w:i w:val="false"/>
                <w:color w:val="000000"/>
                <w:sz w:val="20"/>
              </w:rPr>
              <w:t>
С = KZ</w:t>
            </w:r>
          </w:p>
          <w:p>
            <w:pPr>
              <w:spacing w:after="20"/>
              <w:ind w:left="20"/>
              <w:jc w:val="both"/>
            </w:pPr>
            <w:r>
              <w:rPr>
                <w:rFonts w:ascii="Times New Roman"/>
                <w:b w:val="false"/>
                <w:i w:val="false"/>
                <w:color w:val="000000"/>
                <w:sz w:val="20"/>
              </w:rPr>
              <w:t>
Сертификаттың сериялық нөмірі =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Екілік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көріністер (міндетті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6 -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9" w:id="140"/>
    <w:p>
      <w:pPr>
        <w:spacing w:after="0"/>
        <w:ind w:left="0"/>
        <w:jc w:val="left"/>
      </w:pPr>
      <w:r>
        <w:rPr>
          <w:rFonts w:ascii="Times New Roman"/>
          <w:b/>
          <w:i w:val="false"/>
          <w:color w:val="000000"/>
        </w:rPr>
        <w:t xml:space="preserve"> МЕМСТ 34.310-2004 алгоритмінде Қазақстан Республикасы мемлекеттік органдарының куәландырушы орталығында алынған VPN құрылғыларына арналған тіркеу куәлігінің құрылымы</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Міндеттілігі/Маңыздылығы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куәландырушы орталығы</w:t>
            </w:r>
          </w:p>
          <w:p>
            <w:pPr>
              <w:spacing w:after="20"/>
              <w:ind w:left="20"/>
              <w:jc w:val="both"/>
            </w:pPr>
            <w:r>
              <w:rPr>
                <w:rFonts w:ascii="Times New Roman"/>
                <w:b w:val="false"/>
                <w:i w:val="false"/>
                <w:color w:val="000000"/>
                <w:sz w:val="20"/>
              </w:rPr>
              <w:t>
O = Қазақстан Республикасы</w:t>
            </w:r>
          </w:p>
          <w:p>
            <w:pPr>
              <w:spacing w:after="20"/>
              <w:ind w:left="20"/>
              <w:jc w:val="both"/>
            </w:pPr>
            <w:r>
              <w:rPr>
                <w:rFonts w:ascii="Times New Roman"/>
                <w:b w:val="false"/>
                <w:i w:val="false"/>
                <w:color w:val="000000"/>
                <w:sz w:val="20"/>
              </w:rPr>
              <w:t>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ОБЛЫСТЫҢ АТАУЫ</w:t>
            </w:r>
          </w:p>
          <w:p>
            <w:pPr>
              <w:spacing w:after="20"/>
              <w:ind w:left="20"/>
              <w:jc w:val="both"/>
            </w:pPr>
            <w:r>
              <w:rPr>
                <w:rFonts w:ascii="Times New Roman"/>
                <w:b w:val="false"/>
                <w:i w:val="false"/>
                <w:color w:val="000000"/>
                <w:sz w:val="20"/>
              </w:rPr>
              <w:t>
OU = VPN_XXXXXXXXXXXX</w:t>
            </w:r>
          </w:p>
          <w:p>
            <w:pPr>
              <w:spacing w:after="20"/>
              <w:ind w:left="20"/>
              <w:jc w:val="both"/>
            </w:pPr>
            <w:r>
              <w:rPr>
                <w:rFonts w:ascii="Times New Roman"/>
                <w:b w:val="false"/>
                <w:i w:val="false"/>
                <w:color w:val="000000"/>
                <w:sz w:val="20"/>
              </w:rPr>
              <w:t>
S = АЙМАҚ</w:t>
            </w:r>
          </w:p>
          <w:p>
            <w:pPr>
              <w:spacing w:after="20"/>
              <w:ind w:left="20"/>
              <w:jc w:val="both"/>
            </w:pPr>
            <w:r>
              <w:rPr>
                <w:rFonts w:ascii="Times New Roman"/>
                <w:b w:val="false"/>
                <w:i w:val="false"/>
                <w:color w:val="000000"/>
                <w:sz w:val="20"/>
              </w:rPr>
              <w:t>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бұлтартпаушылық, Кілтті сәйкестендіру (міндетті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URL=http://crl.ukho.gov.kz/crl/*.crl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 URL=http://ukho.gov.kz/cert/*. 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[[1]Cертификаттау саясаты:</w:t>
            </w:r>
          </w:p>
          <w:p>
            <w:pPr>
              <w:spacing w:after="20"/>
              <w:ind w:left="20"/>
              <w:jc w:val="both"/>
            </w:pPr>
            <w:r>
              <w:rPr>
                <w:rFonts w:ascii="Times New Roman"/>
                <w:b w:val="false"/>
                <w:i w:val="false"/>
                <w:color w:val="000000"/>
                <w:sz w:val="20"/>
              </w:rPr>
              <w:t>
Сәйкестендіру саясаты=1.2.398.3.2.1</w:t>
            </w:r>
          </w:p>
          <w:p>
            <w:pPr>
              <w:spacing w:after="20"/>
              <w:ind w:left="20"/>
              <w:jc w:val="both"/>
            </w:pPr>
            <w:r>
              <w:rPr>
                <w:rFonts w:ascii="Times New Roman"/>
                <w:b w:val="false"/>
                <w:i w:val="false"/>
                <w:color w:val="000000"/>
                <w:sz w:val="20"/>
              </w:rPr>
              <w:t>
[1,1]Cаясат жіктеуішінің мәліметтері:</w:t>
            </w:r>
          </w:p>
          <w:p>
            <w:pPr>
              <w:spacing w:after="20"/>
              <w:ind w:left="20"/>
              <w:jc w:val="both"/>
            </w:pPr>
            <w:r>
              <w:rPr>
                <w:rFonts w:ascii="Times New Roman"/>
                <w:b w:val="false"/>
                <w:i w:val="false"/>
                <w:color w:val="000000"/>
                <w:sz w:val="20"/>
              </w:rPr>
              <w:t>
Идентификатор жіктеуіші саясат= CPS</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URL=http://ucgo.gov.kz/cps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идентификаторы = сериялық нөмері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bl>
    <w:p>
      <w:pPr>
        <w:spacing w:after="0"/>
        <w:ind w:left="0"/>
        <w:jc w:val="left"/>
      </w:pPr>
      <w:r>
        <w:rPr>
          <w:rFonts w:ascii="Times New Roman"/>
          <w:b/>
          <w:i w:val="false"/>
          <w:color w:val="000000"/>
        </w:rPr>
        <w:t xml:space="preserve"> ҚР СТ МЕМСТ Р 34.10-2015 алгоритмінде Қазақстан Республикасы мемлекеттік органдарының куәландырушы орталығында алынған VPN құрылғыларына арналған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Міндеттілігі/Маңыздылығы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МЕМСТ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куәландырушы орталығы</w:t>
            </w:r>
          </w:p>
          <w:p>
            <w:pPr>
              <w:spacing w:after="20"/>
              <w:ind w:left="20"/>
              <w:jc w:val="both"/>
            </w:pPr>
            <w:r>
              <w:rPr>
                <w:rFonts w:ascii="Times New Roman"/>
                <w:b w:val="false"/>
                <w:i w:val="false"/>
                <w:color w:val="000000"/>
                <w:sz w:val="20"/>
              </w:rPr>
              <w:t>
O = Қазақстан Республикасы</w:t>
            </w:r>
          </w:p>
          <w:p>
            <w:pPr>
              <w:spacing w:after="20"/>
              <w:ind w:left="20"/>
              <w:jc w:val="both"/>
            </w:pPr>
            <w:r>
              <w:rPr>
                <w:rFonts w:ascii="Times New Roman"/>
                <w:b w:val="false"/>
                <w:i w:val="false"/>
                <w:color w:val="000000"/>
                <w:sz w:val="20"/>
              </w:rPr>
              <w:t>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ОБЛЫСТЫҢ АТАУЫ</w:t>
            </w:r>
          </w:p>
          <w:p>
            <w:pPr>
              <w:spacing w:after="20"/>
              <w:ind w:left="20"/>
              <w:jc w:val="both"/>
            </w:pPr>
            <w:r>
              <w:rPr>
                <w:rFonts w:ascii="Times New Roman"/>
                <w:b w:val="false"/>
                <w:i w:val="false"/>
                <w:color w:val="000000"/>
                <w:sz w:val="20"/>
              </w:rPr>
              <w:t>
OU = VPN_XXXXXXXXXXXX</w:t>
            </w:r>
          </w:p>
          <w:p>
            <w:pPr>
              <w:spacing w:after="20"/>
              <w:ind w:left="20"/>
              <w:jc w:val="both"/>
            </w:pPr>
            <w:r>
              <w:rPr>
                <w:rFonts w:ascii="Times New Roman"/>
                <w:b w:val="false"/>
                <w:i w:val="false"/>
                <w:color w:val="000000"/>
                <w:sz w:val="20"/>
              </w:rPr>
              <w:t>
S = АЙМАҚ</w:t>
            </w:r>
          </w:p>
          <w:p>
            <w:pPr>
              <w:spacing w:after="20"/>
              <w:ind w:left="20"/>
              <w:jc w:val="both"/>
            </w:pPr>
            <w:r>
              <w:rPr>
                <w:rFonts w:ascii="Times New Roman"/>
                <w:b w:val="false"/>
                <w:i w:val="false"/>
                <w:color w:val="000000"/>
                <w:sz w:val="20"/>
              </w:rPr>
              <w:t>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бұлтартпаушылық, Кілтті сәйкестендіру (міндетті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URL=http://crl.ukho.gov.kz/crl/*.crl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 URL=http://ukho.gov.kz/cert/*. 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[[1]Cертификаттау саясаты:</w:t>
            </w:r>
          </w:p>
          <w:p>
            <w:pPr>
              <w:spacing w:after="20"/>
              <w:ind w:left="20"/>
              <w:jc w:val="both"/>
            </w:pPr>
            <w:r>
              <w:rPr>
                <w:rFonts w:ascii="Times New Roman"/>
                <w:b w:val="false"/>
                <w:i w:val="false"/>
                <w:color w:val="000000"/>
                <w:sz w:val="20"/>
              </w:rPr>
              <w:t>
Сәйкестендіру саясаты=1.2.398.3.2</w:t>
            </w:r>
          </w:p>
          <w:p>
            <w:pPr>
              <w:spacing w:after="20"/>
              <w:ind w:left="20"/>
              <w:jc w:val="both"/>
            </w:pPr>
            <w:r>
              <w:rPr>
                <w:rFonts w:ascii="Times New Roman"/>
                <w:b w:val="false"/>
                <w:i w:val="false"/>
                <w:color w:val="000000"/>
                <w:sz w:val="20"/>
              </w:rPr>
              <w:t>
[1,1]Cаясат жіктеуішінің мәліметтері:</w:t>
            </w:r>
          </w:p>
          <w:p>
            <w:pPr>
              <w:spacing w:after="20"/>
              <w:ind w:left="20"/>
              <w:jc w:val="both"/>
            </w:pPr>
            <w:r>
              <w:rPr>
                <w:rFonts w:ascii="Times New Roman"/>
                <w:b w:val="false"/>
                <w:i w:val="false"/>
                <w:color w:val="000000"/>
                <w:sz w:val="20"/>
              </w:rPr>
              <w:t>
Идентификатор жіктеуіші саясат= CPS</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URL=http://ucgo.gov.kz/cps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идентификаторы = сериялық нөмері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7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1" w:id="141"/>
    <w:p>
      <w:pPr>
        <w:spacing w:after="0"/>
        <w:ind w:left="0"/>
        <w:jc w:val="left"/>
      </w:pPr>
      <w:r>
        <w:rPr>
          <w:rFonts w:ascii="Times New Roman"/>
          <w:b/>
          <w:i w:val="false"/>
          <w:color w:val="000000"/>
        </w:rPr>
        <w:t xml:space="preserve"> Офлайн режимінде сервис арқылы мұрағат қызметкерінің тіркеу куәліктерін алуға өтініш</w:t>
      </w:r>
    </w:p>
    <w:bookmarkEnd w:id="141"/>
    <w:p>
      <w:pPr>
        <w:spacing w:after="0"/>
        <w:ind w:left="0"/>
        <w:jc w:val="both"/>
      </w:pPr>
      <w:r>
        <w:rPr>
          <w:rFonts w:ascii="Times New Roman"/>
          <w:b w:val="false"/>
          <w:i w:val="false"/>
          <w:color w:val="000000"/>
          <w:sz w:val="28"/>
        </w:rPr>
        <w:t>
      Мына қызметкерлерге Қазақстан Республикасының мемлекеттік органдарының куәландырушы орталығының тіркеу куәліктерін беруді сұраймыз: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рөлі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(мекеменің)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(әрекет ету мерзімінің өтуі туралы хабарлау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Негізгі ақпаратты жеткізгіштер __ дана</w:t>
      </w:r>
    </w:p>
    <w:p>
      <w:pPr>
        <w:spacing w:after="0"/>
        <w:ind w:left="0"/>
        <w:jc w:val="both"/>
      </w:pPr>
      <w:r>
        <w:rPr>
          <w:rFonts w:ascii="Times New Roman"/>
          <w:b w:val="false"/>
          <w:i w:val="false"/>
          <w:color w:val="000000"/>
          <w:sz w:val="28"/>
        </w:rPr>
        <w:t>
      Қазақстан Республикасы мемлекеттік органдарының куәландырушы орталығы ақпараттық жүйесінің пайдалану туралы келісімімен танысқан; www.ucgo.gov.kz интернет-ресурста орналастырылған.</w:t>
      </w:r>
    </w:p>
    <w:p>
      <w:pPr>
        <w:spacing w:after="0"/>
        <w:ind w:left="0"/>
        <w:jc w:val="both"/>
      </w:pPr>
      <w:r>
        <w:rPr>
          <w:rFonts w:ascii="Times New Roman"/>
          <w:b w:val="false"/>
          <w:i w:val="false"/>
          <w:color w:val="000000"/>
          <w:sz w:val="28"/>
        </w:rPr>
        <w:t xml:space="preserve">
      Басшы ______________ __________________________ </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 телефон нөмірі (міндетті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8 -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3" w:id="142"/>
    <w:p>
      <w:pPr>
        <w:spacing w:after="0"/>
        <w:ind w:left="0"/>
        <w:jc w:val="left"/>
      </w:pPr>
      <w:r>
        <w:rPr>
          <w:rFonts w:ascii="Times New Roman"/>
          <w:b/>
          <w:i w:val="false"/>
          <w:color w:val="000000"/>
        </w:rPr>
        <w:t xml:space="preserve"> Мемлекеттік органдардың куәландырушы орталығының мұрағат қызметкерлері үшін тіркеу куәлігінің құрылымы (ҚР СТ МЕМСТ Р 34.10-2004 алгоритміне қол қою және сәйкестендіру үшін)</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ГОСТ 34.310-2004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w:t>
            </w:r>
          </w:p>
          <w:p>
            <w:pPr>
              <w:spacing w:after="20"/>
              <w:ind w:left="20"/>
              <w:jc w:val="both"/>
            </w:pPr>
            <w:r>
              <w:rPr>
                <w:rFonts w:ascii="Times New Roman"/>
                <w:b w:val="false"/>
                <w:i w:val="false"/>
                <w:color w:val="000000"/>
                <w:sz w:val="20"/>
              </w:rPr>
              <w:t>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C=2.3.4.6</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куәландырушы орталығы</w:t>
            </w:r>
          </w:p>
          <w:p>
            <w:pPr>
              <w:spacing w:after="20"/>
              <w:ind w:left="20"/>
              <w:jc w:val="both"/>
            </w:pPr>
            <w:r>
              <w:rPr>
                <w:rFonts w:ascii="Times New Roman"/>
                <w:b w:val="false"/>
                <w:i w:val="false"/>
                <w:color w:val="000000"/>
                <w:sz w:val="20"/>
              </w:rPr>
              <w:t>
O = Қазақстан Республикасы</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C=2.3.4.6</w:t>
            </w:r>
          </w:p>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SN=2.5.4.5</w:t>
            </w:r>
          </w:p>
          <w:p>
            <w:pPr>
              <w:spacing w:after="20"/>
              <w:ind w:left="20"/>
              <w:jc w:val="both"/>
            </w:pPr>
            <w:r>
              <w:rPr>
                <w:rFonts w:ascii="Times New Roman"/>
                <w:b w:val="false"/>
                <w:i w:val="false"/>
                <w:color w:val="000000"/>
                <w:sz w:val="20"/>
              </w:rPr>
              <w:t>
Phone=2.5.4.20</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E=1.2.840.113549.1.9.1</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SURNAME=2.5.4.4</w:t>
            </w:r>
          </w:p>
          <w:p>
            <w:pPr>
              <w:spacing w:after="20"/>
              <w:ind w:left="20"/>
              <w:jc w:val="both"/>
            </w:pPr>
            <w:r>
              <w:rPr>
                <w:rFonts w:ascii="Times New Roman"/>
                <w:b w:val="false"/>
                <w:i w:val="false"/>
                <w:color w:val="000000"/>
                <w:sz w:val="20"/>
              </w:rPr>
              <w:t>
T=archiver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ТЕГІ АТЫ</w:t>
            </w:r>
          </w:p>
          <w:p>
            <w:pPr>
              <w:spacing w:after="20"/>
              <w:ind w:left="20"/>
              <w:jc w:val="both"/>
            </w:pPr>
            <w:r>
              <w:rPr>
                <w:rFonts w:ascii="Times New Roman"/>
                <w:b w:val="false"/>
                <w:i w:val="false"/>
                <w:color w:val="000000"/>
                <w:sz w:val="20"/>
              </w:rPr>
              <w:t>
G = ӘКЕСІНІҢ АТЫ</w:t>
            </w:r>
          </w:p>
          <w:p>
            <w:pPr>
              <w:spacing w:after="20"/>
              <w:ind w:left="20"/>
              <w:jc w:val="both"/>
            </w:pPr>
            <w:r>
              <w:rPr>
                <w:rFonts w:ascii="Times New Roman"/>
                <w:b w:val="false"/>
                <w:i w:val="false"/>
                <w:color w:val="000000"/>
                <w:sz w:val="20"/>
              </w:rPr>
              <w:t>
(толтыру міндетті емес)</w:t>
            </w:r>
          </w:p>
          <w:p>
            <w:pPr>
              <w:spacing w:after="20"/>
              <w:ind w:left="20"/>
              <w:jc w:val="both"/>
            </w:pPr>
            <w:r>
              <w:rPr>
                <w:rFonts w:ascii="Times New Roman"/>
                <w:b w:val="false"/>
                <w:i w:val="false"/>
                <w:color w:val="000000"/>
                <w:sz w:val="20"/>
              </w:rPr>
              <w:t>
SERIALNUMBER= VINXXXXXXXXXXX</w:t>
            </w:r>
          </w:p>
          <w:p>
            <w:pPr>
              <w:spacing w:after="20"/>
              <w:ind w:left="20"/>
              <w:jc w:val="both"/>
            </w:pPr>
            <w:r>
              <w:rPr>
                <w:rFonts w:ascii="Times New Roman"/>
                <w:b w:val="false"/>
                <w:i w:val="false"/>
                <w:color w:val="000000"/>
                <w:sz w:val="20"/>
              </w:rPr>
              <w:t>
SN = Тегі (толтыру міндетті емес)</w:t>
            </w:r>
          </w:p>
          <w:p>
            <w:pPr>
              <w:spacing w:after="20"/>
              <w:ind w:left="20"/>
              <w:jc w:val="both"/>
            </w:pPr>
            <w:r>
              <w:rPr>
                <w:rFonts w:ascii="Times New Roman"/>
                <w:b w:val="false"/>
                <w:i w:val="false"/>
                <w:color w:val="000000"/>
                <w:sz w:val="20"/>
              </w:rPr>
              <w:t>
Phone = +7XXXXXXXXXX (толтыру міндетті емес)</w:t>
            </w:r>
          </w:p>
          <w:p>
            <w:pPr>
              <w:spacing w:after="20"/>
              <w:ind w:left="20"/>
              <w:jc w:val="both"/>
            </w:pPr>
            <w:r>
              <w:rPr>
                <w:rFonts w:ascii="Times New Roman"/>
                <w:b w:val="false"/>
                <w:i w:val="false"/>
                <w:color w:val="000000"/>
                <w:sz w:val="20"/>
              </w:rPr>
              <w:t>
E = электрондық пошта (толтыру міндетті емес)</w:t>
            </w:r>
          </w:p>
          <w:p>
            <w:pPr>
              <w:spacing w:after="20"/>
              <w:ind w:left="20"/>
              <w:jc w:val="both"/>
            </w:pPr>
            <w:r>
              <w:rPr>
                <w:rFonts w:ascii="Times New Roman"/>
                <w:b w:val="false"/>
                <w:i w:val="false"/>
                <w:color w:val="000000"/>
                <w:sz w:val="20"/>
              </w:rPr>
              <w:t>
OU = BINXXXXXXXXXXXX</w:t>
            </w:r>
          </w:p>
          <w:p>
            <w:pPr>
              <w:spacing w:after="20"/>
              <w:ind w:left="20"/>
              <w:jc w:val="both"/>
            </w:pPr>
            <w:r>
              <w:rPr>
                <w:rFonts w:ascii="Times New Roman"/>
                <w:b w:val="false"/>
                <w:i w:val="false"/>
                <w:color w:val="000000"/>
                <w:sz w:val="20"/>
              </w:rPr>
              <w:t>
O=ұйым</w:t>
            </w:r>
          </w:p>
          <w:p>
            <w:pPr>
              <w:spacing w:after="20"/>
              <w:ind w:left="20"/>
              <w:jc w:val="both"/>
            </w:pPr>
            <w:r>
              <w:rPr>
                <w:rFonts w:ascii="Times New Roman"/>
                <w:b w:val="false"/>
                <w:i w:val="false"/>
                <w:color w:val="000000"/>
                <w:sz w:val="20"/>
              </w:rPr>
              <w:t>
S = АЙМАҚ</w:t>
            </w:r>
          </w:p>
          <w:p>
            <w:pPr>
              <w:spacing w:after="20"/>
              <w:ind w:left="20"/>
              <w:jc w:val="both"/>
            </w:pPr>
            <w:r>
              <w:rPr>
                <w:rFonts w:ascii="Times New Roman"/>
                <w:b w:val="false"/>
                <w:i w:val="false"/>
                <w:color w:val="000000"/>
                <w:sz w:val="20"/>
              </w:rPr>
              <w:t>
C = KZ</w:t>
            </w:r>
          </w:p>
          <w:p>
            <w:pPr>
              <w:spacing w:after="20"/>
              <w:ind w:left="20"/>
              <w:jc w:val="both"/>
            </w:pPr>
            <w:r>
              <w:rPr>
                <w:rFonts w:ascii="Times New Roman"/>
                <w:b w:val="false"/>
                <w:i w:val="false"/>
                <w:color w:val="000000"/>
                <w:sz w:val="20"/>
              </w:rPr>
              <w:t>
T = лауазымы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1.2.398.3.2.3 .1 - Қазақстан Республикасы Президенті Мұрағатының Қызметкері</w:t>
            </w:r>
          </w:p>
          <w:p>
            <w:pPr>
              <w:spacing w:after="20"/>
              <w:ind w:left="20"/>
              <w:jc w:val="both"/>
            </w:pPr>
            <w:r>
              <w:rPr>
                <w:rFonts w:ascii="Times New Roman"/>
                <w:b w:val="false"/>
                <w:i w:val="false"/>
                <w:color w:val="000000"/>
                <w:sz w:val="20"/>
              </w:rPr>
              <w:t>
1.2.398.3.2.3 .2 - Орталық мемлекеттік мұрағат қызметкері</w:t>
            </w:r>
          </w:p>
          <w:p>
            <w:pPr>
              <w:spacing w:after="20"/>
              <w:ind w:left="20"/>
              <w:jc w:val="both"/>
            </w:pPr>
            <w:r>
              <w:rPr>
                <w:rFonts w:ascii="Times New Roman"/>
                <w:b w:val="false"/>
                <w:i w:val="false"/>
                <w:color w:val="000000"/>
                <w:sz w:val="20"/>
              </w:rPr>
              <w:t>
1.2.398.3.2.3 .3 - Ведомстволық мұрағат қызметкері</w:t>
            </w:r>
          </w:p>
          <w:p>
            <w:pPr>
              <w:spacing w:after="20"/>
              <w:ind w:left="20"/>
              <w:jc w:val="both"/>
            </w:pPr>
            <w:r>
              <w:rPr>
                <w:rFonts w:ascii="Times New Roman"/>
                <w:b w:val="false"/>
                <w:i w:val="false"/>
                <w:color w:val="000000"/>
                <w:sz w:val="20"/>
              </w:rPr>
              <w:t>
1.2.398.3.2.3.4 - Мемлекеттік қызметкерлер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бас тарту, Кілттерді шифрлау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[[1]Cертификаттау саясаты:</w:t>
            </w:r>
          </w:p>
          <w:p>
            <w:pPr>
              <w:spacing w:after="20"/>
              <w:ind w:left="20"/>
              <w:jc w:val="both"/>
            </w:pPr>
            <w:r>
              <w:rPr>
                <w:rFonts w:ascii="Times New Roman"/>
                <w:b w:val="false"/>
                <w:i w:val="false"/>
                <w:color w:val="000000"/>
                <w:sz w:val="20"/>
              </w:rPr>
              <w:t>
Сәйкестендіру саясаты=1.2.398.3.2.1</w:t>
            </w:r>
          </w:p>
          <w:p>
            <w:pPr>
              <w:spacing w:after="20"/>
              <w:ind w:left="20"/>
              <w:jc w:val="both"/>
            </w:pPr>
            <w:r>
              <w:rPr>
                <w:rFonts w:ascii="Times New Roman"/>
                <w:b w:val="false"/>
                <w:i w:val="false"/>
                <w:color w:val="000000"/>
                <w:sz w:val="20"/>
              </w:rPr>
              <w:t>
[1,1]Cаясат жіктеуішінің мәліметтері:</w:t>
            </w:r>
          </w:p>
          <w:p>
            <w:pPr>
              <w:spacing w:after="20"/>
              <w:ind w:left="20"/>
              <w:jc w:val="both"/>
            </w:pPr>
            <w:r>
              <w:rPr>
                <w:rFonts w:ascii="Times New Roman"/>
                <w:b w:val="false"/>
                <w:i w:val="false"/>
                <w:color w:val="000000"/>
                <w:sz w:val="20"/>
              </w:rPr>
              <w:t>
Идентификатор жіктеуіші саясат= CPS</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xml:space="preserve">
URL=http://ucgo.gov.kz/cps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 жеткізу=Қол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 URL=http://ukho.gov.kz/cert/*. 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xml:space="preserve">
URL=http://ocsp.ucgo.gov.kz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URL=http://crl.ukho.gov.kz/crl/*.crl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Бинарлық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көріністегі деректер (міндетті емес)</w:t>
            </w:r>
          </w:p>
        </w:tc>
      </w:tr>
    </w:tbl>
    <w:p>
      <w:pPr>
        <w:spacing w:after="0"/>
        <w:ind w:left="0"/>
        <w:jc w:val="both"/>
      </w:pPr>
      <w:r>
        <w:rPr>
          <w:rFonts w:ascii="Times New Roman"/>
          <w:b w:val="false"/>
          <w:i w:val="false"/>
          <w:color w:val="000000"/>
          <w:sz w:val="28"/>
        </w:rPr>
        <w:t>
      Мемлекеттік органдардың куәландырушы орталығының мұрағат қызметкерлері үшін тіркеу куәлігінің құрылымы (ҚР СТ МЕМСТ Р 34.10-2015 алгоритміне қол қою және сәйкестендіру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ГОСТ 34.310-2015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w:t>
            </w:r>
          </w:p>
          <w:p>
            <w:pPr>
              <w:spacing w:after="20"/>
              <w:ind w:left="20"/>
              <w:jc w:val="both"/>
            </w:pPr>
            <w:r>
              <w:rPr>
                <w:rFonts w:ascii="Times New Roman"/>
                <w:b w:val="false"/>
                <w:i w:val="false"/>
                <w:color w:val="000000"/>
                <w:sz w:val="20"/>
              </w:rPr>
              <w:t>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C=2.3.4.6</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CN=2.5.4.3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Мемлекеттік органдардың куәландырушы орталығы</w:t>
            </w:r>
          </w:p>
          <w:p>
            <w:pPr>
              <w:spacing w:after="20"/>
              <w:ind w:left="20"/>
              <w:jc w:val="both"/>
            </w:pPr>
            <w:r>
              <w:rPr>
                <w:rFonts w:ascii="Times New Roman"/>
                <w:b w:val="false"/>
                <w:i w:val="false"/>
                <w:color w:val="000000"/>
                <w:sz w:val="20"/>
              </w:rPr>
              <w:t>
O = Қазақстан Республикасы</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C=2.3.4.6</w:t>
            </w:r>
          </w:p>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SN=2.5.4.5</w:t>
            </w:r>
          </w:p>
          <w:p>
            <w:pPr>
              <w:spacing w:after="20"/>
              <w:ind w:left="20"/>
              <w:jc w:val="both"/>
            </w:pPr>
            <w:r>
              <w:rPr>
                <w:rFonts w:ascii="Times New Roman"/>
                <w:b w:val="false"/>
                <w:i w:val="false"/>
                <w:color w:val="000000"/>
                <w:sz w:val="20"/>
              </w:rPr>
              <w:t>
Phone=2.5.4.20</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E=1.2.840.113549.1.9.1</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SURNAME=2.5.4.4</w:t>
            </w:r>
          </w:p>
          <w:p>
            <w:pPr>
              <w:spacing w:after="20"/>
              <w:ind w:left="20"/>
              <w:jc w:val="both"/>
            </w:pPr>
            <w:r>
              <w:rPr>
                <w:rFonts w:ascii="Times New Roman"/>
                <w:b w:val="false"/>
                <w:i w:val="false"/>
                <w:color w:val="000000"/>
                <w:sz w:val="20"/>
              </w:rPr>
              <w:t>
T=archiver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ТЕГІ АТЫ</w:t>
            </w:r>
          </w:p>
          <w:p>
            <w:pPr>
              <w:spacing w:after="20"/>
              <w:ind w:left="20"/>
              <w:jc w:val="both"/>
            </w:pPr>
            <w:r>
              <w:rPr>
                <w:rFonts w:ascii="Times New Roman"/>
                <w:b w:val="false"/>
                <w:i w:val="false"/>
                <w:color w:val="000000"/>
                <w:sz w:val="20"/>
              </w:rPr>
              <w:t>
G = ӘКЕСІНІҢ АТЫ</w:t>
            </w:r>
          </w:p>
          <w:p>
            <w:pPr>
              <w:spacing w:after="20"/>
              <w:ind w:left="20"/>
              <w:jc w:val="both"/>
            </w:pPr>
            <w:r>
              <w:rPr>
                <w:rFonts w:ascii="Times New Roman"/>
                <w:b w:val="false"/>
                <w:i w:val="false"/>
                <w:color w:val="000000"/>
                <w:sz w:val="20"/>
              </w:rPr>
              <w:t>
(толтыру міндетті емес)</w:t>
            </w:r>
          </w:p>
          <w:p>
            <w:pPr>
              <w:spacing w:after="20"/>
              <w:ind w:left="20"/>
              <w:jc w:val="both"/>
            </w:pPr>
            <w:r>
              <w:rPr>
                <w:rFonts w:ascii="Times New Roman"/>
                <w:b w:val="false"/>
                <w:i w:val="false"/>
                <w:color w:val="000000"/>
                <w:sz w:val="20"/>
              </w:rPr>
              <w:t>
SERIALNUMBER= VINXXXXXXXXXXX</w:t>
            </w:r>
          </w:p>
          <w:p>
            <w:pPr>
              <w:spacing w:after="20"/>
              <w:ind w:left="20"/>
              <w:jc w:val="both"/>
            </w:pPr>
            <w:r>
              <w:rPr>
                <w:rFonts w:ascii="Times New Roman"/>
                <w:b w:val="false"/>
                <w:i w:val="false"/>
                <w:color w:val="000000"/>
                <w:sz w:val="20"/>
              </w:rPr>
              <w:t>
SN = Тегі (толтыру міндетті емес)</w:t>
            </w:r>
          </w:p>
          <w:p>
            <w:pPr>
              <w:spacing w:after="20"/>
              <w:ind w:left="20"/>
              <w:jc w:val="both"/>
            </w:pPr>
            <w:r>
              <w:rPr>
                <w:rFonts w:ascii="Times New Roman"/>
                <w:b w:val="false"/>
                <w:i w:val="false"/>
                <w:color w:val="000000"/>
                <w:sz w:val="20"/>
              </w:rPr>
              <w:t>
Phone = +7XXXXXXXXXX (толтыру міндетті емес)</w:t>
            </w:r>
          </w:p>
          <w:p>
            <w:pPr>
              <w:spacing w:after="20"/>
              <w:ind w:left="20"/>
              <w:jc w:val="both"/>
            </w:pPr>
            <w:r>
              <w:rPr>
                <w:rFonts w:ascii="Times New Roman"/>
                <w:b w:val="false"/>
                <w:i w:val="false"/>
                <w:color w:val="000000"/>
                <w:sz w:val="20"/>
              </w:rPr>
              <w:t>
E = электрондық пошта (толтыру міндетті емес)</w:t>
            </w:r>
          </w:p>
          <w:p>
            <w:pPr>
              <w:spacing w:after="20"/>
              <w:ind w:left="20"/>
              <w:jc w:val="both"/>
            </w:pPr>
            <w:r>
              <w:rPr>
                <w:rFonts w:ascii="Times New Roman"/>
                <w:b w:val="false"/>
                <w:i w:val="false"/>
                <w:color w:val="000000"/>
                <w:sz w:val="20"/>
              </w:rPr>
              <w:t>
OU = BINXXXXXXXXXXXX</w:t>
            </w:r>
          </w:p>
          <w:p>
            <w:pPr>
              <w:spacing w:after="20"/>
              <w:ind w:left="20"/>
              <w:jc w:val="both"/>
            </w:pPr>
            <w:r>
              <w:rPr>
                <w:rFonts w:ascii="Times New Roman"/>
                <w:b w:val="false"/>
                <w:i w:val="false"/>
                <w:color w:val="000000"/>
                <w:sz w:val="20"/>
              </w:rPr>
              <w:t>
O=ұйым</w:t>
            </w:r>
          </w:p>
          <w:p>
            <w:pPr>
              <w:spacing w:after="20"/>
              <w:ind w:left="20"/>
              <w:jc w:val="both"/>
            </w:pPr>
            <w:r>
              <w:rPr>
                <w:rFonts w:ascii="Times New Roman"/>
                <w:b w:val="false"/>
                <w:i w:val="false"/>
                <w:color w:val="000000"/>
                <w:sz w:val="20"/>
              </w:rPr>
              <w:t>
S = АЙМАҚ</w:t>
            </w:r>
          </w:p>
          <w:p>
            <w:pPr>
              <w:spacing w:after="20"/>
              <w:ind w:left="20"/>
              <w:jc w:val="both"/>
            </w:pPr>
            <w:r>
              <w:rPr>
                <w:rFonts w:ascii="Times New Roman"/>
                <w:b w:val="false"/>
                <w:i w:val="false"/>
                <w:color w:val="000000"/>
                <w:sz w:val="20"/>
              </w:rPr>
              <w:t>
C = KZ</w:t>
            </w:r>
          </w:p>
          <w:p>
            <w:pPr>
              <w:spacing w:after="20"/>
              <w:ind w:left="20"/>
              <w:jc w:val="both"/>
            </w:pPr>
            <w:r>
              <w:rPr>
                <w:rFonts w:ascii="Times New Roman"/>
                <w:b w:val="false"/>
                <w:i w:val="false"/>
                <w:color w:val="000000"/>
                <w:sz w:val="20"/>
              </w:rPr>
              <w:t>
T = лауазымы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w:t>
            </w:r>
          </w:p>
          <w:p>
            <w:pPr>
              <w:spacing w:after="20"/>
              <w:ind w:left="20"/>
              <w:jc w:val="both"/>
            </w:pPr>
            <w:r>
              <w:rPr>
                <w:rFonts w:ascii="Times New Roman"/>
                <w:b w:val="false"/>
                <w:i w:val="false"/>
                <w:color w:val="000000"/>
                <w:sz w:val="20"/>
              </w:rPr>
              <w:t>
параметрлерімен</w:t>
            </w:r>
          </w:p>
          <w:p>
            <w:pPr>
              <w:spacing w:after="20"/>
              <w:ind w:left="20"/>
              <w:jc w:val="both"/>
            </w:pPr>
            <w:r>
              <w:rPr>
                <w:rFonts w:ascii="Times New Roman"/>
                <w:b w:val="false"/>
                <w:i w:val="false"/>
                <w:color w:val="000000"/>
                <w:sz w:val="20"/>
              </w:rPr>
              <w:t>
1.2.398.3.10.1.1.1.1.1</w:t>
            </w:r>
          </w:p>
          <w:p>
            <w:pPr>
              <w:spacing w:after="20"/>
              <w:ind w:left="20"/>
              <w:jc w:val="both"/>
            </w:pPr>
            <w:r>
              <w:rPr>
                <w:rFonts w:ascii="Times New Roman"/>
                <w:b w:val="false"/>
                <w:i w:val="false"/>
                <w:color w:val="000000"/>
                <w:sz w:val="20"/>
              </w:rPr>
              <w:t>
1.2.398.3.10.1.1.1.1.2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өрістері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1.2.398.3.2.3 .1 - Қазақстан Республикасы Президенті Мұрағатының Қызметкері</w:t>
            </w:r>
          </w:p>
          <w:p>
            <w:pPr>
              <w:spacing w:after="20"/>
              <w:ind w:left="20"/>
              <w:jc w:val="both"/>
            </w:pPr>
            <w:r>
              <w:rPr>
                <w:rFonts w:ascii="Times New Roman"/>
                <w:b w:val="false"/>
                <w:i w:val="false"/>
                <w:color w:val="000000"/>
                <w:sz w:val="20"/>
              </w:rPr>
              <w:t>
1.2.398.3.2.3 .2 - Орталық мемлекеттік мұрағат қызметкері</w:t>
            </w:r>
          </w:p>
          <w:p>
            <w:pPr>
              <w:spacing w:after="20"/>
              <w:ind w:left="20"/>
              <w:jc w:val="both"/>
            </w:pPr>
            <w:r>
              <w:rPr>
                <w:rFonts w:ascii="Times New Roman"/>
                <w:b w:val="false"/>
                <w:i w:val="false"/>
                <w:color w:val="000000"/>
                <w:sz w:val="20"/>
              </w:rPr>
              <w:t>
1.2.398.3.2.3 .3 - Ведомстволық мұрағат қызметкері</w:t>
            </w:r>
          </w:p>
          <w:p>
            <w:pPr>
              <w:spacing w:after="20"/>
              <w:ind w:left="20"/>
              <w:jc w:val="both"/>
            </w:pPr>
            <w:r>
              <w:rPr>
                <w:rFonts w:ascii="Times New Roman"/>
                <w:b w:val="false"/>
                <w:i w:val="false"/>
                <w:color w:val="000000"/>
                <w:sz w:val="20"/>
              </w:rPr>
              <w:t>
1.2.398.3.2.3.4 - Мемлекеттік қызметкерлер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бас тарту, Кілттерді шифрлау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[[1]Cертификаттау саясаты:</w:t>
            </w:r>
          </w:p>
          <w:p>
            <w:pPr>
              <w:spacing w:after="20"/>
              <w:ind w:left="20"/>
              <w:jc w:val="both"/>
            </w:pPr>
            <w:r>
              <w:rPr>
                <w:rFonts w:ascii="Times New Roman"/>
                <w:b w:val="false"/>
                <w:i w:val="false"/>
                <w:color w:val="000000"/>
                <w:sz w:val="20"/>
              </w:rPr>
              <w:t>
Сәйкестендіру саясаты=1.2.398.3.2.1</w:t>
            </w:r>
          </w:p>
          <w:p>
            <w:pPr>
              <w:spacing w:after="20"/>
              <w:ind w:left="20"/>
              <w:jc w:val="both"/>
            </w:pPr>
            <w:r>
              <w:rPr>
                <w:rFonts w:ascii="Times New Roman"/>
                <w:b w:val="false"/>
                <w:i w:val="false"/>
                <w:color w:val="000000"/>
                <w:sz w:val="20"/>
              </w:rPr>
              <w:t>
[1,1]Cаясат жіктеуішінің мәліметтері:</w:t>
            </w:r>
          </w:p>
          <w:p>
            <w:pPr>
              <w:spacing w:after="20"/>
              <w:ind w:left="20"/>
              <w:jc w:val="both"/>
            </w:pPr>
            <w:r>
              <w:rPr>
                <w:rFonts w:ascii="Times New Roman"/>
                <w:b w:val="false"/>
                <w:i w:val="false"/>
                <w:color w:val="000000"/>
                <w:sz w:val="20"/>
              </w:rPr>
              <w:t>
Идентификатор жіктеуіші саясат= CPS</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xml:space="preserve">
URL=http://ucgo.gov.kz/cps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мәліметтеріне қол жеткізу=Қол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 URL=http://ukho.gov.kz/cert/*. cer</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xml:space="preserve">
URL=http://ocsp.ucgo.gov.kz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URL=http://crl.ukho.gov.kz/crl/*.crl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Бинарлық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көріністегі деректер (міндетті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9 -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5" w:id="143"/>
    <w:p>
      <w:pPr>
        <w:spacing w:after="0"/>
        <w:ind w:left="0"/>
        <w:jc w:val="left"/>
      </w:pPr>
      <w:r>
        <w:rPr>
          <w:rFonts w:ascii="Times New Roman"/>
          <w:b/>
          <w:i w:val="false"/>
          <w:color w:val="000000"/>
        </w:rPr>
        <w:t xml:space="preserve"> Қазақстан Республикасының мемлекеттік органдары куәландырушы орталығының тіркеу куәліктерін кері қайтарып алуға өтініш</w:t>
      </w:r>
    </w:p>
    <w:bookmarkEnd w:id="143"/>
    <w:p>
      <w:pPr>
        <w:spacing w:after="0"/>
        <w:ind w:left="0"/>
        <w:jc w:val="both"/>
      </w:pPr>
      <w:r>
        <w:rPr>
          <w:rFonts w:ascii="Times New Roman"/>
          <w:b w:val="false"/>
          <w:i w:val="false"/>
          <w:color w:val="000000"/>
          <w:sz w:val="28"/>
        </w:rPr>
        <w:t>
      Қазақстан Республикасының мемлекеттік органдарын куәландырушы орталығында мына қызметкерлердің тiркеу куәлiктерін кері қайтарып алуды сұраймыз: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негізгі ақпаратты тасымалдағыш___ дана.</w:t>
      </w:r>
    </w:p>
    <w:p>
      <w:pPr>
        <w:spacing w:after="0"/>
        <w:ind w:left="0"/>
        <w:jc w:val="both"/>
      </w:pPr>
      <w:r>
        <w:rPr>
          <w:rFonts w:ascii="Times New Roman"/>
          <w:b w:val="false"/>
          <w:i w:val="false"/>
          <w:color w:val="000000"/>
          <w:sz w:val="28"/>
        </w:rPr>
        <w:t>
      Басшы _______________ ___________________________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 телефон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10 -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7" w:id="144"/>
    <w:p>
      <w:pPr>
        <w:spacing w:after="0"/>
        <w:ind w:left="0"/>
        <w:jc w:val="left"/>
      </w:pPr>
      <w:r>
        <w:rPr>
          <w:rFonts w:ascii="Times New Roman"/>
          <w:b/>
          <w:i w:val="false"/>
          <w:color w:val="000000"/>
        </w:rPr>
        <w:t xml:space="preserve"> Офлайн режимінде сервис арқылы мұрағат қызметкерінің тіркеу куәліктерін кері қайтарып алуға өтініш</w:t>
      </w:r>
    </w:p>
    <w:bookmarkEnd w:id="144"/>
    <w:p>
      <w:pPr>
        <w:spacing w:after="0"/>
        <w:ind w:left="0"/>
        <w:jc w:val="both"/>
      </w:pPr>
      <w:r>
        <w:rPr>
          <w:rFonts w:ascii="Times New Roman"/>
          <w:b w:val="false"/>
          <w:i w:val="false"/>
          <w:color w:val="000000"/>
          <w:sz w:val="28"/>
        </w:rPr>
        <w:t>
      Мына қызметкерлердің Қазақстан Республикасының мемлекеттік органдарының куәландырушы орталығының тіркеу куәліктерін кері қайтарып алуды сұраймыз: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рөлі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(мекеменің)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(әрекет ету мерзімінің өтуі туралы хабарлау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Негізгі ақпаратты жеткізгіштер __ дана</w:t>
      </w:r>
    </w:p>
    <w:p>
      <w:pPr>
        <w:spacing w:after="0"/>
        <w:ind w:left="0"/>
        <w:jc w:val="both"/>
      </w:pPr>
      <w:r>
        <w:rPr>
          <w:rFonts w:ascii="Times New Roman"/>
          <w:b w:val="false"/>
          <w:i w:val="false"/>
          <w:color w:val="000000"/>
          <w:sz w:val="28"/>
        </w:rPr>
        <w:t>
      Қазақстан Республикасы мемлекеттік органдарының куәландырушы орталығы ақпараттық жүйесінің пайдалану туралы келісімімен танысқан; www.ucgo.gov.kz интернет-ресурста орналастырылған.</w:t>
      </w:r>
    </w:p>
    <w:p>
      <w:pPr>
        <w:spacing w:after="0"/>
        <w:ind w:left="0"/>
        <w:jc w:val="both"/>
      </w:pPr>
      <w:r>
        <w:rPr>
          <w:rFonts w:ascii="Times New Roman"/>
          <w:b w:val="false"/>
          <w:i w:val="false"/>
          <w:color w:val="000000"/>
          <w:sz w:val="28"/>
        </w:rPr>
        <w:t>
      Басшы ______________ 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Мөрге арналған орын</w:t>
      </w:r>
    </w:p>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 телефон нөмірі (міндетті түрде).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министрі </w:t>
            </w:r>
            <w:r>
              <w:br/>
            </w:r>
            <w:r>
              <w:rPr>
                <w:rFonts w:ascii="Times New Roman"/>
                <w:b w:val="false"/>
                <w:i w:val="false"/>
                <w:color w:val="000000"/>
                <w:sz w:val="20"/>
              </w:rPr>
              <w:t xml:space="preserve">2025 жылғы 4 маусымдағы </w:t>
            </w:r>
            <w:r>
              <w:br/>
            </w:r>
            <w:r>
              <w:rPr>
                <w:rFonts w:ascii="Times New Roman"/>
                <w:b w:val="false"/>
                <w:i w:val="false"/>
                <w:color w:val="000000"/>
                <w:sz w:val="20"/>
              </w:rPr>
              <w:t xml:space="preserve">№ 282/НҚ Бұйрыққа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 xml:space="preserve">атқарушы </w:t>
            </w:r>
            <w:r>
              <w:br/>
            </w:r>
            <w:r>
              <w:rPr>
                <w:rFonts w:ascii="Times New Roman"/>
                <w:b w:val="false"/>
                <w:i w:val="false"/>
                <w:color w:val="000000"/>
                <w:sz w:val="20"/>
              </w:rPr>
              <w:t xml:space="preserve">2015 жылғы 26 маусымдағы </w:t>
            </w:r>
            <w:r>
              <w:br/>
            </w:r>
            <w:r>
              <w:rPr>
                <w:rFonts w:ascii="Times New Roman"/>
                <w:b w:val="false"/>
                <w:i w:val="false"/>
                <w:color w:val="000000"/>
                <w:sz w:val="20"/>
              </w:rPr>
              <w:t xml:space="preserve">№ 727 бұйрығымен </w:t>
            </w:r>
            <w:r>
              <w:br/>
            </w:r>
            <w:r>
              <w:rPr>
                <w:rFonts w:ascii="Times New Roman"/>
                <w:b w:val="false"/>
                <w:i w:val="false"/>
                <w:color w:val="000000"/>
                <w:sz w:val="20"/>
              </w:rPr>
              <w:t>бекітілген</w:t>
            </w:r>
          </w:p>
        </w:tc>
      </w:tr>
    </w:tbl>
    <w:bookmarkStart w:name="z160" w:id="145"/>
    <w:p>
      <w:pPr>
        <w:spacing w:after="0"/>
        <w:ind w:left="0"/>
        <w:jc w:val="left"/>
      </w:pPr>
      <w:r>
        <w:rPr>
          <w:rFonts w:ascii="Times New Roman"/>
          <w:b/>
          <w:i w:val="false"/>
          <w:color w:val="000000"/>
        </w:rPr>
        <w:t xml:space="preserve">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145"/>
    <w:bookmarkStart w:name="z161" w:id="146"/>
    <w:p>
      <w:pPr>
        <w:spacing w:after="0"/>
        <w:ind w:left="0"/>
        <w:jc w:val="left"/>
      </w:pPr>
      <w:r>
        <w:rPr>
          <w:rFonts w:ascii="Times New Roman"/>
          <w:b/>
          <w:i w:val="false"/>
          <w:color w:val="000000"/>
        </w:rPr>
        <w:t xml:space="preserve"> 1-тарау. Жалпы ережелер</w:t>
      </w:r>
    </w:p>
    <w:bookmarkEnd w:id="146"/>
    <w:bookmarkStart w:name="z162" w:id="147"/>
    <w:p>
      <w:pPr>
        <w:spacing w:after="0"/>
        <w:ind w:left="0"/>
        <w:jc w:val="both"/>
      </w:pPr>
      <w:r>
        <w:rPr>
          <w:rFonts w:ascii="Times New Roman"/>
          <w:b w:val="false"/>
          <w:i w:val="false"/>
          <w:color w:val="000000"/>
          <w:sz w:val="28"/>
        </w:rPr>
        <w:t xml:space="preserve">
      1. Осы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"Электрондық құжат және электрондық цифрлық қолтаңба туралы"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(бұдан әрі – Заң), "Мемлекеттік көрсетілетін қызметтер туралы"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1) тармақшасына сәйкес сәйкес әзірленді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сонымен қатар "Қазақстан Республикасының ұлттық куәландыру орталығының тіркеу куәлігін беру және қайтарып алу" мемлекеттік қызметін көрсету тәртібін айқындайды.</w:t>
      </w:r>
    </w:p>
    <w:bookmarkEnd w:id="147"/>
    <w:bookmarkStart w:name="z163" w:id="14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48"/>
    <w:bookmarkStart w:name="z164" w:id="14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bookmarkEnd w:id="149"/>
    <w:bookmarkStart w:name="z165" w:id="150"/>
    <w:p>
      <w:pPr>
        <w:spacing w:after="0"/>
        <w:ind w:left="0"/>
        <w:jc w:val="both"/>
      </w:pPr>
      <w:r>
        <w:rPr>
          <w:rFonts w:ascii="Times New Roman"/>
          <w:b w:val="false"/>
          <w:i w:val="false"/>
          <w:color w:val="000000"/>
          <w:sz w:val="28"/>
        </w:rPr>
        <w:t>
      2)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бағдарламалық-аппараттық кешен;</w:t>
      </w:r>
    </w:p>
    <w:bookmarkEnd w:id="150"/>
    <w:bookmarkStart w:name="z166" w:id="151"/>
    <w:p>
      <w:pPr>
        <w:spacing w:after="0"/>
        <w:ind w:left="0"/>
        <w:jc w:val="both"/>
      </w:pPr>
      <w:r>
        <w:rPr>
          <w:rFonts w:ascii="Times New Roman"/>
          <w:b w:val="false"/>
          <w:i w:val="false"/>
          <w:color w:val="000000"/>
          <w:sz w:val="28"/>
        </w:rPr>
        <w:t>
      3) биометриялық сәйкестендіру – адамның жеке басын оның бірегей биометриялық параметрлері негізінде анықтау процедурасы;</w:t>
      </w:r>
    </w:p>
    <w:bookmarkEnd w:id="151"/>
    <w:bookmarkStart w:name="z167" w:id="152"/>
    <w:p>
      <w:pPr>
        <w:spacing w:after="0"/>
        <w:ind w:left="0"/>
        <w:jc w:val="both"/>
      </w:pPr>
      <w:r>
        <w:rPr>
          <w:rFonts w:ascii="Times New Roman"/>
          <w:b w:val="false"/>
          <w:i w:val="false"/>
          <w:color w:val="000000"/>
          <w:sz w:val="28"/>
        </w:rPr>
        <w:t>
      4) бұлтты электрондық цифрлық қолтаңба – куәландырушы орталықтың HSM-де пайдаланушылардың электрондық цифрлық қолтаңбасының жабық кілттерін жасауға, пайдалануға және сақтауға мүмкіндік беретін куәландырушы орталықтың ақпараттық жүйесі, мұнда жеке кілтке қол жеткізуді пайдаланушы кемінде екі, олардың бірі биометриялық аутентификация факторы арқылы жүзеге асырады;</w:t>
      </w:r>
    </w:p>
    <w:bookmarkEnd w:id="152"/>
    <w:bookmarkStart w:name="z168" w:id="153"/>
    <w:p>
      <w:pPr>
        <w:spacing w:after="0"/>
        <w:ind w:left="0"/>
        <w:jc w:val="both"/>
      </w:pPr>
      <w:r>
        <w:rPr>
          <w:rFonts w:ascii="Times New Roman"/>
          <w:b w:val="false"/>
          <w:i w:val="false"/>
          <w:color w:val="000000"/>
          <w:sz w:val="28"/>
        </w:rPr>
        <w:t xml:space="preserve">
      5) бірлескен кәсіпкерлік – өздеріне ортақ меншік құқығымен тиесілі мүлік базасында, сондай-ақ Кәсіпкерлік кодекстің </w:t>
      </w:r>
      <w:r>
        <w:rPr>
          <w:rFonts w:ascii="Times New Roman"/>
          <w:b w:val="false"/>
          <w:i w:val="false"/>
          <w:color w:val="000000"/>
          <w:sz w:val="28"/>
        </w:rPr>
        <w:t>32-бабына</w:t>
      </w:r>
      <w:r>
        <w:rPr>
          <w:rFonts w:ascii="Times New Roman"/>
          <w:b w:val="false"/>
          <w:i w:val="false"/>
          <w:color w:val="000000"/>
          <w:sz w:val="28"/>
        </w:rPr>
        <w:t xml:space="preserve"> сәйкес мүлікті бірлесіп пайдалануға және (немесе) оған билік етуге жол беретін өзге де құқыққа байланысты қызметті жүзеге асыратын жеке тұлғалар (дара кәсіпкерлер) тобы;</w:t>
      </w:r>
    </w:p>
    <w:bookmarkEnd w:id="153"/>
    <w:bookmarkStart w:name="z169" w:id="154"/>
    <w:p>
      <w:pPr>
        <w:spacing w:after="0"/>
        <w:ind w:left="0"/>
        <w:jc w:val="both"/>
      </w:pPr>
      <w:r>
        <w:rPr>
          <w:rFonts w:ascii="Times New Roman"/>
          <w:b w:val="false"/>
          <w:i w:val="false"/>
          <w:color w:val="000000"/>
          <w:sz w:val="28"/>
        </w:rPr>
        <w:t>
      6) интернет-ресурс pki.gov.kz (бұдан әрі – портал) – "Ұлттық ақпараттық технологиялар" акционерлік қоғамы тіркеу куәліктерін шығаруға өтініштерді қабылдауды және нәтижелерді беруді жүзеге асыратын Қазақстан Республикасы куәландырушы орталығының интернет-ресурсы;</w:t>
      </w:r>
    </w:p>
    <w:bookmarkEnd w:id="154"/>
    <w:bookmarkStart w:name="z170" w:id="155"/>
    <w:p>
      <w:pPr>
        <w:spacing w:after="0"/>
        <w:ind w:left="0"/>
        <w:jc w:val="both"/>
      </w:pPr>
      <w:r>
        <w:rPr>
          <w:rFonts w:ascii="Times New Roman"/>
          <w:b w:val="false"/>
          <w:i w:val="false"/>
          <w:color w:val="000000"/>
          <w:sz w:val="28"/>
        </w:rPr>
        <w:t>
      7) кері қайтарып алынған тіркеу куәлігі – қолданылуы осы Қағидаларда белгіленген тәртіппен тоқтатылған ұлттық куәландырушы орталық берген тіркеу куәлігі;</w:t>
      </w:r>
    </w:p>
    <w:bookmarkEnd w:id="155"/>
    <w:bookmarkStart w:name="z171" w:id="156"/>
    <w:p>
      <w:pPr>
        <w:spacing w:after="0"/>
        <w:ind w:left="0"/>
        <w:jc w:val="both"/>
      </w:pPr>
      <w:r>
        <w:rPr>
          <w:rFonts w:ascii="Times New Roman"/>
          <w:b w:val="false"/>
          <w:i w:val="false"/>
          <w:color w:val="000000"/>
          <w:sz w:val="28"/>
        </w:rPr>
        <w:t>
      8) кері қайтарып алынған тіркеу куәліктерінің тізімі (бұдан әрі – АЖҚС) – күші тоқтатылған тіркеу куәліктері туралы мәліметтерді, олардың сериялық нөмірлерін, кері қайтарып алу (жою) күні мен себебін қамтитын тіркеу куәліктері тіркелімінің бір бөлігі;</w:t>
      </w:r>
    </w:p>
    <w:bookmarkEnd w:id="156"/>
    <w:bookmarkStart w:name="z172" w:id="157"/>
    <w:p>
      <w:pPr>
        <w:spacing w:after="0"/>
        <w:ind w:left="0"/>
        <w:jc w:val="both"/>
      </w:pPr>
      <w:r>
        <w:rPr>
          <w:rFonts w:ascii="Times New Roman"/>
          <w:b w:val="false"/>
          <w:i w:val="false"/>
          <w:color w:val="000000"/>
          <w:sz w:val="28"/>
        </w:rPr>
        <w:t>
      9) Қазақстан Республикасының ұлттық куәландырушы орталығы (бұдан әрі – ҰКО) – мемлекеттік және мемлекеттік емес ақпараттық жүйелерде электрондық құжаттарды қалыптастыру үшін жеке немесе заңды тұлғаларға электрондық цифрлық қолтаңба құралдарын және тіркеу куәліктерін беретін куәландырушы орталық;</w:t>
      </w:r>
    </w:p>
    <w:bookmarkEnd w:id="157"/>
    <w:bookmarkStart w:name="z173" w:id="158"/>
    <w:p>
      <w:pPr>
        <w:spacing w:after="0"/>
        <w:ind w:left="0"/>
        <w:jc w:val="both"/>
      </w:pPr>
      <w:r>
        <w:rPr>
          <w:rFonts w:ascii="Times New Roman"/>
          <w:b w:val="false"/>
          <w:i w:val="false"/>
          <w:color w:val="000000"/>
          <w:sz w:val="28"/>
        </w:rPr>
        <w:t>
      10) қашықтықтан сәйкестендіру-көрсетілетін қызметті алушының тұлғасын биометриялық сәйкестендіру негізінде жеке басын анықтау рәсімі, сондай-ақ мобильді азаматтар базасында тіркелген ұялы байланыстың абоненттік нөміріне жіберілген бір реттік құпия сөз;</w:t>
      </w:r>
    </w:p>
    <w:bookmarkEnd w:id="158"/>
    <w:bookmarkStart w:name="z174" w:id="159"/>
    <w:p>
      <w:pPr>
        <w:spacing w:after="0"/>
        <w:ind w:left="0"/>
        <w:jc w:val="both"/>
      </w:pPr>
      <w:r>
        <w:rPr>
          <w:rFonts w:ascii="Times New Roman"/>
          <w:b w:val="false"/>
          <w:i w:val="false"/>
          <w:color w:val="000000"/>
          <w:sz w:val="28"/>
        </w:rPr>
        <w:t>
      11) объектілік сәйкестендіргіш (бұдан әрі – OID) – ақпараттық жүйе объектісімен байланысты және оны объектілердің әлемдік мекенжай кеңістігінде бір мәнді сәйкестендіретін цифрлардың бірегей жиынтығы;</w:t>
      </w:r>
    </w:p>
    <w:bookmarkEnd w:id="159"/>
    <w:bookmarkStart w:name="z175" w:id="160"/>
    <w:p>
      <w:pPr>
        <w:spacing w:after="0"/>
        <w:ind w:left="0"/>
        <w:jc w:val="both"/>
      </w:pPr>
      <w:r>
        <w:rPr>
          <w:rFonts w:ascii="Times New Roman"/>
          <w:b w:val="false"/>
          <w:i w:val="false"/>
          <w:color w:val="000000"/>
          <w:sz w:val="28"/>
        </w:rPr>
        <w:t>
      12) түйінді ақпаратты тасымалдаушы – электрондық цифрлық қолтаңбаның сақталатын жабық кілттерін қорғау үшін Қазақстан Республикасының ұлттық стандартының талаптарына сәйкес 1073-2007 "Ақпаратты криптографиялық қорғау құралдары. Жалпы техникалық талаптар" (2-деңгей) сертификаты бар АКҚҚ пайдаланылатын арнайы тасымалдаушы;</w:t>
      </w:r>
    </w:p>
    <w:bookmarkEnd w:id="160"/>
    <w:bookmarkStart w:name="z176" w:id="161"/>
    <w:p>
      <w:pPr>
        <w:spacing w:after="0"/>
        <w:ind w:left="0"/>
        <w:jc w:val="both"/>
      </w:pPr>
      <w:r>
        <w:rPr>
          <w:rFonts w:ascii="Times New Roman"/>
          <w:b w:val="false"/>
          <w:i w:val="false"/>
          <w:color w:val="000000"/>
          <w:sz w:val="28"/>
        </w:rPr>
        <w:t xml:space="preserve">
      13) тіркеу куәлігі – куәландырушы орталық электрондық цифрлық қолтаңбаның </w:t>
      </w:r>
      <w:r>
        <w:rPr>
          <w:rFonts w:ascii="Times New Roman"/>
          <w:b w:val="false"/>
          <w:i w:val="false"/>
          <w:color w:val="000000"/>
          <w:sz w:val="28"/>
        </w:rPr>
        <w:t>Заңда</w:t>
      </w:r>
      <w:r>
        <w:rPr>
          <w:rFonts w:ascii="Times New Roman"/>
          <w:b w:val="false"/>
          <w:i w:val="false"/>
          <w:color w:val="000000"/>
          <w:sz w:val="28"/>
        </w:rPr>
        <w:t xml:space="preserve"> белгіленген талаптарға сәйкестігін растау үшін беретін электрондық құжат;</w:t>
      </w:r>
    </w:p>
    <w:bookmarkEnd w:id="161"/>
    <w:bookmarkStart w:name="z177" w:id="162"/>
    <w:p>
      <w:pPr>
        <w:spacing w:after="0"/>
        <w:ind w:left="0"/>
        <w:jc w:val="both"/>
      </w:pPr>
      <w:r>
        <w:rPr>
          <w:rFonts w:ascii="Times New Roman"/>
          <w:b w:val="false"/>
          <w:i w:val="false"/>
          <w:color w:val="000000"/>
          <w:sz w:val="28"/>
        </w:rPr>
        <w:t>
      14) тіркеу куәлігінің иесі – атына тіркеу куәлігі берілген, тіркеу куәлігінде көрсетілген ашық кілтке сәйкес келетін жабық кілтті заңды түрде иеленетін жеке немесе заңды тұлға;</w:t>
      </w:r>
    </w:p>
    <w:bookmarkEnd w:id="162"/>
    <w:bookmarkStart w:name="z178" w:id="163"/>
    <w:p>
      <w:pPr>
        <w:spacing w:after="0"/>
        <w:ind w:left="0"/>
        <w:jc w:val="both"/>
      </w:pPr>
      <w:r>
        <w:rPr>
          <w:rFonts w:ascii="Times New Roman"/>
          <w:b w:val="false"/>
          <w:i w:val="false"/>
          <w:color w:val="000000"/>
          <w:sz w:val="28"/>
        </w:rPr>
        <w:t>
      15) тіркеу куәлігінің үлгісі (бұдан әрі – үлгі) – объектілік сәйкестендіргішпен берілген тіркеу куәлігінің құрылымы;</w:t>
      </w:r>
    </w:p>
    <w:bookmarkEnd w:id="163"/>
    <w:bookmarkStart w:name="z179" w:id="164"/>
    <w:p>
      <w:pPr>
        <w:spacing w:after="0"/>
        <w:ind w:left="0"/>
        <w:jc w:val="both"/>
      </w:pPr>
      <w:r>
        <w:rPr>
          <w:rFonts w:ascii="Times New Roman"/>
          <w:b w:val="false"/>
          <w:i w:val="false"/>
          <w:color w:val="000000"/>
          <w:sz w:val="28"/>
        </w:rPr>
        <w:t>
      16) тіркеу орталығы (бұдан әрі – ТО) – өтінішті қабылдауды және "Қазақстан Республикасы ұлттық куәландырушы орталығының тіркеу куәлігін беру және кері қайтарып алу" мемлекеттік қызметін көрсету нәтижесін беруді жүзеге асыратын ұйым (қашықтықтан сәйкестендіруді және порталдың жеке кабинетін қоспағанда);</w:t>
      </w:r>
    </w:p>
    <w:bookmarkEnd w:id="164"/>
    <w:bookmarkStart w:name="z180" w:id="165"/>
    <w:p>
      <w:pPr>
        <w:spacing w:after="0"/>
        <w:ind w:left="0"/>
        <w:jc w:val="both"/>
      </w:pPr>
      <w:r>
        <w:rPr>
          <w:rFonts w:ascii="Times New Roman"/>
          <w:b w:val="false"/>
          <w:i w:val="false"/>
          <w:color w:val="000000"/>
          <w:sz w:val="28"/>
        </w:rPr>
        <w:t>
      17) электрондық құжат айналымының жүйесі (бұдан әрі – ЭҚЖ) – қатысушылар арасындағы қатынастар заңмен және Қазақстан Республикасының өзге де нормативтік құқықтық актілерімен реттелетін электрондық құжаттармен алмасу жүйесі;</w:t>
      </w:r>
    </w:p>
    <w:bookmarkEnd w:id="165"/>
    <w:bookmarkStart w:name="z181" w:id="166"/>
    <w:p>
      <w:pPr>
        <w:spacing w:after="0"/>
        <w:ind w:left="0"/>
        <w:jc w:val="both"/>
      </w:pPr>
      <w:r>
        <w:rPr>
          <w:rFonts w:ascii="Times New Roman"/>
          <w:b w:val="false"/>
          <w:i w:val="false"/>
          <w:color w:val="000000"/>
          <w:sz w:val="28"/>
        </w:rPr>
        <w:t>
      18) электрондық құжат айналымы жүйесіне қатысушы – электрондық құжаттарды жинау, өңдеу, сақтау, беру, іздеу және тарату процестеріне қатысатын жеке немесе заңды тұлға, мемлекеттік орган немесе лауазымды тұлға;</w:t>
      </w:r>
    </w:p>
    <w:bookmarkEnd w:id="166"/>
    <w:bookmarkStart w:name="z182" w:id="167"/>
    <w:p>
      <w:pPr>
        <w:spacing w:after="0"/>
        <w:ind w:left="0"/>
        <w:jc w:val="both"/>
      </w:pPr>
      <w:r>
        <w:rPr>
          <w:rFonts w:ascii="Times New Roman"/>
          <w:b w:val="false"/>
          <w:i w:val="false"/>
          <w:color w:val="000000"/>
          <w:sz w:val="28"/>
        </w:rPr>
        <w:t>
      19) электрондық тасымалдағыш – ақпаратты электрондық нысанда сақтауға, сондай-ақ техникалық құралдардың көмегімен жазуға немесе оны жаңғыртуға арналған материалдық жеткізгіш;</w:t>
      </w:r>
    </w:p>
    <w:bookmarkEnd w:id="167"/>
    <w:bookmarkStart w:name="z183" w:id="168"/>
    <w:p>
      <w:pPr>
        <w:spacing w:after="0"/>
        <w:ind w:left="0"/>
        <w:jc w:val="both"/>
      </w:pPr>
      <w:r>
        <w:rPr>
          <w:rFonts w:ascii="Times New Roman"/>
          <w:b w:val="false"/>
          <w:i w:val="false"/>
          <w:color w:val="000000"/>
          <w:sz w:val="28"/>
        </w:rPr>
        <w:t>
      20) "электрондық үкіметтің" веб-порталы (бұдан әрі – ЭҮП) – нормативтік құқықтық базаны қоса алғанда, барлық шоғырландырылған үкіметтік ақпаратқа және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электрондық нысанда көрсетілетін қызметтеріне қол жеткізудің бірыңғай терезесі болып табылатын ақпараттық жүйе;</w:t>
      </w:r>
    </w:p>
    <w:bookmarkEnd w:id="168"/>
    <w:bookmarkStart w:name="z184" w:id="169"/>
    <w:p>
      <w:pPr>
        <w:spacing w:after="0"/>
        <w:ind w:left="0"/>
        <w:jc w:val="both"/>
      </w:pPr>
      <w:r>
        <w:rPr>
          <w:rFonts w:ascii="Times New Roman"/>
          <w:b w:val="false"/>
          <w:i w:val="false"/>
          <w:color w:val="000000"/>
          <w:sz w:val="28"/>
        </w:rPr>
        <w:t>
      21) "Электрондық үкіметтің" мобильдік қосымшасы (бұдан әрі – мобильді қосымша) – ұялы байланыстың абоненттік құрылғысында орнатылған және іске қосылған және ұялы байланыс және интернет арқылы электрондық нысанда көрсетілетін мемлекеттік қызметтер мен өзге де қызметтерге қол жеткізуді ұсынатын бағдарламалық өнім;</w:t>
      </w:r>
    </w:p>
    <w:bookmarkEnd w:id="169"/>
    <w:bookmarkStart w:name="z185" w:id="170"/>
    <w:p>
      <w:pPr>
        <w:spacing w:after="0"/>
        <w:ind w:left="0"/>
        <w:jc w:val="both"/>
      </w:pPr>
      <w:r>
        <w:rPr>
          <w:rFonts w:ascii="Times New Roman"/>
          <w:b w:val="false"/>
          <w:i w:val="false"/>
          <w:color w:val="000000"/>
          <w:sz w:val="28"/>
        </w:rPr>
        <w:t>
      22) электрондық цифрлық қолтаңбаның жабық кілті – тіркеу куәлігінің иесіне белгілі және электрондық цифрлық қолтаңба құралдарын пайдалана отырып, электрондық цифрлық қолтаңбаны жасауға арналған электрондық цифрлық нышандар дәйектілігі;</w:t>
      </w:r>
    </w:p>
    <w:bookmarkEnd w:id="170"/>
    <w:bookmarkStart w:name="z186" w:id="171"/>
    <w:p>
      <w:pPr>
        <w:spacing w:after="0"/>
        <w:ind w:left="0"/>
        <w:jc w:val="both"/>
      </w:pPr>
      <w:r>
        <w:rPr>
          <w:rFonts w:ascii="Times New Roman"/>
          <w:b w:val="false"/>
          <w:i w:val="false"/>
          <w:color w:val="000000"/>
          <w:sz w:val="28"/>
        </w:rPr>
        <w:t>
      23)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тұрақтылығын растайтын электрондық цифрлық таңбалардың жиынтығы;</w:t>
      </w:r>
    </w:p>
    <w:bookmarkEnd w:id="171"/>
    <w:bookmarkStart w:name="z187" w:id="172"/>
    <w:p>
      <w:pPr>
        <w:spacing w:after="0"/>
        <w:ind w:left="0"/>
        <w:jc w:val="both"/>
      </w:pPr>
      <w:r>
        <w:rPr>
          <w:rFonts w:ascii="Times New Roman"/>
          <w:b w:val="false"/>
          <w:i w:val="false"/>
          <w:color w:val="000000"/>
          <w:sz w:val="28"/>
        </w:rPr>
        <w:t>
      24) ЭЦҚ құралдары – ЭЦҚ-ның түпнұсқалығын жасау және тексеру үшін пайдаланылатын бағдарламалық және техникалық құралдардың жиынтығы;</w:t>
      </w:r>
    </w:p>
    <w:bookmarkEnd w:id="172"/>
    <w:bookmarkStart w:name="z188" w:id="173"/>
    <w:p>
      <w:pPr>
        <w:spacing w:after="0"/>
        <w:ind w:left="0"/>
        <w:jc w:val="both"/>
      </w:pPr>
      <w:r>
        <w:rPr>
          <w:rFonts w:ascii="Times New Roman"/>
          <w:b w:val="false"/>
          <w:i w:val="false"/>
          <w:color w:val="000000"/>
          <w:sz w:val="28"/>
        </w:rPr>
        <w:t>
      25) Secure Sockets Layer (бұдан әрі – SSL) – интернетте ақпараттың қорғалып берілуін қамтамасыз ететін криптографиялық хаттама болып табылатын қорғалған сокеттердің деңгейі.</w:t>
      </w:r>
    </w:p>
    <w:bookmarkEnd w:id="173"/>
    <w:bookmarkStart w:name="z189" w:id="174"/>
    <w:p>
      <w:pPr>
        <w:spacing w:after="0"/>
        <w:ind w:left="0"/>
        <w:jc w:val="left"/>
      </w:pPr>
      <w:r>
        <w:rPr>
          <w:rFonts w:ascii="Times New Roman"/>
          <w:b/>
          <w:i w:val="false"/>
          <w:color w:val="000000"/>
        </w:rPr>
        <w:t xml:space="preserve"> 2-тарау. Тіркеу куәліктерін беру тәртібі</w:t>
      </w:r>
    </w:p>
    <w:bookmarkEnd w:id="174"/>
    <w:bookmarkStart w:name="z190" w:id="175"/>
    <w:p>
      <w:pPr>
        <w:spacing w:after="0"/>
        <w:ind w:left="0"/>
        <w:jc w:val="both"/>
      </w:pPr>
      <w:r>
        <w:rPr>
          <w:rFonts w:ascii="Times New Roman"/>
          <w:b w:val="false"/>
          <w:i w:val="false"/>
          <w:color w:val="000000"/>
          <w:sz w:val="28"/>
        </w:rPr>
        <w:t>
      3. Тіркеу куәлігі мынадай үлгілер бойынша беріледі:</w:t>
      </w:r>
    </w:p>
    <w:bookmarkEnd w:id="175"/>
    <w:bookmarkStart w:name="z191" w:id="176"/>
    <w:p>
      <w:pPr>
        <w:spacing w:after="0"/>
        <w:ind w:left="0"/>
        <w:jc w:val="both"/>
      </w:pPr>
      <w:r>
        <w:rPr>
          <w:rFonts w:ascii="Times New Roman"/>
          <w:b w:val="false"/>
          <w:i w:val="false"/>
          <w:color w:val="000000"/>
          <w:sz w:val="28"/>
        </w:rPr>
        <w:t>
      1) Жеке тұлғалар үшін:</w:t>
      </w:r>
    </w:p>
    <w:bookmarkEnd w:id="176"/>
    <w:p>
      <w:pPr>
        <w:spacing w:after="0"/>
        <w:ind w:left="0"/>
        <w:jc w:val="both"/>
      </w:pPr>
      <w:r>
        <w:rPr>
          <w:rFonts w:ascii="Times New Roman"/>
          <w:b w:val="false"/>
          <w:i w:val="false"/>
          <w:color w:val="000000"/>
          <w:sz w:val="28"/>
        </w:rPr>
        <w:t>
      жеке тұлға (аутентификациялауға және электрондық құжаттарға қол қоюға арналған);</w:t>
      </w:r>
    </w:p>
    <w:p>
      <w:pPr>
        <w:spacing w:after="0"/>
        <w:ind w:left="0"/>
        <w:jc w:val="both"/>
      </w:pPr>
      <w:r>
        <w:rPr>
          <w:rFonts w:ascii="Times New Roman"/>
          <w:b w:val="false"/>
          <w:i w:val="false"/>
          <w:color w:val="000000"/>
          <w:sz w:val="28"/>
        </w:rPr>
        <w:t>
      жеке тұлғаның SSL (қорғалған қосылымды қамтамасыз етуге және жеке тұлғаға тиесілі веб-ресурстың домендік атауының түпнұсқалығын растауға арналған);</w:t>
      </w:r>
    </w:p>
    <w:p>
      <w:pPr>
        <w:spacing w:after="0"/>
        <w:ind w:left="0"/>
        <w:jc w:val="both"/>
      </w:pPr>
      <w:r>
        <w:rPr>
          <w:rFonts w:ascii="Times New Roman"/>
          <w:b w:val="false"/>
          <w:i w:val="false"/>
          <w:color w:val="000000"/>
          <w:sz w:val="28"/>
        </w:rPr>
        <w:t>
      жеке тұлғаның ақпараттық жүйесі (жеке тұлғаға тиесілі ақпараттық жүйенің жұмыс істеуі шеңберінде электрондық құжаттардың түпнұсқалығын растауға және оларға қол қоюға арналған).</w:t>
      </w:r>
    </w:p>
    <w:bookmarkStart w:name="z192" w:id="177"/>
    <w:p>
      <w:pPr>
        <w:spacing w:after="0"/>
        <w:ind w:left="0"/>
        <w:jc w:val="both"/>
      </w:pPr>
      <w:r>
        <w:rPr>
          <w:rFonts w:ascii="Times New Roman"/>
          <w:b w:val="false"/>
          <w:i w:val="false"/>
          <w:color w:val="000000"/>
          <w:sz w:val="28"/>
        </w:rPr>
        <w:t>
      2) Заңды тұлғалардың немесе бірлескен кәсіпкерлік:</w:t>
      </w:r>
    </w:p>
    <w:bookmarkEnd w:id="177"/>
    <w:p>
      <w:pPr>
        <w:spacing w:after="0"/>
        <w:ind w:left="0"/>
        <w:jc w:val="both"/>
      </w:pPr>
      <w:r>
        <w:rPr>
          <w:rFonts w:ascii="Times New Roman"/>
          <w:b w:val="false"/>
          <w:i w:val="false"/>
          <w:color w:val="000000"/>
          <w:sz w:val="28"/>
        </w:rPr>
        <w:t>
      бірлескен кәсіпкерліктің бірінші басшысы немесе уәкілетті тұлғасы (заңды тұлғаның атынан электрондық құжаттардың түпнұсқалығын растауға және оларға қол қоюға арналған;</w:t>
      </w:r>
    </w:p>
    <w:p>
      <w:pPr>
        <w:spacing w:after="0"/>
        <w:ind w:left="0"/>
        <w:jc w:val="both"/>
      </w:pPr>
      <w:r>
        <w:rPr>
          <w:rFonts w:ascii="Times New Roman"/>
          <w:b w:val="false"/>
          <w:i w:val="false"/>
          <w:color w:val="000000"/>
          <w:sz w:val="28"/>
        </w:rPr>
        <w:t>
      қол қою құқығы бар қызметкер (заңды тұлғаның атынан берілген өкілеттіктер шегінде (ішкі жарғы, бұйрық, сенімхат және басқалар) электрондық құжаттардың түпнұсқалығын растауға және оларға қол қоюға арналған);</w:t>
      </w:r>
    </w:p>
    <w:p>
      <w:pPr>
        <w:spacing w:after="0"/>
        <w:ind w:left="0"/>
        <w:jc w:val="both"/>
      </w:pPr>
      <w:r>
        <w:rPr>
          <w:rFonts w:ascii="Times New Roman"/>
          <w:b w:val="false"/>
          <w:i w:val="false"/>
          <w:color w:val="000000"/>
          <w:sz w:val="28"/>
        </w:rPr>
        <w:t>
      ұйым қызметкері (заңды тұлға қызметкерінің атынан берілген өкілеттіктер шегінде (бұйрық, сенімхат, лауазымдық нұсқаулық және басқалар) электрондық құжаттарды аутентификациялауға және қол қоюға арналған);</w:t>
      </w:r>
    </w:p>
    <w:p>
      <w:pPr>
        <w:spacing w:after="0"/>
        <w:ind w:left="0"/>
        <w:jc w:val="both"/>
      </w:pPr>
      <w:r>
        <w:rPr>
          <w:rFonts w:ascii="Times New Roman"/>
          <w:b w:val="false"/>
          <w:i w:val="false"/>
          <w:color w:val="000000"/>
          <w:sz w:val="28"/>
        </w:rPr>
        <w:t>
      "Қазынашылық-Клиент" ақпараттық жүйесінің қатысушысы (заңды тұлға атынан "Қазынашылық – Клиент" жүйесінде электрондық құжаттардың түпнұсқалығын растауға және оларға қол қоюға арналған);</w:t>
      </w:r>
    </w:p>
    <w:p>
      <w:pPr>
        <w:spacing w:after="0"/>
        <w:ind w:left="0"/>
        <w:jc w:val="both"/>
      </w:pPr>
      <w:r>
        <w:rPr>
          <w:rFonts w:ascii="Times New Roman"/>
          <w:b w:val="false"/>
          <w:i w:val="false"/>
          <w:color w:val="000000"/>
          <w:sz w:val="28"/>
        </w:rPr>
        <w:t>
      заңды тұлғаның SSL (қорғалған қосылымды қамтамасыз етуге және заңды тұлғаға тиесілі веб-ресурстың домендік атауының түпнұсқалығын растауға арналған);</w:t>
      </w:r>
    </w:p>
    <w:p>
      <w:pPr>
        <w:spacing w:after="0"/>
        <w:ind w:left="0"/>
        <w:jc w:val="both"/>
      </w:pPr>
      <w:r>
        <w:rPr>
          <w:rFonts w:ascii="Times New Roman"/>
          <w:b w:val="false"/>
          <w:i w:val="false"/>
          <w:color w:val="000000"/>
          <w:sz w:val="28"/>
        </w:rPr>
        <w:t>
      заңды тұлғаның ақпараттық жүйесі (заңды тұлғаға тиесілі ақпараттық жүйенің жұмыс істеуі шеңберінде электрондық құжаттардың түпнұсқалығын растауға және оларға қол қоюға арналған).</w:t>
      </w:r>
    </w:p>
    <w:p>
      <w:pPr>
        <w:spacing w:after="0"/>
        <w:ind w:left="0"/>
        <w:jc w:val="both"/>
      </w:pPr>
      <w:r>
        <w:rPr>
          <w:rFonts w:ascii="Times New Roman"/>
          <w:b w:val="false"/>
          <w:i w:val="false"/>
          <w:color w:val="000000"/>
          <w:sz w:val="28"/>
        </w:rPr>
        <w:t>
      "Қазақстан Республикасының Ұлттық куәландырушы орталығының тіркеу куәлігін беру және кері қайтарып алу" мемлекеттік көрсетілетін қызметін (бұдан әрі – мемлекеттік көрсетілетін қызмет) жеке және заңды тұлғаларға (бұдан әрі – көрсетілетін қызметті алушылар) "Ұлттық ақпараттық технологиялар" акционерлік қоғамы (бұдан әрі – көрсетілетін қызметті беруші) көрсетеді.</w:t>
      </w:r>
    </w:p>
    <w:p>
      <w:pPr>
        <w:spacing w:after="0"/>
        <w:ind w:left="0"/>
        <w:jc w:val="both"/>
      </w:pPr>
      <w:r>
        <w:rPr>
          <w:rFonts w:ascii="Times New Roman"/>
          <w:b w:val="false"/>
          <w:i w:val="false"/>
          <w:color w:val="000000"/>
          <w:sz w:val="28"/>
        </w:rPr>
        <w:t xml:space="preserve">
      Тіркеу куәлігін алу үшін көрсетілетін қызметті алушы өтінімді порталда немесе ЭҮП-да толтырады және қашықтықтан сәйкестендіруден өтеді. </w:t>
      </w:r>
    </w:p>
    <w:p>
      <w:pPr>
        <w:spacing w:after="0"/>
        <w:ind w:left="0"/>
        <w:jc w:val="both"/>
      </w:pPr>
      <w:r>
        <w:rPr>
          <w:rFonts w:ascii="Times New Roman"/>
          <w:b w:val="false"/>
          <w:i w:val="false"/>
          <w:color w:val="000000"/>
          <w:sz w:val="28"/>
        </w:rPr>
        <w:t xml:space="preserve">
      Жеке тұлғалардың мемлекеттік дерекқорында қашықтықтан сәйкестендіру сәтсіз болған не көрсетілетін қызметті алушының фотобейнесі болмаған жағдайда көрсетілетін қызметті алушы порталда ТО арқылы тіркеу куәлігін алу үшін өтінім нысанын толтырады. Өтінімді Растауды осы Қағидаларға </w:t>
      </w:r>
      <w:r>
        <w:rPr>
          <w:rFonts w:ascii="Times New Roman"/>
          <w:b w:val="false"/>
          <w:i w:val="false"/>
          <w:color w:val="000000"/>
          <w:sz w:val="28"/>
        </w:rPr>
        <w:t>1 – қосымшаға</w:t>
      </w:r>
      <w:r>
        <w:rPr>
          <w:rFonts w:ascii="Times New Roman"/>
          <w:b w:val="false"/>
          <w:i w:val="false"/>
          <w:color w:val="000000"/>
          <w:sz w:val="28"/>
        </w:rPr>
        <w:t xml:space="preserve"> сәйкес көрсетілетін қызметті алушы мемлекеттік қызмет көрсету үшін көрсетілетін қызметті алушыдан талап етілетін құжаттар мен мәліметтер тізбесіне (бұдан әрі-тізбе) сәйкес қажетті құжаттар топтамасын ұсынғаннан және сәйкестендірудің екінші факторынан өткеннен кейін ТО қызметкері жүзеге асырады:</w:t>
      </w:r>
    </w:p>
    <w:p>
      <w:pPr>
        <w:spacing w:after="0"/>
        <w:ind w:left="0"/>
        <w:jc w:val="both"/>
      </w:pPr>
      <w:r>
        <w:rPr>
          <w:rFonts w:ascii="Times New Roman"/>
          <w:b w:val="false"/>
          <w:i w:val="false"/>
          <w:color w:val="000000"/>
          <w:sz w:val="28"/>
        </w:rPr>
        <w:t>
      1) көрсетілетін қызметті алушының жеке басын биометриялық сәйкестендіру бойынша;</w:t>
      </w:r>
    </w:p>
    <w:p>
      <w:pPr>
        <w:spacing w:after="0"/>
        <w:ind w:left="0"/>
        <w:jc w:val="both"/>
      </w:pPr>
      <w:r>
        <w:rPr>
          <w:rFonts w:ascii="Times New Roman"/>
          <w:b w:val="false"/>
          <w:i w:val="false"/>
          <w:color w:val="000000"/>
          <w:sz w:val="28"/>
        </w:rPr>
        <w:t>
      2) биометриялық сәйкестендіруден өту мүмкін болмаған жағдайда көрсетілетін қызметті алушыны сәйкестендіру цифрлық құжаттар сервисі арқылы, көрсетілетін қызметті алушының жеке басын куәландыратын цифрлық құжаттың тексеру кодын тексеру және фотофиксациялау жолымен жүзеге асырылады;</w:t>
      </w:r>
    </w:p>
    <w:p>
      <w:pPr>
        <w:spacing w:after="0"/>
        <w:ind w:left="0"/>
        <w:jc w:val="both"/>
      </w:pPr>
      <w:r>
        <w:rPr>
          <w:rFonts w:ascii="Times New Roman"/>
          <w:b w:val="false"/>
          <w:i w:val="false"/>
          <w:color w:val="000000"/>
          <w:sz w:val="28"/>
        </w:rPr>
        <w:t>
      3) цифрлық құжаттар сервисі арқылы биометриялық сәйкестендіруден немесе сәйкестендіруден өтпеген жағдайда, өтінімді растау үшін ТО қызметкері көрсетілетін қызметті алушының фотофикасациясын жүзеге асырады және тіркеу куәлігін беруге өтінімді растайды. Осыдан кейін тіркеу куәлігін беруге өтінім оны одан әрі қарау және растау үшін ТО жауапты қызметкеріне қосымша тексеруге жіберіледі.</w:t>
      </w:r>
    </w:p>
    <w:p>
      <w:pPr>
        <w:spacing w:after="0"/>
        <w:ind w:left="0"/>
        <w:jc w:val="both"/>
      </w:pPr>
      <w:r>
        <w:rPr>
          <w:rFonts w:ascii="Times New Roman"/>
          <w:b w:val="false"/>
          <w:i w:val="false"/>
          <w:color w:val="000000"/>
          <w:sz w:val="28"/>
        </w:rPr>
        <w:t>
      Тіркеу куәлігін жеке кабинет порталы (бұдан әрі – жеке кабинет) арқылы алу үшін қызмет алушы өтінім нысанын толтырып, оны ЭЦҚ жабық кілтімен қол қояды. Тіркеу куәліктерін беру жеке кабинет арқылы құжаттар пакетін ТО-на ұсынбай-ақ жүзеге асырылады.</w:t>
      </w:r>
    </w:p>
    <w:p>
      <w:pPr>
        <w:spacing w:after="0"/>
        <w:ind w:left="0"/>
        <w:jc w:val="both"/>
      </w:pPr>
      <w:r>
        <w:rPr>
          <w:rFonts w:ascii="Times New Roman"/>
          <w:b w:val="false"/>
          <w:i w:val="false"/>
          <w:color w:val="000000"/>
          <w:sz w:val="28"/>
        </w:rPr>
        <w:t>
      ЭЦҚ-ның жабық кілті ҰКО қолдайтын қолжетімді тасымалдаушылардың біріне жасалады.</w:t>
      </w:r>
    </w:p>
    <w:bookmarkStart w:name="z193" w:id="178"/>
    <w:p>
      <w:pPr>
        <w:spacing w:after="0"/>
        <w:ind w:left="0"/>
        <w:jc w:val="both"/>
      </w:pPr>
      <w:r>
        <w:rPr>
          <w:rFonts w:ascii="Times New Roman"/>
          <w:b w:val="false"/>
          <w:i w:val="false"/>
          <w:color w:val="000000"/>
          <w:sz w:val="28"/>
        </w:rPr>
        <w:t>
      4. ТО арқылы ҰКО тіркеу куәлігін беру шарттары:</w:t>
      </w:r>
    </w:p>
    <w:bookmarkEnd w:id="178"/>
    <w:bookmarkStart w:name="z194" w:id="179"/>
    <w:p>
      <w:pPr>
        <w:spacing w:after="0"/>
        <w:ind w:left="0"/>
        <w:jc w:val="both"/>
      </w:pPr>
      <w:r>
        <w:rPr>
          <w:rFonts w:ascii="Times New Roman"/>
          <w:b w:val="false"/>
          <w:i w:val="false"/>
          <w:color w:val="000000"/>
          <w:sz w:val="28"/>
        </w:rPr>
        <w:t>
      1) тіркеу куәлігін алу үшін "жеке тұлға" шаблоны бойынша көрсетілетін қызметті алушы ТО-на Тізбеде көрсетілген құжаттарды жеке өзі ұсынады;</w:t>
      </w:r>
    </w:p>
    <w:bookmarkEnd w:id="179"/>
    <w:bookmarkStart w:name="z195" w:id="180"/>
    <w:p>
      <w:pPr>
        <w:spacing w:after="0"/>
        <w:ind w:left="0"/>
        <w:jc w:val="both"/>
      </w:pPr>
      <w:r>
        <w:rPr>
          <w:rFonts w:ascii="Times New Roman"/>
          <w:b w:val="false"/>
          <w:i w:val="false"/>
          <w:color w:val="000000"/>
          <w:sz w:val="28"/>
        </w:rPr>
        <w:t>
      2) "бірлескен кәсіпкерліктің бірінші басшысы немесе уәкілетті тұлғасы", "қол қою құқығы бар қызметкер" немесе "ұйым қызметкері" шаблоны бойынша тіркеу куәлігін алу үшін көрсетілетін қызметті алушы Тізбеде көрсетілген құжаттарды ТО-на жеке өзі ұсынады;</w:t>
      </w:r>
    </w:p>
    <w:bookmarkEnd w:id="180"/>
    <w:bookmarkStart w:name="z196" w:id="181"/>
    <w:p>
      <w:pPr>
        <w:spacing w:after="0"/>
        <w:ind w:left="0"/>
        <w:jc w:val="both"/>
      </w:pPr>
      <w:r>
        <w:rPr>
          <w:rFonts w:ascii="Times New Roman"/>
          <w:b w:val="false"/>
          <w:i w:val="false"/>
          <w:color w:val="000000"/>
          <w:sz w:val="28"/>
        </w:rPr>
        <w:t>
      3) "жеке тұлғаның SSL" үлгісі бойынша тіркеу куәлігін алу үшін интернет-ресурстың домендік атауының иесі – жеке тұлға порталда өтінім береді және Тізбеде көрсетілген құжаттарды жеке өзі ТО-на ұсынады.</w:t>
      </w:r>
    </w:p>
    <w:bookmarkEnd w:id="181"/>
    <w:p>
      <w:pPr>
        <w:spacing w:after="0"/>
        <w:ind w:left="0"/>
        <w:jc w:val="both"/>
      </w:pPr>
      <w:r>
        <w:rPr>
          <w:rFonts w:ascii="Times New Roman"/>
          <w:b w:val="false"/>
          <w:i w:val="false"/>
          <w:color w:val="000000"/>
          <w:sz w:val="28"/>
        </w:rPr>
        <w:t>
      Құжаттарды қабылдап және ТО өтінімді растағаннан кейін қызметті беруші:</w:t>
      </w:r>
    </w:p>
    <w:p>
      <w:pPr>
        <w:spacing w:after="0"/>
        <w:ind w:left="0"/>
        <w:jc w:val="both"/>
      </w:pPr>
      <w:r>
        <w:rPr>
          <w:rFonts w:ascii="Times New Roman"/>
          <w:b w:val="false"/>
          <w:i w:val="false"/>
          <w:color w:val="000000"/>
          <w:sz w:val="28"/>
        </w:rPr>
        <w:t>
      көрсетілетін қызметті алушыға домендік атаудың тиесілігін;</w:t>
      </w:r>
    </w:p>
    <w:p>
      <w:pPr>
        <w:spacing w:after="0"/>
        <w:ind w:left="0"/>
        <w:jc w:val="both"/>
      </w:pPr>
      <w:r>
        <w:rPr>
          <w:rFonts w:ascii="Times New Roman"/>
          <w:b w:val="false"/>
          <w:i w:val="false"/>
          <w:color w:val="000000"/>
          <w:sz w:val="28"/>
        </w:rPr>
        <w:t>
      домендік атауды толтырудың дұрыстығын;</w:t>
      </w:r>
    </w:p>
    <w:p>
      <w:pPr>
        <w:spacing w:after="0"/>
        <w:ind w:left="0"/>
        <w:jc w:val="both"/>
      </w:pPr>
      <w:r>
        <w:rPr>
          <w:rFonts w:ascii="Times New Roman"/>
          <w:b w:val="false"/>
          <w:i w:val="false"/>
          <w:color w:val="000000"/>
          <w:sz w:val="28"/>
        </w:rPr>
        <w:t>
      домендік атаудың .KZ және .ҚАЗ аймақтарында тіркелуін тексереді.</w:t>
      </w:r>
    </w:p>
    <w:p>
      <w:pPr>
        <w:spacing w:after="0"/>
        <w:ind w:left="0"/>
        <w:jc w:val="both"/>
      </w:pPr>
      <w:r>
        <w:rPr>
          <w:rFonts w:ascii="Times New Roman"/>
          <w:b w:val="false"/>
          <w:i w:val="false"/>
          <w:color w:val="000000"/>
          <w:sz w:val="28"/>
        </w:rPr>
        <w:t>
      Өтінімді сәтті тексерген кезде көрсетілетін қызметті беруші мемлекеттік қызмет көрсетуге өтінімді растайды. Өтінім осы тармақта көрсетілген талаптарға сәйкес келмеген жағдайда көрсетілетін қызметті беруші көрсетілетін қызметті алушыға мемлекеттік қызметті көрсетуден бас тартады.</w:t>
      </w:r>
    </w:p>
    <w:bookmarkStart w:name="z197" w:id="182"/>
    <w:p>
      <w:pPr>
        <w:spacing w:after="0"/>
        <w:ind w:left="0"/>
        <w:jc w:val="both"/>
      </w:pPr>
      <w:r>
        <w:rPr>
          <w:rFonts w:ascii="Times New Roman"/>
          <w:b w:val="false"/>
          <w:i w:val="false"/>
          <w:color w:val="000000"/>
          <w:sz w:val="28"/>
        </w:rPr>
        <w:t>
      4) "заңды тұлғаның SSL" үлгісі бойынша тіркеу куәлігін алу үшін заңды тұлға – интернет-ресурстың домендік атауының иесі порталда өтінім береді.</w:t>
      </w:r>
    </w:p>
    <w:bookmarkEnd w:id="182"/>
    <w:p>
      <w:pPr>
        <w:spacing w:after="0"/>
        <w:ind w:left="0"/>
        <w:jc w:val="both"/>
      </w:pPr>
      <w:r>
        <w:rPr>
          <w:rFonts w:ascii="Times New Roman"/>
          <w:b w:val="false"/>
          <w:i w:val="false"/>
          <w:color w:val="000000"/>
          <w:sz w:val="28"/>
        </w:rPr>
        <w:t xml:space="preserve">
      Өтінім берілгеннен және оны заңды тұлғаның бірінші басшысы растағаннан кейін осы Қағидалардың </w:t>
      </w:r>
      <w:r>
        <w:rPr>
          <w:rFonts w:ascii="Times New Roman"/>
          <w:b w:val="false"/>
          <w:i w:val="false"/>
          <w:color w:val="000000"/>
          <w:sz w:val="28"/>
        </w:rPr>
        <w:t>6 -тармағына</w:t>
      </w:r>
      <w:r>
        <w:rPr>
          <w:rFonts w:ascii="Times New Roman"/>
          <w:b w:val="false"/>
          <w:i w:val="false"/>
          <w:color w:val="000000"/>
          <w:sz w:val="28"/>
        </w:rPr>
        <w:t xml:space="preserve"> сәйкес көрсетілетін қызметті беруші:</w:t>
      </w:r>
    </w:p>
    <w:p>
      <w:pPr>
        <w:spacing w:after="0"/>
        <w:ind w:left="0"/>
        <w:jc w:val="both"/>
      </w:pPr>
      <w:r>
        <w:rPr>
          <w:rFonts w:ascii="Times New Roman"/>
          <w:b w:val="false"/>
          <w:i w:val="false"/>
          <w:color w:val="000000"/>
          <w:sz w:val="28"/>
        </w:rPr>
        <w:t>
      көрсетілетін қызметті алушыға домендік атаудың тиесілігін;</w:t>
      </w:r>
    </w:p>
    <w:p>
      <w:pPr>
        <w:spacing w:after="0"/>
        <w:ind w:left="0"/>
        <w:jc w:val="both"/>
      </w:pPr>
      <w:r>
        <w:rPr>
          <w:rFonts w:ascii="Times New Roman"/>
          <w:b w:val="false"/>
          <w:i w:val="false"/>
          <w:color w:val="000000"/>
          <w:sz w:val="28"/>
        </w:rPr>
        <w:t>
      домендік атауды толтырудың дұрыстығын;</w:t>
      </w:r>
    </w:p>
    <w:p>
      <w:pPr>
        <w:spacing w:after="0"/>
        <w:ind w:left="0"/>
        <w:jc w:val="both"/>
      </w:pPr>
      <w:r>
        <w:rPr>
          <w:rFonts w:ascii="Times New Roman"/>
          <w:b w:val="false"/>
          <w:i w:val="false"/>
          <w:color w:val="000000"/>
          <w:sz w:val="28"/>
        </w:rPr>
        <w:t>
      домендік атаудың .KZ және .ҚАЗ аймақтарында тіркелуін тексереді.</w:t>
      </w:r>
    </w:p>
    <w:p>
      <w:pPr>
        <w:spacing w:after="0"/>
        <w:ind w:left="0"/>
        <w:jc w:val="both"/>
      </w:pPr>
      <w:r>
        <w:rPr>
          <w:rFonts w:ascii="Times New Roman"/>
          <w:b w:val="false"/>
          <w:i w:val="false"/>
          <w:color w:val="000000"/>
          <w:sz w:val="28"/>
        </w:rPr>
        <w:t>
      Өтінімді сәтті тексерген кезде көрсетілетін қызметті беруші Мемлекеттік қызмет көрсетуге өтінімді растайды. Өтінім осы тармақта көрсетілген талаптарға сәйкес келмеген жағдайда көрсетілетін қызметті беруші көрсетілетін қызметті алушыға мемлекеттік қызмет көрсетуден бас тартады.</w:t>
      </w:r>
    </w:p>
    <w:bookmarkStart w:name="z198" w:id="183"/>
    <w:p>
      <w:pPr>
        <w:spacing w:after="0"/>
        <w:ind w:left="0"/>
        <w:jc w:val="both"/>
      </w:pPr>
      <w:r>
        <w:rPr>
          <w:rFonts w:ascii="Times New Roman"/>
          <w:b w:val="false"/>
          <w:i w:val="false"/>
          <w:color w:val="000000"/>
          <w:sz w:val="28"/>
        </w:rPr>
        <w:t>
      5) "Қазынашылық – клиент" ақпараттық жүйесіне қатысушы" шаблоны бойынша тіркеу куәлігін алу үшін көрсетілетін қызметті алушы Тізбеде көрсетілген құжаттарды ТО-на жеке өзі ұсынады;</w:t>
      </w:r>
    </w:p>
    <w:bookmarkEnd w:id="183"/>
    <w:bookmarkStart w:name="z199" w:id="184"/>
    <w:p>
      <w:pPr>
        <w:spacing w:after="0"/>
        <w:ind w:left="0"/>
        <w:jc w:val="both"/>
      </w:pPr>
      <w:r>
        <w:rPr>
          <w:rFonts w:ascii="Times New Roman"/>
          <w:b w:val="false"/>
          <w:i w:val="false"/>
          <w:color w:val="000000"/>
          <w:sz w:val="28"/>
        </w:rPr>
        <w:t xml:space="preserve">
      6) "жеке тұлғаның ақпараттық жүйесі" шаблоны бойынша тіркеу куәлігін алу үшін жеке тұлға өтінімді жеке кабинет арқылы береді және оған қолданыстағы ЭЦҚ жабық кілтімен қол қояды. Өтінімде ақпараттық жүйенің тіркелген Объектілік идентификаторы көрсетіледі. Объектілік сәйкестендіргіштің тиесілігі расталмаған жағдайда көрсетілетін қызметті алушы көрсетілетін қызметті беруші Мемлекеттік қызмет көрсетуден бас тартады. Тіркеу куәліктерін беру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жүзеге асырылады.</w:t>
      </w:r>
    </w:p>
    <w:bookmarkEnd w:id="184"/>
    <w:bookmarkStart w:name="z200" w:id="185"/>
    <w:p>
      <w:pPr>
        <w:spacing w:after="0"/>
        <w:ind w:left="0"/>
        <w:jc w:val="both"/>
      </w:pPr>
      <w:r>
        <w:rPr>
          <w:rFonts w:ascii="Times New Roman"/>
          <w:b w:val="false"/>
          <w:i w:val="false"/>
          <w:color w:val="000000"/>
          <w:sz w:val="28"/>
        </w:rPr>
        <w:t xml:space="preserve">
      7) "заңды тұлғаның ақпараттық жүйесі" шаблоны бойынша тіркеу куәлігін алу үшін заңды тұлғаның бірінші басшысы өтінімді жеке кабинет арқылы береді және оған ЭЦҚ жабық кілтімен қол қояды. Өтінімде ақпараттық жүйенің тіркелген Объектілік идентификаторы көрсетіледі. Объектілік сәйкестендіргіштің тиесілігі расталмаған жағдайда көрсетілетін қызметті алушы көрсетілетін қызметті беруші Мемлекеттік қызмет көрсетуден бас тартады. Тіркеу куәліктерін беру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жүзеге асырылады.</w:t>
      </w:r>
    </w:p>
    <w:bookmarkEnd w:id="185"/>
    <w:bookmarkStart w:name="z201" w:id="186"/>
    <w:p>
      <w:pPr>
        <w:spacing w:after="0"/>
        <w:ind w:left="0"/>
        <w:jc w:val="both"/>
      </w:pPr>
      <w:r>
        <w:rPr>
          <w:rFonts w:ascii="Times New Roman"/>
          <w:b w:val="false"/>
          <w:i w:val="false"/>
          <w:color w:val="000000"/>
          <w:sz w:val="28"/>
        </w:rPr>
        <w:t xml:space="preserve">
      5. Тіркеу куәлігін алу үшін ("SSL – жеке тұлға" немесе "SSL-заңды тұлға" шаблоны бойынша берілген тіркеу куәлігін қоспағанда) жеке кабинет арқылы көрсетілетін қызметті алушы ашық кілті бар және көрсетілетін қызметті алушының қолданыстағы электрондық цифрлық қолтаңбасымен куәландырылған электрондық құжат нысанындағы сұрау салуды жібереді. Тіркеу куәліктерін беру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жүзеге асырылады.</w:t>
      </w:r>
    </w:p>
    <w:bookmarkEnd w:id="186"/>
    <w:bookmarkStart w:name="z202" w:id="187"/>
    <w:p>
      <w:pPr>
        <w:spacing w:after="0"/>
        <w:ind w:left="0"/>
        <w:jc w:val="both"/>
      </w:pPr>
      <w:r>
        <w:rPr>
          <w:rFonts w:ascii="Times New Roman"/>
          <w:b w:val="false"/>
          <w:i w:val="false"/>
          <w:color w:val="000000"/>
          <w:sz w:val="28"/>
        </w:rPr>
        <w:t xml:space="preserve">
      6. "Қол қою құқығы бар қызметкер", "ұйым қызметкері", "заңды тұлғаның SSL", "Қазынашылық-Клиент" ақпараттық жүйесінің қатысушысы" шаблоны бойынша тіркеу куәлігін алу үшін ТО-на жүгінгенге дейін және/немесе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көрсетілетін қызметті беруші өтінімді қарағанға дейін заңды тұлғаның (филиалдың, өкілдіктің) бірінші басшысы, бірлескен кәсіпкерліктің уәкілетті тұлғасы немесе өтінімдерді растау құқығы берілген қызметкер жеке кабинетте өзінің ЭЦҚ куәландыру арқылы қызметкерлер үшін ҰКО тіркеу куәлігін беруге өтінімді растайды.</w:t>
      </w:r>
    </w:p>
    <w:bookmarkEnd w:id="187"/>
    <w:bookmarkStart w:name="z203" w:id="188"/>
    <w:p>
      <w:pPr>
        <w:spacing w:after="0"/>
        <w:ind w:left="0"/>
        <w:jc w:val="both"/>
      </w:pPr>
      <w:r>
        <w:rPr>
          <w:rFonts w:ascii="Times New Roman"/>
          <w:b w:val="false"/>
          <w:i w:val="false"/>
          <w:color w:val="000000"/>
          <w:sz w:val="28"/>
        </w:rPr>
        <w:t>
      7. Бірлескен кәсіпкерліктің бірінші басшысының немесе уәкілетті тұлғасының жеке кабинеті арқылы қызметкерге ҰКО тіркеу куәліктерін беруге өтінімдерді растау құқығын беру мүмкіндігі бар. Бұл ретте уәкілетті қызметкерге "қол қою құқығы бар қызметкер" үлгісі бойынша тіркеу куәлігін алдын ала алу қажет.</w:t>
      </w:r>
    </w:p>
    <w:bookmarkEnd w:id="188"/>
    <w:bookmarkStart w:name="z204" w:id="189"/>
    <w:p>
      <w:pPr>
        <w:spacing w:after="0"/>
        <w:ind w:left="0"/>
        <w:jc w:val="both"/>
      </w:pPr>
      <w:r>
        <w:rPr>
          <w:rFonts w:ascii="Times New Roman"/>
          <w:b w:val="false"/>
          <w:i w:val="false"/>
          <w:color w:val="000000"/>
          <w:sz w:val="28"/>
        </w:rPr>
        <w:t>
      8. Құжаттарды қабылдағаннан кейін және ТО мемлекеттік қызмет көрсетуге өтінімді растағаннан кейін көрсетілетін қызметті беруші өтінімнің осы Қағидалардың талаптарына сәйкестігін тексереді. Өтінім осы Қағидалардың талаптарына сәйкес келген кезде көрсетілетін қызметті беруші мемлекеттік қызметті көрсетуге өтінімді растайды. Өтінім осы Қағидаларға сәйкес келмеген жағдайда көрсетілетін қызметті беруші көрсетілетін қызметті алушыға мемлекеттік қызмет көрсетуден бас тартады.</w:t>
      </w:r>
    </w:p>
    <w:bookmarkEnd w:id="189"/>
    <w:bookmarkStart w:name="z205" w:id="190"/>
    <w:p>
      <w:pPr>
        <w:spacing w:after="0"/>
        <w:ind w:left="0"/>
        <w:jc w:val="both"/>
      </w:pPr>
      <w:r>
        <w:rPr>
          <w:rFonts w:ascii="Times New Roman"/>
          <w:b w:val="false"/>
          <w:i w:val="false"/>
          <w:color w:val="000000"/>
          <w:sz w:val="28"/>
        </w:rPr>
        <w:t>
      9. ТО-на жүгінген кезде көрсетілетін қызметті алушыға тіркеу куәлігін беруді көрсетілетін қызметті алушы Тізбеде көрсетілген құжаттарды ұсынғаннан кейін бір жұмыс күні ішінде ҰКО жүзеге асырады.</w:t>
      </w:r>
    </w:p>
    <w:bookmarkEnd w:id="190"/>
    <w:p>
      <w:pPr>
        <w:spacing w:after="0"/>
        <w:ind w:left="0"/>
        <w:jc w:val="both"/>
      </w:pPr>
      <w:r>
        <w:rPr>
          <w:rFonts w:ascii="Times New Roman"/>
          <w:b w:val="false"/>
          <w:i w:val="false"/>
          <w:color w:val="000000"/>
          <w:sz w:val="28"/>
        </w:rPr>
        <w:t>
      Тіркеу куәлігін жеке кабинет арқылы беруді ЭЦҚ жабық кілтімен қол қойылған электрондық құжат нысанында өтінім келіп түскеннен кейін жиырма минут ішінде ҰКО жүзеге асырады.</w:t>
      </w:r>
    </w:p>
    <w:p>
      <w:pPr>
        <w:spacing w:after="0"/>
        <w:ind w:left="0"/>
        <w:jc w:val="both"/>
      </w:pPr>
      <w:r>
        <w:rPr>
          <w:rFonts w:ascii="Times New Roman"/>
          <w:b w:val="false"/>
          <w:i w:val="false"/>
          <w:color w:val="000000"/>
          <w:sz w:val="28"/>
        </w:rPr>
        <w:t>
      Көрсетілетін қызметті алушыны қашықтықтан сәйкестендіру кезінде тіркеу куәлігін беруді ҰКО көрсетілетін қызметті алушыны сәтті сәйкестендіргеннен және өтінім бергеннен кейін бір жұмыс күні ішінде жүзеге асырады.</w:t>
      </w:r>
    </w:p>
    <w:p>
      <w:pPr>
        <w:spacing w:after="0"/>
        <w:ind w:left="0"/>
        <w:jc w:val="both"/>
      </w:pPr>
      <w:r>
        <w:rPr>
          <w:rFonts w:ascii="Times New Roman"/>
          <w:b w:val="false"/>
          <w:i w:val="false"/>
          <w:color w:val="000000"/>
          <w:sz w:val="28"/>
        </w:rPr>
        <w:t xml:space="preserve">
      Тіркеу куәлігін беру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ҰКО тіркеу куәлігінің құрылымы бойынша электрондық құжат нысанында жүзеге асырылады.</w:t>
      </w:r>
    </w:p>
    <w:bookmarkStart w:name="z206" w:id="191"/>
    <w:p>
      <w:pPr>
        <w:spacing w:after="0"/>
        <w:ind w:left="0"/>
        <w:jc w:val="both"/>
      </w:pPr>
      <w:r>
        <w:rPr>
          <w:rFonts w:ascii="Times New Roman"/>
          <w:b w:val="false"/>
          <w:i w:val="false"/>
          <w:color w:val="000000"/>
          <w:sz w:val="28"/>
        </w:rPr>
        <w:t>
      10. Көрсетілетін қызметті алушы парольге қойылатын мынадай талаптарға сәйкес ЭЦҚ жабық кілтіне пароль орнатады:</w:t>
      </w:r>
    </w:p>
    <w:bookmarkEnd w:id="191"/>
    <w:p>
      <w:pPr>
        <w:spacing w:after="0"/>
        <w:ind w:left="0"/>
        <w:jc w:val="both"/>
      </w:pPr>
      <w:r>
        <w:rPr>
          <w:rFonts w:ascii="Times New Roman"/>
          <w:b w:val="false"/>
          <w:i w:val="false"/>
          <w:color w:val="000000"/>
          <w:sz w:val="28"/>
        </w:rPr>
        <w:t xml:space="preserve">
      құпия сөздің ұзындығы кемінде 8 таңба болуы керек; </w:t>
      </w:r>
    </w:p>
    <w:p>
      <w:pPr>
        <w:spacing w:after="0"/>
        <w:ind w:left="0"/>
        <w:jc w:val="both"/>
      </w:pPr>
      <w:r>
        <w:rPr>
          <w:rFonts w:ascii="Times New Roman"/>
          <w:b w:val="false"/>
          <w:i w:val="false"/>
          <w:color w:val="000000"/>
          <w:sz w:val="28"/>
        </w:rPr>
        <w:t xml:space="preserve">
      пароль таңбаларының ішінде әріптік латын таңбалары бар; </w:t>
      </w:r>
    </w:p>
    <w:p>
      <w:pPr>
        <w:spacing w:after="0"/>
        <w:ind w:left="0"/>
        <w:jc w:val="both"/>
      </w:pPr>
      <w:r>
        <w:rPr>
          <w:rFonts w:ascii="Times New Roman"/>
          <w:b w:val="false"/>
          <w:i w:val="false"/>
          <w:color w:val="000000"/>
          <w:sz w:val="28"/>
        </w:rPr>
        <w:t>
      парольде үш әріптен немесе алфавиттік және сандық қатардағы сандардан артық дәйекті түрде көрсетілмеген;</w:t>
      </w:r>
    </w:p>
    <w:p>
      <w:pPr>
        <w:spacing w:after="0"/>
        <w:ind w:left="0"/>
        <w:jc w:val="both"/>
      </w:pPr>
      <w:r>
        <w:rPr>
          <w:rFonts w:ascii="Times New Roman"/>
          <w:b w:val="false"/>
          <w:i w:val="false"/>
          <w:color w:val="000000"/>
          <w:sz w:val="28"/>
        </w:rPr>
        <w:t>
      сандар және (немесе) арнайы таңбалар.</w:t>
      </w:r>
    </w:p>
    <w:bookmarkStart w:name="z207" w:id="192"/>
    <w:p>
      <w:pPr>
        <w:spacing w:after="0"/>
        <w:ind w:left="0"/>
        <w:jc w:val="both"/>
      </w:pPr>
      <w:r>
        <w:rPr>
          <w:rFonts w:ascii="Times New Roman"/>
          <w:b w:val="false"/>
          <w:i w:val="false"/>
          <w:color w:val="000000"/>
          <w:sz w:val="28"/>
        </w:rPr>
        <w:t>
      11. Көрсетілетін қызметті алушы Тізбеде көрсетілген құжаттарды ТО-ға ұсынбаған жағдайда, көрсетілетін қызметті алушы электрондық құжат нысанында портал немесе ЭҮП арқылы тіркеу куәлігін алуға берген өтінім өтінім берілген сәттен бастап бір ай өткен соң күшін жояды.</w:t>
      </w:r>
    </w:p>
    <w:bookmarkEnd w:id="192"/>
    <w:bookmarkStart w:name="z208" w:id="193"/>
    <w:p>
      <w:pPr>
        <w:spacing w:after="0"/>
        <w:ind w:left="0"/>
        <w:jc w:val="both"/>
      </w:pPr>
      <w:r>
        <w:rPr>
          <w:rFonts w:ascii="Times New Roman"/>
          <w:b w:val="false"/>
          <w:i w:val="false"/>
          <w:color w:val="000000"/>
          <w:sz w:val="28"/>
        </w:rPr>
        <w:t>
      12. Тіркеу куәлігін тіркеу тіркеу куәліктерінің тізілімінде тіркеу куәлігінің мазмұнын құрайтын жазбаларды (мәліметтерді) қалыптастыру жолымен жүзеге асырылады.</w:t>
      </w:r>
    </w:p>
    <w:bookmarkEnd w:id="193"/>
    <w:bookmarkStart w:name="z209" w:id="194"/>
    <w:p>
      <w:pPr>
        <w:spacing w:after="0"/>
        <w:ind w:left="0"/>
        <w:jc w:val="both"/>
      </w:pPr>
      <w:r>
        <w:rPr>
          <w:rFonts w:ascii="Times New Roman"/>
          <w:b w:val="false"/>
          <w:i w:val="false"/>
          <w:color w:val="000000"/>
          <w:sz w:val="28"/>
        </w:rPr>
        <w:t>
      13. Тізбеге сәйкес құжаттарды қабылдау кезінде ТО қызметкері мемлекеттік ақпараттық жүйелердегі мәліметтері бар құжаттарды деректердің толықтығына тексереді.</w:t>
      </w:r>
    </w:p>
    <w:bookmarkEnd w:id="194"/>
    <w:p>
      <w:pPr>
        <w:spacing w:after="0"/>
        <w:ind w:left="0"/>
        <w:jc w:val="both"/>
      </w:pPr>
      <w:r>
        <w:rPr>
          <w:rFonts w:ascii="Times New Roman"/>
          <w:b w:val="false"/>
          <w:i w:val="false"/>
          <w:color w:val="000000"/>
          <w:sz w:val="28"/>
        </w:rPr>
        <w:t>
      ТО қызметкері жеке басын куәландыратын құжатты немесе көрсетілетін қызметті алушының цифрлық құжаттар сервисінен (сәйкестендіру үшін) электрондық құжатты мемлекеттік ақпараттық жүйелердегі мәліметтермен салыстырып тексереді, содан кейін оны көрсетілетін қызметті алушыға қайтарады.</w:t>
      </w:r>
    </w:p>
    <w:p>
      <w:pPr>
        <w:spacing w:after="0"/>
        <w:ind w:left="0"/>
        <w:jc w:val="both"/>
      </w:pPr>
      <w:r>
        <w:rPr>
          <w:rFonts w:ascii="Times New Roman"/>
          <w:b w:val="false"/>
          <w:i w:val="false"/>
          <w:color w:val="000000"/>
          <w:sz w:val="28"/>
        </w:rPr>
        <w:t>
      Тазартулары, тіркеулері, сызылған сөздері және өзге де келісілмеген түзетулері бар құжаттар қабылданбайды.</w:t>
      </w:r>
    </w:p>
    <w:bookmarkStart w:name="z210" w:id="195"/>
    <w:p>
      <w:pPr>
        <w:spacing w:after="0"/>
        <w:ind w:left="0"/>
        <w:jc w:val="both"/>
      </w:pPr>
      <w:r>
        <w:rPr>
          <w:rFonts w:ascii="Times New Roman"/>
          <w:b w:val="false"/>
          <w:i w:val="false"/>
          <w:color w:val="000000"/>
          <w:sz w:val="28"/>
        </w:rPr>
        <w:t>
      14. ҰКО жеке басын куәландыратын құжаттар, құрылтай құжаттары, заңды тұлғаны, бірлескен кәсіпкерлікті мемлекеттік тіркеу (қайта тіркеу) туралы анықтамалар немесе куәліктер туралы мәліметтерді, сондай-ақ тиісті мемлекеттік ақпараттық жүйелерден заңды тұлғаның бірінші басшысы немесе бірлескен кәсіпкерліктің уәкілетті тұлғасы туралы ақпаратты алады және пайдаланады.</w:t>
      </w:r>
    </w:p>
    <w:bookmarkEnd w:id="195"/>
    <w:bookmarkStart w:name="z211" w:id="196"/>
    <w:p>
      <w:pPr>
        <w:spacing w:after="0"/>
        <w:ind w:left="0"/>
        <w:jc w:val="both"/>
      </w:pPr>
      <w:r>
        <w:rPr>
          <w:rFonts w:ascii="Times New Roman"/>
          <w:b w:val="false"/>
          <w:i w:val="false"/>
          <w:color w:val="000000"/>
          <w:sz w:val="28"/>
        </w:rPr>
        <w:t>
      15. Тізбеге сәйкес мемлекеттік қызмет көрсетуден бас тарту үшін негіз болған кезде ТО қызметкері мемлекеттік қызмет көрсетуден бас тартады.</w:t>
      </w:r>
    </w:p>
    <w:bookmarkEnd w:id="196"/>
    <w:p>
      <w:pPr>
        <w:spacing w:after="0"/>
        <w:ind w:left="0"/>
        <w:jc w:val="both"/>
      </w:pPr>
      <w:r>
        <w:rPr>
          <w:rFonts w:ascii="Times New Roman"/>
          <w:b w:val="false"/>
          <w:i w:val="false"/>
          <w:color w:val="000000"/>
          <w:sz w:val="28"/>
        </w:rPr>
        <w:t>
      Көрсетілетін қызметті алушы мемлекеттік қызметті көрсетуден бас тарту себептерін жойған кезде көрсетілетін қызметті алушы осы Қағидаларда белгіленген тәртіппен мемлекеттік қызметті алу үшін қайта жүгінеді.</w:t>
      </w:r>
    </w:p>
    <w:bookmarkStart w:name="z212" w:id="197"/>
    <w:p>
      <w:pPr>
        <w:spacing w:after="0"/>
        <w:ind w:left="0"/>
        <w:jc w:val="both"/>
      </w:pPr>
      <w:r>
        <w:rPr>
          <w:rFonts w:ascii="Times New Roman"/>
          <w:b w:val="false"/>
          <w:i w:val="false"/>
          <w:color w:val="000000"/>
          <w:sz w:val="28"/>
        </w:rPr>
        <w:t>
      16. Көрсетілетін қызметті беруші немесе ТО қызметкері, егер Қазақстан Республикасының заңдарында өзгеше көзделмесе, мемлекеттік қызмет көрсету кезінде ақпараттық жүйелерде қамтылған заңмен қорғалатын құпияны құрайтын мәліметтерді пайдалануға келісім алады.</w:t>
      </w:r>
    </w:p>
    <w:bookmarkEnd w:id="197"/>
    <w:bookmarkStart w:name="z213" w:id="198"/>
    <w:p>
      <w:pPr>
        <w:spacing w:after="0"/>
        <w:ind w:left="0"/>
        <w:jc w:val="both"/>
      </w:pPr>
      <w:r>
        <w:rPr>
          <w:rFonts w:ascii="Times New Roman"/>
          <w:b w:val="false"/>
          <w:i w:val="false"/>
          <w:color w:val="000000"/>
          <w:sz w:val="28"/>
        </w:rPr>
        <w:t>
      17. Микросхемасы, бұлтты ЭЦҚ немесе негізгі ақпарат тасығышы бар жеке куәлікке шығарылған тіркеу куәлігінің қолданылу мерзімі оны берген сәттен бастап үш жылды құрайды.</w:t>
      </w:r>
    </w:p>
    <w:bookmarkEnd w:id="198"/>
    <w:p>
      <w:pPr>
        <w:spacing w:after="0"/>
        <w:ind w:left="0"/>
        <w:jc w:val="both"/>
      </w:pPr>
      <w:r>
        <w:rPr>
          <w:rFonts w:ascii="Times New Roman"/>
          <w:b w:val="false"/>
          <w:i w:val="false"/>
          <w:color w:val="000000"/>
          <w:sz w:val="28"/>
        </w:rPr>
        <w:t>
      Электрондық тасымалдағышқа немесе мобильді қосымшаға берілген тіркеу куәлігінің қолданылу мерзімі оны берген сәттен бастап бір жылды құрайды. Ерекше жағдай – "жеке тұлғаның ақпараттық жүйесі" немесе "заңды тұлғаның ақпараттық жүйесі" үлгісі бойынша берілген тіркеу куәлігі, оның қолданылу мерзімі үш жылды құрайды.</w:t>
      </w:r>
    </w:p>
    <w:p>
      <w:pPr>
        <w:spacing w:after="0"/>
        <w:ind w:left="0"/>
        <w:jc w:val="both"/>
      </w:pPr>
      <w:r>
        <w:rPr>
          <w:rFonts w:ascii="Times New Roman"/>
          <w:b w:val="false"/>
          <w:i w:val="false"/>
          <w:color w:val="000000"/>
          <w:sz w:val="28"/>
        </w:rPr>
        <w:t>
      Көрсетілетін қызметті алушының тіркеу куәлігінің қолданылу мерзімі ҰКО тіркеу куәлігінің қолданылу мерзімінен аспайды.</w:t>
      </w:r>
    </w:p>
    <w:bookmarkStart w:name="z214" w:id="199"/>
    <w:p>
      <w:pPr>
        <w:spacing w:after="0"/>
        <w:ind w:left="0"/>
        <w:jc w:val="left"/>
      </w:pPr>
      <w:r>
        <w:rPr>
          <w:rFonts w:ascii="Times New Roman"/>
          <w:b/>
          <w:i w:val="false"/>
          <w:color w:val="000000"/>
        </w:rPr>
        <w:t xml:space="preserve"> 3-тарау. Тіркеу куәліктерін сақтау тәртібі</w:t>
      </w:r>
    </w:p>
    <w:bookmarkEnd w:id="199"/>
    <w:bookmarkStart w:name="z215" w:id="200"/>
    <w:p>
      <w:pPr>
        <w:spacing w:after="0"/>
        <w:ind w:left="0"/>
        <w:jc w:val="both"/>
      </w:pPr>
      <w:r>
        <w:rPr>
          <w:rFonts w:ascii="Times New Roman"/>
          <w:b w:val="false"/>
          <w:i w:val="false"/>
          <w:color w:val="000000"/>
          <w:sz w:val="28"/>
        </w:rPr>
        <w:t xml:space="preserve">
      18. ЭЦҚ құруу куәліктеріналы құжаттарды сақтау Қазақстан Республикасы Мәдениет және спорт министрінің міндетін атқарушы 2017 жылғы 29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15997 болып тіркелген) бекітілген Сақтау мерзімін көрсете отырып, мемлекеттік және мемлекеттік емес ұйымдардың қызметінде жасалатын үлгілік құжаттар тізбесіне сәйкес жүзеге асырылады.</w:t>
      </w:r>
    </w:p>
    <w:bookmarkEnd w:id="200"/>
    <w:bookmarkStart w:name="z216" w:id="201"/>
    <w:p>
      <w:pPr>
        <w:spacing w:after="0"/>
        <w:ind w:left="0"/>
        <w:jc w:val="both"/>
      </w:pPr>
      <w:r>
        <w:rPr>
          <w:rFonts w:ascii="Times New Roman"/>
          <w:b w:val="false"/>
          <w:i w:val="false"/>
          <w:color w:val="000000"/>
          <w:sz w:val="28"/>
        </w:rPr>
        <w:t xml:space="preserve">
      19. ЭЦҚ құруімін көрсете отырып, мемлекеттік және мемлекеттік емес ұйымдардың қызметінде жасалатын үлгілік құжаттар тізбесіне с 2023 жылғы 25 тамыздағы № 235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33338 болып тіркелген)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архивтік сақтауға түседі.</w:t>
      </w:r>
    </w:p>
    <w:bookmarkEnd w:id="201"/>
    <w:bookmarkStart w:name="z217" w:id="202"/>
    <w:p>
      <w:pPr>
        <w:spacing w:after="0"/>
        <w:ind w:left="0"/>
        <w:jc w:val="left"/>
      </w:pPr>
      <w:r>
        <w:rPr>
          <w:rFonts w:ascii="Times New Roman"/>
          <w:b/>
          <w:i w:val="false"/>
          <w:color w:val="000000"/>
        </w:rPr>
        <w:t xml:space="preserve"> 4-тарау. Тіркеу куәлігін кері қайтарып алу тәртібі</w:t>
      </w:r>
    </w:p>
    <w:bookmarkEnd w:id="202"/>
    <w:bookmarkStart w:name="z218" w:id="203"/>
    <w:p>
      <w:pPr>
        <w:spacing w:after="0"/>
        <w:ind w:left="0"/>
        <w:jc w:val="both"/>
      </w:pPr>
      <w:r>
        <w:rPr>
          <w:rFonts w:ascii="Times New Roman"/>
          <w:b w:val="false"/>
          <w:i w:val="false"/>
          <w:color w:val="000000"/>
          <w:sz w:val="28"/>
        </w:rPr>
        <w:t>
      20. Қолданыстағыкеу куәлігін кері қайтарып алу тәртібітік емес ұйымдардың қызметінде жасалатын үлгілік құжаттар тізбесіне с 2023 жылғы 25 тамыуі арқылы кері қайтарып алынады.</w:t>
      </w:r>
    </w:p>
    <w:bookmarkEnd w:id="203"/>
    <w:bookmarkStart w:name="z219" w:id="204"/>
    <w:p>
      <w:pPr>
        <w:spacing w:after="0"/>
        <w:ind w:left="0"/>
        <w:jc w:val="both"/>
      </w:pPr>
      <w:r>
        <w:rPr>
          <w:rFonts w:ascii="Times New Roman"/>
          <w:b w:val="false"/>
          <w:i w:val="false"/>
          <w:color w:val="000000"/>
          <w:sz w:val="28"/>
        </w:rPr>
        <w:t>
      21. Қолданыстағыкеу куәлігін кері қайтарып алу тәртібітік емес ұйымдардың қызметінде жасалатын үлгілік құжаттар тізбесіне с 2023 жылғы 25 тамыуі арқылы кері қайтарып алынадывтік құқықтық актілерді мемлекеттік тір</w:t>
      </w:r>
    </w:p>
    <w:bookmarkEnd w:id="204"/>
    <w:p>
      <w:pPr>
        <w:spacing w:after="0"/>
        <w:ind w:left="0"/>
        <w:jc w:val="both"/>
      </w:pPr>
      <w:r>
        <w:rPr>
          <w:rFonts w:ascii="Times New Roman"/>
          <w:b w:val="false"/>
          <w:i w:val="false"/>
          <w:color w:val="000000"/>
          <w:sz w:val="28"/>
        </w:rPr>
        <w:t>
      Заңды тұлғаның (филиалдың, өкілдіктің) бірінші басшысының немесе бірлескен кәсіпкерліктің уәкілетті тұлғасының жеке кабинетінде ЭЦҚ-ны қайтарып алуға сұрау салуды куәландыру жолымен қызметкерлердің ҰКО тіркеу куәліктерін кері қайтарып алу мүмкіндігі бар.</w:t>
      </w:r>
    </w:p>
    <w:p>
      <w:pPr>
        <w:spacing w:after="0"/>
        <w:ind w:left="0"/>
        <w:jc w:val="both"/>
      </w:pPr>
      <w:r>
        <w:rPr>
          <w:rFonts w:ascii="Times New Roman"/>
          <w:b w:val="false"/>
          <w:i w:val="false"/>
          <w:color w:val="000000"/>
          <w:sz w:val="28"/>
        </w:rPr>
        <w:t>
      Бірінші басшының немесе бірлескен кәсіпкерліктің уәкілетті тұлғасының жеке кабинеті арқылы қызметкерге қол қою құқығымен, қызметкерлердің ҰКО тіркеу куәліктерін кері қайтарып алу құқығымен беруге мүмкіндігі бар. Бұл ретте уәкілетті қызметкерге "қол қою құқығы бар қызметкер" шаблоны бойынша тіркеу куәлігін алдын ала алу қажет.</w:t>
      </w:r>
    </w:p>
    <w:bookmarkStart w:name="z220" w:id="205"/>
    <w:p>
      <w:pPr>
        <w:spacing w:after="0"/>
        <w:ind w:left="0"/>
        <w:jc w:val="both"/>
      </w:pPr>
      <w:r>
        <w:rPr>
          <w:rFonts w:ascii="Times New Roman"/>
          <w:b w:val="false"/>
          <w:i w:val="false"/>
          <w:color w:val="000000"/>
          <w:sz w:val="28"/>
        </w:rPr>
        <w:t>
      22. ҰКО тіркеу куәліктерін олардың қолданылу мерзімі өткенге дейін келесі жағдайларда кері қайтарып алады:</w:t>
      </w:r>
    </w:p>
    <w:bookmarkEnd w:id="205"/>
    <w:bookmarkStart w:name="z221" w:id="206"/>
    <w:p>
      <w:pPr>
        <w:spacing w:after="0"/>
        <w:ind w:left="0"/>
        <w:jc w:val="both"/>
      </w:pPr>
      <w:r>
        <w:rPr>
          <w:rFonts w:ascii="Times New Roman"/>
          <w:b w:val="false"/>
          <w:i w:val="false"/>
          <w:color w:val="000000"/>
          <w:sz w:val="28"/>
        </w:rPr>
        <w:t>
      1) тіркеу куәлігі иесінің не оның өкілінің талабы бойынша осы Қағидаларда белгіленген тәртіппен тіркеу куәлігін кері қайтарып алуға өтініш негізінде;</w:t>
      </w:r>
    </w:p>
    <w:bookmarkEnd w:id="206"/>
    <w:bookmarkStart w:name="z222" w:id="207"/>
    <w:p>
      <w:pPr>
        <w:spacing w:after="0"/>
        <w:ind w:left="0"/>
        <w:jc w:val="both"/>
      </w:pPr>
      <w:r>
        <w:rPr>
          <w:rFonts w:ascii="Times New Roman"/>
          <w:b w:val="false"/>
          <w:i w:val="false"/>
          <w:color w:val="000000"/>
          <w:sz w:val="28"/>
        </w:rPr>
        <w:t>
      2) тіркеу куәлігін алу кезінде дәйексіз мәліметтерді ұсыну не құжаттардың толық емес топтамасын ұсыну фактісі анықталған кезде, ТО уәкілетті тұлғасы жасаған тиісті актімен расталады;</w:t>
      </w:r>
    </w:p>
    <w:bookmarkEnd w:id="207"/>
    <w:bookmarkStart w:name="z223" w:id="208"/>
    <w:p>
      <w:pPr>
        <w:spacing w:after="0"/>
        <w:ind w:left="0"/>
        <w:jc w:val="both"/>
      </w:pPr>
      <w:r>
        <w:rPr>
          <w:rFonts w:ascii="Times New Roman"/>
          <w:b w:val="false"/>
          <w:i w:val="false"/>
          <w:color w:val="000000"/>
          <w:sz w:val="28"/>
        </w:rPr>
        <w:t>
      3) жеке тұлғалардың мемлекеттік дерекқорына тиісті ақпаратты енгізе отырып, тіркеу куәлігі иесінің қайтыс болуы;</w:t>
      </w:r>
    </w:p>
    <w:bookmarkEnd w:id="208"/>
    <w:bookmarkStart w:name="z224" w:id="209"/>
    <w:p>
      <w:pPr>
        <w:spacing w:after="0"/>
        <w:ind w:left="0"/>
        <w:jc w:val="both"/>
      </w:pPr>
      <w:r>
        <w:rPr>
          <w:rFonts w:ascii="Times New Roman"/>
          <w:b w:val="false"/>
          <w:i w:val="false"/>
          <w:color w:val="000000"/>
          <w:sz w:val="28"/>
        </w:rPr>
        <w:t>
      4) жеке тұлғалардың мемлекеттік дерекқорына тиісті ақпаратты енгізе отырып, тіркеу куәлігі иесінің тегі, аты немесе әкесінің аты (егер ол жеке басты куәландыратын құжатта көрсетілсе) өзгертілсе;</w:t>
      </w:r>
    </w:p>
    <w:bookmarkEnd w:id="209"/>
    <w:bookmarkStart w:name="z225" w:id="210"/>
    <w:p>
      <w:pPr>
        <w:spacing w:after="0"/>
        <w:ind w:left="0"/>
        <w:jc w:val="both"/>
      </w:pPr>
      <w:r>
        <w:rPr>
          <w:rFonts w:ascii="Times New Roman"/>
          <w:b w:val="false"/>
          <w:i w:val="false"/>
          <w:color w:val="000000"/>
          <w:sz w:val="28"/>
        </w:rPr>
        <w:t>
      5) заңды тұлғалардың мемлекеттік дерекқорына тиісті ақпаратты енгізе отырып, тіркеу куәлігінің иесі-заңды тұлғаның атауы, қайта ұйымдастырылуы, таратылуы, заңды тұлға басшысының ауысуы;</w:t>
      </w:r>
    </w:p>
    <w:bookmarkEnd w:id="210"/>
    <w:bookmarkStart w:name="z226" w:id="211"/>
    <w:p>
      <w:pPr>
        <w:spacing w:after="0"/>
        <w:ind w:left="0"/>
        <w:jc w:val="both"/>
      </w:pPr>
      <w:r>
        <w:rPr>
          <w:rFonts w:ascii="Times New Roman"/>
          <w:b w:val="false"/>
          <w:i w:val="false"/>
          <w:color w:val="000000"/>
          <w:sz w:val="28"/>
        </w:rPr>
        <w:t>
      6) куәландырушы орталық пен тіркеу куәлігінің иесі арасындағы келісімде көзделген жағдайларда жүргізіледі;</w:t>
      </w:r>
    </w:p>
    <w:bookmarkEnd w:id="211"/>
    <w:bookmarkStart w:name="z227" w:id="212"/>
    <w:p>
      <w:pPr>
        <w:spacing w:after="0"/>
        <w:ind w:left="0"/>
        <w:jc w:val="both"/>
      </w:pPr>
      <w:r>
        <w:rPr>
          <w:rFonts w:ascii="Times New Roman"/>
          <w:b w:val="false"/>
          <w:i w:val="false"/>
          <w:color w:val="000000"/>
          <w:sz w:val="28"/>
        </w:rPr>
        <w:t>
      7) тіркеу куәлігін кері қайтарып алу туралы заңды күшіне енген сот шешімі бойынша;</w:t>
      </w:r>
    </w:p>
    <w:bookmarkEnd w:id="212"/>
    <w:bookmarkStart w:name="z228" w:id="213"/>
    <w:p>
      <w:pPr>
        <w:spacing w:after="0"/>
        <w:ind w:left="0"/>
        <w:jc w:val="both"/>
      </w:pPr>
      <w:r>
        <w:rPr>
          <w:rFonts w:ascii="Times New Roman"/>
          <w:b w:val="false"/>
          <w:i w:val="false"/>
          <w:color w:val="000000"/>
          <w:sz w:val="28"/>
        </w:rPr>
        <w:t>
      8) жеке тұлғалардың мемлекеттік дерекқорына тиісті ақпаратты енгізе отырып, адамды әрекетке қабілетсіз деп тану туралы заңды күшіне енген сот шешімі бойынша.</w:t>
      </w:r>
    </w:p>
    <w:bookmarkEnd w:id="213"/>
    <w:p>
      <w:pPr>
        <w:spacing w:after="0"/>
        <w:ind w:left="0"/>
        <w:jc w:val="both"/>
      </w:pPr>
      <w:r>
        <w:rPr>
          <w:rFonts w:ascii="Times New Roman"/>
          <w:b w:val="false"/>
          <w:i w:val="false"/>
          <w:color w:val="000000"/>
          <w:sz w:val="28"/>
        </w:rPr>
        <w:t>
      Портал жұмысында техникалық ақаулар болған жағдайда, тіркеу куәліктерін кері қайтарып алу портал жұмысы қалпына келтірілгенге дейін тоқтатыла тұрады.</w:t>
      </w:r>
    </w:p>
    <w:p>
      <w:pPr>
        <w:spacing w:after="0"/>
        <w:ind w:left="0"/>
        <w:jc w:val="both"/>
      </w:pPr>
      <w:r>
        <w:rPr>
          <w:rFonts w:ascii="Times New Roman"/>
          <w:b w:val="false"/>
          <w:i w:val="false"/>
          <w:color w:val="000000"/>
          <w:sz w:val="28"/>
        </w:rPr>
        <w:t>
      Көрсетілетін қызметті беруші осы Қағидалардың 1) тармақшасында көрсетілген жағдайды қоспағанда, осы тармақта көзделген бір немесе бірнеше жағдай туындаған кезде көрсетілетін қызметті алушыдан өтінішсіз тіркеу куәліктерін қайтарып алуды жүзеге асырады.</w:t>
      </w:r>
    </w:p>
    <w:bookmarkStart w:name="z229" w:id="214"/>
    <w:p>
      <w:pPr>
        <w:spacing w:after="0"/>
        <w:ind w:left="0"/>
        <w:jc w:val="both"/>
      </w:pPr>
      <w:r>
        <w:rPr>
          <w:rFonts w:ascii="Times New Roman"/>
          <w:b w:val="false"/>
          <w:i w:val="false"/>
          <w:color w:val="000000"/>
          <w:sz w:val="28"/>
        </w:rPr>
        <w:t>
      23. ҰКОрмақшасын қоспағанда, осы тармақта көрсетілген жағдайлардың бірі басталған кезде ату туралы тіркеу куәліктерінің тіркеліміне тіркеу куәлігін кері қайтарып алу күнін, себебі мен уақытын көрсете отырып, жазба енгізеді.</w:t>
      </w:r>
    </w:p>
    <w:bookmarkEnd w:id="214"/>
    <w:bookmarkStart w:name="z230" w:id="215"/>
    <w:p>
      <w:pPr>
        <w:spacing w:after="0"/>
        <w:ind w:left="0"/>
        <w:jc w:val="both"/>
      </w:pPr>
      <w:r>
        <w:rPr>
          <w:rFonts w:ascii="Times New Roman"/>
          <w:b w:val="false"/>
          <w:i w:val="false"/>
          <w:color w:val="000000"/>
          <w:sz w:val="28"/>
        </w:rPr>
        <w:t>
      24. Көрсетілетін қызметті алушы ТО жүгініп және Тізбеде көрсетілген тиісті құжаттарды ұсынғаннан кейін тіркеу куәлігін кері қайтарып алу бір жұмыс күні ішінде жүзеге асырылады.</w:t>
      </w:r>
    </w:p>
    <w:bookmarkEnd w:id="215"/>
    <w:bookmarkStart w:name="z231" w:id="216"/>
    <w:p>
      <w:pPr>
        <w:spacing w:after="0"/>
        <w:ind w:left="0"/>
        <w:jc w:val="both"/>
      </w:pPr>
      <w:r>
        <w:rPr>
          <w:rFonts w:ascii="Times New Roman"/>
          <w:b w:val="false"/>
          <w:i w:val="false"/>
          <w:color w:val="000000"/>
          <w:sz w:val="28"/>
        </w:rPr>
        <w:t>
      25. Тіркеу куәлігін жеке кабинет немесе ЭҮП арқылы кері қайтарып алу ашық кілтті қамтитын электрондық құжат нысанындағы сұрау салу келіп түскеннен кейін, иеленушіде қолданыстағы тіркеу куәлігі болған кезде бір жұмыс күні ішінде жүзеге асырылады.</w:t>
      </w:r>
    </w:p>
    <w:bookmarkEnd w:id="216"/>
    <w:bookmarkStart w:name="z232" w:id="217"/>
    <w:p>
      <w:pPr>
        <w:spacing w:after="0"/>
        <w:ind w:left="0"/>
        <w:jc w:val="both"/>
      </w:pPr>
      <w:r>
        <w:rPr>
          <w:rFonts w:ascii="Times New Roman"/>
          <w:b w:val="false"/>
          <w:i w:val="false"/>
          <w:color w:val="000000"/>
          <w:sz w:val="28"/>
        </w:rPr>
        <w:t>
      26. ҰКОкеу куәлігін жеке кабинет немесе ЭҮП арқылы кері қайтарып алу ашық кілтті қамтитын электрондық құжат нысанындағы сұрау салу келіп түскеннен кейін, иеленушіде қолданыстағы тіркеу куәлігі болған кезде бір жұмыс күні ының мекенжайына (тіркеу куәлігінде болған жағдайда) тіркеу куәлігін сәтті кері қайтарып алу туралы хабарлама жібереді, бұл ретте ҰКО осы хабарламаны көрсетілетін қызметті алушыға жеткізуге жауапты болмайды.</w:t>
      </w:r>
    </w:p>
    <w:bookmarkEnd w:id="217"/>
    <w:bookmarkStart w:name="z233" w:id="218"/>
    <w:p>
      <w:pPr>
        <w:spacing w:after="0"/>
        <w:ind w:left="0"/>
        <w:jc w:val="left"/>
      </w:pPr>
      <w:r>
        <w:rPr>
          <w:rFonts w:ascii="Times New Roman"/>
          <w:b/>
          <w:i w:val="false"/>
          <w:color w:val="000000"/>
        </w:rPr>
        <w:t xml:space="preserve"> 5-тарау. Электрондық цифрлық қолтаңбаның ашық кілтінің тиесілілігі мен жарамдылығын растау тәртібі</w:t>
      </w:r>
    </w:p>
    <w:bookmarkEnd w:id="218"/>
    <w:bookmarkStart w:name="z234" w:id="219"/>
    <w:p>
      <w:pPr>
        <w:spacing w:after="0"/>
        <w:ind w:left="0"/>
        <w:jc w:val="both"/>
      </w:pPr>
      <w:r>
        <w:rPr>
          <w:rFonts w:ascii="Times New Roman"/>
          <w:b w:val="false"/>
          <w:i w:val="false"/>
          <w:color w:val="000000"/>
          <w:sz w:val="28"/>
        </w:rPr>
        <w:t xml:space="preserve">
      27. Электрондық цифрлық қолтаңбаның ашық кілтінің тиесілілігі мен жарамдылығын растау тәртібі Қазақстан Республикасы Инвестициялар және даму министрінің 2015 жылғы 9 желтоқсандағы № 1187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Электрондық цифрлық қолтаңбаның төлнұсқалығын тексеру қағидаларына сәйкес жүзеге асады. (Нормативтік құқықтық актілерді мемлекеттік тіркеу тізілімінде № 12864 болып тіркелген).</w:t>
      </w:r>
    </w:p>
    <w:bookmarkEnd w:id="219"/>
    <w:bookmarkStart w:name="z235" w:id="220"/>
    <w:p>
      <w:pPr>
        <w:spacing w:after="0"/>
        <w:ind w:left="0"/>
        <w:jc w:val="left"/>
      </w:pPr>
      <w:r>
        <w:rPr>
          <w:rFonts w:ascii="Times New Roman"/>
          <w:b/>
          <w:i w:val="false"/>
          <w:color w:val="000000"/>
        </w:rPr>
        <w:t xml:space="preserve"> 6-тарау. Мемлекеттік қызмет көрсету мәселелері бойынша орталық мемлекеттік органдардың, сондай-ақ көрсетілетін қызметті берушінің және (немесе) оның лауазымды адамдарының, Мемлекеттік корпорацияның және (немесе) оның қызметкерлерінің шешімдеріне, әрекетіне (әрекетсіздігіне) шағымдану тәртібі</w:t>
      </w:r>
    </w:p>
    <w:bookmarkEnd w:id="220"/>
    <w:bookmarkStart w:name="z236" w:id="221"/>
    <w:p>
      <w:pPr>
        <w:spacing w:after="0"/>
        <w:ind w:left="0"/>
        <w:jc w:val="both"/>
      </w:pPr>
      <w:r>
        <w:rPr>
          <w:rFonts w:ascii="Times New Roman"/>
          <w:b w:val="false"/>
          <w:i w:val="false"/>
          <w:color w:val="000000"/>
          <w:sz w:val="28"/>
        </w:rPr>
        <w:t>
      28.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ақпараттандыру саласындағы уәкілетті органға, мемлекеттік қызметтер көрсету сапасын бағалау және бақылау жөніндегі уәкілетті органға беріледі.</w:t>
      </w:r>
    </w:p>
    <w:bookmarkEnd w:id="221"/>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шағымды қарайтын органға (жоғары тұрған әкімшілік органға және (немесе) лауазымды адамға) үш жұмыс күні ішінде қолайлы акт қабылданған, шағымда көрсетілген талаптарды толық қанағаттандыратын әкімшілік іс-әрекет жасалған жағдайда шағымды жібермейді.</w:t>
      </w:r>
    </w:p>
    <w:bookmarkStart w:name="z237" w:id="222"/>
    <w:p>
      <w:pPr>
        <w:spacing w:after="0"/>
        <w:ind w:left="0"/>
        <w:jc w:val="both"/>
      </w:pPr>
      <w:r>
        <w:rPr>
          <w:rFonts w:ascii="Times New Roman"/>
          <w:b w:val="false"/>
          <w:i w:val="false"/>
          <w:color w:val="000000"/>
          <w:sz w:val="28"/>
        </w:rPr>
        <w:t xml:space="preserve">
      29. Көрсетілетін қызметті алушының шағымы "Мемлекеттік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222"/>
    <w:p>
      <w:pPr>
        <w:spacing w:after="0"/>
        <w:ind w:left="0"/>
        <w:jc w:val="both"/>
      </w:pPr>
      <w:r>
        <w:rPr>
          <w:rFonts w:ascii="Times New Roman"/>
          <w:b w:val="false"/>
          <w:i w:val="false"/>
          <w:color w:val="000000"/>
          <w:sz w:val="28"/>
        </w:rPr>
        <w:t>
      көрсетілетін қызметті берушіге – тіркелген күнінен бастап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 – ол тіркелген күннен бастап 15 (он бес) жұмыс күні ішінде қаралуы тиіс.</w:t>
      </w:r>
    </w:p>
    <w:bookmarkStart w:name="z238" w:id="223"/>
    <w:p>
      <w:pPr>
        <w:spacing w:after="0"/>
        <w:ind w:left="0"/>
        <w:jc w:val="both"/>
      </w:pPr>
      <w:r>
        <w:rPr>
          <w:rFonts w:ascii="Times New Roman"/>
          <w:b w:val="false"/>
          <w:i w:val="false"/>
          <w:color w:val="000000"/>
          <w:sz w:val="28"/>
        </w:rPr>
        <w:t>
      30.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куәландырушы </w:t>
            </w:r>
            <w:r>
              <w:br/>
            </w:r>
            <w:r>
              <w:rPr>
                <w:rFonts w:ascii="Times New Roman"/>
                <w:b w:val="false"/>
                <w:i w:val="false"/>
                <w:color w:val="000000"/>
                <w:sz w:val="20"/>
              </w:rPr>
              <w:t xml:space="preserve">орталығының тіркеу куәліктерін </w:t>
            </w:r>
            <w:r>
              <w:br/>
            </w:r>
            <w:r>
              <w:rPr>
                <w:rFonts w:ascii="Times New Roman"/>
                <w:b w:val="false"/>
                <w:i w:val="false"/>
                <w:color w:val="000000"/>
                <w:sz w:val="20"/>
              </w:rPr>
              <w:t xml:space="preserve">беру, сақтау, кері қайтарып алу </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орталығының тіркеу куәлігін беру және кері қайтарып алу"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куәландырушы орталығының тіркеу куәлігін беру және кері қайтарып алу" (бұдан әрі – Мемлекеттік көрсетілетін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ақпараттық технологиялар"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1) ақпараттандыру объектісі – Қазақстан Республикасы Ұлттық куәландырушы орталығының интернет-ресурсы pki.gov.kz (бұдан әрі – портал);</w:t>
            </w:r>
          </w:p>
          <w:p>
            <w:pPr>
              <w:spacing w:after="20"/>
              <w:ind w:left="20"/>
              <w:jc w:val="both"/>
            </w:pPr>
            <w:r>
              <w:rPr>
                <w:rFonts w:ascii="Times New Roman"/>
                <w:b w:val="false"/>
                <w:i w:val="false"/>
                <w:color w:val="000000"/>
                <w:sz w:val="20"/>
              </w:rPr>
              <w:t>
2)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3) "Электрондық үкіметтің" веб-порталы (бұдан әрі – ЭҮП);</w:t>
            </w:r>
          </w:p>
          <w:p>
            <w:pPr>
              <w:spacing w:after="20"/>
              <w:ind w:left="20"/>
              <w:jc w:val="both"/>
            </w:pPr>
            <w:r>
              <w:rPr>
                <w:rFonts w:ascii="Times New Roman"/>
                <w:b w:val="false"/>
                <w:i w:val="false"/>
                <w:color w:val="000000"/>
                <w:sz w:val="20"/>
              </w:rPr>
              <w:t>
4) Қазақстан Республикасының Ұлттық куәландырушы орталығында тіркелген Қазақстан Республикасының шет елдердегі мекемелері (бұдан әрі - ҚР шет елдердегі мекемелері).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1 (бір) жұмыс күні;</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20 (жиырма)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ұлттық куәланадырушы орталығының (бұдан әрі – ҰКО) тіркеу куәлігін электрондық құжат нысанында беру;</w:t>
            </w:r>
          </w:p>
          <w:p>
            <w:pPr>
              <w:spacing w:after="20"/>
              <w:ind w:left="20"/>
              <w:jc w:val="both"/>
            </w:pPr>
            <w:r>
              <w:rPr>
                <w:rFonts w:ascii="Times New Roman"/>
                <w:b w:val="false"/>
                <w:i w:val="false"/>
                <w:color w:val="000000"/>
                <w:sz w:val="20"/>
              </w:rPr>
              <w:t>
2) кері қайтарып алынған тіркеу куәліктерінің тізімінде сериялық нөмірді орналастыра отырып, ҰКО тіркеу куәлігін кері қайтарып алу;</w:t>
            </w:r>
          </w:p>
          <w:p>
            <w:pPr>
              <w:spacing w:after="20"/>
              <w:ind w:left="20"/>
              <w:jc w:val="both"/>
            </w:pPr>
            <w:r>
              <w:rPr>
                <w:rFonts w:ascii="Times New Roman"/>
                <w:b w:val="false"/>
                <w:i w:val="false"/>
                <w:color w:val="000000"/>
                <w:sz w:val="20"/>
              </w:rPr>
              <w:t>
3) осы мемлекеттік көрсетілетін қызмет тізбесінде көзделген жағдайларда және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шет елдердегі мекемелердің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жұмыс кестесі – дүйсенбіден бастап жұманы қоса алғанда, жұмыс кестесіне сәйкес сағат 09.00-ден 18.30-ға дейін, түскі үзіліс сағат 13.00-ден 14.30-ға дейін, Қазақстан Республикасының еңбек заңнамасына сәйкес демалыс және мереке күндерін қоспағанда;</w:t>
            </w:r>
          </w:p>
          <w:p>
            <w:pPr>
              <w:spacing w:after="20"/>
              <w:ind w:left="20"/>
              <w:jc w:val="both"/>
            </w:pPr>
            <w:r>
              <w:rPr>
                <w:rFonts w:ascii="Times New Roman"/>
                <w:b w:val="false"/>
                <w:i w:val="false"/>
                <w:color w:val="000000"/>
                <w:sz w:val="20"/>
              </w:rPr>
              <w:t>
2) Мемлекеттік корпорация – дүйсенбіден бастап жұманы қоса алғанда, жұмыс кестесіне сәйкес сағат 09.00-ден 18.00-ге дейін, түскі асқа үзіліссіз, демалыс және мереке күндерін қоспағанда, Қазақстан Республикасының еңбек заңнамасына сәйкес өтінішті қабылдау және нәтижесін беру жүзеге асырылады, "электрондық" кезек тәртібінде, жеделдетілген қызмет көрсетусіз электрондық кезекті ЭҮП арқылы брондалуы мүмкін;</w:t>
            </w:r>
          </w:p>
          <w:p>
            <w:pPr>
              <w:spacing w:after="20"/>
              <w:ind w:left="20"/>
              <w:jc w:val="both"/>
            </w:pPr>
            <w:r>
              <w:rPr>
                <w:rFonts w:ascii="Times New Roman"/>
                <w:b w:val="false"/>
                <w:i w:val="false"/>
                <w:color w:val="000000"/>
                <w:sz w:val="20"/>
              </w:rPr>
              <w:t>
3) портал және ЭҮП – тәулік бойы, техникалық үзілісті қоспағанда өткізуге байланысты профилактикалық жұмыстар жүргізу;</w:t>
            </w:r>
          </w:p>
          <w:p>
            <w:pPr>
              <w:spacing w:after="20"/>
              <w:ind w:left="20"/>
              <w:jc w:val="both"/>
            </w:pPr>
            <w:r>
              <w:rPr>
                <w:rFonts w:ascii="Times New Roman"/>
                <w:b w:val="false"/>
                <w:i w:val="false"/>
                <w:color w:val="000000"/>
                <w:sz w:val="20"/>
              </w:rPr>
              <w:t>
4) ҚР шет елдердегі мекемелері – шет елдердегі мекемелердің ресми көздерінде көрсетілген жұмыс кестесіне сәйкес.</w:t>
            </w:r>
          </w:p>
          <w:p>
            <w:pPr>
              <w:spacing w:after="20"/>
              <w:ind w:left="20"/>
              <w:jc w:val="both"/>
            </w:pPr>
            <w:r>
              <w:rPr>
                <w:rFonts w:ascii="Times New Roman"/>
                <w:b w:val="false"/>
                <w:i w:val="false"/>
                <w:color w:val="000000"/>
                <w:sz w:val="20"/>
              </w:rPr>
              <w:t>
Мемлекеттік қызмет көрсетілетін мекенжайлар:</w:t>
            </w:r>
          </w:p>
          <w:p>
            <w:pPr>
              <w:spacing w:after="20"/>
              <w:ind w:left="20"/>
              <w:jc w:val="both"/>
            </w:pPr>
            <w:r>
              <w:rPr>
                <w:rFonts w:ascii="Times New Roman"/>
                <w:b w:val="false"/>
                <w:i w:val="false"/>
                <w:color w:val="000000"/>
                <w:sz w:val="20"/>
              </w:rPr>
              <w:t>
- nitec.kz интернет-ресурсында;</w:t>
            </w:r>
          </w:p>
          <w:p>
            <w:pPr>
              <w:spacing w:after="20"/>
              <w:ind w:left="20"/>
              <w:jc w:val="both"/>
            </w:pPr>
            <w:r>
              <w:rPr>
                <w:rFonts w:ascii="Times New Roman"/>
                <w:b w:val="false"/>
                <w:i w:val="false"/>
                <w:color w:val="000000"/>
                <w:sz w:val="20"/>
              </w:rPr>
              <w:t>
- Мемлекеттік корпорацияның www.gov4c.kz интернет-ресурсында;</w:t>
            </w:r>
          </w:p>
          <w:p>
            <w:pPr>
              <w:spacing w:after="20"/>
              <w:ind w:left="20"/>
              <w:jc w:val="both"/>
            </w:pPr>
            <w:r>
              <w:rPr>
                <w:rFonts w:ascii="Times New Roman"/>
                <w:b w:val="false"/>
                <w:i w:val="false"/>
                <w:color w:val="000000"/>
                <w:sz w:val="20"/>
              </w:rPr>
              <w:t>
- ҰКО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Қашықтықтан сәйкестендіру сәтсіз болған жағдайда, көрсетілетін қызметті алушы ҰКО тіркеу куәлігін алу үшін ТО-на келесі құжаттарды ұсына отырып жүгінеді:</w:t>
            </w:r>
          </w:p>
          <w:p>
            <w:pPr>
              <w:spacing w:after="20"/>
              <w:ind w:left="20"/>
              <w:jc w:val="both"/>
            </w:pPr>
            <w:r>
              <w:rPr>
                <w:rFonts w:ascii="Times New Roman"/>
                <w:b w:val="false"/>
                <w:i w:val="false"/>
                <w:color w:val="000000"/>
                <w:sz w:val="20"/>
              </w:rPr>
              <w:t>
1) "жеке тұлға" шаблоны бойынша жеке тұлға:</w:t>
            </w:r>
          </w:p>
          <w:p>
            <w:pPr>
              <w:spacing w:after="20"/>
              <w:ind w:left="20"/>
              <w:jc w:val="both"/>
            </w:pPr>
            <w:r>
              <w:rPr>
                <w:rFonts w:ascii="Times New Roman"/>
                <w:b w:val="false"/>
                <w:i w:val="false"/>
                <w:color w:val="000000"/>
                <w:sz w:val="20"/>
              </w:rPr>
              <w:t xml:space="preserve">
Мемлекеттік корпорацияның порталынан немесе интеграцияланған ақпараттық жүйесі (бұдан әрі – ИАЖ) арқылы алынған және бірегей нөмірді қамтитын осы Тізбенің </w:t>
            </w:r>
            <w:r>
              <w:rPr>
                <w:rFonts w:ascii="Times New Roman"/>
                <w:b w:val="false"/>
                <w:i w:val="false"/>
                <w:color w:val="000000"/>
                <w:sz w:val="20"/>
              </w:rPr>
              <w:t>1-қосымшасына</w:t>
            </w:r>
            <w:r>
              <w:rPr>
                <w:rFonts w:ascii="Times New Roman"/>
                <w:b w:val="false"/>
                <w:i w:val="false"/>
                <w:color w:val="000000"/>
                <w:sz w:val="20"/>
              </w:rPr>
              <w:t xml:space="preserve"> сәйкес нысан бойынша ҰКО (жеке тұлға үшін) тіркеу куәлігін беруге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xml:space="preserve">
Басқа мемлекеттің аумағында тұрақты тұратын шетелдік "Сәйкестендіру нөмірлерінің ұлттық тізілімдері туралы" 2007 жылғы 12 қаңтардағы Қазақстан Республикасы Заңының 9-бабының </w:t>
            </w:r>
            <w:r>
              <w:rPr>
                <w:rFonts w:ascii="Times New Roman"/>
                <w:b w:val="false"/>
                <w:i w:val="false"/>
                <w:color w:val="000000"/>
                <w:sz w:val="20"/>
              </w:rPr>
              <w:t>3-тармағына</w:t>
            </w:r>
            <w:r>
              <w:rPr>
                <w:rFonts w:ascii="Times New Roman"/>
                <w:b w:val="false"/>
                <w:i w:val="false"/>
                <w:color w:val="000000"/>
                <w:sz w:val="20"/>
              </w:rPr>
              <w:t xml:space="preserve"> сәйкес жеке сәйкестендіру нөмірін қамтитын және оның Қазақстан Республикасының аумағында тіркелгенін растайтын құжатты ұсынады (салыстыру үшін).</w:t>
            </w:r>
          </w:p>
          <w:p>
            <w:pPr>
              <w:spacing w:after="20"/>
              <w:ind w:left="20"/>
              <w:jc w:val="both"/>
            </w:pPr>
            <w:r>
              <w:rPr>
                <w:rFonts w:ascii="Times New Roman"/>
                <w:b w:val="false"/>
                <w:i w:val="false"/>
                <w:color w:val="000000"/>
                <w:sz w:val="20"/>
              </w:rPr>
              <w:t>
Құжаттарды көрсете отырып, шетелдік, сондай-ақ құжаттар бастапқыда көрсетілген тілдердің бірінде ресімделген жағдайларды қоспағанда, олардың мәтінінің қазақ немесе орыс тіліне нотариат куәландырған аудармасын (салыстыру үшін) ұсынады. Құжаттар мәтінінің аудармасының дұрыстығын нотариус дипломатиялық өкілдікте, консулдық мекемеде не мемлекеттің сыртқы саяси ведомствосында куәландыруы мүмкін.</w:t>
            </w:r>
          </w:p>
          <w:p>
            <w:pPr>
              <w:spacing w:after="20"/>
              <w:ind w:left="20"/>
              <w:jc w:val="both"/>
            </w:pPr>
            <w:r>
              <w:rPr>
                <w:rFonts w:ascii="Times New Roman"/>
                <w:b w:val="false"/>
                <w:i w:val="false"/>
                <w:color w:val="000000"/>
                <w:sz w:val="20"/>
              </w:rPr>
              <w:t>
2) "бірлескен кәсіпкерліктің бірінші басшысы немесе уәкілетті тұлғасы", "қол қою құқығы бар қызметкер" немесе "ұйымның қызметкері" шаблоны бойынша заңды тұлға, оның филиалы мен өкілдігі, бірлескен кәсіпкерлік:</w:t>
            </w:r>
          </w:p>
          <w:p>
            <w:pPr>
              <w:spacing w:after="20"/>
              <w:ind w:left="20"/>
              <w:jc w:val="both"/>
            </w:pPr>
            <w:r>
              <w:rPr>
                <w:rFonts w:ascii="Times New Roman"/>
                <w:b w:val="false"/>
                <w:i w:val="false"/>
                <w:color w:val="000000"/>
                <w:sz w:val="20"/>
              </w:rPr>
              <w:t xml:space="preserve">
Мемлекеттік корпорацияның порталынан немесе ИАЖ арқылы алынған және бірегей нөмірін қамтитын осы Тізбенің </w:t>
            </w:r>
            <w:r>
              <w:rPr>
                <w:rFonts w:ascii="Times New Roman"/>
                <w:b w:val="false"/>
                <w:i w:val="false"/>
                <w:color w:val="000000"/>
                <w:sz w:val="20"/>
              </w:rPr>
              <w:t>2-қосымшасына</w:t>
            </w:r>
            <w:r>
              <w:rPr>
                <w:rFonts w:ascii="Times New Roman"/>
                <w:b w:val="false"/>
                <w:i w:val="false"/>
                <w:color w:val="000000"/>
                <w:sz w:val="20"/>
              </w:rPr>
              <w:t xml:space="preserve"> сәйкес нысан бойынша ҰКО (заңды тұлға немесе бірлескен кәсіпкерлік үшін) тіркеу куәлігін беруге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xml:space="preserve">
Басқа мемлекеттің аумағында тұрақты тұратын шетелдік "Сәйкестендіру нөмірлерінің ұлттық тізілімдері туралы" 2007 жылғы 12 қаңтардағы Қазақстан Республикасы Заңының 9-бабының </w:t>
            </w:r>
            <w:r>
              <w:rPr>
                <w:rFonts w:ascii="Times New Roman"/>
                <w:b w:val="false"/>
                <w:i w:val="false"/>
                <w:color w:val="000000"/>
                <w:sz w:val="20"/>
              </w:rPr>
              <w:t>3-тармағына</w:t>
            </w:r>
            <w:r>
              <w:rPr>
                <w:rFonts w:ascii="Times New Roman"/>
                <w:b w:val="false"/>
                <w:i w:val="false"/>
                <w:color w:val="000000"/>
                <w:sz w:val="20"/>
              </w:rPr>
              <w:t xml:space="preserve"> сәйкес жеке сәйкестендіру нөмірін қамтитын және оның Қазақстан Республикасының аумағында тіркелгенін растайтын құжатты ұсынады (салыстыру үшін).</w:t>
            </w:r>
          </w:p>
          <w:p>
            <w:pPr>
              <w:spacing w:after="20"/>
              <w:ind w:left="20"/>
              <w:jc w:val="both"/>
            </w:pPr>
            <w:r>
              <w:rPr>
                <w:rFonts w:ascii="Times New Roman"/>
                <w:b w:val="false"/>
                <w:i w:val="false"/>
                <w:color w:val="000000"/>
                <w:sz w:val="20"/>
              </w:rPr>
              <w:t>
Құжаттарды көрсете отырып, шетелдік, сондай-ақ құжаттар бастапқыда көрсетілген тілдердің бірінде ресімделген жағдайларды қоспағанда, олардың мәтінінің қазақ немесе орыс тіліне нотариат куәландырған аудармасын (салыстыру үшін) ұсынады. Құжаттар мәтінінің аудармасының дұрыстығын нотариус дипломатиялық өкілдікте, консулдық мекемеде не мемлекеттің сыртқы саяси ведомствосында куәландыруы мүмкін.</w:t>
            </w:r>
          </w:p>
          <w:p>
            <w:pPr>
              <w:spacing w:after="20"/>
              <w:ind w:left="20"/>
              <w:jc w:val="both"/>
            </w:pPr>
            <w:r>
              <w:rPr>
                <w:rFonts w:ascii="Times New Roman"/>
                <w:b w:val="false"/>
                <w:i w:val="false"/>
                <w:color w:val="000000"/>
                <w:sz w:val="20"/>
              </w:rPr>
              <w:t>
3) жеке тұлға – "жеке тұлғаның SSL" шаблоны бойынша:</w:t>
            </w:r>
          </w:p>
          <w:p>
            <w:pPr>
              <w:spacing w:after="20"/>
              <w:ind w:left="20"/>
              <w:jc w:val="both"/>
            </w:pPr>
            <w:r>
              <w:rPr>
                <w:rFonts w:ascii="Times New Roman"/>
                <w:b w:val="false"/>
                <w:i w:val="false"/>
                <w:color w:val="000000"/>
                <w:sz w:val="20"/>
              </w:rPr>
              <w:t xml:space="preserve">
Мемлекеттік корпорацияның порталынан немесе ИАЖ арқылы алынған және бірегей нөмірді қамтитын осы Тізбенің </w:t>
            </w:r>
            <w:r>
              <w:rPr>
                <w:rFonts w:ascii="Times New Roman"/>
                <w:b w:val="false"/>
                <w:i w:val="false"/>
                <w:color w:val="000000"/>
                <w:sz w:val="20"/>
              </w:rPr>
              <w:t>3-қосымшасына</w:t>
            </w:r>
            <w:r>
              <w:rPr>
                <w:rFonts w:ascii="Times New Roman"/>
                <w:b w:val="false"/>
                <w:i w:val="false"/>
                <w:color w:val="000000"/>
                <w:sz w:val="20"/>
              </w:rPr>
              <w:t xml:space="preserve"> сәйкес нысан бойынша ҰКО (жеке тұлға үшін) тіркеу куәлігін беруге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құжаттарды қабылдағаннан және ТО-да өтінімді растағаннан кейін көрсетілетін қызметті беруші өтінімді тексереді:</w:t>
            </w:r>
          </w:p>
          <w:p>
            <w:pPr>
              <w:spacing w:after="20"/>
              <w:ind w:left="20"/>
              <w:jc w:val="both"/>
            </w:pPr>
            <w:r>
              <w:rPr>
                <w:rFonts w:ascii="Times New Roman"/>
                <w:b w:val="false"/>
                <w:i w:val="false"/>
                <w:color w:val="000000"/>
                <w:sz w:val="20"/>
              </w:rPr>
              <w:t>
көрсетілетін қызметті алушыға домендік атаудың тиесілігі;</w:t>
            </w:r>
          </w:p>
          <w:p>
            <w:pPr>
              <w:spacing w:after="20"/>
              <w:ind w:left="20"/>
              <w:jc w:val="both"/>
            </w:pPr>
            <w:r>
              <w:rPr>
                <w:rFonts w:ascii="Times New Roman"/>
                <w:b w:val="false"/>
                <w:i w:val="false"/>
                <w:color w:val="000000"/>
                <w:sz w:val="20"/>
              </w:rPr>
              <w:t>
домендік атауды толтырудың дұрыстығы;</w:t>
            </w:r>
          </w:p>
          <w:p>
            <w:pPr>
              <w:spacing w:after="20"/>
              <w:ind w:left="20"/>
              <w:jc w:val="both"/>
            </w:pPr>
            <w:r>
              <w:rPr>
                <w:rFonts w:ascii="Times New Roman"/>
                <w:b w:val="false"/>
                <w:i w:val="false"/>
                <w:color w:val="000000"/>
                <w:sz w:val="20"/>
              </w:rPr>
              <w:t>
KZ және аймақтарында домендік атауды тіркеу .ҚАЗ.</w:t>
            </w:r>
          </w:p>
          <w:p>
            <w:pPr>
              <w:spacing w:after="20"/>
              <w:ind w:left="20"/>
              <w:jc w:val="both"/>
            </w:pPr>
            <w:r>
              <w:rPr>
                <w:rFonts w:ascii="Times New Roman"/>
                <w:b w:val="false"/>
                <w:i w:val="false"/>
                <w:color w:val="000000"/>
                <w:sz w:val="20"/>
              </w:rPr>
              <w:t>
Өтінімді сәтті тексерген кезде көрсетілетін қызметті беруші Мемлекеттік қызмет көрсетуге өтінімді растайды. Өтінім осы тармақта көрсетілген талаптарға сәйкес келмеген жағдайда көрсетілетін қызметті беруші көрсетілетін қызметті алушыға мемлекеттік қызмет көрсетуден бас тартады.</w:t>
            </w:r>
          </w:p>
          <w:p>
            <w:pPr>
              <w:spacing w:after="20"/>
              <w:ind w:left="20"/>
              <w:jc w:val="both"/>
            </w:pPr>
            <w:r>
              <w:rPr>
                <w:rFonts w:ascii="Times New Roman"/>
                <w:b w:val="false"/>
                <w:i w:val="false"/>
                <w:color w:val="000000"/>
                <w:sz w:val="20"/>
              </w:rPr>
              <w:t>
4) "заңды тұлғаның SSL" үлгісі бойынша заңды тұлға:</w:t>
            </w:r>
          </w:p>
          <w:p>
            <w:pPr>
              <w:spacing w:after="20"/>
              <w:ind w:left="20"/>
              <w:jc w:val="both"/>
            </w:pPr>
            <w:r>
              <w:rPr>
                <w:rFonts w:ascii="Times New Roman"/>
                <w:b w:val="false"/>
                <w:i w:val="false"/>
                <w:color w:val="000000"/>
                <w:sz w:val="20"/>
              </w:rPr>
              <w:t>
өтінім берілгеннен және оны заңды тұлғаның бірінші басшысы растағаннан кейін осы Қағидалардың 6-тармағына сәйкес көрсетілетін қызметті беруші өтінімді тексереді:</w:t>
            </w:r>
          </w:p>
          <w:p>
            <w:pPr>
              <w:spacing w:after="20"/>
              <w:ind w:left="20"/>
              <w:jc w:val="both"/>
            </w:pPr>
            <w:r>
              <w:rPr>
                <w:rFonts w:ascii="Times New Roman"/>
                <w:b w:val="false"/>
                <w:i w:val="false"/>
                <w:color w:val="000000"/>
                <w:sz w:val="20"/>
              </w:rPr>
              <w:t>
көрсетілетін қызметті алушыға домендік атаудың тиесілігі;</w:t>
            </w:r>
          </w:p>
          <w:p>
            <w:pPr>
              <w:spacing w:after="20"/>
              <w:ind w:left="20"/>
              <w:jc w:val="both"/>
            </w:pPr>
            <w:r>
              <w:rPr>
                <w:rFonts w:ascii="Times New Roman"/>
                <w:b w:val="false"/>
                <w:i w:val="false"/>
                <w:color w:val="000000"/>
                <w:sz w:val="20"/>
              </w:rPr>
              <w:t>
домендік атауды толтырудың дұрыстығы;</w:t>
            </w:r>
          </w:p>
          <w:p>
            <w:pPr>
              <w:spacing w:after="20"/>
              <w:ind w:left="20"/>
              <w:jc w:val="both"/>
            </w:pPr>
            <w:r>
              <w:rPr>
                <w:rFonts w:ascii="Times New Roman"/>
                <w:b w:val="false"/>
                <w:i w:val="false"/>
                <w:color w:val="000000"/>
                <w:sz w:val="20"/>
              </w:rPr>
              <w:t>
KZ және аймақтарында домендік атауды тіркеу .ҚАЗ.</w:t>
            </w:r>
          </w:p>
          <w:p>
            <w:pPr>
              <w:spacing w:after="20"/>
              <w:ind w:left="20"/>
              <w:jc w:val="both"/>
            </w:pPr>
            <w:r>
              <w:rPr>
                <w:rFonts w:ascii="Times New Roman"/>
                <w:b w:val="false"/>
                <w:i w:val="false"/>
                <w:color w:val="000000"/>
                <w:sz w:val="20"/>
              </w:rPr>
              <w:t>
Өтінімді сәтті тексерген кезде көрсетілетін қызметті беруші Мемлекеттік қызмет көрсетуге өтінімді растайды. Өтінім осы тармақта көрсетілген талаптарға сәйкес келмеген жағдайда көрсетілетін қызметті беруші көрсетілетін қызметті алушыға мемлекеттік қызмет көрсетуден бас тартады.</w:t>
            </w:r>
          </w:p>
          <w:p>
            <w:pPr>
              <w:spacing w:after="20"/>
              <w:ind w:left="20"/>
              <w:jc w:val="both"/>
            </w:pPr>
            <w:r>
              <w:rPr>
                <w:rFonts w:ascii="Times New Roman"/>
                <w:b w:val="false"/>
                <w:i w:val="false"/>
                <w:color w:val="000000"/>
                <w:sz w:val="20"/>
              </w:rPr>
              <w:t>
5) "Қазынашылық – Клиент" ақпараттық жүйесінің қатысушысы" шаблоны бойынша заңды тұлға:</w:t>
            </w:r>
          </w:p>
          <w:p>
            <w:pPr>
              <w:spacing w:after="20"/>
              <w:ind w:left="20"/>
              <w:jc w:val="both"/>
            </w:pPr>
            <w:r>
              <w:rPr>
                <w:rFonts w:ascii="Times New Roman"/>
                <w:b w:val="false"/>
                <w:i w:val="false"/>
                <w:color w:val="000000"/>
                <w:sz w:val="20"/>
              </w:rPr>
              <w:t xml:space="preserve">
Мемлекеттік корпорацияның порталынан немесе ИАЖ арқылы алынған және бірегей нөмірді қамтитын осы Тізбенің </w:t>
            </w:r>
            <w:r>
              <w:rPr>
                <w:rFonts w:ascii="Times New Roman"/>
                <w:b w:val="false"/>
                <w:i w:val="false"/>
                <w:color w:val="000000"/>
                <w:sz w:val="20"/>
              </w:rPr>
              <w:t>4-қосымшасына</w:t>
            </w:r>
            <w:r>
              <w:rPr>
                <w:rFonts w:ascii="Times New Roman"/>
                <w:b w:val="false"/>
                <w:i w:val="false"/>
                <w:color w:val="000000"/>
                <w:sz w:val="20"/>
              </w:rPr>
              <w:t xml:space="preserve"> сәйкес нысан бойынша ҰКО тіркеу куәлігін беруге өтініш (заңды тұлға үшін).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2. Тіркеу куәлігін кері қайтарып алу үшін ҰКО көрсетілетін қызметті алушы ТО-на жүгінеді және ұсынады:</w:t>
            </w:r>
          </w:p>
          <w:p>
            <w:pPr>
              <w:spacing w:after="20"/>
              <w:ind w:left="20"/>
              <w:jc w:val="both"/>
            </w:pPr>
            <w:r>
              <w:rPr>
                <w:rFonts w:ascii="Times New Roman"/>
                <w:b w:val="false"/>
                <w:i w:val="false"/>
                <w:color w:val="000000"/>
                <w:sz w:val="20"/>
              </w:rPr>
              <w:t>
1) Жеке тұлға:</w:t>
            </w:r>
          </w:p>
          <w:p>
            <w:pPr>
              <w:spacing w:after="20"/>
              <w:ind w:left="20"/>
              <w:jc w:val="both"/>
            </w:pPr>
            <w:r>
              <w:rPr>
                <w:rFonts w:ascii="Times New Roman"/>
                <w:b w:val="false"/>
                <w:i w:val="false"/>
                <w:color w:val="000000"/>
                <w:sz w:val="20"/>
              </w:rPr>
              <w:t xml:space="preserve">
Мемлекеттік корпорацияның порталынан немесе ИАЖ арқылы алынған осы Тізбенің </w:t>
            </w:r>
            <w:r>
              <w:rPr>
                <w:rFonts w:ascii="Times New Roman"/>
                <w:b w:val="false"/>
                <w:i w:val="false"/>
                <w:color w:val="000000"/>
                <w:sz w:val="20"/>
              </w:rPr>
              <w:t>5-қосымшасына</w:t>
            </w:r>
            <w:r>
              <w:rPr>
                <w:rFonts w:ascii="Times New Roman"/>
                <w:b w:val="false"/>
                <w:i w:val="false"/>
                <w:color w:val="000000"/>
                <w:sz w:val="20"/>
              </w:rPr>
              <w:t xml:space="preserve"> сәйкес нысан бойынша (жеке тұлға үшін) ҰКО тіркеу куәлігін кері қайтарып алуға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2) заңды тұлға, оның филиалдары мен өкілдіктері, бірлескен кәсіпкерлік:</w:t>
            </w:r>
          </w:p>
          <w:p>
            <w:pPr>
              <w:spacing w:after="20"/>
              <w:ind w:left="20"/>
              <w:jc w:val="both"/>
            </w:pPr>
            <w:r>
              <w:rPr>
                <w:rFonts w:ascii="Times New Roman"/>
                <w:b w:val="false"/>
                <w:i w:val="false"/>
                <w:color w:val="000000"/>
                <w:sz w:val="20"/>
              </w:rPr>
              <w:t xml:space="preserve">
Мемлекеттік корпорацияның порталынан немесе ИАЖ арқылы алынған осы Тізбенің </w:t>
            </w:r>
            <w:r>
              <w:rPr>
                <w:rFonts w:ascii="Times New Roman"/>
                <w:b w:val="false"/>
                <w:i w:val="false"/>
                <w:color w:val="000000"/>
                <w:sz w:val="20"/>
              </w:rPr>
              <w:t>6-қосымшасына</w:t>
            </w:r>
            <w:r>
              <w:rPr>
                <w:rFonts w:ascii="Times New Roman"/>
                <w:b w:val="false"/>
                <w:i w:val="false"/>
                <w:color w:val="000000"/>
                <w:sz w:val="20"/>
              </w:rPr>
              <w:t xml:space="preserve"> сәйкес нысан бойынша (заңды тұлға немесе бірлескен кәсіпкерлік үшін) ҰКО тіркеу куәлігін кері қайтарып алуға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Заңды тұлғаның бірінші басшысының немесе бірлескен кәсіпкерлік басшысының жеке кабинеті арқылы қызметкерге берілген тіркеу куәлігін қайтарып алу мүмкіндігі бар.</w:t>
            </w:r>
          </w:p>
          <w:p>
            <w:pPr>
              <w:spacing w:after="20"/>
              <w:ind w:left="20"/>
              <w:jc w:val="both"/>
            </w:pPr>
            <w:r>
              <w:rPr>
                <w:rFonts w:ascii="Times New Roman"/>
                <w:b w:val="false"/>
                <w:i w:val="false"/>
                <w:color w:val="000000"/>
                <w:sz w:val="20"/>
              </w:rPr>
              <w:t xml:space="preserve">
Басқа мемлекеттің аумағында тұрақты тұратын шетелдік "Сәйкестендіру нөмірлерінің ұлттық тізілімдері туралы" 2007 жылғы 12 қаңтардағы Қазақстан Республикасы Заңының 9-бабының </w:t>
            </w:r>
            <w:r>
              <w:rPr>
                <w:rFonts w:ascii="Times New Roman"/>
                <w:b w:val="false"/>
                <w:i w:val="false"/>
                <w:color w:val="000000"/>
                <w:sz w:val="20"/>
              </w:rPr>
              <w:t>3-тармағына</w:t>
            </w:r>
            <w:r>
              <w:rPr>
                <w:rFonts w:ascii="Times New Roman"/>
                <w:b w:val="false"/>
                <w:i w:val="false"/>
                <w:color w:val="000000"/>
                <w:sz w:val="20"/>
              </w:rPr>
              <w:t xml:space="preserve"> сәйкес жеке сәйкестендіру нөмірін қамтитын және оның Қазақстан Республикасының аумағында тіркелгенін растайтын құжатты ұсынады (салыстыру үшін).</w:t>
            </w:r>
          </w:p>
          <w:p>
            <w:pPr>
              <w:spacing w:after="20"/>
              <w:ind w:left="20"/>
              <w:jc w:val="both"/>
            </w:pPr>
            <w:r>
              <w:rPr>
                <w:rFonts w:ascii="Times New Roman"/>
                <w:b w:val="false"/>
                <w:i w:val="false"/>
                <w:color w:val="000000"/>
                <w:sz w:val="20"/>
              </w:rPr>
              <w:t>
Құжаттарды көрсете отырып, шетелдік, сондай-ақ құжаттар бастапқыда көрсетілген тілдердің бірінде ресімделген жағдайларды қоспағанда, олардың мәтінінің қазақ немесе орыс тіліне нотариат куәландырған аудармасын (салыстыру үшін) ұсынады. Құжаттар мәтінінің аудармасының дұрыстығын нотариус дипломатиялық өкілдікте, консулдық мекемеде не мемлекеттің сыртқы саяси ведомствосында куәландыруы мүмкін.</w:t>
            </w:r>
          </w:p>
          <w:p>
            <w:pPr>
              <w:spacing w:after="20"/>
              <w:ind w:left="20"/>
              <w:jc w:val="both"/>
            </w:pPr>
            <w:r>
              <w:rPr>
                <w:rFonts w:ascii="Times New Roman"/>
                <w:b w:val="false"/>
                <w:i w:val="false"/>
                <w:color w:val="000000"/>
                <w:sz w:val="20"/>
              </w:rPr>
              <w:t>
Көрсетілетін қызметті беруші немесе ТО қызметкері,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келісім алады.</w:t>
            </w:r>
          </w:p>
          <w:p>
            <w:pPr>
              <w:spacing w:after="20"/>
              <w:ind w:left="20"/>
              <w:jc w:val="both"/>
            </w:pPr>
            <w:r>
              <w:rPr>
                <w:rFonts w:ascii="Times New Roman"/>
                <w:b w:val="false"/>
                <w:i w:val="false"/>
                <w:color w:val="000000"/>
                <w:sz w:val="20"/>
              </w:rPr>
              <w:t>
3. Тіркеу куәлігін (SSL тіркеу куәлігін қоспағанда) жеке кабинет арқылы беру үшін көрсетілетін қызметті алушы көрсетілетін қызметті алушының ашық кілті мен ЭЦҚ куәландырылған электрондық құжат нысанындағы сұрау салуды жібереді.</w:t>
            </w:r>
          </w:p>
          <w:p>
            <w:pPr>
              <w:spacing w:after="20"/>
              <w:ind w:left="20"/>
              <w:jc w:val="both"/>
            </w:pPr>
            <w:r>
              <w:rPr>
                <w:rFonts w:ascii="Times New Roman"/>
                <w:b w:val="false"/>
                <w:i w:val="false"/>
                <w:color w:val="000000"/>
                <w:sz w:val="20"/>
              </w:rPr>
              <w:t>
4. Ақпараттық жүйеге тіркеу куәлігін алу үшін көрсетілетін қызметті алушы – ақпараттық жүйенің иесі (жеке тұлға немесе заңды тұлғаның бірінші басшысы) жеке кабинет арқылы көрсетілетін қызметті алушының ашық кілті мен ЭЦҚ-мен куәландырылған электрондық құжат нысанындағы сұрау салуды жеке кабинет арқылы жібереді. Өтінім беру үшін ақпараттық жүйеге тіркелген объект идентификаторын көрсету қажет. Объектілік сәйкестендіргіштің көрсетілетін қызметті алушыға тиесілігі расталмаған жағдайда көрсетілетін қызметті беруші көрсетілетін қызметті алушыға мемлекеттік қызмет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мемлекеттік қызмет көрсетуден бас тарту негіздемелер:</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талап етілетін келісу туарлы сұрау салуға теріс жауабы, сонадай;</w:t>
            </w:r>
          </w:p>
          <w:p>
            <w:pPr>
              <w:spacing w:after="20"/>
              <w:ind w:left="20"/>
              <w:jc w:val="both"/>
            </w:pPr>
            <w:r>
              <w:rPr>
                <w:rFonts w:ascii="Times New Roman"/>
                <w:b w:val="false"/>
                <w:i w:val="false"/>
                <w:color w:val="000000"/>
                <w:sz w:val="20"/>
              </w:rPr>
              <w:t>
4)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xml:space="preserve">
5)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айырылуы; </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көрсетілген қызметті алушының мемлекеттік қызмет көрсету үшін талап етілетін қолжетімділігі шектеулі дербес деректерге қол жеткізуге ұсынылатын келісімнің болмауы;</w:t>
            </w:r>
          </w:p>
          <w:p>
            <w:pPr>
              <w:spacing w:after="20"/>
              <w:ind w:left="20"/>
              <w:jc w:val="both"/>
            </w:pPr>
            <w:r>
              <w:rPr>
                <w:rFonts w:ascii="Times New Roman"/>
                <w:b w:val="false"/>
                <w:i w:val="false"/>
                <w:color w:val="000000"/>
                <w:sz w:val="20"/>
              </w:rPr>
              <w:t>
7) адамның он алты жасқа толмауы болып табылады.</w:t>
            </w:r>
          </w:p>
          <w:p>
            <w:pPr>
              <w:spacing w:after="20"/>
              <w:ind w:left="20"/>
              <w:jc w:val="both"/>
            </w:pPr>
            <w:r>
              <w:rPr>
                <w:rFonts w:ascii="Times New Roman"/>
                <w:b w:val="false"/>
                <w:i w:val="false"/>
                <w:color w:val="000000"/>
                <w:sz w:val="20"/>
              </w:rPr>
              <w:t xml:space="preserve">
Көрсетілетін қызметті алушы осы тізбеде көзделген құжаттар топтамасын немесе қолданылу мерзімі өткен құжаттарды толық ұсынбаған кезде көрсетілетін қызметті беруші немесе ТО қызметкері өтінішті қабылдаудан бас тартады және осы Тізбеге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құжаттарды қабылдаудан бас тарту туралы қолхат береді.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 жағдайда, көрсетілетін қызметті алушы осы тізбеде белгіленген тәртіппен мемлекеттік қызметті алу үшін қайта жүгінуге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және ТО арқылы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жеке куәлік беру үшін мемлекеттік қызметті алу үшін Мемлекеттік корпорацияға жүгінген кезде бірегей нөмірсіз жеке тұлға үшін ҰКО тіркеу куәлігін беруге өтініш берілуі мүмкін.</w:t>
            </w:r>
          </w:p>
          <w:p>
            <w:pPr>
              <w:spacing w:after="20"/>
              <w:ind w:left="20"/>
              <w:jc w:val="both"/>
            </w:pPr>
            <w:r>
              <w:rPr>
                <w:rFonts w:ascii="Times New Roman"/>
                <w:b w:val="false"/>
                <w:i w:val="false"/>
                <w:color w:val="000000"/>
                <w:sz w:val="20"/>
              </w:rPr>
              <w:t xml:space="preserve">
2. Заңнамада белгіленген тәртіппен өзіне-өзі қызмет көрсетуді жүзеге асыру, өз бетінше жүріп-тұру, бағдарлану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көрсетілетін қызметті алушының тұрғылықты жері бойынша шығумен 1414 бірыңғай байланыс орталығы арқылы мемлекеттік корпорация қызметкері жүргізеді. </w:t>
            </w:r>
          </w:p>
          <w:p>
            <w:pPr>
              <w:spacing w:after="20"/>
              <w:ind w:left="20"/>
              <w:jc w:val="both"/>
            </w:pPr>
            <w:r>
              <w:rPr>
                <w:rFonts w:ascii="Times New Roman"/>
                <w:b w:val="false"/>
                <w:i w:val="false"/>
                <w:color w:val="000000"/>
                <w:sz w:val="20"/>
              </w:rPr>
              <w:t>
3. Мемлекеттік қызмет көрсету тәртібі туралы ақпаратты Бірыңғай байланыс орталығының 1414 телефоны немесе электрондық пошта арқылы алуға болады support@goscorp.kz.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 xml:space="preserve">талаптардың тізбесіне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Қазақстан Республикасы ұлттық куәландырушы орталығының тіркеу куәлігін беруге өтініш (жеке тұлға үшін)
</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Бірегей өтінім нөмірі: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берушінің сәйкестендіру деректері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Әкесінің аты: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Сақтау орны: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әрекет ету мерзімі: 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 жазылушыларының тіркеу куәліктерін пайдалану қағидаларымен (Certificate Practice Statement) және Қазақстан Республикасы ұлттық куәландырушы орталығы жазылушыларының тіркеу куәліктерін пайдалану саясатымен (Certificate Policy) таныстым, қарсылығым жоқ.</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орталығының пайдаланушы келісімімен танысып шықтым.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қолтаңбаға тиісті жабық кілтін құру үшін пайдаланылатын электрондық цифрлық қолтаңбаның құралдары туралы деректер, электрондық цифрлық қолтаңба алгоритмі стандартының және ашық кілт ұзындығының анықтамасы: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(ұзындығы -____, алгоритм ___________): 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 үшін орын: 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берген күні: "____" _________ жыл.</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көрсетілетін қызметті алушының: 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 xml:space="preserve">талаптардың тізбесіне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Қазақстан Республикасының Ұлттық куәландырушы орталығының тіркеу куәлігін беруге өтініш (заңды тұлға немесе бірлескен кәсіпкерлік үшін)
</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өтінім нөмірі:</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сәйкестендіргіш деректері</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Бизнес cәйкестендіру нөмірі: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сәйкестендіру нөмірі: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Әкесінің аты: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поштаның ммекенжайы: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орны: _____________</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әрекет ету мерзімі: _________________</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 жазылушыларының тіркеу куәліктерін пайдалану қағидаларымен (Certificate Practice Statement) және Қазақстан Республикасы Ұлттық куәландырушы орталығы жазылушыларының тіркеу куәліктерін пайдалану саясатымен (Certificate Policy) таныстым, қарсылығым жоқ.</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орталығының пайдаланушы келісімімен танысып шықтым.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қолтаңбаға тиісті жабық кілтін құру үшін пайдаланылатын электрондық цифрлық қолтаңбаның құралдары туралы деректер, электрондық цифрлық қолтаңба алгоритмі стандартының және ашық кілт ұзындығының анықтамасы:</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(ұзындығы -____, алгоритм ___________): 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 үшін орын:_____________</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берген күні: "____" _________ жыл. </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көрсетілетін қызметті алушының: 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куәлігін беруге өтініш (жеке тұлға үшін)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өтінім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 арналған SSL</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сәйкестендіргіш деректері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сәйкестендіру нөмірі: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 атауы: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поштаның мекенжайы: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домен атаулары: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Сақтау орны: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әрекет ету мерзімі: 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 жазылушыларының тіркеу куәліктерін пайдалану қағидаларымен (Certificate Practice Statement) және Қазақстан Республикасы ұлттық куәландырушы орталығы жазылушыларының тіркеу куәліктерін пайдалану саясатымен (Certificate Policy) таныстым, қарсылығым жоқ.</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орталығының пайдаланушы келісімімен танысып шықтым.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қолтаңбаға тиісті жабық кілтін құру үшін пайдаланылатын электрондық цифрлық қолтаңбаның құралдары туралы деректер, электрондық цифрлық қолтаңба алгоритмі стандартының және ашық кілт ұзындығының анықтамасы: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(ұзындығы -____, алгоритм ___________): 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 үшін орын: 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берген күні: "____" ____________ 20___ жыл.</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көрсетілетін қызметті алушының: 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 xml:space="preserve">талаптардың тізбесіне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Қазақстан Республикасы ұлттық куәландырушы орталығының тіркеу куәлігін беруге өтініш (заңды тұлға үшін)
</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өтінім нөмірі:</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Қазынашылық-клиент АЖ қатысушы </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сәйкестендіргіш деректері</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Бизнес-сәйкестендіру нөмірі: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аты: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сәйкестендіру нөмірінің атауы: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Әкесінің аты: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пошта мекенжайы: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Роль: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Клиенттің коды :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Сақтау орны: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әрекет ету мерзімі:_______________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 жазылушыларының тіркеу куәліктерін пайдалану қағидаларымен (Certificate Practice Statement) және Қазақстан Республикасы ұлттық куәландырушы орталығы жазылушыларының тіркеу куәліктерін пайдалану саясатымен (Certificate Policy) таныстым, қарсылығым жоқ.</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орталығының пайдаланушы келісімімен танысып шықтым.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қолтаңбаға тиісті жабық кілтін құру үшін пайдаланылатын электрондық цифрлық қолтаңбаның құралдары туралы деректер, электрондық цифрлық қолтаңба алгоритмі стандартының және ашық кілт ұзындығының анықтамасы:</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(ұзындығы -____, алгоритм ___________):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 үшін орын: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берген күні: "____" ____________ 20___ жыл.</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көрсетілетін қызметті алушының:_____________________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куәландырушы </w:t>
            </w:r>
            <w:r>
              <w:br/>
            </w:r>
            <w:r>
              <w:rPr>
                <w:rFonts w:ascii="Times New Roman"/>
                <w:b w:val="false"/>
                <w:i w:val="false"/>
                <w:color w:val="000000"/>
                <w:sz w:val="20"/>
              </w:rPr>
              <w:t xml:space="preserve">орталығының тіркеу куәлігін </w:t>
            </w:r>
            <w:r>
              <w:br/>
            </w:r>
            <w:r>
              <w:rPr>
                <w:rFonts w:ascii="Times New Roman"/>
                <w:b w:val="false"/>
                <w:i w:val="false"/>
                <w:color w:val="000000"/>
                <w:sz w:val="20"/>
              </w:rPr>
              <w:t xml:space="preserve">беру және кері қайтарып алу" </w:t>
            </w:r>
            <w:r>
              <w:br/>
            </w:r>
            <w:r>
              <w:rPr>
                <w:rFonts w:ascii="Times New Roman"/>
                <w:b w:val="false"/>
                <w:i w:val="false"/>
                <w:color w:val="000000"/>
                <w:sz w:val="20"/>
              </w:rPr>
              <w:t xml:space="preserve">мемлекеттік қызметін көрсетуге </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талаптардың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кері қайтарып алуға өтініш (жеке тұлға үшін)</w:t>
      </w:r>
    </w:p>
    <w:p>
      <w:pPr>
        <w:spacing w:after="0"/>
        <w:ind w:left="0"/>
        <w:jc w:val="both"/>
      </w:pPr>
      <w:r>
        <w:rPr>
          <w:rFonts w:ascii="Times New Roman"/>
          <w:b w:val="false"/>
          <w:i w:val="false"/>
          <w:color w:val="000000"/>
          <w:sz w:val="28"/>
        </w:rPr>
        <w:t>
      Жеке тұлғаның сәйкестендіру деректері:</w:t>
      </w:r>
    </w:p>
    <w:p>
      <w:pPr>
        <w:spacing w:after="0"/>
        <w:ind w:left="0"/>
        <w:jc w:val="both"/>
      </w:pPr>
      <w:r>
        <w:rPr>
          <w:rFonts w:ascii="Times New Roman"/>
          <w:b w:val="false"/>
          <w:i w:val="false"/>
          <w:color w:val="000000"/>
          <w:sz w:val="28"/>
        </w:rPr>
        <w:t>
      Жеке сәйкестендіру нөмірі: ___________________________________________</w:t>
      </w:r>
    </w:p>
    <w:p>
      <w:pPr>
        <w:spacing w:after="0"/>
        <w:ind w:left="0"/>
        <w:jc w:val="both"/>
      </w:pPr>
      <w:r>
        <w:rPr>
          <w:rFonts w:ascii="Times New Roman"/>
          <w:b w:val="false"/>
          <w:i w:val="false"/>
          <w:color w:val="000000"/>
          <w:sz w:val="28"/>
        </w:rPr>
        <w:t>
      Тегі:_______________________________________________________________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мекенжайы:_______________________________________</w:t>
      </w:r>
    </w:p>
    <w:p>
      <w:pPr>
        <w:spacing w:after="0"/>
        <w:ind w:left="0"/>
        <w:jc w:val="both"/>
      </w:pPr>
      <w:r>
        <w:rPr>
          <w:rFonts w:ascii="Times New Roman"/>
          <w:b w:val="false"/>
          <w:i w:val="false"/>
          <w:color w:val="000000"/>
          <w:sz w:val="28"/>
        </w:rPr>
        <w:t>
      Телефон:___________________________________________________________</w:t>
      </w:r>
    </w:p>
    <w:p>
      <w:pPr>
        <w:spacing w:after="0"/>
        <w:ind w:left="0"/>
        <w:jc w:val="both"/>
      </w:pPr>
      <w:r>
        <w:rPr>
          <w:rFonts w:ascii="Times New Roman"/>
          <w:b w:val="false"/>
          <w:i w:val="false"/>
          <w:color w:val="000000"/>
          <w:sz w:val="28"/>
        </w:rPr>
        <w:t>
      Тіркеу куәлігінің сәйкестендіру деректері:</w:t>
      </w:r>
    </w:p>
    <w:p>
      <w:pPr>
        <w:spacing w:after="0"/>
        <w:ind w:left="0"/>
        <w:jc w:val="both"/>
      </w:pPr>
      <w:r>
        <w:rPr>
          <w:rFonts w:ascii="Times New Roman"/>
          <w:b w:val="false"/>
          <w:i w:val="false"/>
          <w:color w:val="000000"/>
          <w:sz w:val="28"/>
        </w:rPr>
        <w:t>
      Үлгі (- лер): ______________________</w:t>
      </w:r>
    </w:p>
    <w:p>
      <w:pPr>
        <w:spacing w:after="0"/>
        <w:ind w:left="0"/>
        <w:jc w:val="both"/>
      </w:pPr>
      <w:r>
        <w:rPr>
          <w:rFonts w:ascii="Times New Roman"/>
          <w:b w:val="false"/>
          <w:i w:val="false"/>
          <w:color w:val="000000"/>
          <w:sz w:val="28"/>
        </w:rPr>
        <w:t>
      Сериялық нөмірі (-лері):_____________________________________________________</w:t>
      </w:r>
    </w:p>
    <w:p>
      <w:pPr>
        <w:spacing w:after="0"/>
        <w:ind w:left="0"/>
        <w:jc w:val="both"/>
      </w:pPr>
      <w:r>
        <w:rPr>
          <w:rFonts w:ascii="Times New Roman"/>
          <w:b w:val="false"/>
          <w:i w:val="false"/>
          <w:color w:val="000000"/>
          <w:sz w:val="28"/>
        </w:rPr>
        <w:t>
      Берілген күні (-дері) : ________________________</w:t>
      </w:r>
    </w:p>
    <w:p>
      <w:pPr>
        <w:spacing w:after="0"/>
        <w:ind w:left="0"/>
        <w:jc w:val="both"/>
      </w:pPr>
      <w:r>
        <w:rPr>
          <w:rFonts w:ascii="Times New Roman"/>
          <w:b w:val="false"/>
          <w:i w:val="false"/>
          <w:color w:val="000000"/>
          <w:sz w:val="28"/>
        </w:rPr>
        <w:t>
      Қазақстан Республикасы ұлттық куәландырушы орталығының пайдаланушылық келісімімен таныстым және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p>
      <w:pPr>
        <w:spacing w:after="0"/>
        <w:ind w:left="0"/>
        <w:jc w:val="both"/>
      </w:pPr>
      <w:r>
        <w:rPr>
          <w:rFonts w:ascii="Times New Roman"/>
          <w:b w:val="false"/>
          <w:i w:val="false"/>
          <w:color w:val="000000"/>
          <w:sz w:val="28"/>
        </w:rPr>
        <w:t>
      Өтініш берген күні: "____" ____________ 20___ жыл.</w:t>
      </w:r>
    </w:p>
    <w:p>
      <w:pPr>
        <w:spacing w:after="0"/>
        <w:ind w:left="0"/>
        <w:jc w:val="both"/>
      </w:pPr>
      <w:r>
        <w:rPr>
          <w:rFonts w:ascii="Times New Roman"/>
          <w:b w:val="false"/>
          <w:i w:val="false"/>
          <w:color w:val="000000"/>
          <w:sz w:val="28"/>
        </w:rPr>
        <w:t>
      Қолы көрсетілетін қызметті алушының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куәландырушы </w:t>
            </w:r>
            <w:r>
              <w:br/>
            </w:r>
            <w:r>
              <w:rPr>
                <w:rFonts w:ascii="Times New Roman"/>
                <w:b w:val="false"/>
                <w:i w:val="false"/>
                <w:color w:val="000000"/>
                <w:sz w:val="20"/>
              </w:rPr>
              <w:t xml:space="preserve">орталығының тіркеу куәлігін </w:t>
            </w:r>
            <w:r>
              <w:br/>
            </w:r>
            <w:r>
              <w:rPr>
                <w:rFonts w:ascii="Times New Roman"/>
                <w:b w:val="false"/>
                <w:i w:val="false"/>
                <w:color w:val="000000"/>
                <w:sz w:val="20"/>
              </w:rPr>
              <w:t xml:space="preserve">беру және кері қайтарып алу" </w:t>
            </w:r>
            <w:r>
              <w:br/>
            </w:r>
            <w:r>
              <w:rPr>
                <w:rFonts w:ascii="Times New Roman"/>
                <w:b w:val="false"/>
                <w:i w:val="false"/>
                <w:color w:val="000000"/>
                <w:sz w:val="20"/>
              </w:rPr>
              <w:t xml:space="preserve">мемлекеттік қызметін көрсетуге </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талаптардың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кері қайтарып алуға өтініш (заңды тұлға немесе бірлескен кәсіпкерлік үшін)</w:t>
      </w:r>
    </w:p>
    <w:p>
      <w:pPr>
        <w:spacing w:after="0"/>
        <w:ind w:left="0"/>
        <w:jc w:val="both"/>
      </w:pPr>
      <w:r>
        <w:rPr>
          <w:rFonts w:ascii="Times New Roman"/>
          <w:b w:val="false"/>
          <w:i w:val="false"/>
          <w:color w:val="000000"/>
          <w:sz w:val="28"/>
        </w:rPr>
        <w:t>
      Сәйкестендіру деректері:</w:t>
      </w:r>
    </w:p>
    <w:p>
      <w:pPr>
        <w:spacing w:after="0"/>
        <w:ind w:left="0"/>
        <w:jc w:val="both"/>
      </w:pPr>
      <w:r>
        <w:rPr>
          <w:rFonts w:ascii="Times New Roman"/>
          <w:b w:val="false"/>
          <w:i w:val="false"/>
          <w:color w:val="000000"/>
          <w:sz w:val="28"/>
        </w:rPr>
        <w:t>
      Бизнес сәйкестендіру нөмірі__________________________________________</w:t>
      </w:r>
    </w:p>
    <w:p>
      <w:pPr>
        <w:spacing w:after="0"/>
        <w:ind w:left="0"/>
        <w:jc w:val="both"/>
      </w:pPr>
      <w:r>
        <w:rPr>
          <w:rFonts w:ascii="Times New Roman"/>
          <w:b w:val="false"/>
          <w:i w:val="false"/>
          <w:color w:val="000000"/>
          <w:sz w:val="28"/>
        </w:rPr>
        <w:t>
      Ұйымның немесе бірлескен кәсіпкерліктің атауы:__________________________</w:t>
      </w:r>
    </w:p>
    <w:p>
      <w:pPr>
        <w:spacing w:after="0"/>
        <w:ind w:left="0"/>
        <w:jc w:val="both"/>
      </w:pPr>
      <w:r>
        <w:rPr>
          <w:rFonts w:ascii="Times New Roman"/>
          <w:b w:val="false"/>
          <w:i w:val="false"/>
          <w:color w:val="000000"/>
          <w:sz w:val="28"/>
        </w:rPr>
        <w:t>
      Жеке сәйкестендіру нөмірі_____________________________________________</w:t>
      </w:r>
    </w:p>
    <w:p>
      <w:pPr>
        <w:spacing w:after="0"/>
        <w:ind w:left="0"/>
        <w:jc w:val="both"/>
      </w:pPr>
      <w:r>
        <w:rPr>
          <w:rFonts w:ascii="Times New Roman"/>
          <w:b w:val="false"/>
          <w:i w:val="false"/>
          <w:color w:val="000000"/>
          <w:sz w:val="28"/>
        </w:rPr>
        <w:t>
      Тегі:________________________________________________________________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жағдайда):______________________________________</w:t>
      </w:r>
    </w:p>
    <w:p>
      <w:pPr>
        <w:spacing w:after="0"/>
        <w:ind w:left="0"/>
        <w:jc w:val="both"/>
      </w:pPr>
      <w:r>
        <w:rPr>
          <w:rFonts w:ascii="Times New Roman"/>
          <w:b w:val="false"/>
          <w:i w:val="false"/>
          <w:color w:val="000000"/>
          <w:sz w:val="28"/>
        </w:rPr>
        <w:t>
      Телефон:_____________________________________________________________</w:t>
      </w:r>
    </w:p>
    <w:p>
      <w:pPr>
        <w:spacing w:after="0"/>
        <w:ind w:left="0"/>
        <w:jc w:val="both"/>
      </w:pPr>
      <w:r>
        <w:rPr>
          <w:rFonts w:ascii="Times New Roman"/>
          <w:b w:val="false"/>
          <w:i w:val="false"/>
          <w:color w:val="000000"/>
          <w:sz w:val="28"/>
        </w:rPr>
        <w:t>
      Тіркеу куәліктерінің сәйкестендіру деректері:</w:t>
      </w:r>
    </w:p>
    <w:p>
      <w:pPr>
        <w:spacing w:after="0"/>
        <w:ind w:left="0"/>
        <w:jc w:val="both"/>
      </w:pPr>
      <w:r>
        <w:rPr>
          <w:rFonts w:ascii="Times New Roman"/>
          <w:b w:val="false"/>
          <w:i w:val="false"/>
          <w:color w:val="000000"/>
          <w:sz w:val="28"/>
        </w:rPr>
        <w:t>
      Үлгі (-лер): ______________________</w:t>
      </w:r>
    </w:p>
    <w:p>
      <w:pPr>
        <w:spacing w:after="0"/>
        <w:ind w:left="0"/>
        <w:jc w:val="both"/>
      </w:pPr>
      <w:r>
        <w:rPr>
          <w:rFonts w:ascii="Times New Roman"/>
          <w:b w:val="false"/>
          <w:i w:val="false"/>
          <w:color w:val="000000"/>
          <w:sz w:val="28"/>
        </w:rPr>
        <w:t>
      Сериялық нөмірі(-лері):________________________________________________</w:t>
      </w:r>
    </w:p>
    <w:p>
      <w:pPr>
        <w:spacing w:after="0"/>
        <w:ind w:left="0"/>
        <w:jc w:val="both"/>
      </w:pPr>
      <w:r>
        <w:rPr>
          <w:rFonts w:ascii="Times New Roman"/>
          <w:b w:val="false"/>
          <w:i w:val="false"/>
          <w:color w:val="000000"/>
          <w:sz w:val="28"/>
        </w:rPr>
        <w:t>
      Берілген күні (-дері) : ________________________</w:t>
      </w:r>
    </w:p>
    <w:p>
      <w:pPr>
        <w:spacing w:after="0"/>
        <w:ind w:left="0"/>
        <w:jc w:val="both"/>
      </w:pPr>
      <w:r>
        <w:rPr>
          <w:rFonts w:ascii="Times New Roman"/>
          <w:b w:val="false"/>
          <w:i w:val="false"/>
          <w:color w:val="000000"/>
          <w:sz w:val="28"/>
        </w:rPr>
        <w:t>
      Қазақстан Республикасы ұлттық куәландырушы орталығының пайдаланушылық келісімімен таныстым және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p>
      <w:pPr>
        <w:spacing w:after="0"/>
        <w:ind w:left="0"/>
        <w:jc w:val="both"/>
      </w:pPr>
      <w:r>
        <w:rPr>
          <w:rFonts w:ascii="Times New Roman"/>
          <w:b w:val="false"/>
          <w:i w:val="false"/>
          <w:color w:val="000000"/>
          <w:sz w:val="28"/>
        </w:rPr>
        <w:t>
      Өтініш берген күні: "____" ____________ 20___ жыл.</w:t>
      </w:r>
    </w:p>
    <w:p>
      <w:pPr>
        <w:spacing w:after="0"/>
        <w:ind w:left="0"/>
        <w:jc w:val="both"/>
      </w:pPr>
      <w:r>
        <w:rPr>
          <w:rFonts w:ascii="Times New Roman"/>
          <w:b w:val="false"/>
          <w:i w:val="false"/>
          <w:color w:val="000000"/>
          <w:sz w:val="28"/>
        </w:rPr>
        <w:t>
      Қолы көрсетілетін қызметті алушының____________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куәландырушы </w:t>
            </w:r>
            <w:r>
              <w:br/>
            </w:r>
            <w:r>
              <w:rPr>
                <w:rFonts w:ascii="Times New Roman"/>
                <w:b w:val="false"/>
                <w:i w:val="false"/>
                <w:color w:val="000000"/>
                <w:sz w:val="20"/>
              </w:rPr>
              <w:t xml:space="preserve">орталығының тіркеу куәлігін </w:t>
            </w:r>
            <w:r>
              <w:br/>
            </w:r>
            <w:r>
              <w:rPr>
                <w:rFonts w:ascii="Times New Roman"/>
                <w:b w:val="false"/>
                <w:i w:val="false"/>
                <w:color w:val="000000"/>
                <w:sz w:val="20"/>
              </w:rPr>
              <w:t xml:space="preserve">беру және кері қайтарып алу" </w:t>
            </w:r>
            <w:r>
              <w:br/>
            </w:r>
            <w:r>
              <w:rPr>
                <w:rFonts w:ascii="Times New Roman"/>
                <w:b w:val="false"/>
                <w:i w:val="false"/>
                <w:color w:val="000000"/>
                <w:sz w:val="20"/>
              </w:rPr>
              <w:t xml:space="preserve">мемлекеттік қызметін көрсетуге </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талаптардың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  (аты, тегі, әкесінің аты (бар болған жағдайда) не ұйымының атауы көрсетілетін қызметті алушы) ______________________________________________________________  (көрсетілетін қызметті алушының мекенжайы) Құжаттарды қабылдаудан бас тарту туралы қолхат</w:t>
      </w:r>
    </w:p>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м.а. 2015 жылғы 26 маусымдағы № 727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12181 болып тіркелген) бекітілген Қазақстан Республикасының ұлттық куәландыру орталығының тіркеу куәліктерін беру, сақтау, күшін жою және тіркеу куәліктерінің ашық кілтінің меншік құқығын және жарамдылығын растау қағидаларына "Қазақстан Республикасы ұлттық куәландырушы орталығының тіркеу куәлігін беру және кері қайтарып алу" мемлекеттік көрсетілетін қызмет стандартының 9-тармағын басшылыққа ала отырып, "Азаматтарға арналған үкімет" мемлекеттік корпорациясы" коммерциялық емес акционерлік қоғамы филиалының № _____ бөлімінің немесе көрсетілетін қызметті берушінің қызметкері "Қазақстан Республикасы Ұлттық куәландырушы орталығының тіркеу куәлігін беру және кері қайтарып алу" мемлекеттік қызметін көрсету үшін құжаттарды қабылдаудан мынадай негіздер бойынша бас тартады: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Бұл түбіртек әр тарапқа бір-бірден 2 данада жасалды.</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болса)/қолы</w:t>
      </w:r>
    </w:p>
    <w:p>
      <w:pPr>
        <w:spacing w:after="0"/>
        <w:ind w:left="0"/>
        <w:jc w:val="left"/>
      </w:pPr>
      <w:r>
        <w:rPr>
          <w:rFonts w:ascii="Times New Roman"/>
          <w:b/>
          <w:i w:val="false"/>
          <w:color w:val="000000"/>
        </w:rPr>
        <w:t xml:space="preserve"> "Азаматтарға арналған үкімет" мемлекеттік корпорациясы" коммерциялық емес акционерлік қоғамының қызметкері</w:t>
      </w:r>
    </w:p>
    <w:p>
      <w:pPr>
        <w:spacing w:after="0"/>
        <w:ind w:left="0"/>
        <w:jc w:val="both"/>
      </w:pPr>
      <w:r>
        <w:rPr>
          <w:rFonts w:ascii="Times New Roman"/>
          <w:b w:val="false"/>
          <w:i w:val="false"/>
          <w:color w:val="000000"/>
          <w:sz w:val="28"/>
        </w:rPr>
        <w:t xml:space="preserve">
      Алды: 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болса)/көрсетілетін қызметті алушының қолы</w:t>
      </w:r>
    </w:p>
    <w:p>
      <w:pPr>
        <w:spacing w:after="0"/>
        <w:ind w:left="0"/>
        <w:jc w:val="both"/>
      </w:pPr>
      <w:r>
        <w:rPr>
          <w:rFonts w:ascii="Times New Roman"/>
          <w:b w:val="false"/>
          <w:i w:val="false"/>
          <w:color w:val="000000"/>
          <w:sz w:val="28"/>
        </w:rPr>
        <w:t>
      "___" 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w:t>
            </w:r>
            <w:r>
              <w:br/>
            </w:r>
            <w:r>
              <w:rPr>
                <w:rFonts w:ascii="Times New Roman"/>
                <w:b w:val="false"/>
                <w:i w:val="false"/>
                <w:color w:val="000000"/>
                <w:sz w:val="20"/>
              </w:rPr>
              <w:t>алу 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1. Қазақстан Республикасы ұлттық куәландырушы орталығының тіркеу куәлігінің құрылымы (RSA алгоритмінде)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(RSA) (міндетті Жол);</w:t>
            </w:r>
          </w:p>
          <w:p>
            <w:pPr>
              <w:spacing w:after="20"/>
              <w:ind w:left="20"/>
              <w:jc w:val="both"/>
            </w:pPr>
            <w:r>
              <w:rPr>
                <w:rFonts w:ascii="Times New Roman"/>
                <w:b w:val="false"/>
                <w:i w:val="false"/>
                <w:color w:val="000000"/>
                <w:sz w:val="20"/>
              </w:rPr>
              <w:t>
С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p>
            <w:pPr>
              <w:spacing w:after="20"/>
              <w:ind w:left="20"/>
              <w:jc w:val="both"/>
            </w:pPr>
            <w:r>
              <w:rPr>
                <w:rFonts w:ascii="Times New Roman"/>
                <w:b w:val="false"/>
                <w:i w:val="false"/>
                <w:color w:val="000000"/>
                <w:sz w:val="20"/>
              </w:rPr>
              <w:t>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w:t>
            </w:r>
          </w:p>
          <w:p>
            <w:pPr>
              <w:spacing w:after="20"/>
              <w:ind w:left="20"/>
              <w:jc w:val="both"/>
            </w:pPr>
            <w:r>
              <w:rPr>
                <w:rFonts w:ascii="Times New Roman"/>
                <w:b w:val="false"/>
                <w:i w:val="false"/>
                <w:color w:val="000000"/>
                <w:sz w:val="20"/>
              </w:rPr>
              <w:t>
ОРТАЛЫҚ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Мәні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v3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түрі = сертификаттау орталығы</w:t>
            </w:r>
          </w:p>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дербес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[1]Саясат тіркеу куәлігін:</w:t>
            </w:r>
          </w:p>
          <w:p>
            <w:pPr>
              <w:spacing w:after="20"/>
              <w:ind w:left="20"/>
              <w:jc w:val="both"/>
            </w:pPr>
            <w:r>
              <w:rPr>
                <w:rFonts w:ascii="Times New Roman"/>
                <w:b w:val="false"/>
                <w:i w:val="false"/>
                <w:color w:val="000000"/>
                <w:sz w:val="20"/>
              </w:rPr>
              <w:t>
Идентификатор саясатын= 1.2.398.3.3.2</w:t>
            </w:r>
          </w:p>
          <w:p>
            <w:pPr>
              <w:spacing w:after="20"/>
              <w:ind w:left="20"/>
              <w:jc w:val="both"/>
            </w:pPr>
            <w:r>
              <w:rPr>
                <w:rFonts w:ascii="Times New Roman"/>
                <w:b w:val="false"/>
                <w:i w:val="false"/>
                <w:color w:val="000000"/>
                <w:sz w:val="20"/>
              </w:rPr>
              <w:t>
[1,1]Мәліметтер квалификатора саясат: Идентификатор квалификатора саясатын = CPS (1.3.6.1.5.5.7.2.1)</w:t>
            </w:r>
          </w:p>
          <w:p>
            <w:pPr>
              <w:spacing w:after="20"/>
              <w:ind w:left="20"/>
              <w:jc w:val="both"/>
            </w:pPr>
            <w:r>
              <w:rPr>
                <w:rFonts w:ascii="Times New Roman"/>
                <w:b w:val="false"/>
                <w:i w:val="false"/>
                <w:color w:val="000000"/>
                <w:sz w:val="20"/>
              </w:rPr>
              <w:t>
Квалификатор: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ақпаратына қол жеткізу</w:t>
            </w:r>
          </w:p>
          <w:p>
            <w:pPr>
              <w:spacing w:after="20"/>
              <w:ind w:left="20"/>
              <w:jc w:val="both"/>
            </w:pPr>
            <w:r>
              <w:rPr>
                <w:rFonts w:ascii="Times New Roman"/>
                <w:b w:val="false"/>
                <w:i w:val="false"/>
                <w:color w:val="000000"/>
                <w:sz w:val="20"/>
              </w:rPr>
              <w:t>
Кіру әдісі = Сертификаттау орталығының провайдері</w:t>
            </w:r>
          </w:p>
          <w:p>
            <w:pPr>
              <w:spacing w:after="20"/>
              <w:ind w:left="20"/>
              <w:jc w:val="both"/>
            </w:pPr>
            <w:r>
              <w:rPr>
                <w:rFonts w:ascii="Times New Roman"/>
                <w:b w:val="false"/>
                <w:i w:val="false"/>
                <w:color w:val="000000"/>
                <w:sz w:val="20"/>
              </w:rPr>
              <w:t>
 (1.3.6.1.5.5.7.48.2)</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[1]Нүкте бөлу тізімді кері қайтарып алу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2. Қазақстан Республикасының Ұлттық куәландырушы орталығының тіркеу куәлігінің құрылымы (МЕМСТ алгоритмінде)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509 стандартының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w:t>
            </w:r>
          </w:p>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(GOST) 2022 (міндетті жол);</w:t>
            </w:r>
          </w:p>
          <w:p>
            <w:pPr>
              <w:spacing w:after="20"/>
              <w:ind w:left="20"/>
              <w:jc w:val="both"/>
            </w:pPr>
            <w:r>
              <w:rPr>
                <w:rFonts w:ascii="Times New Roman"/>
                <w:b w:val="false"/>
                <w:i w:val="false"/>
                <w:color w:val="000000"/>
                <w:sz w:val="20"/>
              </w:rPr>
              <w:t>
С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w:t>
            </w:r>
          </w:p>
          <w:p>
            <w:pPr>
              <w:spacing w:after="20"/>
              <w:ind w:left="20"/>
              <w:jc w:val="both"/>
            </w:pPr>
            <w:r>
              <w:rPr>
                <w:rFonts w:ascii="Times New Roman"/>
                <w:b w:val="false"/>
                <w:i w:val="false"/>
                <w:color w:val="000000"/>
                <w:sz w:val="20"/>
              </w:rPr>
              <w:t>
CN = ҰЛТТЫҚ КУӘЛАНДЫРУШЫ ОРТАЛЫҚ (GOST) 2022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Ашық кілт параметрі - 1.2.398.3.10.1.1.2.2.1</w:t>
            </w:r>
          </w:p>
          <w:p>
            <w:pPr>
              <w:spacing w:after="20"/>
              <w:ind w:left="20"/>
              <w:jc w:val="both"/>
            </w:pPr>
            <w:r>
              <w:rPr>
                <w:rFonts w:ascii="Times New Roman"/>
                <w:b w:val="false"/>
                <w:i w:val="false"/>
                <w:color w:val="000000"/>
                <w:sz w:val="20"/>
              </w:rPr>
              <w:t>
Хэштеу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v3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түрі = сертификаттау орталығы Шектеу ұзындығы жолдары,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куәліктеріне қол қою, Автономды қол қою тізімді кері қайтарып алу (CRL), қол Қою тізімді кері қайтарып алу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[1]Саясат тіркеу куәлігін:</w:t>
            </w:r>
          </w:p>
          <w:p>
            <w:pPr>
              <w:spacing w:after="20"/>
              <w:ind w:left="20"/>
              <w:jc w:val="both"/>
            </w:pPr>
            <w:r>
              <w:rPr>
                <w:rFonts w:ascii="Times New Roman"/>
                <w:b w:val="false"/>
                <w:i w:val="false"/>
                <w:color w:val="000000"/>
                <w:sz w:val="20"/>
              </w:rPr>
              <w:t>
Идентификатор саясатын=1.2.398.3.3.2</w:t>
            </w:r>
          </w:p>
          <w:p>
            <w:pPr>
              <w:spacing w:after="20"/>
              <w:ind w:left="20"/>
              <w:jc w:val="both"/>
            </w:pPr>
            <w:r>
              <w:rPr>
                <w:rFonts w:ascii="Times New Roman"/>
                <w:b w:val="false"/>
                <w:i w:val="false"/>
                <w:color w:val="000000"/>
                <w:sz w:val="20"/>
              </w:rPr>
              <w:t>
[1,1]Мәліметтер квалификатора саясат: Идентификатор квалификатора саясатын = CPS (1.3.6.1.5.5.7.2.1)</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ақпаратына қол жеткізу</w:t>
            </w:r>
          </w:p>
          <w:p>
            <w:pPr>
              <w:spacing w:after="20"/>
              <w:ind w:left="20"/>
              <w:jc w:val="both"/>
            </w:pPr>
            <w:r>
              <w:rPr>
                <w:rFonts w:ascii="Times New Roman"/>
                <w:b w:val="false"/>
                <w:i w:val="false"/>
                <w:color w:val="000000"/>
                <w:sz w:val="20"/>
              </w:rPr>
              <w:t>
Кіру әдісі = Сертификаттау орталығының провайдері</w:t>
            </w:r>
          </w:p>
          <w:p>
            <w:pPr>
              <w:spacing w:after="20"/>
              <w:ind w:left="20"/>
              <w:jc w:val="both"/>
            </w:pPr>
            <w:r>
              <w:rPr>
                <w:rFonts w:ascii="Times New Roman"/>
                <w:b w:val="false"/>
                <w:i w:val="false"/>
                <w:color w:val="000000"/>
                <w:sz w:val="20"/>
              </w:rPr>
              <w:t>
 (1.3.6.1.5.5.7.48.2)</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[1]Нүкте бөлу тізімді кері қайтарып алу (CRL)</w:t>
            </w:r>
          </w:p>
          <w:p>
            <w:pPr>
              <w:spacing w:after="20"/>
              <w:ind w:left="20"/>
              <w:jc w:val="both"/>
            </w:pPr>
            <w:r>
              <w:rPr>
                <w:rFonts w:ascii="Times New Roman"/>
                <w:b w:val="false"/>
                <w:i w:val="false"/>
                <w:color w:val="000000"/>
                <w:sz w:val="20"/>
              </w:rPr>
              <w:t>
Тарату нүктелерінің аты: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3. RSA алгоритміндегі Қазақстан Республикасы Ұлттық куәландырушы орталығы пайдаланушысының (жеке тұлғаның)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 тіркеу куәлігінің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w:t>
            </w:r>
          </w:p>
          <w:p>
            <w:pPr>
              <w:spacing w:after="20"/>
              <w:ind w:left="20"/>
              <w:jc w:val="both"/>
            </w:pPr>
            <w:r>
              <w:rPr>
                <w:rFonts w:ascii="Times New Roman"/>
                <w:b w:val="false"/>
                <w:i w:val="false"/>
                <w:color w:val="000000"/>
                <w:sz w:val="20"/>
              </w:rPr>
              <w:t>
CN = ҰЛТТЫҚ КУӘЛАНДЫРУШЫ ОРТАЛЫҚ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 иесінің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(міндетті жол);</w:t>
            </w:r>
          </w:p>
          <w:p>
            <w:pPr>
              <w:spacing w:after="20"/>
              <w:ind w:left="20"/>
              <w:jc w:val="both"/>
            </w:pPr>
            <w:r>
              <w:rPr>
                <w:rFonts w:ascii="Times New Roman"/>
                <w:b w:val="false"/>
                <w:i w:val="false"/>
                <w:color w:val="000000"/>
                <w:sz w:val="20"/>
              </w:rPr>
              <w:t>
SN = ТЕГІ (толтыру міндетті емес);</w:t>
            </w:r>
          </w:p>
          <w:p>
            <w:pPr>
              <w:spacing w:after="20"/>
              <w:ind w:left="20"/>
              <w:jc w:val="both"/>
            </w:pPr>
            <w:r>
              <w:rPr>
                <w:rFonts w:ascii="Times New Roman"/>
                <w:b w:val="false"/>
                <w:i w:val="false"/>
                <w:color w:val="000000"/>
                <w:sz w:val="20"/>
              </w:rPr>
              <w:t>
G = ӘКЕСІНІҢ аты (толтыру міндетті емес);</w:t>
            </w:r>
          </w:p>
          <w:p>
            <w:pPr>
              <w:spacing w:after="20"/>
              <w:ind w:left="20"/>
              <w:jc w:val="both"/>
            </w:pPr>
            <w:r>
              <w:rPr>
                <w:rFonts w:ascii="Times New Roman"/>
                <w:b w:val="false"/>
                <w:i w:val="false"/>
                <w:color w:val="000000"/>
                <w:sz w:val="20"/>
              </w:rPr>
              <w:t>
CN = ТЕГІ, АТЫ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параметрлер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субъектінің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Бұлтартпаушылық; Кілтті сәйкестендіру;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Жеке тұлға - 1.2.398.3.3.4.1.1;</w:t>
            </w:r>
          </w:p>
          <w:p>
            <w:pPr>
              <w:spacing w:after="20"/>
              <w:ind w:left="20"/>
              <w:jc w:val="both"/>
            </w:pPr>
            <w:r>
              <w:rPr>
                <w:rFonts w:ascii="Times New Roman"/>
                <w:b w:val="false"/>
                <w:i w:val="false"/>
                <w:color w:val="000000"/>
                <w:sz w:val="20"/>
              </w:rPr>
              <w:t>
Биометриялық сәйкестендіру-мән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[1]Саясат тіркеу куәлігін:</w:t>
            </w:r>
          </w:p>
          <w:p>
            <w:pPr>
              <w:spacing w:after="20"/>
              <w:ind w:left="20"/>
              <w:jc w:val="both"/>
            </w:pPr>
            <w:r>
              <w:rPr>
                <w:rFonts w:ascii="Times New Roman"/>
                <w:b w:val="false"/>
                <w:i w:val="false"/>
                <w:color w:val="000000"/>
                <w:sz w:val="20"/>
              </w:rPr>
              <w:t>
Идентификатор саясатын=1.2.398.3.3.2</w:t>
            </w:r>
          </w:p>
          <w:p>
            <w:pPr>
              <w:spacing w:after="20"/>
              <w:ind w:left="20"/>
              <w:jc w:val="both"/>
            </w:pPr>
            <w:r>
              <w:rPr>
                <w:rFonts w:ascii="Times New Roman"/>
                <w:b w:val="false"/>
                <w:i w:val="false"/>
                <w:color w:val="000000"/>
                <w:sz w:val="20"/>
              </w:rPr>
              <w:t>
[1,1] Саясат квалификаторының мәліметтері:</w:t>
            </w:r>
          </w:p>
          <w:p>
            <w:pPr>
              <w:spacing w:after="20"/>
              <w:ind w:left="20"/>
              <w:jc w:val="both"/>
            </w:pPr>
            <w:r>
              <w:rPr>
                <w:rFonts w:ascii="Times New Roman"/>
                <w:b w:val="false"/>
                <w:i w:val="false"/>
                <w:color w:val="000000"/>
                <w:sz w:val="20"/>
              </w:rPr>
              <w:t>
Саясат жіктеуішінің идентификаторы</w:t>
            </w:r>
          </w:p>
          <w:p>
            <w:pPr>
              <w:spacing w:after="20"/>
              <w:ind w:left="20"/>
              <w:jc w:val="both"/>
            </w:pPr>
            <w:r>
              <w:rPr>
                <w:rFonts w:ascii="Times New Roman"/>
                <w:b w:val="false"/>
                <w:i w:val="false"/>
                <w:color w:val="000000"/>
                <w:sz w:val="20"/>
              </w:rPr>
              <w:t>
 = CPS (1.3.6.1.5.5.7.2.1)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ақпаратына қол жеткізу</w:t>
            </w:r>
          </w:p>
          <w:p>
            <w:pPr>
              <w:spacing w:after="20"/>
              <w:ind w:left="20"/>
              <w:jc w:val="both"/>
            </w:pPr>
            <w:r>
              <w:rPr>
                <w:rFonts w:ascii="Times New Roman"/>
                <w:b w:val="false"/>
                <w:i w:val="false"/>
                <w:color w:val="000000"/>
                <w:sz w:val="20"/>
              </w:rPr>
              <w:t>
Кіру әдісі = желі арқылы тіркеу куәлігінің жай-күйін анықтау ХАТТАМАСЫ</w:t>
            </w:r>
          </w:p>
          <w:p>
            <w:pPr>
              <w:spacing w:after="20"/>
              <w:ind w:left="20"/>
              <w:jc w:val="both"/>
            </w:pPr>
            <w:r>
              <w:rPr>
                <w:rFonts w:ascii="Times New Roman"/>
                <w:b w:val="false"/>
                <w:i w:val="false"/>
                <w:color w:val="000000"/>
                <w:sz w:val="20"/>
              </w:rPr>
              <w:t>
 (1.3.6.1.5.5.7.48.1)</w:t>
            </w:r>
          </w:p>
          <w:p>
            <w:pPr>
              <w:spacing w:after="20"/>
              <w:ind w:left="20"/>
              <w:jc w:val="both"/>
            </w:pPr>
            <w:r>
              <w:rPr>
                <w:rFonts w:ascii="Times New Roman"/>
                <w:b w:val="false"/>
                <w:i w:val="false"/>
                <w:color w:val="000000"/>
                <w:sz w:val="20"/>
              </w:rPr>
              <w:t xml:space="preserve">
Қосымша аты: </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[2]Қол мәліметтерге сертификаттау орталығының</w:t>
            </w:r>
          </w:p>
          <w:p>
            <w:pPr>
              <w:spacing w:after="20"/>
              <w:ind w:left="20"/>
              <w:jc w:val="both"/>
            </w:pPr>
            <w:r>
              <w:rPr>
                <w:rFonts w:ascii="Times New Roman"/>
                <w:b w:val="false"/>
                <w:i w:val="false"/>
                <w:color w:val="000000"/>
                <w:sz w:val="20"/>
              </w:rPr>
              <w:t>
Кіру әдісі = Өнім беруші сертификаттау орталығының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[1]Нүкте бөлу тізімді кері қайтарып алу (CRL)</w:t>
            </w:r>
          </w:p>
          <w:p>
            <w:pPr>
              <w:spacing w:after="20"/>
              <w:ind w:left="20"/>
              <w:jc w:val="both"/>
            </w:pPr>
            <w:r>
              <w:rPr>
                <w:rFonts w:ascii="Times New Roman"/>
                <w:b w:val="false"/>
                <w:i w:val="false"/>
                <w:color w:val="000000"/>
                <w:sz w:val="20"/>
              </w:rPr>
              <w:t>
Аты нүктелері тарату: Толық атауы: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[1]Жаңа CRL Аты нүктелері тарату: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болатын кілт қоймалары:</w:t>
            </w:r>
          </w:p>
          <w:p>
            <w:pPr>
              <w:spacing w:after="20"/>
              <w:ind w:left="20"/>
              <w:jc w:val="both"/>
            </w:pPr>
            <w:r>
              <w:rPr>
                <w:rFonts w:ascii="Times New Roman"/>
                <w:b w:val="false"/>
                <w:i w:val="false"/>
                <w:color w:val="000000"/>
                <w:sz w:val="20"/>
              </w:rPr>
              <w:t>
Қауіпсіз кілт қоймасы – 1.2.398.3.3.5.2:</w:t>
            </w:r>
          </w:p>
          <w:p>
            <w:pPr>
              <w:spacing w:after="20"/>
              <w:ind w:left="20"/>
              <w:jc w:val="both"/>
            </w:pPr>
            <w:r>
              <w:rPr>
                <w:rFonts w:ascii="Times New Roman"/>
                <w:b w:val="false"/>
                <w:i w:val="false"/>
                <w:color w:val="000000"/>
                <w:sz w:val="20"/>
              </w:rPr>
              <w:t>
Жеке куәлігі - 1.2.398.3.3.5.2.1.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4. Қазақстан Республикасы Ұлттық куәландырушы орталығы пайдаланушысының (жеке тұлғаның)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(GOST) 2022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 куәлігін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(міндетті жол);</w:t>
            </w:r>
          </w:p>
          <w:p>
            <w:pPr>
              <w:spacing w:after="20"/>
              <w:ind w:left="20"/>
              <w:jc w:val="both"/>
            </w:pPr>
            <w:r>
              <w:rPr>
                <w:rFonts w:ascii="Times New Roman"/>
                <w:b w:val="false"/>
                <w:i w:val="false"/>
                <w:color w:val="000000"/>
                <w:sz w:val="20"/>
              </w:rPr>
              <w:t>
SN = ТЕГІ (толтыру міндетті емес);</w:t>
            </w:r>
          </w:p>
          <w:p>
            <w:pPr>
              <w:spacing w:after="20"/>
              <w:ind w:left="20"/>
              <w:jc w:val="both"/>
            </w:pPr>
            <w:r>
              <w:rPr>
                <w:rFonts w:ascii="Times New Roman"/>
                <w:b w:val="false"/>
                <w:i w:val="false"/>
                <w:color w:val="000000"/>
                <w:sz w:val="20"/>
              </w:rPr>
              <w:t>
G = ӘКЕСІНІҢ аты (толтыру міндетті емес);</w:t>
            </w:r>
          </w:p>
          <w:p>
            <w:pPr>
              <w:spacing w:after="20"/>
              <w:ind w:left="20"/>
              <w:jc w:val="both"/>
            </w:pPr>
            <w:r>
              <w:rPr>
                <w:rFonts w:ascii="Times New Roman"/>
                <w:b w:val="false"/>
                <w:i w:val="false"/>
                <w:color w:val="000000"/>
                <w:sz w:val="20"/>
              </w:rPr>
              <w:t>
CN = ТЕГІ, АТЫ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Ашық кілттің параметрі – 1.2.398.3.10.1.1.2.2.1</w:t>
            </w:r>
          </w:p>
          <w:p>
            <w:pPr>
              <w:spacing w:after="20"/>
              <w:ind w:left="20"/>
              <w:jc w:val="both"/>
            </w:pPr>
            <w:r>
              <w:rPr>
                <w:rFonts w:ascii="Times New Roman"/>
                <w:b w:val="false"/>
                <w:i w:val="false"/>
                <w:color w:val="000000"/>
                <w:sz w:val="20"/>
              </w:rPr>
              <w:t>
Хэштеу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 алтылық форматтағы субъект кілтінің идентификаторының мәні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Бұлтартпаушылық; Кілттерді келістіру;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Жеке тұлға - 1.2.398.3.3.4.1.1;</w:t>
            </w:r>
          </w:p>
          <w:p>
            <w:pPr>
              <w:spacing w:after="20"/>
              <w:ind w:left="20"/>
              <w:jc w:val="both"/>
            </w:pPr>
            <w:r>
              <w:rPr>
                <w:rFonts w:ascii="Times New Roman"/>
                <w:b w:val="false"/>
                <w:i w:val="false"/>
                <w:color w:val="000000"/>
                <w:sz w:val="20"/>
              </w:rPr>
              <w:t>
Биометриялық сәйкестендіру-мән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[1]Саясат тіркеу куәлігін:</w:t>
            </w:r>
          </w:p>
          <w:p>
            <w:pPr>
              <w:spacing w:after="20"/>
              <w:ind w:left="20"/>
              <w:jc w:val="both"/>
            </w:pPr>
            <w:r>
              <w:rPr>
                <w:rFonts w:ascii="Times New Roman"/>
                <w:b w:val="false"/>
                <w:i w:val="false"/>
                <w:color w:val="000000"/>
                <w:sz w:val="20"/>
              </w:rPr>
              <w:t>
Идентификатор саясатын=1.2.398.3.3.2</w:t>
            </w:r>
          </w:p>
          <w:p>
            <w:pPr>
              <w:spacing w:after="20"/>
              <w:ind w:left="20"/>
              <w:jc w:val="both"/>
            </w:pPr>
            <w:r>
              <w:rPr>
                <w:rFonts w:ascii="Times New Roman"/>
                <w:b w:val="false"/>
                <w:i w:val="false"/>
                <w:color w:val="000000"/>
                <w:sz w:val="20"/>
              </w:rPr>
              <w:t>
[1,1]Мәліметтер квалификатора саясат:</w:t>
            </w:r>
          </w:p>
          <w:p>
            <w:pPr>
              <w:spacing w:after="20"/>
              <w:ind w:left="20"/>
              <w:jc w:val="both"/>
            </w:pPr>
            <w:r>
              <w:rPr>
                <w:rFonts w:ascii="Times New Roman"/>
                <w:b w:val="false"/>
                <w:i w:val="false"/>
                <w:color w:val="000000"/>
                <w:sz w:val="20"/>
              </w:rPr>
              <w:t>
Идентификатор квалификатора саясатын = CPS (1.3.6.1.5.5.7.2.1)</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ақпаратына қол жеткізу</w:t>
            </w:r>
          </w:p>
          <w:p>
            <w:pPr>
              <w:spacing w:after="20"/>
              <w:ind w:left="20"/>
              <w:jc w:val="both"/>
            </w:pPr>
            <w:r>
              <w:rPr>
                <w:rFonts w:ascii="Times New Roman"/>
                <w:b w:val="false"/>
                <w:i w:val="false"/>
                <w:color w:val="000000"/>
                <w:sz w:val="20"/>
              </w:rPr>
              <w:t>
Кіру әдісі = желі арқылы тіркеу куәлігінің жай-күйін анықтау ХАТТАМАСЫ</w:t>
            </w:r>
          </w:p>
          <w:p>
            <w:pPr>
              <w:spacing w:after="20"/>
              <w:ind w:left="20"/>
              <w:jc w:val="both"/>
            </w:pPr>
            <w:r>
              <w:rPr>
                <w:rFonts w:ascii="Times New Roman"/>
                <w:b w:val="false"/>
                <w:i w:val="false"/>
                <w:color w:val="000000"/>
                <w:sz w:val="20"/>
              </w:rPr>
              <w:t>
 (1.3.6.1.5.5.7.48.1)</w:t>
            </w:r>
          </w:p>
          <w:p>
            <w:pPr>
              <w:spacing w:after="20"/>
              <w:ind w:left="20"/>
              <w:jc w:val="both"/>
            </w:pPr>
            <w:r>
              <w:rPr>
                <w:rFonts w:ascii="Times New Roman"/>
                <w:b w:val="false"/>
                <w:i w:val="false"/>
                <w:color w:val="000000"/>
                <w:sz w:val="20"/>
              </w:rPr>
              <w:t xml:space="preserve">
Қосымша аты: </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[2]Қол мәліметтерге сертификаттау орталығының</w:t>
            </w:r>
          </w:p>
          <w:p>
            <w:pPr>
              <w:spacing w:after="20"/>
              <w:ind w:left="20"/>
              <w:jc w:val="both"/>
            </w:pPr>
            <w:r>
              <w:rPr>
                <w:rFonts w:ascii="Times New Roman"/>
                <w:b w:val="false"/>
                <w:i w:val="false"/>
                <w:color w:val="000000"/>
                <w:sz w:val="20"/>
              </w:rPr>
              <w:t>
Кіру әдісі = Өнім беруші сертификаттау орталығының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[1]Нүкте бөлу тізімді кері қайтарып алу (CRL)</w:t>
            </w:r>
          </w:p>
          <w:p>
            <w:pPr>
              <w:spacing w:after="20"/>
              <w:ind w:left="20"/>
              <w:jc w:val="both"/>
            </w:pPr>
            <w:r>
              <w:rPr>
                <w:rFonts w:ascii="Times New Roman"/>
                <w:b w:val="false"/>
                <w:i w:val="false"/>
                <w:color w:val="000000"/>
                <w:sz w:val="20"/>
              </w:rPr>
              <w:t>
Аты нүктелері тарату: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[1]Жаңа CRL Аты нүктелері тарату: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аты субъектінің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Кілттердің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болатын кілт қоймалары (параметрлердің біреуі):</w:t>
            </w:r>
          </w:p>
          <w:p>
            <w:pPr>
              <w:spacing w:after="20"/>
              <w:ind w:left="20"/>
              <w:jc w:val="both"/>
            </w:pPr>
            <w:r>
              <w:rPr>
                <w:rFonts w:ascii="Times New Roman"/>
                <w:b w:val="false"/>
                <w:i w:val="false"/>
                <w:color w:val="000000"/>
                <w:sz w:val="20"/>
              </w:rPr>
              <w:t>
Файл қоймасы- 1.2.398.3.3.5.1:</w:t>
            </w:r>
          </w:p>
          <w:p>
            <w:pPr>
              <w:spacing w:after="20"/>
              <w:ind w:left="20"/>
              <w:jc w:val="both"/>
            </w:pPr>
            <w:r>
              <w:rPr>
                <w:rFonts w:ascii="Times New Roman"/>
                <w:b w:val="false"/>
                <w:i w:val="false"/>
                <w:color w:val="000000"/>
                <w:sz w:val="20"/>
              </w:rPr>
              <w:t>
PKCS12 - 1.2.398.3.3.5.1.1.</w:t>
            </w:r>
          </w:p>
          <w:p>
            <w:pPr>
              <w:spacing w:after="20"/>
              <w:ind w:left="20"/>
              <w:jc w:val="both"/>
            </w:pPr>
            <w:r>
              <w:rPr>
                <w:rFonts w:ascii="Times New Roman"/>
                <w:b w:val="false"/>
                <w:i w:val="false"/>
                <w:color w:val="000000"/>
                <w:sz w:val="20"/>
              </w:rPr>
              <w:t>
Қауіпсіз кілт қоймасы – 1.2.398.3.3.5.2:</w:t>
            </w:r>
          </w:p>
          <w:p>
            <w:pPr>
              <w:spacing w:after="20"/>
              <w:ind w:left="20"/>
              <w:jc w:val="both"/>
            </w:pPr>
            <w:r>
              <w:rPr>
                <w:rFonts w:ascii="Times New Roman"/>
                <w:b w:val="false"/>
                <w:i w:val="false"/>
                <w:color w:val="000000"/>
                <w:sz w:val="20"/>
              </w:rPr>
              <w:t>
Казтокен - 1.2.398.3.3.5.2.2;</w:t>
            </w:r>
          </w:p>
          <w:p>
            <w:pPr>
              <w:spacing w:after="20"/>
              <w:ind w:left="20"/>
              <w:jc w:val="both"/>
            </w:pPr>
            <w:r>
              <w:rPr>
                <w:rFonts w:ascii="Times New Roman"/>
                <w:b w:val="false"/>
                <w:i w:val="false"/>
                <w:color w:val="000000"/>
                <w:sz w:val="20"/>
              </w:rPr>
              <w:t xml:space="preserve">
eToken 5110 - 1.2.398.3.3.5.2.4; </w:t>
            </w:r>
          </w:p>
          <w:p>
            <w:pPr>
              <w:spacing w:after="20"/>
              <w:ind w:left="20"/>
              <w:jc w:val="both"/>
            </w:pPr>
            <w:r>
              <w:rPr>
                <w:rFonts w:ascii="Times New Roman"/>
                <w:b w:val="false"/>
                <w:i w:val="false"/>
                <w:color w:val="000000"/>
                <w:sz w:val="20"/>
              </w:rPr>
              <w:t xml:space="preserve">
aKey - 1.2.398.3.3.5.2.6; </w:t>
            </w:r>
          </w:p>
          <w:p>
            <w:pPr>
              <w:spacing w:after="20"/>
              <w:ind w:left="20"/>
              <w:jc w:val="both"/>
            </w:pPr>
            <w:r>
              <w:rPr>
                <w:rFonts w:ascii="Times New Roman"/>
                <w:b w:val="false"/>
                <w:i w:val="false"/>
                <w:color w:val="000000"/>
                <w:sz w:val="20"/>
              </w:rPr>
              <w:t>
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5. Қазақстан Республикасы ұлттық куәландырушы орталығы пайдаланушысының (заңды тұлға немесе бірлескен кәсіпкерлік)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p>
            <w:pPr>
              <w:spacing w:after="20"/>
              <w:ind w:left="20"/>
              <w:jc w:val="both"/>
            </w:pPr>
            <w:r>
              <w:rPr>
                <w:rFonts w:ascii="Times New Roman"/>
                <w:b w:val="false"/>
                <w:i w:val="false"/>
                <w:color w:val="000000"/>
                <w:sz w:val="20"/>
              </w:rPr>
              <w:t>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p>
            <w:pPr>
              <w:spacing w:after="20"/>
              <w:ind w:left="20"/>
              <w:jc w:val="both"/>
            </w:pPr>
            <w:r>
              <w:rPr>
                <w:rFonts w:ascii="Times New Roman"/>
                <w:b w:val="false"/>
                <w:i w:val="false"/>
                <w:color w:val="000000"/>
                <w:sz w:val="20"/>
              </w:rPr>
              <w:t>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(міндетті Жол);</w:t>
            </w:r>
          </w:p>
          <w:p>
            <w:pPr>
              <w:spacing w:after="20"/>
              <w:ind w:left="20"/>
              <w:jc w:val="both"/>
            </w:pPr>
            <w:r>
              <w:rPr>
                <w:rFonts w:ascii="Times New Roman"/>
                <w:b w:val="false"/>
                <w:i w:val="false"/>
                <w:color w:val="000000"/>
                <w:sz w:val="20"/>
              </w:rPr>
              <w:t>
SN = ТЕГІ (толтыру міндетті емес);</w:t>
            </w:r>
          </w:p>
          <w:p>
            <w:pPr>
              <w:spacing w:after="20"/>
              <w:ind w:left="20"/>
              <w:jc w:val="both"/>
            </w:pPr>
            <w:r>
              <w:rPr>
                <w:rFonts w:ascii="Times New Roman"/>
                <w:b w:val="false"/>
                <w:i w:val="false"/>
                <w:color w:val="000000"/>
                <w:sz w:val="20"/>
              </w:rPr>
              <w:t>
G = ӘКЕСІНІҢ аты (толтыру міндетті емес);</w:t>
            </w:r>
          </w:p>
          <w:p>
            <w:pPr>
              <w:spacing w:after="20"/>
              <w:ind w:left="20"/>
              <w:jc w:val="both"/>
            </w:pPr>
            <w:r>
              <w:rPr>
                <w:rFonts w:ascii="Times New Roman"/>
                <w:b w:val="false"/>
                <w:i w:val="false"/>
                <w:color w:val="000000"/>
                <w:sz w:val="20"/>
              </w:rPr>
              <w:t>
CN = ТЕГІ мен АТЫ-жөні (міндетті Жол);</w:t>
            </w:r>
          </w:p>
          <w:p>
            <w:pPr>
              <w:spacing w:after="20"/>
              <w:ind w:left="20"/>
              <w:jc w:val="both"/>
            </w:pPr>
            <w:r>
              <w:rPr>
                <w:rFonts w:ascii="Times New Roman"/>
                <w:b w:val="false"/>
                <w:i w:val="false"/>
                <w:color w:val="000000"/>
                <w:sz w:val="20"/>
              </w:rPr>
              <w:t>
OU = BIN012345678910 (міндетті жол);</w:t>
            </w:r>
          </w:p>
          <w:p>
            <w:pPr>
              <w:spacing w:after="20"/>
              <w:ind w:left="20"/>
              <w:jc w:val="both"/>
            </w:pPr>
            <w:r>
              <w:rPr>
                <w:rFonts w:ascii="Times New Roman"/>
                <w:b w:val="false"/>
                <w:i w:val="false"/>
                <w:color w:val="000000"/>
                <w:sz w:val="20"/>
              </w:rPr>
              <w:t>
О = ҰЙЫМНЫҢ АТАУЫ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Ашық кілттің параметрі - 1.2.398.3.10.1.1.2. Хэштеу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Бұлтартпаушылық; Кілтті келістіру;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Заңды тұлға/ бірлескен кәсіпкерлік - 1.2.398.3.3.4.1.2;</w:t>
            </w:r>
          </w:p>
          <w:p>
            <w:pPr>
              <w:spacing w:after="20"/>
              <w:ind w:left="20"/>
              <w:jc w:val="both"/>
            </w:pPr>
            <w:r>
              <w:rPr>
                <w:rFonts w:ascii="Times New Roman"/>
                <w:b w:val="false"/>
                <w:i w:val="false"/>
                <w:color w:val="000000"/>
                <w:sz w:val="20"/>
              </w:rPr>
              <w:t>
Биометриялық сәйкестендіру-мән (міндетті емес).</w:t>
            </w:r>
          </w:p>
          <w:p>
            <w:pPr>
              <w:spacing w:after="20"/>
              <w:ind w:left="20"/>
              <w:jc w:val="both"/>
            </w:pPr>
            <w:r>
              <w:rPr>
                <w:rFonts w:ascii="Times New Roman"/>
                <w:b w:val="false"/>
                <w:i w:val="false"/>
                <w:color w:val="000000"/>
                <w:sz w:val="20"/>
              </w:rPr>
              <w:t>
Қол жетімді идентификаторлары (бір параметрлер):</w:t>
            </w:r>
          </w:p>
          <w:p>
            <w:pPr>
              <w:spacing w:after="20"/>
              <w:ind w:left="20"/>
              <w:jc w:val="both"/>
            </w:pPr>
            <w:r>
              <w:rPr>
                <w:rFonts w:ascii="Times New Roman"/>
                <w:b w:val="false"/>
                <w:i w:val="false"/>
                <w:color w:val="000000"/>
                <w:sz w:val="20"/>
              </w:rPr>
              <w:t>
1.2.398.3.3.4.1.2.1 – заңды тұлғаның Бірінші басшысы/ біріккен кәсіпкерлік;</w:t>
            </w:r>
          </w:p>
          <w:p>
            <w:pPr>
              <w:spacing w:after="20"/>
              <w:ind w:left="20"/>
              <w:jc w:val="both"/>
            </w:pPr>
            <w:r>
              <w:rPr>
                <w:rFonts w:ascii="Times New Roman"/>
                <w:b w:val="false"/>
                <w:i w:val="false"/>
                <w:color w:val="000000"/>
                <w:sz w:val="20"/>
              </w:rPr>
              <w:t>
1.2.398.3.3.4.1.2.2 – Тұлға өзіне берілген құқықты қол қою құқығы бар;</w:t>
            </w:r>
          </w:p>
          <w:p>
            <w:pPr>
              <w:spacing w:after="20"/>
              <w:ind w:left="20"/>
              <w:jc w:val="both"/>
            </w:pPr>
            <w:r>
              <w:rPr>
                <w:rFonts w:ascii="Times New Roman"/>
                <w:b w:val="false"/>
                <w:i w:val="false"/>
                <w:color w:val="000000"/>
                <w:sz w:val="20"/>
              </w:rPr>
              <w:t>
1.2.398.3.3.4.1.2.5 – ұйымының Қызметкері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[1]Саясат тіркеу куәлігін:</w:t>
            </w:r>
          </w:p>
          <w:p>
            <w:pPr>
              <w:spacing w:after="20"/>
              <w:ind w:left="20"/>
              <w:jc w:val="both"/>
            </w:pPr>
            <w:r>
              <w:rPr>
                <w:rFonts w:ascii="Times New Roman"/>
                <w:b w:val="false"/>
                <w:i w:val="false"/>
                <w:color w:val="000000"/>
                <w:sz w:val="20"/>
              </w:rPr>
              <w:t>
Идентификатор саясатын=1.2.398.3.3.2</w:t>
            </w:r>
          </w:p>
          <w:p>
            <w:pPr>
              <w:spacing w:after="20"/>
              <w:ind w:left="20"/>
              <w:jc w:val="both"/>
            </w:pPr>
            <w:r>
              <w:rPr>
                <w:rFonts w:ascii="Times New Roman"/>
                <w:b w:val="false"/>
                <w:i w:val="false"/>
                <w:color w:val="000000"/>
                <w:sz w:val="20"/>
              </w:rPr>
              <w:t>
[1,1]Мәліметтер квалификатора саясат: Идентификатор квалификатора саясатын= CPS (1.3.6.1.5.5.7.2.1)</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[1]Қол жеткізу мәліметтерге сертификаттау орталығының</w:t>
            </w:r>
          </w:p>
          <w:p>
            <w:pPr>
              <w:spacing w:after="20"/>
              <w:ind w:left="20"/>
              <w:jc w:val="both"/>
            </w:pPr>
            <w:r>
              <w:rPr>
                <w:rFonts w:ascii="Times New Roman"/>
                <w:b w:val="false"/>
                <w:i w:val="false"/>
                <w:color w:val="000000"/>
                <w:sz w:val="20"/>
              </w:rPr>
              <w:t>
Кіру әдісі = айқындау Хаттамасы жай-күйін тіркеу куәлігін желісі арқылы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[2]Қол мәліметтерге сертификаттау орталығының</w:t>
            </w:r>
          </w:p>
          <w:p>
            <w:pPr>
              <w:spacing w:after="20"/>
              <w:ind w:left="20"/>
              <w:jc w:val="both"/>
            </w:pPr>
            <w:r>
              <w:rPr>
                <w:rFonts w:ascii="Times New Roman"/>
                <w:b w:val="false"/>
                <w:i w:val="false"/>
                <w:color w:val="000000"/>
                <w:sz w:val="20"/>
              </w:rPr>
              <w:t>
Кіру әдісі= Өнім беруші сертификаттау орталығының (1.3.6.1.5.5.7.48.2)</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Нүкте бөлу тізімді кері қайтарып алу (CRL)</w:t>
            </w:r>
          </w:p>
          <w:p>
            <w:pPr>
              <w:spacing w:after="20"/>
              <w:ind w:left="20"/>
              <w:jc w:val="both"/>
            </w:pPr>
            <w:r>
              <w:rPr>
                <w:rFonts w:ascii="Times New Roman"/>
                <w:b w:val="false"/>
                <w:i w:val="false"/>
                <w:color w:val="000000"/>
                <w:sz w:val="20"/>
              </w:rPr>
              <w:t>
Аты нүктелері тарату: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[1]Жаңа CRL Аты нүктелері тарату: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болатын кілт қоймалары (параметрлердің біреуі):</w:t>
            </w:r>
          </w:p>
          <w:p>
            <w:pPr>
              <w:spacing w:after="20"/>
              <w:ind w:left="20"/>
              <w:jc w:val="both"/>
            </w:pPr>
            <w:r>
              <w:rPr>
                <w:rFonts w:ascii="Times New Roman"/>
                <w:b w:val="false"/>
                <w:i w:val="false"/>
                <w:color w:val="000000"/>
                <w:sz w:val="20"/>
              </w:rPr>
              <w:t>
Файл қоймасы- 1.2.398.3.3.5.1:</w:t>
            </w:r>
          </w:p>
          <w:p>
            <w:pPr>
              <w:spacing w:after="20"/>
              <w:ind w:left="20"/>
              <w:jc w:val="both"/>
            </w:pPr>
            <w:r>
              <w:rPr>
                <w:rFonts w:ascii="Times New Roman"/>
                <w:b w:val="false"/>
                <w:i w:val="false"/>
                <w:color w:val="000000"/>
                <w:sz w:val="20"/>
              </w:rPr>
              <w:t>
PKCS12 - 1.2.398.3.3.5.1.1.</w:t>
            </w:r>
          </w:p>
          <w:p>
            <w:pPr>
              <w:spacing w:after="20"/>
              <w:ind w:left="20"/>
              <w:jc w:val="both"/>
            </w:pPr>
            <w:r>
              <w:rPr>
                <w:rFonts w:ascii="Times New Roman"/>
                <w:b w:val="false"/>
                <w:i w:val="false"/>
                <w:color w:val="000000"/>
                <w:sz w:val="20"/>
              </w:rPr>
              <w:t>
Қауіпсіз кілт қоймасы – 1.2.398.3.3.5.2:</w:t>
            </w:r>
          </w:p>
          <w:p>
            <w:pPr>
              <w:spacing w:after="20"/>
              <w:ind w:left="20"/>
              <w:jc w:val="both"/>
            </w:pPr>
            <w:r>
              <w:rPr>
                <w:rFonts w:ascii="Times New Roman"/>
                <w:b w:val="false"/>
                <w:i w:val="false"/>
                <w:color w:val="000000"/>
                <w:sz w:val="20"/>
              </w:rPr>
              <w:t>
Казтокен - 1.2.398.3.3.5.2.2;</w:t>
            </w:r>
          </w:p>
          <w:p>
            <w:pPr>
              <w:spacing w:after="20"/>
              <w:ind w:left="20"/>
              <w:jc w:val="both"/>
            </w:pPr>
            <w:r>
              <w:rPr>
                <w:rFonts w:ascii="Times New Roman"/>
                <w:b w:val="false"/>
                <w:i w:val="false"/>
                <w:color w:val="000000"/>
                <w:sz w:val="20"/>
              </w:rPr>
              <w:t xml:space="preserve">
eToken 5110 - 1.2.398.3.3.5.2.4; </w:t>
            </w:r>
          </w:p>
          <w:p>
            <w:pPr>
              <w:spacing w:after="20"/>
              <w:ind w:left="20"/>
              <w:jc w:val="both"/>
            </w:pPr>
            <w:r>
              <w:rPr>
                <w:rFonts w:ascii="Times New Roman"/>
                <w:b w:val="false"/>
                <w:i w:val="false"/>
                <w:color w:val="000000"/>
                <w:sz w:val="20"/>
              </w:rPr>
              <w:t xml:space="preserve">
aKey - 1.2.398.3.3.5.2.6; </w:t>
            </w:r>
          </w:p>
          <w:p>
            <w:pPr>
              <w:spacing w:after="20"/>
              <w:ind w:left="20"/>
              <w:jc w:val="both"/>
            </w:pPr>
            <w:r>
              <w:rPr>
                <w:rFonts w:ascii="Times New Roman"/>
                <w:b w:val="false"/>
                <w:i w:val="false"/>
                <w:color w:val="000000"/>
                <w:sz w:val="20"/>
              </w:rPr>
              <w:t>
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6. Қазақстан Республикасы Ұлттық куәландырушы орталығы пайдаланушысының тіркеу куәлігінің құрылымы (Қазынашылық-Клиент АЖ)</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(GOST) 2022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 иесінің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G=2.5.4.42</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BUSINESSCATEGORY = 2.5.4.15</w:t>
            </w:r>
          </w:p>
          <w:p>
            <w:pPr>
              <w:spacing w:after="20"/>
              <w:ind w:left="20"/>
              <w:jc w:val="both"/>
            </w:pPr>
            <w:r>
              <w:rPr>
                <w:rFonts w:ascii="Times New Roman"/>
                <w:b w:val="false"/>
                <w:i w:val="false"/>
                <w:color w:val="000000"/>
                <w:sz w:val="20"/>
              </w:rPr>
              <w:t>
DC=0.9.2342.19200300.100.1.25</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(міндетті Жол);</w:t>
            </w:r>
          </w:p>
          <w:p>
            <w:pPr>
              <w:spacing w:after="20"/>
              <w:ind w:left="20"/>
              <w:jc w:val="both"/>
            </w:pPr>
            <w:r>
              <w:rPr>
                <w:rFonts w:ascii="Times New Roman"/>
                <w:b w:val="false"/>
                <w:i w:val="false"/>
                <w:color w:val="000000"/>
                <w:sz w:val="20"/>
              </w:rPr>
              <w:t>
SN = ТЕГІ (толтыру міндетті емес);</w:t>
            </w:r>
          </w:p>
          <w:p>
            <w:pPr>
              <w:spacing w:after="20"/>
              <w:ind w:left="20"/>
              <w:jc w:val="both"/>
            </w:pPr>
            <w:r>
              <w:rPr>
                <w:rFonts w:ascii="Times New Roman"/>
                <w:b w:val="false"/>
                <w:i w:val="false"/>
                <w:color w:val="000000"/>
                <w:sz w:val="20"/>
              </w:rPr>
              <w:t>
G = ӘКЕСІНІҢ аты (толтыру міндетті емес);</w:t>
            </w:r>
          </w:p>
          <w:p>
            <w:pPr>
              <w:spacing w:after="20"/>
              <w:ind w:left="20"/>
              <w:jc w:val="both"/>
            </w:pPr>
            <w:r>
              <w:rPr>
                <w:rFonts w:ascii="Times New Roman"/>
                <w:b w:val="false"/>
                <w:i w:val="false"/>
                <w:color w:val="000000"/>
                <w:sz w:val="20"/>
              </w:rPr>
              <w:t>
CN = ТЕГІ мен АТЫ-жөні (міндетті Жол);</w:t>
            </w:r>
          </w:p>
          <w:p>
            <w:pPr>
              <w:spacing w:after="20"/>
              <w:ind w:left="20"/>
              <w:jc w:val="both"/>
            </w:pPr>
            <w:r>
              <w:rPr>
                <w:rFonts w:ascii="Times New Roman"/>
                <w:b w:val="false"/>
                <w:i w:val="false"/>
                <w:color w:val="000000"/>
                <w:sz w:val="20"/>
              </w:rPr>
              <w:t>
BUSINESSCATEGORY = KS01234 (міндетті жол);</w:t>
            </w:r>
          </w:p>
          <w:p>
            <w:pPr>
              <w:spacing w:after="20"/>
              <w:ind w:left="20"/>
              <w:jc w:val="both"/>
            </w:pPr>
            <w:r>
              <w:rPr>
                <w:rFonts w:ascii="Times New Roman"/>
                <w:b w:val="false"/>
                <w:i w:val="false"/>
                <w:color w:val="000000"/>
                <w:sz w:val="20"/>
              </w:rPr>
              <w:t>
DC = ROLE01 (міндетті жол);</w:t>
            </w:r>
          </w:p>
          <w:p>
            <w:pPr>
              <w:spacing w:after="20"/>
              <w:ind w:left="20"/>
              <w:jc w:val="both"/>
            </w:pPr>
            <w:r>
              <w:rPr>
                <w:rFonts w:ascii="Times New Roman"/>
                <w:b w:val="false"/>
                <w:i w:val="false"/>
                <w:color w:val="000000"/>
                <w:sz w:val="20"/>
              </w:rPr>
              <w:t>
OU = BIN012345678910 (міндетті жол);</w:t>
            </w:r>
          </w:p>
          <w:p>
            <w:pPr>
              <w:spacing w:after="20"/>
              <w:ind w:left="20"/>
              <w:jc w:val="both"/>
            </w:pPr>
            <w:r>
              <w:rPr>
                <w:rFonts w:ascii="Times New Roman"/>
                <w:b w:val="false"/>
                <w:i w:val="false"/>
                <w:color w:val="000000"/>
                <w:sz w:val="20"/>
              </w:rPr>
              <w:t>
О = ҰЙЫМНЫҢ АТАУЫ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Параметр ашық кілт - 1.2.398.3.10.1.1.2.2.1</w:t>
            </w:r>
          </w:p>
          <w:p>
            <w:pPr>
              <w:spacing w:after="20"/>
              <w:ind w:left="20"/>
              <w:jc w:val="both"/>
            </w:pPr>
            <w:r>
              <w:rPr>
                <w:rFonts w:ascii="Times New Roman"/>
                <w:b w:val="false"/>
                <w:i w:val="false"/>
                <w:color w:val="000000"/>
                <w:sz w:val="20"/>
              </w:rPr>
              <w:t>
Хэштеу алгоритмі1.2.398.3.10.1.3.3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Бұлтартпаушылық; Кілтті келістіру;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Қорғалған электрондық пошта -1.3.6.1.5.5.7.3.4;</w:t>
            </w:r>
          </w:p>
          <w:p>
            <w:pPr>
              <w:spacing w:after="20"/>
              <w:ind w:left="20"/>
              <w:jc w:val="both"/>
            </w:pPr>
            <w:r>
              <w:rPr>
                <w:rFonts w:ascii="Times New Roman"/>
                <w:b w:val="false"/>
                <w:i w:val="false"/>
                <w:color w:val="000000"/>
                <w:sz w:val="20"/>
              </w:rPr>
              <w:t>
Заңды тұлға/бірлескен кәсіпкерлік -1.2.398.3.3.4.1.2;</w:t>
            </w:r>
          </w:p>
          <w:p>
            <w:pPr>
              <w:spacing w:after="20"/>
              <w:ind w:left="20"/>
              <w:jc w:val="both"/>
            </w:pPr>
            <w:r>
              <w:rPr>
                <w:rFonts w:ascii="Times New Roman"/>
                <w:b w:val="false"/>
                <w:i w:val="false"/>
                <w:color w:val="000000"/>
                <w:sz w:val="20"/>
              </w:rPr>
              <w:t>
 Биометриялық сәйкестендіру-мән (міндетті емес).</w:t>
            </w:r>
          </w:p>
          <w:p>
            <w:pPr>
              <w:spacing w:after="20"/>
              <w:ind w:left="20"/>
              <w:jc w:val="both"/>
            </w:pPr>
            <w:r>
              <w:rPr>
                <w:rFonts w:ascii="Times New Roman"/>
                <w:b w:val="false"/>
                <w:i w:val="false"/>
                <w:color w:val="000000"/>
                <w:sz w:val="20"/>
              </w:rPr>
              <w:t>
Ақпараттық жүйе К2 -1.2.398.5.19.1.2.2.1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[1]Саясат тіркеу куәлігін:</w:t>
            </w:r>
          </w:p>
          <w:p>
            <w:pPr>
              <w:spacing w:after="20"/>
              <w:ind w:left="20"/>
              <w:jc w:val="both"/>
            </w:pPr>
            <w:r>
              <w:rPr>
                <w:rFonts w:ascii="Times New Roman"/>
                <w:b w:val="false"/>
                <w:i w:val="false"/>
                <w:color w:val="000000"/>
                <w:sz w:val="20"/>
              </w:rPr>
              <w:t>
Идентификатор саясатын=1.2.398.3.3.2</w:t>
            </w:r>
          </w:p>
          <w:p>
            <w:pPr>
              <w:spacing w:after="20"/>
              <w:ind w:left="20"/>
              <w:jc w:val="both"/>
            </w:pPr>
            <w:r>
              <w:rPr>
                <w:rFonts w:ascii="Times New Roman"/>
                <w:b w:val="false"/>
                <w:i w:val="false"/>
                <w:color w:val="000000"/>
                <w:sz w:val="20"/>
              </w:rPr>
              <w:t>
[1,1]Мәліметтер квалификатора саясат:</w:t>
            </w:r>
          </w:p>
          <w:p>
            <w:pPr>
              <w:spacing w:after="20"/>
              <w:ind w:left="20"/>
              <w:jc w:val="both"/>
            </w:pPr>
            <w:r>
              <w:rPr>
                <w:rFonts w:ascii="Times New Roman"/>
                <w:b w:val="false"/>
                <w:i w:val="false"/>
                <w:color w:val="000000"/>
                <w:sz w:val="20"/>
              </w:rPr>
              <w:t>
Идентификатор квалификатора саясатын= CPS (1.3.6.1.5.5.7.2.1)</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[1]Қол жеткізу мәліметтерге сертификаттау орталығының</w:t>
            </w:r>
          </w:p>
          <w:p>
            <w:pPr>
              <w:spacing w:after="20"/>
              <w:ind w:left="20"/>
              <w:jc w:val="both"/>
            </w:pPr>
            <w:r>
              <w:rPr>
                <w:rFonts w:ascii="Times New Roman"/>
                <w:b w:val="false"/>
                <w:i w:val="false"/>
                <w:color w:val="000000"/>
                <w:sz w:val="20"/>
              </w:rPr>
              <w:t>
Кіру әдісі = айқындау Хаттамасы жай-күйін тіркеу куәлігін желісі арқылы (1.3.6.1.5.5.7.48.1)</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[2]Қол мәліметтерге сертификаттау орталығының</w:t>
            </w:r>
          </w:p>
          <w:p>
            <w:pPr>
              <w:spacing w:after="20"/>
              <w:ind w:left="20"/>
              <w:jc w:val="both"/>
            </w:pPr>
            <w:r>
              <w:rPr>
                <w:rFonts w:ascii="Times New Roman"/>
                <w:b w:val="false"/>
                <w:i w:val="false"/>
                <w:color w:val="000000"/>
                <w:sz w:val="20"/>
              </w:rPr>
              <w:t>
Кіру әдісі = Өнім беруші сертификаттау орталығының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[1]Нүкте бөлу тізімді кері қайтарып алу (CRL)</w:t>
            </w:r>
          </w:p>
          <w:p>
            <w:pPr>
              <w:spacing w:after="20"/>
              <w:ind w:left="20"/>
              <w:jc w:val="both"/>
            </w:pPr>
            <w:r>
              <w:rPr>
                <w:rFonts w:ascii="Times New Roman"/>
                <w:b w:val="false"/>
                <w:i w:val="false"/>
                <w:color w:val="000000"/>
                <w:sz w:val="20"/>
              </w:rPr>
              <w:t>
нүктелері таратудың аты: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[1]Жаңа CRL</w:t>
            </w:r>
          </w:p>
          <w:p>
            <w:pPr>
              <w:spacing w:after="20"/>
              <w:ind w:left="20"/>
              <w:jc w:val="both"/>
            </w:pPr>
            <w:r>
              <w:rPr>
                <w:rFonts w:ascii="Times New Roman"/>
                <w:b w:val="false"/>
                <w:i w:val="false"/>
                <w:color w:val="000000"/>
                <w:sz w:val="20"/>
              </w:rPr>
              <w:t>
Аты нүктелері тарату:</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болатын кілт қоймалары (параметрлердің біреуі):</w:t>
            </w:r>
          </w:p>
          <w:p>
            <w:pPr>
              <w:spacing w:after="20"/>
              <w:ind w:left="20"/>
              <w:jc w:val="both"/>
            </w:pPr>
            <w:r>
              <w:rPr>
                <w:rFonts w:ascii="Times New Roman"/>
                <w:b w:val="false"/>
                <w:i w:val="false"/>
                <w:color w:val="000000"/>
                <w:sz w:val="20"/>
              </w:rPr>
              <w:t>
Қауіпсіз кілт қоймасы - 1.2.398.3.3.5.2:</w:t>
            </w:r>
          </w:p>
          <w:p>
            <w:pPr>
              <w:spacing w:after="20"/>
              <w:ind w:left="20"/>
              <w:jc w:val="both"/>
            </w:pPr>
            <w:r>
              <w:rPr>
                <w:rFonts w:ascii="Times New Roman"/>
                <w:b w:val="false"/>
                <w:i w:val="false"/>
                <w:color w:val="000000"/>
                <w:sz w:val="20"/>
              </w:rPr>
              <w:t>
Казтокен - 1.2.398.3.3.5.2.2;</w:t>
            </w:r>
          </w:p>
          <w:p>
            <w:pPr>
              <w:spacing w:after="20"/>
              <w:ind w:left="20"/>
              <w:jc w:val="both"/>
            </w:pPr>
            <w:r>
              <w:rPr>
                <w:rFonts w:ascii="Times New Roman"/>
                <w:b w:val="false"/>
                <w:i w:val="false"/>
                <w:color w:val="000000"/>
                <w:sz w:val="20"/>
              </w:rPr>
              <w:t xml:space="preserve">
eToken 5110 - 1.2.398.3.3.5.2.4; </w:t>
            </w:r>
          </w:p>
          <w:p>
            <w:pPr>
              <w:spacing w:after="20"/>
              <w:ind w:left="20"/>
              <w:jc w:val="both"/>
            </w:pPr>
            <w:r>
              <w:rPr>
                <w:rFonts w:ascii="Times New Roman"/>
                <w:b w:val="false"/>
                <w:i w:val="false"/>
                <w:color w:val="000000"/>
                <w:sz w:val="20"/>
              </w:rPr>
              <w:t xml:space="preserve">
aKey - 1.2.398.3.3.5.2.6; </w:t>
            </w:r>
          </w:p>
          <w:p>
            <w:pPr>
              <w:spacing w:after="20"/>
              <w:ind w:left="20"/>
              <w:jc w:val="both"/>
            </w:pPr>
            <w:r>
              <w:rPr>
                <w:rFonts w:ascii="Times New Roman"/>
                <w:b w:val="false"/>
                <w:i w:val="false"/>
                <w:color w:val="000000"/>
                <w:sz w:val="20"/>
              </w:rPr>
              <w:t>
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7. Қазақстан Республикасының ұлттық куәландырушы орталығының жеке тұлғасының SSL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(RSA) 2022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(міндетті жол);</w:t>
            </w:r>
          </w:p>
          <w:p>
            <w:pPr>
              <w:spacing w:after="20"/>
              <w:ind w:left="20"/>
              <w:jc w:val="both"/>
            </w:pPr>
            <w:r>
              <w:rPr>
                <w:rFonts w:ascii="Times New Roman"/>
                <w:b w:val="false"/>
                <w:i w:val="false"/>
                <w:color w:val="000000"/>
                <w:sz w:val="20"/>
              </w:rPr>
              <w:t>
CN = ДОМЕНДІК атауы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параметрлер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түпнұсқалығын тексеру (1.3.6.1.5.5.7.3.1);</w:t>
            </w:r>
          </w:p>
          <w:p>
            <w:pPr>
              <w:spacing w:after="20"/>
              <w:ind w:left="20"/>
              <w:jc w:val="both"/>
            </w:pPr>
            <w:r>
              <w:rPr>
                <w:rFonts w:ascii="Times New Roman"/>
                <w:b w:val="false"/>
                <w:i w:val="false"/>
                <w:color w:val="000000"/>
                <w:sz w:val="20"/>
              </w:rPr>
              <w:t>
Клиенттің түпнұсқалығын тексеру -1.3.6.1.5.5.7.3.2;</w:t>
            </w:r>
          </w:p>
          <w:p>
            <w:pPr>
              <w:spacing w:after="20"/>
              <w:ind w:left="20"/>
              <w:jc w:val="both"/>
            </w:pPr>
            <w:r>
              <w:rPr>
                <w:rFonts w:ascii="Times New Roman"/>
                <w:b w:val="false"/>
                <w:i w:val="false"/>
                <w:color w:val="000000"/>
                <w:sz w:val="20"/>
              </w:rPr>
              <w:t>
Жеке тұлға - 1.2.398.3.3.4.1.1;</w:t>
            </w:r>
          </w:p>
          <w:p>
            <w:pPr>
              <w:spacing w:after="20"/>
              <w:ind w:left="20"/>
              <w:jc w:val="both"/>
            </w:pPr>
            <w:r>
              <w:rPr>
                <w:rFonts w:ascii="Times New Roman"/>
                <w:b w:val="false"/>
                <w:i w:val="false"/>
                <w:color w:val="000000"/>
                <w:sz w:val="20"/>
              </w:rPr>
              <w:t>
Биометриялық сәйкестендіру-мән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куәлігінің саясаты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DNS-аты=Домендік аты-1;</w:t>
            </w:r>
          </w:p>
          <w:p>
            <w:pPr>
              <w:spacing w:after="20"/>
              <w:ind w:left="20"/>
              <w:jc w:val="both"/>
            </w:pPr>
            <w:r>
              <w:rPr>
                <w:rFonts w:ascii="Times New Roman"/>
                <w:b w:val="false"/>
                <w:i w:val="false"/>
                <w:color w:val="000000"/>
                <w:sz w:val="20"/>
              </w:rPr>
              <w:t>
DNS-аты= Домендік атау-2;</w:t>
            </w:r>
          </w:p>
          <w:p>
            <w:pPr>
              <w:spacing w:after="20"/>
              <w:ind w:left="20"/>
              <w:jc w:val="both"/>
            </w:pPr>
            <w:r>
              <w:rPr>
                <w:rFonts w:ascii="Times New Roman"/>
                <w:b w:val="false"/>
                <w:i w:val="false"/>
                <w:color w:val="000000"/>
                <w:sz w:val="20"/>
              </w:rPr>
              <w:t>
DNS-аты= N (міндетті жол).</w:t>
            </w:r>
          </w:p>
          <w:p>
            <w:pPr>
              <w:spacing w:after="20"/>
              <w:ind w:left="20"/>
              <w:jc w:val="both"/>
            </w:pPr>
            <w:r>
              <w:rPr>
                <w:rFonts w:ascii="Times New Roman"/>
                <w:b w:val="false"/>
                <w:i w:val="false"/>
                <w:color w:val="000000"/>
                <w:sz w:val="20"/>
              </w:rPr>
              <w:t>
Барынша көп рұқсат етілген домен атауларын = 10 домендік атаулар.</w:t>
            </w:r>
          </w:p>
          <w:p>
            <w:pPr>
              <w:spacing w:after="20"/>
              <w:ind w:left="20"/>
              <w:jc w:val="both"/>
            </w:pPr>
            <w:r>
              <w:rPr>
                <w:rFonts w:ascii="Times New Roman"/>
                <w:b w:val="false"/>
                <w:i w:val="false"/>
                <w:color w:val="000000"/>
                <w:sz w:val="20"/>
              </w:rPr>
              <w:t>
Аты RFC822=электрондық пошта мекенжайы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орталығының ақпаратына қол жеткізу</w:t>
            </w:r>
          </w:p>
          <w:p>
            <w:pPr>
              <w:spacing w:after="20"/>
              <w:ind w:left="20"/>
              <w:jc w:val="both"/>
            </w:pPr>
            <w:r>
              <w:rPr>
                <w:rFonts w:ascii="Times New Roman"/>
                <w:b w:val="false"/>
                <w:i w:val="false"/>
                <w:color w:val="000000"/>
                <w:sz w:val="20"/>
              </w:rPr>
              <w:t>
Кіру әдісі = желі арқылы тіркеу куәлігінің жай-күйін анықтау ХАТТАМАСЫ (1.3.6.1.5.5.7.48.1)</w:t>
            </w:r>
          </w:p>
          <w:p>
            <w:pPr>
              <w:spacing w:after="20"/>
              <w:ind w:left="20"/>
              <w:jc w:val="both"/>
            </w:pPr>
            <w:r>
              <w:rPr>
                <w:rFonts w:ascii="Times New Roman"/>
                <w:b w:val="false"/>
                <w:i w:val="false"/>
                <w:color w:val="000000"/>
                <w:sz w:val="20"/>
              </w:rPr>
              <w:t xml:space="preserve">
Қосымша аты: </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[2]Қол мәліметтерге сертификаттау орталығының</w:t>
            </w:r>
          </w:p>
          <w:p>
            <w:pPr>
              <w:spacing w:after="20"/>
              <w:ind w:left="20"/>
              <w:jc w:val="both"/>
            </w:pPr>
            <w:r>
              <w:rPr>
                <w:rFonts w:ascii="Times New Roman"/>
                <w:b w:val="false"/>
                <w:i w:val="false"/>
                <w:color w:val="000000"/>
                <w:sz w:val="20"/>
              </w:rPr>
              <w:t>
Кіру әдісі= Өнім беруші сертификаттау орталығының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[1]Саясат тіркеу куәлігі:</w:t>
            </w:r>
          </w:p>
          <w:p>
            <w:pPr>
              <w:spacing w:after="20"/>
              <w:ind w:left="20"/>
              <w:jc w:val="both"/>
            </w:pPr>
            <w:r>
              <w:rPr>
                <w:rFonts w:ascii="Times New Roman"/>
                <w:b w:val="false"/>
                <w:i w:val="false"/>
                <w:color w:val="000000"/>
                <w:sz w:val="20"/>
              </w:rPr>
              <w:t>
Идентификатор саясатын=1.2.398.3.3.2</w:t>
            </w:r>
          </w:p>
          <w:p>
            <w:pPr>
              <w:spacing w:after="20"/>
              <w:ind w:left="20"/>
              <w:jc w:val="both"/>
            </w:pPr>
            <w:r>
              <w:rPr>
                <w:rFonts w:ascii="Times New Roman"/>
                <w:b w:val="false"/>
                <w:i w:val="false"/>
                <w:color w:val="000000"/>
                <w:sz w:val="20"/>
              </w:rPr>
              <w:t>
[1,1]Мәліметтер квалификатора саясат: Идентификатор квалификатора саясатын= CPS (1.3.6.1.5.5.7.2.1)</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[1]Нүкте бөлу тізімді кері қайтарып алу (CRL)</w:t>
            </w:r>
          </w:p>
          <w:p>
            <w:pPr>
              <w:spacing w:after="20"/>
              <w:ind w:left="20"/>
              <w:jc w:val="both"/>
            </w:pPr>
            <w:r>
              <w:rPr>
                <w:rFonts w:ascii="Times New Roman"/>
                <w:b w:val="false"/>
                <w:i w:val="false"/>
                <w:color w:val="000000"/>
                <w:sz w:val="20"/>
              </w:rPr>
              <w:t>
Аты нүктелері тарату: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[1]Жаңа CRL</w:t>
            </w:r>
          </w:p>
          <w:p>
            <w:pPr>
              <w:spacing w:after="20"/>
              <w:ind w:left="20"/>
              <w:jc w:val="both"/>
            </w:pPr>
            <w:r>
              <w:rPr>
                <w:rFonts w:ascii="Times New Roman"/>
                <w:b w:val="false"/>
                <w:i w:val="false"/>
                <w:color w:val="000000"/>
                <w:sz w:val="20"/>
              </w:rPr>
              <w:t>
Аты нүктелері тарату: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болатын кілт қоймалары (параметрлердің біреуі):</w:t>
            </w:r>
          </w:p>
          <w:p>
            <w:pPr>
              <w:spacing w:after="20"/>
              <w:ind w:left="20"/>
              <w:jc w:val="both"/>
            </w:pPr>
            <w:r>
              <w:rPr>
                <w:rFonts w:ascii="Times New Roman"/>
                <w:b w:val="false"/>
                <w:i w:val="false"/>
                <w:color w:val="000000"/>
                <w:sz w:val="20"/>
              </w:rPr>
              <w:t>
Файл қоймасы- 1.2.398.3.3.5.1:</w:t>
            </w:r>
          </w:p>
          <w:p>
            <w:pPr>
              <w:spacing w:after="20"/>
              <w:ind w:left="20"/>
              <w:jc w:val="both"/>
            </w:pPr>
            <w:r>
              <w:rPr>
                <w:rFonts w:ascii="Times New Roman"/>
                <w:b w:val="false"/>
                <w:i w:val="false"/>
                <w:color w:val="000000"/>
                <w:sz w:val="20"/>
              </w:rPr>
              <w:t>
PKCS12 - 1.2.398.3.3.5.1.1;</w:t>
            </w:r>
          </w:p>
          <w:p>
            <w:pPr>
              <w:spacing w:after="20"/>
              <w:ind w:left="20"/>
              <w:jc w:val="both"/>
            </w:pPr>
            <w:r>
              <w:rPr>
                <w:rFonts w:ascii="Times New Roman"/>
                <w:b w:val="false"/>
                <w:i w:val="false"/>
                <w:color w:val="000000"/>
                <w:sz w:val="20"/>
              </w:rPr>
              <w:t>
JKS - 1.2.398.3.3.5.1.2.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8. Қазақстан Республикасының ұлттық куәландырушы орталығының заңды тұлғасының SSL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 иесінің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SN=2.5.4.4</w:t>
            </w:r>
          </w:p>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ТУРАЛЫ=2.5.4.10</w:t>
            </w:r>
          </w:p>
          <w:p>
            <w:pPr>
              <w:spacing w:after="20"/>
              <w:ind w:left="20"/>
              <w:jc w:val="both"/>
            </w:pPr>
            <w:r>
              <w:rPr>
                <w:rFonts w:ascii="Times New Roman"/>
                <w:b w:val="false"/>
                <w:i w:val="false"/>
                <w:color w:val="000000"/>
                <w:sz w:val="20"/>
              </w:rPr>
              <w:t>
L=2.5.4.7</w:t>
            </w:r>
          </w:p>
          <w:p>
            <w:pPr>
              <w:spacing w:after="20"/>
              <w:ind w:left="20"/>
              <w:jc w:val="both"/>
            </w:pPr>
            <w:r>
              <w:rPr>
                <w:rFonts w:ascii="Times New Roman"/>
                <w:b w:val="false"/>
                <w:i w:val="false"/>
                <w:color w:val="000000"/>
                <w:sz w:val="20"/>
              </w:rPr>
              <w:t>
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ДОМЕНДІК атауы (міндетті жол);</w:t>
            </w:r>
          </w:p>
          <w:p>
            <w:pPr>
              <w:spacing w:after="20"/>
              <w:ind w:left="20"/>
              <w:jc w:val="both"/>
            </w:pPr>
            <w:r>
              <w:rPr>
                <w:rFonts w:ascii="Times New Roman"/>
                <w:b w:val="false"/>
                <w:i w:val="false"/>
                <w:color w:val="000000"/>
                <w:sz w:val="20"/>
              </w:rPr>
              <w:t>
OU = BIN012345678910 (міндетті жол);</w:t>
            </w:r>
          </w:p>
          <w:p>
            <w:pPr>
              <w:spacing w:after="20"/>
              <w:ind w:left="20"/>
              <w:jc w:val="both"/>
            </w:pPr>
            <w:r>
              <w:rPr>
                <w:rFonts w:ascii="Times New Roman"/>
                <w:b w:val="false"/>
                <w:i w:val="false"/>
                <w:color w:val="000000"/>
                <w:sz w:val="20"/>
              </w:rPr>
              <w:t>
О = ҰЙЫМНЫҢ АТАУЫ (міндетті жол);</w:t>
            </w:r>
          </w:p>
          <w:p>
            <w:pPr>
              <w:spacing w:after="20"/>
              <w:ind w:left="20"/>
              <w:jc w:val="both"/>
            </w:pPr>
            <w:r>
              <w:rPr>
                <w:rFonts w:ascii="Times New Roman"/>
                <w:b w:val="false"/>
                <w:i w:val="false"/>
                <w:color w:val="000000"/>
                <w:sz w:val="20"/>
              </w:rPr>
              <w:t>
L = ҚАЛА, ЗАҢДЫ ТҰЛҒАНЫ ТІРКЕУ (міндетті жол);</w:t>
            </w:r>
          </w:p>
          <w:p>
            <w:pPr>
              <w:spacing w:after="20"/>
              <w:ind w:left="20"/>
              <w:jc w:val="both"/>
            </w:pPr>
            <w:r>
              <w:rPr>
                <w:rFonts w:ascii="Times New Roman"/>
                <w:b w:val="false"/>
                <w:i w:val="false"/>
                <w:color w:val="000000"/>
                <w:sz w:val="20"/>
              </w:rPr>
              <w:t>
S = ОБЛЫС, ЗАҢДЫ ТҰЛҒАНЫ ТІРКЕУ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мәні (2048 бит немесе 4096)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параметрлер жинағы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түпнұсқалығын тексеру (1.3.6.1.5.5.7.3.1);</w:t>
            </w:r>
          </w:p>
          <w:p>
            <w:pPr>
              <w:spacing w:after="20"/>
              <w:ind w:left="20"/>
              <w:jc w:val="both"/>
            </w:pPr>
            <w:r>
              <w:rPr>
                <w:rFonts w:ascii="Times New Roman"/>
                <w:b w:val="false"/>
                <w:i w:val="false"/>
                <w:color w:val="000000"/>
                <w:sz w:val="20"/>
              </w:rPr>
              <w:t>
Клиенттің түпнұсқалылығын тексеру-1.3.6.1.5.5.7.3.2;</w:t>
            </w:r>
          </w:p>
          <w:p>
            <w:pPr>
              <w:spacing w:after="20"/>
              <w:ind w:left="20"/>
              <w:jc w:val="both"/>
            </w:pPr>
            <w:r>
              <w:rPr>
                <w:rFonts w:ascii="Times New Roman"/>
                <w:b w:val="false"/>
                <w:i w:val="false"/>
                <w:color w:val="000000"/>
                <w:sz w:val="20"/>
              </w:rPr>
              <w:t>
Заңды тұлға/бірлескен кәсіпкерлік - 1.2.398.3.3.4.1.2;</w:t>
            </w:r>
          </w:p>
          <w:p>
            <w:pPr>
              <w:spacing w:after="20"/>
              <w:ind w:left="20"/>
              <w:jc w:val="both"/>
            </w:pPr>
            <w:r>
              <w:rPr>
                <w:rFonts w:ascii="Times New Roman"/>
                <w:b w:val="false"/>
                <w:i w:val="false"/>
                <w:color w:val="000000"/>
                <w:sz w:val="20"/>
              </w:rPr>
              <w:t>
Биометриялық сәйкестендіру-мән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DNS-аты=Домендік аты-1 ;</w:t>
            </w:r>
          </w:p>
          <w:p>
            <w:pPr>
              <w:spacing w:after="20"/>
              <w:ind w:left="20"/>
              <w:jc w:val="both"/>
            </w:pPr>
            <w:r>
              <w:rPr>
                <w:rFonts w:ascii="Times New Roman"/>
                <w:b w:val="false"/>
                <w:i w:val="false"/>
                <w:color w:val="000000"/>
                <w:sz w:val="20"/>
              </w:rPr>
              <w:t>
DNS-аты= Домендік атау-2;</w:t>
            </w:r>
          </w:p>
          <w:p>
            <w:pPr>
              <w:spacing w:after="20"/>
              <w:ind w:left="20"/>
              <w:jc w:val="both"/>
            </w:pPr>
            <w:r>
              <w:rPr>
                <w:rFonts w:ascii="Times New Roman"/>
                <w:b w:val="false"/>
                <w:i w:val="false"/>
                <w:color w:val="000000"/>
                <w:sz w:val="20"/>
              </w:rPr>
              <w:t>
DNS-аты= N (міндетті жол).</w:t>
            </w:r>
          </w:p>
          <w:p>
            <w:pPr>
              <w:spacing w:after="20"/>
              <w:ind w:left="20"/>
              <w:jc w:val="both"/>
            </w:pPr>
            <w:r>
              <w:rPr>
                <w:rFonts w:ascii="Times New Roman"/>
                <w:b w:val="false"/>
                <w:i w:val="false"/>
                <w:color w:val="000000"/>
                <w:sz w:val="20"/>
              </w:rPr>
              <w:t>
Барынша көп рұқсат етілген домен атауларын = 10 домендік атаулар.</w:t>
            </w:r>
          </w:p>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[1]Қол жеткізу мәліметтерге сертификаттау орталығының</w:t>
            </w:r>
          </w:p>
          <w:p>
            <w:pPr>
              <w:spacing w:after="20"/>
              <w:ind w:left="20"/>
              <w:jc w:val="both"/>
            </w:pPr>
            <w:r>
              <w:rPr>
                <w:rFonts w:ascii="Times New Roman"/>
                <w:b w:val="false"/>
                <w:i w:val="false"/>
                <w:color w:val="000000"/>
                <w:sz w:val="20"/>
              </w:rPr>
              <w:t>
Кіру әдісі= айқындау Хаттамасы жай-күйін тіркеу куәлігін желісі арқылы (1.3.6.1.5.5.7.48.1)</w:t>
            </w:r>
          </w:p>
          <w:p>
            <w:pPr>
              <w:spacing w:after="20"/>
              <w:ind w:left="20"/>
              <w:jc w:val="both"/>
            </w:pPr>
            <w:r>
              <w:rPr>
                <w:rFonts w:ascii="Times New Roman"/>
                <w:b w:val="false"/>
                <w:i w:val="false"/>
                <w:color w:val="000000"/>
                <w:sz w:val="20"/>
              </w:rPr>
              <w:t xml:space="preserve">
Қосымша аты: </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[2]Қол мәліметтерге сертификаттау орталығының</w:t>
            </w:r>
          </w:p>
          <w:p>
            <w:pPr>
              <w:spacing w:after="20"/>
              <w:ind w:left="20"/>
              <w:jc w:val="both"/>
            </w:pPr>
            <w:r>
              <w:rPr>
                <w:rFonts w:ascii="Times New Roman"/>
                <w:b w:val="false"/>
                <w:i w:val="false"/>
                <w:color w:val="000000"/>
                <w:sz w:val="20"/>
              </w:rPr>
              <w:t>
Кіру әдісі = Өнім беруші сертификаттау орталығының (1.3.6.1.5.5.7.48.2)</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[1]Саясат тіркеу куәлігін:</w:t>
            </w:r>
          </w:p>
          <w:p>
            <w:pPr>
              <w:spacing w:after="20"/>
              <w:ind w:left="20"/>
              <w:jc w:val="both"/>
            </w:pPr>
            <w:r>
              <w:rPr>
                <w:rFonts w:ascii="Times New Roman"/>
                <w:b w:val="false"/>
                <w:i w:val="false"/>
                <w:color w:val="000000"/>
                <w:sz w:val="20"/>
              </w:rPr>
              <w:t>
Идентификатор саясатын=1.2.398.3.3.2</w:t>
            </w:r>
          </w:p>
          <w:p>
            <w:pPr>
              <w:spacing w:after="20"/>
              <w:ind w:left="20"/>
              <w:jc w:val="both"/>
            </w:pPr>
            <w:r>
              <w:rPr>
                <w:rFonts w:ascii="Times New Roman"/>
                <w:b w:val="false"/>
                <w:i w:val="false"/>
                <w:color w:val="000000"/>
                <w:sz w:val="20"/>
              </w:rPr>
              <w:t>
[1,1]Мәліметтер квалификатора саясат: Идентификатор квалификатора саясатын= CPS (1.3.6.1.5.5.7.2.1)</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[1]Нүкте бөлу тізімді кері қайтарып алу (CRL)</w:t>
            </w:r>
          </w:p>
          <w:p>
            <w:pPr>
              <w:spacing w:after="20"/>
              <w:ind w:left="20"/>
              <w:jc w:val="both"/>
            </w:pPr>
            <w:r>
              <w:rPr>
                <w:rFonts w:ascii="Times New Roman"/>
                <w:b w:val="false"/>
                <w:i w:val="false"/>
                <w:color w:val="000000"/>
                <w:sz w:val="20"/>
              </w:rPr>
              <w:t>
Аты нүктелері тарату:</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[1]Жаңа CRL</w:t>
            </w:r>
          </w:p>
          <w:p>
            <w:pPr>
              <w:spacing w:after="20"/>
              <w:ind w:left="20"/>
              <w:jc w:val="both"/>
            </w:pPr>
            <w:r>
              <w:rPr>
                <w:rFonts w:ascii="Times New Roman"/>
                <w:b w:val="false"/>
                <w:i w:val="false"/>
                <w:color w:val="000000"/>
                <w:sz w:val="20"/>
              </w:rPr>
              <w:t>
Аты нүктелері тарату:</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болатын кілт қоймалары (параметрлердің біреуі):</w:t>
            </w:r>
          </w:p>
          <w:p>
            <w:pPr>
              <w:spacing w:after="20"/>
              <w:ind w:left="20"/>
              <w:jc w:val="both"/>
            </w:pPr>
            <w:r>
              <w:rPr>
                <w:rFonts w:ascii="Times New Roman"/>
                <w:b w:val="false"/>
                <w:i w:val="false"/>
                <w:color w:val="000000"/>
                <w:sz w:val="20"/>
              </w:rPr>
              <w:t>
Файл қоймасы- 1.2.398.3.3.5.1:</w:t>
            </w:r>
          </w:p>
          <w:p>
            <w:pPr>
              <w:spacing w:after="20"/>
              <w:ind w:left="20"/>
              <w:jc w:val="both"/>
            </w:pPr>
            <w:r>
              <w:rPr>
                <w:rFonts w:ascii="Times New Roman"/>
                <w:b w:val="false"/>
                <w:i w:val="false"/>
                <w:color w:val="000000"/>
                <w:sz w:val="20"/>
              </w:rPr>
              <w:t>
PKCS12 - 1.2.398.3.3.5.1.1;</w:t>
            </w:r>
          </w:p>
          <w:p>
            <w:pPr>
              <w:spacing w:after="20"/>
              <w:ind w:left="20"/>
              <w:jc w:val="both"/>
            </w:pPr>
            <w:r>
              <w:rPr>
                <w:rFonts w:ascii="Times New Roman"/>
                <w:b w:val="false"/>
                <w:i w:val="false"/>
                <w:color w:val="000000"/>
                <w:sz w:val="20"/>
              </w:rPr>
              <w:t>
JKS - 1.2.398.3.3.5.1.2.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9. Ақпараттық жүйені пайдалануға арналған Қазақстан Республикасы ұлттық куәландырушы орталығы пайдаланушысының (жеке тұлғаның)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w:t>
            </w:r>
          </w:p>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(МЕМСТ)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UID=0.9.2342.19200300.100.1.1</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(міндетті Жол);</w:t>
            </w:r>
          </w:p>
          <w:p>
            <w:pPr>
              <w:spacing w:after="20"/>
              <w:ind w:left="20"/>
              <w:jc w:val="both"/>
            </w:pPr>
            <w:r>
              <w:rPr>
                <w:rFonts w:ascii="Times New Roman"/>
                <w:b w:val="false"/>
                <w:i w:val="false"/>
                <w:color w:val="000000"/>
                <w:sz w:val="20"/>
              </w:rPr>
              <w:t>
CN = ақпараттық жүйенің атауы (Міндетті жол);</w:t>
            </w:r>
          </w:p>
          <w:p>
            <w:pPr>
              <w:spacing w:after="20"/>
              <w:ind w:left="20"/>
              <w:jc w:val="both"/>
            </w:pPr>
            <w:r>
              <w:rPr>
                <w:rFonts w:ascii="Times New Roman"/>
                <w:b w:val="false"/>
                <w:i w:val="false"/>
                <w:color w:val="000000"/>
                <w:sz w:val="20"/>
              </w:rPr>
              <w:t>
Уәкілетті орган берген ақпараттық жүйенің UID = UID (міндетті жол);</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(ҚР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Ашық кілт параметрі-1.2.398.3.10.1.1.2.2.1</w:t>
            </w:r>
          </w:p>
          <w:p>
            <w:pPr>
              <w:spacing w:after="20"/>
              <w:ind w:left="20"/>
              <w:jc w:val="both"/>
            </w:pPr>
            <w:r>
              <w:rPr>
                <w:rFonts w:ascii="Times New Roman"/>
                <w:b w:val="false"/>
                <w:i w:val="false"/>
                <w:color w:val="000000"/>
                <w:sz w:val="20"/>
              </w:rPr>
              <w:t>
Хэштеу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Бұлтартпаушылық, Кілтті келістіру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-1.2.398.3.3.4.1.1;</w:t>
            </w:r>
          </w:p>
          <w:p>
            <w:pPr>
              <w:spacing w:after="20"/>
              <w:ind w:left="20"/>
              <w:jc w:val="both"/>
            </w:pPr>
            <w:r>
              <w:rPr>
                <w:rFonts w:ascii="Times New Roman"/>
                <w:b w:val="false"/>
                <w:i w:val="false"/>
                <w:color w:val="000000"/>
                <w:sz w:val="20"/>
              </w:rPr>
              <w:t>
Жеке тұлғаның ақпараттық жүйесі - 1.2.398.3.3.4.1.1.1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 идентификаторы=1.2.398.3.3.2</w:t>
            </w:r>
          </w:p>
          <w:p>
            <w:pPr>
              <w:spacing w:after="20"/>
              <w:ind w:left="20"/>
              <w:jc w:val="both"/>
            </w:pPr>
            <w:r>
              <w:rPr>
                <w:rFonts w:ascii="Times New Roman"/>
                <w:b w:val="false"/>
                <w:i w:val="false"/>
                <w:color w:val="000000"/>
                <w:sz w:val="20"/>
              </w:rPr>
              <w:t>
[1,1]саясат жіктеуішінің мәліметтері:</w:t>
            </w:r>
          </w:p>
          <w:p>
            <w:pPr>
              <w:spacing w:after="20"/>
              <w:ind w:left="20"/>
              <w:jc w:val="both"/>
            </w:pPr>
            <w:r>
              <w:rPr>
                <w:rFonts w:ascii="Times New Roman"/>
                <w:b w:val="false"/>
                <w:i w:val="false"/>
                <w:color w:val="000000"/>
                <w:sz w:val="20"/>
              </w:rPr>
              <w:t>
Саясат жіктеуішінің идентификаторы= CPS (1.3.6.1.5.5.7.2.1)</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желі арқылы тіркеу куәлігінің жай-күйін анықтау ХАТТАМАСЫ (1.3.6.1.5.5.7.48.1)</w:t>
            </w:r>
          </w:p>
          <w:p>
            <w:pPr>
              <w:spacing w:after="20"/>
              <w:ind w:left="20"/>
              <w:jc w:val="both"/>
            </w:pPr>
            <w:r>
              <w:rPr>
                <w:rFonts w:ascii="Times New Roman"/>
                <w:b w:val="false"/>
                <w:i w:val="false"/>
                <w:color w:val="000000"/>
                <w:sz w:val="20"/>
              </w:rPr>
              <w:t xml:space="preserve">
Қосымша аты: </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[2]Сертификаттау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w:t>
            </w:r>
          </w:p>
          <w:p>
            <w:pPr>
              <w:spacing w:after="20"/>
              <w:ind w:left="20"/>
              <w:jc w:val="both"/>
            </w:pPr>
            <w:r>
              <w:rPr>
                <w:rFonts w:ascii="Times New Roman"/>
                <w:b w:val="false"/>
                <w:i w:val="false"/>
                <w:color w:val="000000"/>
                <w:sz w:val="20"/>
              </w:rPr>
              <w:t>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Соңғы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RFC822</w:t>
            </w:r>
          </w:p>
          <w:p>
            <w:pPr>
              <w:spacing w:after="20"/>
              <w:ind w:left="20"/>
              <w:jc w:val="both"/>
            </w:pPr>
            <w:r>
              <w:rPr>
                <w:rFonts w:ascii="Times New Roman"/>
                <w:b w:val="false"/>
                <w:i w:val="false"/>
                <w:color w:val="000000"/>
                <w:sz w:val="20"/>
              </w:rPr>
              <w:t>
атауы=Электрондық пошта мекенжайы (қосымша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сақтау</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болатын кілт қоймалары (параметрлердің біреуі):</w:t>
            </w:r>
          </w:p>
          <w:p>
            <w:pPr>
              <w:spacing w:after="20"/>
              <w:ind w:left="20"/>
              <w:jc w:val="both"/>
            </w:pPr>
            <w:r>
              <w:rPr>
                <w:rFonts w:ascii="Times New Roman"/>
                <w:b w:val="false"/>
                <w:i w:val="false"/>
                <w:color w:val="000000"/>
                <w:sz w:val="20"/>
              </w:rPr>
              <w:t>
Файл қоймасы- 1.2.398.3.3.5.1:</w:t>
            </w:r>
          </w:p>
          <w:p>
            <w:pPr>
              <w:spacing w:after="20"/>
              <w:ind w:left="20"/>
              <w:jc w:val="both"/>
            </w:pPr>
            <w:r>
              <w:rPr>
                <w:rFonts w:ascii="Times New Roman"/>
                <w:b w:val="false"/>
                <w:i w:val="false"/>
                <w:color w:val="000000"/>
                <w:sz w:val="20"/>
              </w:rPr>
              <w:t>
PKCS12 - 1.2.398.3.3.5.1.1.</w:t>
            </w:r>
          </w:p>
          <w:p>
            <w:pPr>
              <w:spacing w:after="20"/>
              <w:ind w:left="20"/>
              <w:jc w:val="both"/>
            </w:pPr>
            <w:r>
              <w:rPr>
                <w:rFonts w:ascii="Times New Roman"/>
                <w:b w:val="false"/>
                <w:i w:val="false"/>
                <w:color w:val="000000"/>
                <w:sz w:val="20"/>
              </w:rPr>
              <w:t>
Қауіпсіз кілт қоймасы – 1.2.398.3.3.5.2:</w:t>
            </w:r>
          </w:p>
          <w:p>
            <w:pPr>
              <w:spacing w:after="20"/>
              <w:ind w:left="20"/>
              <w:jc w:val="both"/>
            </w:pPr>
            <w:r>
              <w:rPr>
                <w:rFonts w:ascii="Times New Roman"/>
                <w:b w:val="false"/>
                <w:i w:val="false"/>
                <w:color w:val="000000"/>
                <w:sz w:val="20"/>
              </w:rPr>
              <w:t>
Казтокен - 1.2.398.3.3.5.2.2;</w:t>
            </w:r>
          </w:p>
          <w:p>
            <w:pPr>
              <w:spacing w:after="20"/>
              <w:ind w:left="20"/>
              <w:jc w:val="both"/>
            </w:pPr>
            <w:r>
              <w:rPr>
                <w:rFonts w:ascii="Times New Roman"/>
                <w:b w:val="false"/>
                <w:i w:val="false"/>
                <w:color w:val="000000"/>
                <w:sz w:val="20"/>
              </w:rPr>
              <w:t xml:space="preserve">
eToken 5110 - 1.2.398.3.3.5.2.4; </w:t>
            </w:r>
          </w:p>
          <w:p>
            <w:pPr>
              <w:spacing w:after="20"/>
              <w:ind w:left="20"/>
              <w:jc w:val="both"/>
            </w:pPr>
            <w:r>
              <w:rPr>
                <w:rFonts w:ascii="Times New Roman"/>
                <w:b w:val="false"/>
                <w:i w:val="false"/>
                <w:color w:val="000000"/>
                <w:sz w:val="20"/>
              </w:rPr>
              <w:t xml:space="preserve">
aKey - 1.2.398.3.3.5.2.6; </w:t>
            </w:r>
          </w:p>
          <w:p>
            <w:pPr>
              <w:spacing w:after="20"/>
              <w:ind w:left="20"/>
              <w:jc w:val="both"/>
            </w:pPr>
            <w:r>
              <w:rPr>
                <w:rFonts w:ascii="Times New Roman"/>
                <w:b w:val="false"/>
                <w:i w:val="false"/>
                <w:color w:val="000000"/>
                <w:sz w:val="20"/>
              </w:rPr>
              <w:t>
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10. Ақпараттық жүйені пайдалануға арналған Қазақстан Республикасы ұлттық куәландырушы орталығы пайдаланушысының (заңды тұлғаның)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X.509 cтандартының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куәлігінің сериялық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w:t>
            </w:r>
          </w:p>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
CN = Национальный удостоверяющий центр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иесінің деректері</w:t>
            </w:r>
          </w:p>
          <w:p>
            <w:pPr>
              <w:spacing w:after="20"/>
              <w:ind w:left="20"/>
              <w:jc w:val="both"/>
            </w:pPr>
            <w:r>
              <w:rPr>
                <w:rFonts w:ascii="Times New Roman"/>
                <w:b w:val="false"/>
                <w:i w:val="false"/>
                <w:color w:val="000000"/>
                <w:sz w:val="20"/>
              </w:rPr>
              <w:t>
куәліктер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UID=0.9.2342.19200300.100.1.1</w:t>
            </w:r>
          </w:p>
          <w:p>
            <w:pPr>
              <w:spacing w:after="20"/>
              <w:ind w:left="20"/>
              <w:jc w:val="both"/>
            </w:pPr>
            <w:r>
              <w:rPr>
                <w:rFonts w:ascii="Times New Roman"/>
                <w:b w:val="false"/>
                <w:i w:val="false"/>
                <w:color w:val="000000"/>
                <w:sz w:val="20"/>
              </w:rPr>
              <w:t>
OU=2.5.4.11</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ақпараттық жүйенің атауы (Міндетті жол);</w:t>
            </w:r>
          </w:p>
          <w:p>
            <w:pPr>
              <w:spacing w:after="20"/>
              <w:ind w:left="20"/>
              <w:jc w:val="both"/>
            </w:pPr>
            <w:r>
              <w:rPr>
                <w:rFonts w:ascii="Times New Roman"/>
                <w:b w:val="false"/>
                <w:i w:val="false"/>
                <w:color w:val="000000"/>
                <w:sz w:val="20"/>
              </w:rPr>
              <w:t>
Уәкілетті орган берген ақпараттық жүйенің UID = UID (міндетті жол);</w:t>
            </w:r>
          </w:p>
          <w:p>
            <w:pPr>
              <w:spacing w:after="20"/>
              <w:ind w:left="20"/>
              <w:jc w:val="both"/>
            </w:pPr>
            <w:r>
              <w:rPr>
                <w:rFonts w:ascii="Times New Roman"/>
                <w:b w:val="false"/>
                <w:i w:val="false"/>
                <w:color w:val="000000"/>
                <w:sz w:val="20"/>
              </w:rPr>
              <w:t>
OU = BIN 012345678910 (міндетті жол);</w:t>
            </w:r>
          </w:p>
          <w:p>
            <w:pPr>
              <w:spacing w:after="20"/>
              <w:ind w:left="20"/>
              <w:jc w:val="both"/>
            </w:pPr>
            <w:r>
              <w:rPr>
                <w:rFonts w:ascii="Times New Roman"/>
                <w:b w:val="false"/>
                <w:i w:val="false"/>
                <w:color w:val="000000"/>
                <w:sz w:val="20"/>
              </w:rPr>
              <w:t>
O = ұйымның атауы (міндетті жол);</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кілтінің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(ҚР МЕМСТ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Ашық кілт параметрі-1.2.398.3.10.1.1.2.2.1</w:t>
            </w:r>
          </w:p>
          <w:p>
            <w:pPr>
              <w:spacing w:after="20"/>
              <w:ind w:left="20"/>
              <w:jc w:val="both"/>
            </w:pPr>
            <w:r>
              <w:rPr>
                <w:rFonts w:ascii="Times New Roman"/>
                <w:b w:val="false"/>
                <w:i w:val="false"/>
                <w:color w:val="000000"/>
                <w:sz w:val="20"/>
              </w:rPr>
              <w:t>
Хэш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Бұлтартпаушылық, Кілтті сәйкестендіру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 кеңейтілген түрде пайдалану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тұлға/бірлескен кәсіпкерлік 1.2.398.3.3.4.1.2;</w:t>
            </w:r>
          </w:p>
          <w:p>
            <w:pPr>
              <w:spacing w:after="20"/>
              <w:ind w:left="20"/>
              <w:jc w:val="both"/>
            </w:pPr>
            <w:r>
              <w:rPr>
                <w:rFonts w:ascii="Times New Roman"/>
                <w:b w:val="false"/>
                <w:i w:val="false"/>
                <w:color w:val="000000"/>
                <w:sz w:val="20"/>
              </w:rPr>
              <w:t>
Заңды тұлғаның ақпараттық жүйесі-1.2.398.3.3.4.1.2.6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Саясат идентификаторы=1.2.398.3.3.2</w:t>
            </w:r>
          </w:p>
          <w:p>
            <w:pPr>
              <w:spacing w:after="20"/>
              <w:ind w:left="20"/>
              <w:jc w:val="both"/>
            </w:pPr>
            <w:r>
              <w:rPr>
                <w:rFonts w:ascii="Times New Roman"/>
                <w:b w:val="false"/>
                <w:i w:val="false"/>
                <w:color w:val="000000"/>
                <w:sz w:val="20"/>
              </w:rPr>
              <w:t>
[1,1]саясат жіктеуішінің мәліметтері:</w:t>
            </w:r>
          </w:p>
          <w:p>
            <w:pPr>
              <w:spacing w:after="20"/>
              <w:ind w:left="20"/>
              <w:jc w:val="both"/>
            </w:pPr>
            <w:r>
              <w:rPr>
                <w:rFonts w:ascii="Times New Roman"/>
                <w:b w:val="false"/>
                <w:i w:val="false"/>
                <w:color w:val="000000"/>
                <w:sz w:val="20"/>
              </w:rPr>
              <w:t>
Саясат жіктеуішінің идентификаторы= CPS (1.3.6.1.5.5.7.2.1)</w:t>
            </w:r>
          </w:p>
          <w:p>
            <w:pPr>
              <w:spacing w:after="20"/>
              <w:ind w:left="20"/>
              <w:jc w:val="both"/>
            </w:pPr>
            <w:r>
              <w:rPr>
                <w:rFonts w:ascii="Times New Roman"/>
                <w:b w:val="false"/>
                <w:i w:val="false"/>
                <w:color w:val="000000"/>
                <w:sz w:val="20"/>
              </w:rPr>
              <w:t>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мәліметтеріне қол жеткізу</w:t>
            </w:r>
          </w:p>
          <w:p>
            <w:pPr>
              <w:spacing w:after="20"/>
              <w:ind w:left="20"/>
              <w:jc w:val="both"/>
            </w:pPr>
            <w:r>
              <w:rPr>
                <w:rFonts w:ascii="Times New Roman"/>
                <w:b w:val="false"/>
                <w:i w:val="false"/>
                <w:color w:val="000000"/>
                <w:sz w:val="20"/>
              </w:rPr>
              <w:t>
Кіру әдісі = тіркеу куәлігінің жай-күйін анықтау ХАТТАМАСЫ (1.3.6.1.5.5.7.48.1)</w:t>
            </w:r>
          </w:p>
          <w:p>
            <w:pPr>
              <w:spacing w:after="20"/>
              <w:ind w:left="20"/>
              <w:jc w:val="both"/>
            </w:pPr>
            <w:r>
              <w:rPr>
                <w:rFonts w:ascii="Times New Roman"/>
                <w:b w:val="false"/>
                <w:i w:val="false"/>
                <w:color w:val="000000"/>
                <w:sz w:val="20"/>
              </w:rPr>
              <w:t>
Бағдарлама Атауы:</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[2] Сертификаттау орталығының мәліметтеріне қол жеткізу</w:t>
            </w:r>
          </w:p>
          <w:p>
            <w:pPr>
              <w:spacing w:after="20"/>
              <w:ind w:left="20"/>
              <w:jc w:val="both"/>
            </w:pPr>
            <w:r>
              <w:rPr>
                <w:rFonts w:ascii="Times New Roman"/>
                <w:b w:val="false"/>
                <w:i w:val="false"/>
                <w:color w:val="000000"/>
                <w:sz w:val="20"/>
              </w:rPr>
              <w:t>
Қол жеткізу әдісі = жеткізушіні сертификаттау орталығы (1.3.6.1.5.5.7.48.2)</w:t>
            </w:r>
          </w:p>
          <w:p>
            <w:pPr>
              <w:spacing w:after="20"/>
              <w:ind w:left="20"/>
              <w:jc w:val="both"/>
            </w:pPr>
            <w:r>
              <w:rPr>
                <w:rFonts w:ascii="Times New Roman"/>
                <w:b w:val="false"/>
                <w:i w:val="false"/>
                <w:color w:val="000000"/>
                <w:sz w:val="20"/>
              </w:rPr>
              <w:t>
Қолданба аты:</w:t>
            </w:r>
          </w:p>
          <w:p>
            <w:pPr>
              <w:spacing w:after="20"/>
              <w:ind w:left="20"/>
              <w:jc w:val="both"/>
            </w:pPr>
            <w:r>
              <w:rPr>
                <w:rFonts w:ascii="Times New Roman"/>
                <w:b w:val="false"/>
                <w:i w:val="false"/>
                <w:color w:val="000000"/>
                <w:sz w:val="20"/>
              </w:rPr>
              <w:t>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xml:space="preserve">
URL=http://crl1.pki.gov.kz/*.crl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Соңғы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RFC822</w:t>
            </w:r>
          </w:p>
          <w:p>
            <w:pPr>
              <w:spacing w:after="20"/>
              <w:ind w:left="20"/>
              <w:jc w:val="both"/>
            </w:pPr>
            <w:r>
              <w:rPr>
                <w:rFonts w:ascii="Times New Roman"/>
                <w:b w:val="false"/>
                <w:i w:val="false"/>
                <w:color w:val="000000"/>
                <w:sz w:val="20"/>
              </w:rPr>
              <w:t>
атауы=Электрондық пошта мекенжайы (қосымша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болатын кілт қоймалары (параметрлердің біреуі):</w:t>
            </w:r>
          </w:p>
          <w:p>
            <w:pPr>
              <w:spacing w:after="20"/>
              <w:ind w:left="20"/>
              <w:jc w:val="both"/>
            </w:pPr>
            <w:r>
              <w:rPr>
                <w:rFonts w:ascii="Times New Roman"/>
                <w:b w:val="false"/>
                <w:i w:val="false"/>
                <w:color w:val="000000"/>
                <w:sz w:val="20"/>
              </w:rPr>
              <w:t>
Файл қоймасы- 1.2.398.3.3.5.1:</w:t>
            </w:r>
          </w:p>
          <w:p>
            <w:pPr>
              <w:spacing w:after="20"/>
              <w:ind w:left="20"/>
              <w:jc w:val="both"/>
            </w:pPr>
            <w:r>
              <w:rPr>
                <w:rFonts w:ascii="Times New Roman"/>
                <w:b w:val="false"/>
                <w:i w:val="false"/>
                <w:color w:val="000000"/>
                <w:sz w:val="20"/>
              </w:rPr>
              <w:t>
PKCS12 - 1.2.398.3.3.5.1.1.</w:t>
            </w:r>
          </w:p>
          <w:p>
            <w:pPr>
              <w:spacing w:after="20"/>
              <w:ind w:left="20"/>
              <w:jc w:val="both"/>
            </w:pPr>
            <w:r>
              <w:rPr>
                <w:rFonts w:ascii="Times New Roman"/>
                <w:b w:val="false"/>
                <w:i w:val="false"/>
                <w:color w:val="000000"/>
                <w:sz w:val="20"/>
              </w:rPr>
              <w:t>
Қауіпсіз кілт қоймасы – 1.2.398.3.3.5.2:</w:t>
            </w:r>
          </w:p>
          <w:p>
            <w:pPr>
              <w:spacing w:after="20"/>
              <w:ind w:left="20"/>
              <w:jc w:val="both"/>
            </w:pPr>
            <w:r>
              <w:rPr>
                <w:rFonts w:ascii="Times New Roman"/>
                <w:b w:val="false"/>
                <w:i w:val="false"/>
                <w:color w:val="000000"/>
                <w:sz w:val="20"/>
              </w:rPr>
              <w:t>
Казтокен - 1.2.398.3.3.5.2.2;</w:t>
            </w:r>
          </w:p>
          <w:p>
            <w:pPr>
              <w:spacing w:after="20"/>
              <w:ind w:left="20"/>
              <w:jc w:val="both"/>
            </w:pPr>
            <w:r>
              <w:rPr>
                <w:rFonts w:ascii="Times New Roman"/>
                <w:b w:val="false"/>
                <w:i w:val="false"/>
                <w:color w:val="000000"/>
                <w:sz w:val="20"/>
              </w:rPr>
              <w:t xml:space="preserve">
eToken 5110 - 1.2.398.3.3.5.2.4; </w:t>
            </w:r>
          </w:p>
          <w:p>
            <w:pPr>
              <w:spacing w:after="20"/>
              <w:ind w:left="20"/>
              <w:jc w:val="both"/>
            </w:pPr>
            <w:r>
              <w:rPr>
                <w:rFonts w:ascii="Times New Roman"/>
                <w:b w:val="false"/>
                <w:i w:val="false"/>
                <w:color w:val="000000"/>
                <w:sz w:val="20"/>
              </w:rPr>
              <w:t xml:space="preserve">
aKey - 1.2.398.3.3.5.2.6; </w:t>
            </w:r>
          </w:p>
          <w:p>
            <w:pPr>
              <w:spacing w:after="20"/>
              <w:ind w:left="20"/>
              <w:jc w:val="both"/>
            </w:pPr>
            <w:r>
              <w:rPr>
                <w:rFonts w:ascii="Times New Roman"/>
                <w:b w:val="false"/>
                <w:i w:val="false"/>
                <w:color w:val="000000"/>
                <w:sz w:val="20"/>
              </w:rPr>
              <w:t>
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Сертификаттау орталығының цифрлық қолтаңбасы </w:t>
            </w:r>
          </w:p>
          <w:p>
            <w:pPr>
              <w:spacing w:after="20"/>
              <w:ind w:left="20"/>
              <w:jc w:val="both"/>
            </w:pPr>
            <w:r>
              <w:rPr>
                <w:rFonts w:ascii="Times New Roman"/>
                <w:b w:val="false"/>
                <w:i w:val="false"/>
                <w:color w:val="000000"/>
                <w:sz w:val="20"/>
              </w:rPr>
              <w:t>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11. Қазақстан Республикасы ұлттық куәландырушы орталығының RSA кері қайтарып алынған тіркеу куәліктерінің тізімі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КАТКТ х. 509 форматындағы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деректері ТКҚТ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 орталығы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алынған тіркеу куәліктерінің тізімін жариялау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кері қайтарып алынған тіркеу куәліктерінің тізімін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КАТКТ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Кері қайтарып алынған тіркеу куәліктерінің тізімінің реттік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өсіп келе жатқан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12. Қазақстан Республикасы ұлттық куәландырушы орталығының GOST кері қайтарып алынған тіркеу куәліктерінің тізімі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КАТКТ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 нұсқасы X. 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КАТКТ шығарушының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 орталығы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КАТКТ жариялау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КАТКТ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КАТКТ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КАТКТ реттік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өсіп келе жатқан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13. Қазақстан Республикасының ұлттық куәландырушы орталығының RSA (Delta CRL) кері қайтарып алынған тіркеу куәліктерінің тізімі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КАТКТ х. 509 форматындағы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509 стандартының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КАТКТ шығарушысының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алынған тіркеу куәліктерінің тізімін жариялау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кері қайтарып алынған тіркеу куәліктерінің тізімін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КАТКТ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КАТКТ реттік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өсіп келе жатқан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2.5.29.35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Айырымдық КАТКТ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14. Қазақстан Республикасының ұлттық куәландырушы орталығының GOST (Delta CRL) кері қайтарып алынған тіркеу куәліктерінің тізімі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КАТКТ х. 509 форматындағы негізгі жолдары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509 стандартының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КҚТК шығар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КҚТК жариялау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КҚТК жаңартуы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509 форматындағы КҚТК қосымша жолдары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КҚТК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өсіп келе жатқан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КҚТК айырмашылық идентификаторы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15. Қазақстан Республикасының ұлттық куәландырушы орталығының OCSP GOST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х. 509 форматындағы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куәлігінің сериялық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w:t>
            </w:r>
          </w:p>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 шығарушының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ОРТАЛЫҚ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аяқталу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куәліктері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CN=OCSP RESPONDER (міндетті жол);</w:t>
            </w:r>
          </w:p>
          <w:p>
            <w:pPr>
              <w:spacing w:after="20"/>
              <w:ind w:left="20"/>
              <w:jc w:val="both"/>
            </w:pPr>
            <w:r>
              <w:rPr>
                <w:rFonts w:ascii="Times New Roman"/>
                <w:b w:val="false"/>
                <w:i w:val="false"/>
                <w:color w:val="000000"/>
                <w:sz w:val="20"/>
              </w:rPr>
              <w:t>
O=Ұлттық КУӘЛАНДЫРУШЫ ОРТАЛЫҚ (обязательное поле);</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Ашық кілт параметрі-1.2.398.3.10.1.1.2.2.1</w:t>
            </w:r>
          </w:p>
          <w:p>
            <w:pPr>
              <w:spacing w:after="20"/>
              <w:ind w:left="20"/>
              <w:jc w:val="both"/>
            </w:pPr>
            <w:r>
              <w:rPr>
                <w:rFonts w:ascii="Times New Roman"/>
                <w:b w:val="false"/>
                <w:i w:val="false"/>
                <w:color w:val="000000"/>
                <w:sz w:val="20"/>
              </w:rPr>
              <w:t xml:space="preserve">
Хэш алгоритмі - </w:t>
            </w:r>
          </w:p>
          <w:p>
            <w:pPr>
              <w:spacing w:after="20"/>
              <w:ind w:left="20"/>
              <w:jc w:val="both"/>
            </w:pPr>
            <w:r>
              <w:rPr>
                <w:rFonts w:ascii="Times New Roman"/>
                <w:b w:val="false"/>
                <w:i w:val="false"/>
                <w:color w:val="000000"/>
                <w:sz w:val="20"/>
              </w:rPr>
              <w:t>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түрде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 Certificate Status Protocol (1.3.6.1.5.5.7.3.9)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No Revocation Checking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OCSP-тың қайтарып алынбауын тексеру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1.3.6.1.5.5.7.48.1.5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rPr>
          <w:rFonts w:ascii="Times New Roman"/>
          <w:b/>
          <w:i w:val="false"/>
          <w:color w:val="000000"/>
        </w:rPr>
        <w:t xml:space="preserve"> 16. Қазақстан Республикасының ұлттық куәландырушы орталығының TSP GOST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негізгі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w:t>
            </w:r>
          </w:p>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CN = Ұлттық куәландырушы орталығы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w:t>
            </w:r>
          </w:p>
          <w:p>
            <w:pPr>
              <w:spacing w:after="20"/>
              <w:ind w:left="20"/>
              <w:jc w:val="both"/>
            </w:pPr>
            <w:r>
              <w:rPr>
                <w:rFonts w:ascii="Times New Roman"/>
                <w:b w:val="false"/>
                <w:i w:val="false"/>
                <w:color w:val="000000"/>
                <w:sz w:val="20"/>
              </w:rPr>
              <w:t>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
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CN=time-STAMPING AUTHORITY (міндетті жол);</w:t>
            </w:r>
          </w:p>
          <w:p>
            <w:pPr>
              <w:spacing w:after="20"/>
              <w:ind w:left="20"/>
              <w:jc w:val="both"/>
            </w:pPr>
            <w:r>
              <w:rPr>
                <w:rFonts w:ascii="Times New Roman"/>
                <w:b w:val="false"/>
                <w:i w:val="false"/>
                <w:color w:val="000000"/>
                <w:sz w:val="20"/>
              </w:rPr>
              <w:t>
C = KZ (міндетті жол);</w:t>
            </w:r>
          </w:p>
          <w:p>
            <w:pPr>
              <w:spacing w:after="20"/>
              <w:ind w:left="20"/>
              <w:jc w:val="both"/>
            </w:pPr>
            <w:r>
              <w:rPr>
                <w:rFonts w:ascii="Times New Roman"/>
                <w:b w:val="false"/>
                <w:i w:val="false"/>
                <w:color w:val="000000"/>
                <w:sz w:val="20"/>
              </w:rPr>
              <w:t>
O=Ұлттық КУӘЛАНДЫРУШЫ ОРТАЛЫҚ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p>
            <w:pPr>
              <w:spacing w:after="20"/>
              <w:ind w:left="20"/>
              <w:jc w:val="both"/>
            </w:pPr>
            <w:r>
              <w:rPr>
                <w:rFonts w:ascii="Times New Roman"/>
                <w:b w:val="false"/>
                <w:i w:val="false"/>
                <w:color w:val="000000"/>
                <w:sz w:val="20"/>
              </w:rPr>
              <w:t>
Ашық кілт параметрі-1.2.398.3.10.1.1.2.2.1;</w:t>
            </w:r>
          </w:p>
          <w:p>
            <w:pPr>
              <w:spacing w:after="20"/>
              <w:ind w:left="20"/>
              <w:jc w:val="both"/>
            </w:pPr>
            <w:r>
              <w:rPr>
                <w:rFonts w:ascii="Times New Roman"/>
                <w:b w:val="false"/>
                <w:i w:val="false"/>
                <w:color w:val="000000"/>
                <w:sz w:val="20"/>
              </w:rPr>
              <w:t>
Хэш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форматындағы тіркеу куәлігінің қосымша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белгісін орнату (1.3.6.1.5.5.7.3.8)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[1]Тіркеу куәлігінің саясаты:</w:t>
            </w:r>
          </w:p>
          <w:p>
            <w:pPr>
              <w:spacing w:after="20"/>
              <w:ind w:left="20"/>
              <w:jc w:val="both"/>
            </w:pPr>
            <w:r>
              <w:rPr>
                <w:rFonts w:ascii="Times New Roman"/>
                <w:b w:val="false"/>
                <w:i w:val="false"/>
                <w:color w:val="000000"/>
                <w:sz w:val="20"/>
              </w:rPr>
              <w:t xml:space="preserve">
Саясат идентификаторы=1.2.398.3.3.2.6 </w:t>
            </w:r>
          </w:p>
          <w:p>
            <w:pPr>
              <w:spacing w:after="20"/>
              <w:ind w:left="20"/>
              <w:jc w:val="both"/>
            </w:pPr>
            <w:r>
              <w:rPr>
                <w:rFonts w:ascii="Times New Roman"/>
                <w:b w:val="false"/>
                <w:i w:val="false"/>
                <w:color w:val="000000"/>
                <w:sz w:val="20"/>
              </w:rPr>
              <w:t>
[1,1]Саясат жіктеуішінің мәліметтері:</w:t>
            </w:r>
          </w:p>
          <w:p>
            <w:pPr>
              <w:spacing w:after="20"/>
              <w:ind w:left="20"/>
              <w:jc w:val="both"/>
            </w:pPr>
            <w:r>
              <w:rPr>
                <w:rFonts w:ascii="Times New Roman"/>
                <w:b w:val="false"/>
                <w:i w:val="false"/>
                <w:color w:val="000000"/>
                <w:sz w:val="20"/>
              </w:rPr>
              <w:t xml:space="preserve">
Саясат жіктеуішінің идентификаторы= CPS </w:t>
            </w:r>
          </w:p>
          <w:p>
            <w:pPr>
              <w:spacing w:after="20"/>
              <w:ind w:left="20"/>
              <w:jc w:val="both"/>
            </w:pPr>
            <w:r>
              <w:rPr>
                <w:rFonts w:ascii="Times New Roman"/>
                <w:b w:val="false"/>
                <w:i w:val="false"/>
                <w:color w:val="000000"/>
                <w:sz w:val="20"/>
              </w:rPr>
              <w:t>
Біліктілік: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[1]Сертификаттау орталығының ақпаратына қол жеткізу</w:t>
            </w:r>
          </w:p>
          <w:p>
            <w:pPr>
              <w:spacing w:after="20"/>
              <w:ind w:left="20"/>
              <w:jc w:val="both"/>
            </w:pPr>
            <w:r>
              <w:rPr>
                <w:rFonts w:ascii="Times New Roman"/>
                <w:b w:val="false"/>
                <w:i w:val="false"/>
                <w:color w:val="000000"/>
                <w:sz w:val="20"/>
              </w:rPr>
              <w:t>
Кіру әдісі = желі арқылы тіркеу куәлігінің жай-күйін анықтау (1.3.6.1.5.5.7.48.1)</w:t>
            </w:r>
          </w:p>
          <w:p>
            <w:pPr>
              <w:spacing w:after="20"/>
              <w:ind w:left="20"/>
              <w:jc w:val="both"/>
            </w:pPr>
            <w:r>
              <w:rPr>
                <w:rFonts w:ascii="Times New Roman"/>
                <w:b w:val="false"/>
                <w:i w:val="false"/>
                <w:color w:val="000000"/>
                <w:sz w:val="20"/>
              </w:rPr>
              <w:t xml:space="preserve">
Қосымша аты: </w:t>
            </w:r>
          </w:p>
          <w:p>
            <w:pPr>
              <w:spacing w:after="20"/>
              <w:ind w:left="20"/>
              <w:jc w:val="both"/>
            </w:pP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URL=http://ocsp1.pki.gov.kz</w:t>
            </w:r>
          </w:p>
          <w:p>
            <w:pPr>
              <w:spacing w:after="20"/>
              <w:ind w:left="20"/>
              <w:jc w:val="both"/>
            </w:pPr>
            <w:r>
              <w:rPr>
                <w:rFonts w:ascii="Times New Roman"/>
                <w:b w:val="false"/>
                <w:i w:val="false"/>
                <w:color w:val="000000"/>
                <w:sz w:val="20"/>
              </w:rPr>
              <w:t xml:space="preserve">
[2] Сертификаттау орталығының ақпаратына қол жеткізу </w:t>
            </w:r>
          </w:p>
          <w:p>
            <w:pPr>
              <w:spacing w:after="20"/>
              <w:ind w:left="20"/>
              <w:jc w:val="both"/>
            </w:pPr>
            <w:r>
              <w:rPr>
                <w:rFonts w:ascii="Times New Roman"/>
                <w:b w:val="false"/>
                <w:i w:val="false"/>
                <w:color w:val="000000"/>
                <w:sz w:val="20"/>
              </w:rPr>
              <w:t>
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Кері қайтару тізімін бөлу нүктесі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[1]Жаңа CRL</w:t>
            </w:r>
          </w:p>
          <w:p>
            <w:pPr>
              <w:spacing w:after="20"/>
              <w:ind w:left="20"/>
              <w:jc w:val="both"/>
            </w:pPr>
            <w:r>
              <w:rPr>
                <w:rFonts w:ascii="Times New Roman"/>
                <w:b w:val="false"/>
                <w:i w:val="false"/>
                <w:color w:val="000000"/>
                <w:sz w:val="20"/>
              </w:rPr>
              <w:t>
Тарату нүктесінің атауы:</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