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092f" w14:textId="09b0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28 мамырдағы № 100-НҚ бұйрығы. Қазақстан Республикасының Әділет министрлігінде 2025 жылғы 4 маусымда № 36209 болып тіркелді. Күші жойылды - Қазақстан Республикасы Су ресурстары және ирригация министрінің м.а. 2025 жылғы 26 маусымдағы № 153-НҚ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26.06.2025 </w:t>
      </w:r>
      <w:r>
        <w:rPr>
          <w:rFonts w:ascii="Times New Roman"/>
          <w:b w:val="false"/>
          <w:i w:val="false"/>
          <w:color w:val="ff0000"/>
          <w:sz w:val="28"/>
        </w:rPr>
        <w:t>№ 153-НҚ</w:t>
      </w:r>
      <w:r>
        <w:rPr>
          <w:rFonts w:ascii="Times New Roman"/>
          <w:b w:val="false"/>
          <w:i w:val="false"/>
          <w:color w:val="ff0000"/>
          <w:sz w:val="28"/>
        </w:rPr>
        <w:t xml:space="preserve"> (алғашқы ресми жаряланған күннен бастап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Су Кодексі 37-бабының 1-тармағының </w:t>
      </w:r>
      <w:r>
        <w:rPr>
          <w:rFonts w:ascii="Times New Roman"/>
          <w:b w:val="false"/>
          <w:i w:val="false"/>
          <w:color w:val="000000"/>
          <w:sz w:val="28"/>
        </w:rPr>
        <w:t>28-7) тармақшасының</w:t>
      </w:r>
      <w:r>
        <w:rPr>
          <w:rFonts w:ascii="Times New Roman"/>
          <w:b w:val="false"/>
          <w:i w:val="false"/>
          <w:color w:val="000000"/>
          <w:sz w:val="28"/>
        </w:rPr>
        <w:t xml:space="preserve"> үшінші абзацына,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министрлігінің Суды үнемдеу технологияларын дамыту департаменті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Су ресурстары және ирригация министрлігінің интернет-ресурсында орналастырылуын қамтамасыз етсін. </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Су ресурстары және ирригация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 xml:space="preserve">ирригация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 м.а.</w:t>
            </w:r>
            <w:r>
              <w:br/>
            </w:r>
            <w:r>
              <w:rPr>
                <w:rFonts w:ascii="Times New Roman"/>
                <w:b w:val="false"/>
                <w:i w:val="false"/>
                <w:color w:val="000000"/>
                <w:sz w:val="20"/>
              </w:rPr>
              <w:t>2025 жылғы 28 мамырдағы</w:t>
            </w:r>
            <w:r>
              <w:br/>
            </w:r>
            <w:r>
              <w:rPr>
                <w:rFonts w:ascii="Times New Roman"/>
                <w:b w:val="false"/>
                <w:i w:val="false"/>
                <w:color w:val="000000"/>
                <w:sz w:val="20"/>
              </w:rPr>
              <w:t>№ 100-НҚ бұйрығымен</w:t>
            </w:r>
            <w:r>
              <w:br/>
            </w:r>
            <w:r>
              <w:rPr>
                <w:rFonts w:ascii="Times New Roman"/>
                <w:b w:val="false"/>
                <w:i w:val="false"/>
                <w:color w:val="000000"/>
                <w:sz w:val="20"/>
              </w:rPr>
              <w:t>бекітілген</w:t>
            </w:r>
          </w:p>
        </w:tc>
      </w:tr>
    </w:tbl>
    <w:bookmarkStart w:name="z34" w:id="7"/>
    <w:p>
      <w:pPr>
        <w:spacing w:after="0"/>
        <w:ind w:left="0"/>
        <w:jc w:val="left"/>
      </w:pPr>
      <w:r>
        <w:rPr>
          <w:rFonts w:ascii="Times New Roman"/>
          <w:b/>
          <w:i w:val="false"/>
          <w:color w:val="000000"/>
        </w:rPr>
        <w:t xml:space="preserve">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Қағидалары</w:t>
      </w:r>
    </w:p>
    <w:bookmarkEnd w:id="7"/>
    <w:bookmarkStart w:name="z35" w:id="8"/>
    <w:p>
      <w:pPr>
        <w:spacing w:after="0"/>
        <w:ind w:left="0"/>
        <w:jc w:val="left"/>
      </w:pPr>
      <w:r>
        <w:rPr>
          <w:rFonts w:ascii="Times New Roman"/>
          <w:b/>
          <w:i w:val="false"/>
          <w:color w:val="000000"/>
        </w:rPr>
        <w:t xml:space="preserve"> 1-тарау. Жалпы ережелер</w:t>
      </w:r>
    </w:p>
    <w:bookmarkEnd w:id="8"/>
    <w:bookmarkStart w:name="z36" w:id="9"/>
    <w:p>
      <w:pPr>
        <w:spacing w:after="0"/>
        <w:ind w:left="0"/>
        <w:jc w:val="both"/>
      </w:pPr>
      <w:r>
        <w:rPr>
          <w:rFonts w:ascii="Times New Roman"/>
          <w:b w:val="false"/>
          <w:i w:val="false"/>
          <w:color w:val="000000"/>
          <w:sz w:val="28"/>
        </w:rPr>
        <w:t xml:space="preserve">
      1. Осы Суарудың су үнемдейтін технологияларын енгізуге бағытталған инвестициялық салымдар кезінде ауыл шаруашылығы тауарын өндiрушiнің (бұдан әрі – АШТӨ) шеккен шығыстарының бір бөлігін өтеу жөніндегі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Су Кодексі (бұдан әрі – Кодекс) 37-бабының 1-тармағының </w:t>
      </w:r>
      <w:r>
        <w:rPr>
          <w:rFonts w:ascii="Times New Roman"/>
          <w:b w:val="false"/>
          <w:i w:val="false"/>
          <w:color w:val="000000"/>
          <w:sz w:val="28"/>
        </w:rPr>
        <w:t>28-7)-тармақшасының</w:t>
      </w:r>
      <w:r>
        <w:rPr>
          <w:rFonts w:ascii="Times New Roman"/>
          <w:b w:val="false"/>
          <w:i w:val="false"/>
          <w:color w:val="000000"/>
          <w:sz w:val="28"/>
        </w:rPr>
        <w:t xml:space="preserve"> үшінші абзацына,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"Суарудың су үнемдейтін технологияларын енгізуге бағытталған инвестициялық салымдар кезінде АШТӨ шеккен шығыстардың бір бөлігін өтеу бойынша субсидиялау" мемлекеттік қызметін көрсету тәртібін айқындайды.</w:t>
      </w:r>
    </w:p>
    <w:bookmarkEnd w:id="9"/>
    <w:bookmarkStart w:name="z37" w:id="10"/>
    <w:p>
      <w:pPr>
        <w:spacing w:after="0"/>
        <w:ind w:left="0"/>
        <w:jc w:val="both"/>
      </w:pPr>
      <w:r>
        <w:rPr>
          <w:rFonts w:ascii="Times New Roman"/>
          <w:b w:val="false"/>
          <w:i w:val="false"/>
          <w:color w:val="000000"/>
          <w:sz w:val="28"/>
        </w:rPr>
        <w:t>
      2. Суарудың су үнемдейтін технологияларын енгізуге инвестициялық салымдар кезінде АШТӨ шеккен шығыстардың бір бөлігін өтеу бойынша субсидиялаудың негізгі мақсаты капитал сыйымдылығын төмендету және салынған инвестициялардың өзін-өзі ақтауын арттыру жолымен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10"/>
    <w:bookmarkStart w:name="z38" w:id="11"/>
    <w:p>
      <w:pPr>
        <w:spacing w:after="0"/>
        <w:ind w:left="0"/>
        <w:jc w:val="both"/>
      </w:pPr>
      <w:r>
        <w:rPr>
          <w:rFonts w:ascii="Times New Roman"/>
          <w:b w:val="false"/>
          <w:i w:val="false"/>
          <w:color w:val="000000"/>
          <w:sz w:val="28"/>
        </w:rPr>
        <w:t>
      3. Осы Қағидаларда мынадай терминдер мен айқындамалар пайдаланылады:</w:t>
      </w:r>
    </w:p>
    <w:bookmarkEnd w:id="11"/>
    <w:bookmarkStart w:name="z39" w:id="12"/>
    <w:p>
      <w:pPr>
        <w:spacing w:after="0"/>
        <w:ind w:left="0"/>
        <w:jc w:val="both"/>
      </w:pPr>
      <w:r>
        <w:rPr>
          <w:rFonts w:ascii="Times New Roman"/>
          <w:b w:val="false"/>
          <w:i w:val="false"/>
          <w:color w:val="000000"/>
          <w:sz w:val="28"/>
        </w:rPr>
        <w:t>
      1) агоөнеркәсіптік кешендегі су үнемдеу технологияларын енгізу бөлігіндегі инвестициялық жоба (бұдан әрі – инвестициялық жоба) – су ресурстарын ұтымды тиімді пайдалану мақсатында жобаның паспортына сәйкес жаңаларын құруға, су алу және беру үшін инфрақұрылымды кеңейтуге, жабдықтарды сатып алуға арналған инвестициялық салымдарды көздейтін іс-шаралар кешені;</w:t>
      </w:r>
    </w:p>
    <w:bookmarkEnd w:id="12"/>
    <w:bookmarkStart w:name="z40" w:id="13"/>
    <w:p>
      <w:pPr>
        <w:spacing w:after="0"/>
        <w:ind w:left="0"/>
        <w:jc w:val="both"/>
      </w:pPr>
      <w:r>
        <w:rPr>
          <w:rFonts w:ascii="Times New Roman"/>
          <w:b w:val="false"/>
          <w:i w:val="false"/>
          <w:color w:val="000000"/>
          <w:sz w:val="28"/>
        </w:rPr>
        <w:t xml:space="preserve">
      2) агроөнеркәсіптік кешендегі инвестор (бұдан әрі – инвестор (көрсетілетін қызметті алушы) – инвестициялық салымдарды жүзеге асыратын және негізгі немесе қайталама қызмет түрі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инвестициялық салымдарды жүзеге асыратын және ауыл шаруашылығы өнімін өндірумен және (немесе) өңдеумен айналысатын кәсіпкерлік субъектісі үшін негізгі немесе қайталама қызмет түрінің тізбесіне сәйкес Экономикалық қызмет түрлерінің жалпы жіктеуішінің (ЭҚЖЖ) бөлімдеріне жататын ауыл шаруашылығы өнімін өндірумен және (немесе) өңдеумен айналысатын кәсіпкерлік субъектісі;</w:t>
      </w:r>
    </w:p>
    <w:bookmarkEnd w:id="13"/>
    <w:bookmarkStart w:name="z41" w:id="14"/>
    <w:p>
      <w:pPr>
        <w:spacing w:after="0"/>
        <w:ind w:left="0"/>
        <w:jc w:val="both"/>
      </w:pPr>
      <w:r>
        <w:rPr>
          <w:rFonts w:ascii="Times New Roman"/>
          <w:b w:val="false"/>
          <w:i w:val="false"/>
          <w:color w:val="000000"/>
          <w:sz w:val="28"/>
        </w:rPr>
        <w:t xml:space="preserve">
      3) арнайы шот – осы Қағидалардың </w:t>
      </w:r>
      <w:r>
        <w:rPr>
          <w:rFonts w:ascii="Times New Roman"/>
          <w:b w:val="false"/>
          <w:i w:val="false"/>
          <w:color w:val="000000"/>
          <w:sz w:val="28"/>
        </w:rPr>
        <w:t>4-тарауының</w:t>
      </w:r>
      <w:r>
        <w:rPr>
          <w:rFonts w:ascii="Times New Roman"/>
          <w:b w:val="false"/>
          <w:i w:val="false"/>
          <w:color w:val="000000"/>
          <w:sz w:val="28"/>
        </w:rPr>
        <w:t xml:space="preserve"> шарттарына сәйкес инвестициялық субсидиялардың сомалары аударылатын қаржы институтының екінші деңгейдегі банктегі шоты;</w:t>
      </w:r>
    </w:p>
    <w:bookmarkEnd w:id="14"/>
    <w:bookmarkStart w:name="z42" w:id="15"/>
    <w:p>
      <w:pPr>
        <w:spacing w:after="0"/>
        <w:ind w:left="0"/>
        <w:jc w:val="both"/>
      </w:pPr>
      <w:r>
        <w:rPr>
          <w:rFonts w:ascii="Times New Roman"/>
          <w:b w:val="false"/>
          <w:i w:val="false"/>
          <w:color w:val="000000"/>
          <w:sz w:val="28"/>
        </w:rPr>
        <w:t>
      4) ауыл шаруашылығы жабдығы (бұдан әрі – жабдық) – ауыл шаруашылығы жұмыстарын механикаландыруға, электрлендіруге және автоматтандыруға арналған, пайдаланылу ерекшелігіне байланысты технологиялық процестерді орындау уақытында тірек бетіне қатысты конструкцияның базалық және корпустық элементтерінің қозғалмауы тән ауыл шаруашылығы техникасы;</w:t>
      </w:r>
    </w:p>
    <w:bookmarkEnd w:id="15"/>
    <w:bookmarkStart w:name="z43" w:id="16"/>
    <w:p>
      <w:pPr>
        <w:spacing w:after="0"/>
        <w:ind w:left="0"/>
        <w:jc w:val="both"/>
      </w:pPr>
      <w:r>
        <w:rPr>
          <w:rFonts w:ascii="Times New Roman"/>
          <w:b w:val="false"/>
          <w:i w:val="false"/>
          <w:color w:val="000000"/>
          <w:sz w:val="28"/>
        </w:rPr>
        <w:t>
      5) бюджеттік бағдарламаның әкімшісі (бұдан әрі – әкімші) – облыстардың, республикалық маңызы бар қалалардың, астананың жергілікті атқарушы органдары;</w:t>
      </w:r>
    </w:p>
    <w:bookmarkEnd w:id="16"/>
    <w:bookmarkStart w:name="z44" w:id="17"/>
    <w:p>
      <w:pPr>
        <w:spacing w:after="0"/>
        <w:ind w:left="0"/>
        <w:jc w:val="both"/>
      </w:pPr>
      <w:r>
        <w:rPr>
          <w:rFonts w:ascii="Times New Roman"/>
          <w:b w:val="false"/>
          <w:i w:val="false"/>
          <w:color w:val="000000"/>
          <w:sz w:val="28"/>
        </w:rPr>
        <w:t>
      6) жеке шот – тізілімде қамтылған,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 жиынтығы;</w:t>
      </w:r>
    </w:p>
    <w:bookmarkEnd w:id="17"/>
    <w:bookmarkStart w:name="z45" w:id="18"/>
    <w:p>
      <w:pPr>
        <w:spacing w:after="0"/>
        <w:ind w:left="0"/>
        <w:jc w:val="both"/>
      </w:pPr>
      <w:r>
        <w:rPr>
          <w:rFonts w:ascii="Times New Roman"/>
          <w:b w:val="false"/>
          <w:i w:val="false"/>
          <w:color w:val="000000"/>
          <w:sz w:val="28"/>
        </w:rPr>
        <w:t xml:space="preserve">
      7) жобаның паспорты – инвестициялық субсидиялауға жататын жаңа, бұрын пайдаланылмаған жабдықтар мен басқа да негізгі құралдарды, жұмыстар мен көрсетілетін қызметтерді сатып алу, су алу және беру үшін осы Қағидаларға </w:t>
      </w:r>
      <w:r>
        <w:rPr>
          <w:rFonts w:ascii="Times New Roman"/>
          <w:b w:val="false"/>
          <w:i w:val="false"/>
          <w:color w:val="000000"/>
          <w:sz w:val="28"/>
        </w:rPr>
        <w:t>2 қосымшада</w:t>
      </w:r>
      <w:r>
        <w:rPr>
          <w:rFonts w:ascii="Times New Roman"/>
          <w:b w:val="false"/>
          <w:i w:val="false"/>
          <w:color w:val="000000"/>
          <w:sz w:val="28"/>
        </w:rPr>
        <w:t xml:space="preserve"> көрсетілген жаңа инфрақұрылым кеңейтімдерін құруға арналаған жабдықтардың атауы және инвестициялық салымдарды өтеу үлесі;</w:t>
      </w:r>
    </w:p>
    <w:bookmarkEnd w:id="18"/>
    <w:bookmarkStart w:name="z46" w:id="19"/>
    <w:p>
      <w:pPr>
        <w:spacing w:after="0"/>
        <w:ind w:left="0"/>
        <w:jc w:val="both"/>
      </w:pPr>
      <w:r>
        <w:rPr>
          <w:rFonts w:ascii="Times New Roman"/>
          <w:b w:val="false"/>
          <w:i w:val="false"/>
          <w:color w:val="000000"/>
          <w:sz w:val="28"/>
        </w:rPr>
        <w:t>
      8) инвестициялық салымдар – суды алу және жеткізу үшін жаңа инфрақұрылымды құруға немесе қолданыстағы инфрақұрылымды кеңейтуге бағытталған шығындар;</w:t>
      </w:r>
    </w:p>
    <w:bookmarkEnd w:id="19"/>
    <w:bookmarkStart w:name="z47" w:id="20"/>
    <w:p>
      <w:pPr>
        <w:spacing w:after="0"/>
        <w:ind w:left="0"/>
        <w:jc w:val="both"/>
      </w:pPr>
      <w:r>
        <w:rPr>
          <w:rFonts w:ascii="Times New Roman"/>
          <w:b w:val="false"/>
          <w:i w:val="false"/>
          <w:color w:val="000000"/>
          <w:sz w:val="28"/>
        </w:rPr>
        <w:t>
      9) инвестициялық субсидиялау – суарудың су үнемдейтін технологияларын енгізуге бағытталған инвестициялық салымдар кезінде инвестор (көрсетілетін қызметті алушы) шеккен шығыстардың бір бөлігін өтеу;</w:t>
      </w:r>
    </w:p>
    <w:bookmarkEnd w:id="20"/>
    <w:bookmarkStart w:name="z48" w:id="21"/>
    <w:p>
      <w:pPr>
        <w:spacing w:after="0"/>
        <w:ind w:left="0"/>
        <w:jc w:val="both"/>
      </w:pPr>
      <w:r>
        <w:rPr>
          <w:rFonts w:ascii="Times New Roman"/>
          <w:b w:val="false"/>
          <w:i w:val="false"/>
          <w:color w:val="000000"/>
          <w:sz w:val="28"/>
        </w:rPr>
        <w:t>
      10) инвестициялық субсидиялау мәселелері жөніндегі жұмыс органы (бұдан әрі – жұмыс органы (көрсетілетін қызметті беруші) – инвесторлардың (көрсетілетін қызметті алушылардың) өтінімдерін қарастыруға және инвестициялық субсидияларды беруде төлеу/бас тарту туралы шешім қабылдауға өкілетті облыстардың, республикалық маңызы бар қалалардың және астананың ауыл шаруашылығы саласындағы жергілікті атқарушы органы;</w:t>
      </w:r>
    </w:p>
    <w:bookmarkEnd w:id="21"/>
    <w:bookmarkStart w:name="z49" w:id="22"/>
    <w:p>
      <w:pPr>
        <w:spacing w:after="0"/>
        <w:ind w:left="0"/>
        <w:jc w:val="both"/>
      </w:pPr>
      <w:r>
        <w:rPr>
          <w:rFonts w:ascii="Times New Roman"/>
          <w:b w:val="false"/>
          <w:i w:val="false"/>
          <w:color w:val="000000"/>
          <w:sz w:val="28"/>
        </w:rPr>
        <w:t>
      11) инвестициялық субсидиялау шарты – жұмыс органы (көрсетілетін қызметті беруші) мен инвестор (көрсетілетін қызметті алушы)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келісім;</w:t>
      </w:r>
    </w:p>
    <w:bookmarkEnd w:id="22"/>
    <w:bookmarkStart w:name="z50" w:id="23"/>
    <w:p>
      <w:pPr>
        <w:spacing w:after="0"/>
        <w:ind w:left="0"/>
        <w:jc w:val="both"/>
      </w:pPr>
      <w:r>
        <w:rPr>
          <w:rFonts w:ascii="Times New Roman"/>
          <w:b w:val="false"/>
          <w:i w:val="false"/>
          <w:color w:val="000000"/>
          <w:sz w:val="28"/>
        </w:rPr>
        <w:t>
      12) қаржы институттары – екінші деңгейдегі банктер, банктік операцияларды жүзеге асыру құқығына тиісті лицензиясы бар микроқаржы ұйымдары, әлеуметтік-кәсіпкерлік корпорациялар, кредиттік ұйымдар, лизингтік компаниялар, кредиттік серіктестіктер, Қазақстан Республикасының бюджеттік заңнамасына сәйкес айқындалған сенім білдірген өкілдер (агенттер);</w:t>
      </w:r>
    </w:p>
    <w:bookmarkEnd w:id="23"/>
    <w:bookmarkStart w:name="z51" w:id="24"/>
    <w:p>
      <w:pPr>
        <w:spacing w:after="0"/>
        <w:ind w:left="0"/>
        <w:jc w:val="both"/>
      </w:pPr>
      <w:r>
        <w:rPr>
          <w:rFonts w:ascii="Times New Roman"/>
          <w:b w:val="false"/>
          <w:i w:val="false"/>
          <w:color w:val="000000"/>
          <w:sz w:val="28"/>
        </w:rPr>
        <w:t xml:space="preserve">
      13) өтінім –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инвесторлардың (көрсетілетін қызметті алушылардың) инвестициялық салымдар кезінде инвестициялық субсидиялар алуына арналған электрондық түрдегі өтінімі;</w:t>
      </w:r>
    </w:p>
    <w:bookmarkEnd w:id="24"/>
    <w:bookmarkStart w:name="z52" w:id="25"/>
    <w:p>
      <w:pPr>
        <w:spacing w:after="0"/>
        <w:ind w:left="0"/>
        <w:jc w:val="both"/>
      </w:pPr>
      <w:r>
        <w:rPr>
          <w:rFonts w:ascii="Times New Roman"/>
          <w:b w:val="false"/>
          <w:i w:val="false"/>
          <w:color w:val="000000"/>
          <w:sz w:val="28"/>
        </w:rPr>
        <w:t xml:space="preserve">
      14) су алу және беруге арналған инфрақұрылымды кеңейту – жұмыс істеп тұрған объектіде қосымша өндірістік қуаттарды салуды, жұмыс істеп тұрған өндірістік қуаттарды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жетіспейтін немесе қажетті жаңа, бұрын пайдаланылмаған жабдықтармен жарақтандыруды көздейтін іс-шаралар;</w:t>
      </w:r>
    </w:p>
    <w:bookmarkEnd w:id="25"/>
    <w:bookmarkStart w:name="z53" w:id="26"/>
    <w:p>
      <w:pPr>
        <w:spacing w:after="0"/>
        <w:ind w:left="0"/>
        <w:jc w:val="both"/>
      </w:pPr>
      <w:r>
        <w:rPr>
          <w:rFonts w:ascii="Times New Roman"/>
          <w:b w:val="false"/>
          <w:i w:val="false"/>
          <w:color w:val="000000"/>
          <w:sz w:val="28"/>
        </w:rPr>
        <w:t>
      15)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СМАЖ-да көрсетілген өзге де мәліметтер;</w:t>
      </w:r>
    </w:p>
    <w:bookmarkEnd w:id="26"/>
    <w:bookmarkStart w:name="z54" w:id="27"/>
    <w:p>
      <w:pPr>
        <w:spacing w:after="0"/>
        <w:ind w:left="0"/>
        <w:jc w:val="both"/>
      </w:pPr>
      <w:r>
        <w:rPr>
          <w:rFonts w:ascii="Times New Roman"/>
          <w:b w:val="false"/>
          <w:i w:val="false"/>
          <w:color w:val="000000"/>
          <w:sz w:val="28"/>
        </w:rPr>
        <w:t>
      16) субсидиялаудың мемлекеттік ақпараттық жүйесі (бұдан әрі – СМАЖ) –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7"/>
    <w:bookmarkStart w:name="z55" w:id="28"/>
    <w:p>
      <w:pPr>
        <w:spacing w:after="0"/>
        <w:ind w:left="0"/>
        <w:jc w:val="both"/>
      </w:pPr>
      <w:r>
        <w:rPr>
          <w:rFonts w:ascii="Times New Roman"/>
          <w:b w:val="false"/>
          <w:i w:val="false"/>
          <w:color w:val="000000"/>
          <w:sz w:val="28"/>
        </w:rPr>
        <w:t>
      17) субсидиялаудың мемлекеттік ақпараттық жүйесінің веб-порталы (бұдан әрі – веб-портал) – Интернет желісінде орналастырылған, субсидиялаудың мемлекеттік ақпараттық жүйесіне қолжетімділік беретін интернет-ресурс;</w:t>
      </w:r>
    </w:p>
    <w:bookmarkEnd w:id="28"/>
    <w:bookmarkStart w:name="z56" w:id="29"/>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өзгермейтінін растайтын электрондық цифрлық символдар жинағы.</w:t>
      </w:r>
    </w:p>
    <w:bookmarkEnd w:id="29"/>
    <w:bookmarkStart w:name="z57" w:id="30"/>
    <w:p>
      <w:pPr>
        <w:spacing w:after="0"/>
        <w:ind w:left="0"/>
        <w:jc w:val="both"/>
      </w:pPr>
      <w:r>
        <w:rPr>
          <w:rFonts w:ascii="Times New Roman"/>
          <w:b w:val="false"/>
          <w:i w:val="false"/>
          <w:color w:val="000000"/>
          <w:sz w:val="28"/>
        </w:rPr>
        <w:t xml:space="preserve">
      4. Су алу және жеткізу үшін жаңа инфрақұрылым құруға немесе кеңейтуге арналған шығындарды субсидиялау осы Қағидалардағы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жобаның паспортына сәйкес жүзеге асырылады.</w:t>
      </w:r>
    </w:p>
    <w:bookmarkEnd w:id="30"/>
    <w:bookmarkStart w:name="z58" w:id="31"/>
    <w:p>
      <w:pPr>
        <w:spacing w:after="0"/>
        <w:ind w:left="0"/>
        <w:jc w:val="both"/>
      </w:pPr>
      <w:r>
        <w:rPr>
          <w:rFonts w:ascii="Times New Roman"/>
          <w:b w:val="false"/>
          <w:i w:val="false"/>
          <w:color w:val="000000"/>
          <w:sz w:val="28"/>
        </w:rPr>
        <w:t>
      Егер инвестициялық жоба жобалау-сметалық құжаттаманы әзірлемей жабдықтың жекелеген түрлерін сатып алуды және монтаждауды ғана көздейтін болса, онда сатып алынған жабдық сатып алу-сату (лизинг) шарттары, жеткізу шарттары және (немесе) жабдықты монтаждау, сондай-ақ ілеспе құжаттар (кедендік декларация, шот-фактуралар, төлемді растайтын құжаттар) бойынша қуат бірлігін кеңейтуді және инвестициялық салымдардың жабдықтың құнынан өтеу үлесін субсидиялауды есептеуге арналған ең жоғары рұқсат етілген белгіленген құн шегінде субсидиялануы тиіс.</w:t>
      </w:r>
    </w:p>
    <w:bookmarkEnd w:id="31"/>
    <w:bookmarkStart w:name="z59" w:id="32"/>
    <w:p>
      <w:pPr>
        <w:spacing w:after="0"/>
        <w:ind w:left="0"/>
        <w:jc w:val="both"/>
      </w:pPr>
      <w:r>
        <w:rPr>
          <w:rFonts w:ascii="Times New Roman"/>
          <w:b w:val="false"/>
          <w:i w:val="false"/>
          <w:color w:val="000000"/>
          <w:sz w:val="28"/>
        </w:rPr>
        <w:t>
      5. Жыл сайын тиісті жылдың 1 ақпанына дейін жұмыс органы (көрсетілетін қызметті беруші) жұмыс органының (көрсетілетін қызметті берушінің), жергілікті атқарушы органдардың (оның ішінде аудандық/қалалық) және қоғамдық және үкіметтік емес салалық ұйымдардың өкілдері болып табылатын басқа да ұйымдардың қызметкерлері қатарынан мамандар тобын құрады және СМАЖ-ға тіркейді.</w:t>
      </w:r>
    </w:p>
    <w:bookmarkEnd w:id="32"/>
    <w:bookmarkStart w:name="z60" w:id="33"/>
    <w:p>
      <w:pPr>
        <w:spacing w:after="0"/>
        <w:ind w:left="0"/>
        <w:jc w:val="both"/>
      </w:pPr>
      <w:r>
        <w:rPr>
          <w:rFonts w:ascii="Times New Roman"/>
          <w:b w:val="false"/>
          <w:i w:val="false"/>
          <w:color w:val="000000"/>
          <w:sz w:val="28"/>
        </w:rPr>
        <w:t>
      Су алу және жеткізу үшін жаңа инфрақұрылым құруға немесе кеңейтуді көздейтін жобалар паспорттары бойынша объектілерді қарап-тексеру кезінде мамандар тобына құрылыс, қала құрылысы және сәулет мәселелері жөніндегі басқармасының мамандары енгізіледі.</w:t>
      </w:r>
    </w:p>
    <w:bookmarkEnd w:id="33"/>
    <w:bookmarkStart w:name="z61" w:id="34"/>
    <w:p>
      <w:pPr>
        <w:spacing w:after="0"/>
        <w:ind w:left="0"/>
        <w:jc w:val="both"/>
      </w:pPr>
      <w:r>
        <w:rPr>
          <w:rFonts w:ascii="Times New Roman"/>
          <w:b w:val="false"/>
          <w:i w:val="false"/>
          <w:color w:val="000000"/>
          <w:sz w:val="28"/>
        </w:rPr>
        <w:t>
      Инвестициялық жобалар бойынша жобалық паспорт бойынша мамандар тобы құжаттарды тексеруді, растайтын фотосуреттер мен бейнематериалдарды қоса бере отырып, инвестордың (көрсетілетін қызметті алушының) объектісін, сатып алынған жабдықтың жобалардың паспорттарында көзделген шарттарға сәйкестігін қарап-тексеруді жүзеге асырады, сондай-ақ белгіленген жабдықтың бар-жоғын, өндірістік қуаттардың жүктелуіне қолжеткізілуін тексереді.</w:t>
      </w:r>
    </w:p>
    <w:bookmarkEnd w:id="34"/>
    <w:bookmarkStart w:name="z62" w:id="35"/>
    <w:p>
      <w:pPr>
        <w:spacing w:after="0"/>
        <w:ind w:left="0"/>
        <w:jc w:val="both"/>
      </w:pPr>
      <w:r>
        <w:rPr>
          <w:rFonts w:ascii="Times New Roman"/>
          <w:b w:val="false"/>
          <w:i w:val="false"/>
          <w:color w:val="000000"/>
          <w:sz w:val="28"/>
        </w:rPr>
        <w:t>
      Әрбір объектіге жұмыс органы (көрсетілетін қызметті беруші) айқындайтын кемінде 2 (екі) маман жіберіледі.</w:t>
      </w:r>
    </w:p>
    <w:bookmarkEnd w:id="35"/>
    <w:bookmarkStart w:name="z63" w:id="36"/>
    <w:p>
      <w:pPr>
        <w:spacing w:after="0"/>
        <w:ind w:left="0"/>
        <w:jc w:val="both"/>
      </w:pPr>
      <w:r>
        <w:rPr>
          <w:rFonts w:ascii="Times New Roman"/>
          <w:b w:val="false"/>
          <w:i w:val="false"/>
          <w:color w:val="000000"/>
          <w:sz w:val="28"/>
        </w:rPr>
        <w:t xml:space="preserve">
      Қарап-тексеру инвестордың (көрсетілетін қызметті алушының) немесе оның сенім білдірген адамының қатысуымен жүзеге асырылады және оның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инвестордың объектісін қарап-тексеру актісімен (бұдан әрі – объектінің қарап-тексеру актісі) ресімделеді.</w:t>
      </w:r>
    </w:p>
    <w:bookmarkEnd w:id="36"/>
    <w:bookmarkStart w:name="z64" w:id="37"/>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мамандар топтарының құрамына кіретін адамдар еңбек демалысында, іссапарда, уақытша еңбекке жарамсыз кезеңінде болуына, жұмыстан босатылуына байланысты СМАЖ-ға қолжетімділік шектеулі болатын жағдайларды қоспағанда, көрсетілген адамдарда СМАЖ-ға үнемі қолжетімділік болады. СМАЖ-ға қолжетімділікке шектеу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жұмыс органының субсидиялаудың мемлекеттік ақпараттық жүйесіне қолжетімділігін шектеу туралы хабарламасымен расталады.</w:t>
      </w:r>
    </w:p>
    <w:bookmarkEnd w:id="37"/>
    <w:bookmarkStart w:name="z65" w:id="38"/>
    <w:p>
      <w:pPr>
        <w:spacing w:after="0"/>
        <w:ind w:left="0"/>
        <w:jc w:val="both"/>
      </w:pPr>
      <w:r>
        <w:rPr>
          <w:rFonts w:ascii="Times New Roman"/>
          <w:b w:val="false"/>
          <w:i w:val="false"/>
          <w:color w:val="000000"/>
          <w:sz w:val="28"/>
        </w:rPr>
        <w:t>
      7. Инвестициялық субсидиялау инвестициялық салымдар кезінде шығындарды өтеуді көздейтін шараларды қоспағанда, басқа да мемлекеттік қолдау шараларымен біріктіріледі.</w:t>
      </w:r>
    </w:p>
    <w:bookmarkEnd w:id="38"/>
    <w:bookmarkStart w:name="z66" w:id="39"/>
    <w:p>
      <w:pPr>
        <w:spacing w:after="0"/>
        <w:ind w:left="0"/>
        <w:jc w:val="both"/>
      </w:pPr>
      <w:r>
        <w:rPr>
          <w:rFonts w:ascii="Times New Roman"/>
          <w:b w:val="false"/>
          <w:i w:val="false"/>
          <w:color w:val="000000"/>
          <w:sz w:val="28"/>
        </w:rPr>
        <w:t>
      Инвестициялық субсидиялауға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тиесілі ұйымдар жіберілмейді.</w:t>
      </w:r>
    </w:p>
    <w:bookmarkEnd w:id="39"/>
    <w:bookmarkStart w:name="z67" w:id="40"/>
    <w:p>
      <w:pPr>
        <w:spacing w:after="0"/>
        <w:ind w:left="0"/>
        <w:jc w:val="both"/>
      </w:pPr>
      <w:r>
        <w:rPr>
          <w:rFonts w:ascii="Times New Roman"/>
          <w:b w:val="false"/>
          <w:i w:val="false"/>
          <w:color w:val="000000"/>
          <w:sz w:val="28"/>
        </w:rPr>
        <w:t xml:space="preserve">
      Осы тармақтың екінші бөлігінде көрсетілген талап инвестор (көрсетілетін қызметті алушы)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қаржы институтына аванстық төлеммен инвестициялық субсидияларды аудару тетігін қолдана отырып, жабдықтарды лизингке сатып алған кезде оны субсидиялау жағдайларына қолданылмайды.</w:t>
      </w:r>
    </w:p>
    <w:bookmarkEnd w:id="40"/>
    <w:bookmarkStart w:name="z68" w:id="41"/>
    <w:p>
      <w:pPr>
        <w:spacing w:after="0"/>
        <w:ind w:left="0"/>
        <w:jc w:val="both"/>
      </w:pPr>
      <w:r>
        <w:rPr>
          <w:rFonts w:ascii="Times New Roman"/>
          <w:b w:val="false"/>
          <w:i w:val="false"/>
          <w:color w:val="000000"/>
          <w:sz w:val="28"/>
        </w:rPr>
        <w:t xml:space="preserve">
      8. Инвестициялық субсидиялар тарату, оңалту немесе банкроттық рәсімдері басталған, сондай-ақ қызметі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Оңалту және банкроттық туралы заң) сәйкес тоқтатылған инвесторларға (көрсетілетін қызметті алушыларға) берілмейді.</w:t>
      </w:r>
    </w:p>
    <w:bookmarkEnd w:id="41"/>
    <w:bookmarkStart w:name="z69" w:id="42"/>
    <w:p>
      <w:pPr>
        <w:spacing w:after="0"/>
        <w:ind w:left="0"/>
        <w:jc w:val="left"/>
      </w:pPr>
      <w:r>
        <w:rPr>
          <w:rFonts w:ascii="Times New Roman"/>
          <w:b/>
          <w:i w:val="false"/>
          <w:color w:val="000000"/>
        </w:rPr>
        <w:t xml:space="preserve"> 2-тарау. Инвестициялық субсидиялаудың негізгі шарттары</w:t>
      </w:r>
    </w:p>
    <w:bookmarkEnd w:id="42"/>
    <w:bookmarkStart w:name="z70" w:id="43"/>
    <w:p>
      <w:pPr>
        <w:spacing w:after="0"/>
        <w:ind w:left="0"/>
        <w:jc w:val="both"/>
      </w:pPr>
      <w:r>
        <w:rPr>
          <w:rFonts w:ascii="Times New Roman"/>
          <w:b w:val="false"/>
          <w:i w:val="false"/>
          <w:color w:val="000000"/>
          <w:sz w:val="28"/>
        </w:rPr>
        <w:t>
      9. Инвестициялық субсидиялау инвестициялық жобаны іске асыру орны бойынша жүргізіледі.</w:t>
      </w:r>
    </w:p>
    <w:bookmarkEnd w:id="43"/>
    <w:bookmarkStart w:name="z71" w:id="44"/>
    <w:p>
      <w:pPr>
        <w:spacing w:after="0"/>
        <w:ind w:left="0"/>
        <w:jc w:val="both"/>
      </w:pPr>
      <w:r>
        <w:rPr>
          <w:rFonts w:ascii="Times New Roman"/>
          <w:b w:val="false"/>
          <w:i w:val="false"/>
          <w:color w:val="000000"/>
          <w:sz w:val="28"/>
        </w:rPr>
        <w:t xml:space="preserve">
      Мемлекеттік қызметін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(бұдан әрі – Мемлекеттік қызметті көрсетуге қойылатын негізгі талаптардың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w:t>
      </w:r>
    </w:p>
    <w:bookmarkEnd w:id="44"/>
    <w:bookmarkStart w:name="z72" w:id="45"/>
    <w:p>
      <w:pPr>
        <w:spacing w:after="0"/>
        <w:ind w:left="0"/>
        <w:jc w:val="both"/>
      </w:pPr>
      <w:r>
        <w:rPr>
          <w:rFonts w:ascii="Times New Roman"/>
          <w:b w:val="false"/>
          <w:i w:val="false"/>
          <w:color w:val="000000"/>
          <w:sz w:val="28"/>
        </w:rPr>
        <w:t>
      10. Инвестициялық субсидиялау субсидиялауға электрондық өтінім берілген жылға дейін үш жылдан ерте емес пайдалануға берілген инвестициялық жобалар бойынша беріледі. Бұл ретте, инвестициялық жоба пайдалануға берілген күнге дейін үш жылдан ерте емес шығарылған, бұрын пайдаланылмаған жаңа жабдықтар субсидиялауға жатады.</w:t>
      </w:r>
    </w:p>
    <w:bookmarkEnd w:id="45"/>
    <w:bookmarkStart w:name="z73" w:id="46"/>
    <w:p>
      <w:pPr>
        <w:spacing w:after="0"/>
        <w:ind w:left="0"/>
        <w:jc w:val="both"/>
      </w:pPr>
      <w:r>
        <w:rPr>
          <w:rFonts w:ascii="Times New Roman"/>
          <w:b w:val="false"/>
          <w:i w:val="false"/>
          <w:color w:val="000000"/>
          <w:sz w:val="28"/>
        </w:rPr>
        <w:t>
      Инвестор инвестициялық субсидиялауға арналған өтінімге оның шеңберінде жабдықтар сатып алу жүзеге асырылған инвестициялық жобаны пайдалануға беру актісін қоса береді.</w:t>
      </w:r>
    </w:p>
    <w:bookmarkEnd w:id="46"/>
    <w:bookmarkStart w:name="z74" w:id="47"/>
    <w:p>
      <w:pPr>
        <w:spacing w:after="0"/>
        <w:ind w:left="0"/>
        <w:jc w:val="both"/>
      </w:pPr>
      <w:r>
        <w:rPr>
          <w:rFonts w:ascii="Times New Roman"/>
          <w:b w:val="false"/>
          <w:i w:val="false"/>
          <w:color w:val="000000"/>
          <w:sz w:val="28"/>
        </w:rPr>
        <w:t>
      Инвестициялық субсидиялар сомасын есептеу кезінде осы тармақтың шарттарына сәйкес келетін жаңа, бұрын пайдаланылмаған жабдықтың өндірістік қуаты (суармалы жерлер) қолданылады.</w:t>
      </w:r>
    </w:p>
    <w:bookmarkEnd w:id="47"/>
    <w:bookmarkStart w:name="z75" w:id="48"/>
    <w:p>
      <w:pPr>
        <w:spacing w:after="0"/>
        <w:ind w:left="0"/>
        <w:jc w:val="both"/>
      </w:pPr>
      <w:r>
        <w:rPr>
          <w:rFonts w:ascii="Times New Roman"/>
          <w:b w:val="false"/>
          <w:i w:val="false"/>
          <w:color w:val="000000"/>
          <w:sz w:val="28"/>
        </w:rPr>
        <w:t>
      11. Егер жобаның паспорттары бойынша тек жабдықтарды сатып алу көзделсе, онда өтінім берілген жылға дейін 3 (үш) жылдан ерте емес шығарылған және сатып алынған жаңа, бұрын пайдаланылмаған жабдықтар субсидиялауға жатады.</w:t>
      </w:r>
    </w:p>
    <w:bookmarkEnd w:id="48"/>
    <w:bookmarkStart w:name="z76" w:id="49"/>
    <w:p>
      <w:pPr>
        <w:spacing w:after="0"/>
        <w:ind w:left="0"/>
        <w:jc w:val="both"/>
      </w:pPr>
      <w:r>
        <w:rPr>
          <w:rFonts w:ascii="Times New Roman"/>
          <w:b w:val="false"/>
          <w:i w:val="false"/>
          <w:color w:val="000000"/>
          <w:sz w:val="28"/>
        </w:rPr>
        <w:t>
      12. Субсидияны алу үшін инвесторда (көрсетілетін қызметті алушыда) СМАЖ-ның жылжымайтын мүліктің бірыңғай мемлекеттік кадастрының ақпараттық жүйесімен ақпараттық өзара іс-қимылы нәтижесінде расталған жер пайдалану және (немесе) жеке меншік құқығында ауыл шаруашылығы мақсатындағы жер учаскесінің (учаскелерінің) тиісті алаңының болуы қажет.</w:t>
      </w:r>
    </w:p>
    <w:bookmarkEnd w:id="49"/>
    <w:bookmarkStart w:name="z77" w:id="50"/>
    <w:p>
      <w:pPr>
        <w:spacing w:after="0"/>
        <w:ind w:left="0"/>
        <w:jc w:val="both"/>
      </w:pPr>
      <w:r>
        <w:rPr>
          <w:rFonts w:ascii="Times New Roman"/>
          <w:b w:val="false"/>
          <w:i w:val="false"/>
          <w:color w:val="000000"/>
          <w:sz w:val="28"/>
        </w:rPr>
        <w:t>
      Ауыл шаруашылығы кооперативінен өтінім берілген жағдайда, ауыл шаруашылығы кооперативінің мүшелерінде тіркелген ауыл шаруашылығы мақсатындағы жер учаскелерінің жиынтық алаңы ескеріледі.</w:t>
      </w:r>
    </w:p>
    <w:bookmarkEnd w:id="50"/>
    <w:bookmarkStart w:name="z78" w:id="51"/>
    <w:p>
      <w:pPr>
        <w:spacing w:after="0"/>
        <w:ind w:left="0"/>
        <w:jc w:val="both"/>
      </w:pPr>
      <w:r>
        <w:rPr>
          <w:rFonts w:ascii="Times New Roman"/>
          <w:b w:val="false"/>
          <w:i w:val="false"/>
          <w:color w:val="000000"/>
          <w:sz w:val="28"/>
        </w:rPr>
        <w:t>
      Бұл ретте ауыл шаруашылығы кооперативіне мүшелік СМАЖ-ның "Заңды тұлғалар" мемлекеттік дерекқорымен ақпараттық өзара іс-қимылы арқылы расталады.</w:t>
      </w:r>
    </w:p>
    <w:bookmarkEnd w:id="51"/>
    <w:bookmarkStart w:name="z79" w:id="52"/>
    <w:p>
      <w:pPr>
        <w:spacing w:after="0"/>
        <w:ind w:left="0"/>
        <w:jc w:val="both"/>
      </w:pPr>
      <w:r>
        <w:rPr>
          <w:rFonts w:ascii="Times New Roman"/>
          <w:b w:val="false"/>
          <w:i w:val="false"/>
          <w:color w:val="000000"/>
          <w:sz w:val="28"/>
        </w:rPr>
        <w:t>
      Қызметін бірлескен кәсіпкерлік түрінде жүзеге асыратын, мүшелерінің атына жер учаскелері тіркелген шаруа немесе фермер қожалығынан жоба паспорты бойынша өтінім берілген жағдайда, сатып алынған, шаруа немесе фермер қожалығының мүшесіне тіркелген жабдықтарға субсидия беруге жол беріледі.</w:t>
      </w:r>
    </w:p>
    <w:bookmarkEnd w:id="52"/>
    <w:bookmarkStart w:name="z80" w:id="53"/>
    <w:p>
      <w:pPr>
        <w:spacing w:after="0"/>
        <w:ind w:left="0"/>
        <w:jc w:val="both"/>
      </w:pPr>
      <w:r>
        <w:rPr>
          <w:rFonts w:ascii="Times New Roman"/>
          <w:b w:val="false"/>
          <w:i w:val="false"/>
          <w:color w:val="000000"/>
          <w:sz w:val="28"/>
        </w:rPr>
        <w:t>
      Бұл ретте, шаруа немесе фермер қожалығына мүшелік Қазақстан Республикасы Қаржы министрлігі Мемлекеттік кірістер комитетінің деректерімен салыстырып-тексеру арқылы расталады.</w:t>
      </w:r>
    </w:p>
    <w:bookmarkEnd w:id="53"/>
    <w:bookmarkStart w:name="z81" w:id="54"/>
    <w:p>
      <w:pPr>
        <w:spacing w:after="0"/>
        <w:ind w:left="0"/>
        <w:jc w:val="both"/>
      </w:pPr>
      <w:r>
        <w:rPr>
          <w:rFonts w:ascii="Times New Roman"/>
          <w:b w:val="false"/>
          <w:i w:val="false"/>
          <w:color w:val="000000"/>
          <w:sz w:val="28"/>
        </w:rPr>
        <w:t>
      13. Өтінім осы Қағидаларда көрсетілген жоба паспортына, сондай-ақ осы Қағидалардың талаптарына сәйкес болған жағдайда инвестициялық субсидиялау жүзеге асырылады.</w:t>
      </w:r>
    </w:p>
    <w:bookmarkEnd w:id="54"/>
    <w:bookmarkStart w:name="z82" w:id="55"/>
    <w:p>
      <w:pPr>
        <w:spacing w:after="0"/>
        <w:ind w:left="0"/>
        <w:jc w:val="both"/>
      </w:pPr>
      <w:r>
        <w:rPr>
          <w:rFonts w:ascii="Times New Roman"/>
          <w:b w:val="false"/>
          <w:i w:val="false"/>
          <w:color w:val="000000"/>
          <w:sz w:val="28"/>
        </w:rPr>
        <w:t>
      14. Сатып алынған тауарларды, жұмыстарды және көрсетілетін қызметтерді электрондық шот-фактуралармен растау электрондық шот-фактуралардың ақпараттық жүйесі арқылы жүзеге асырылады (қаржы лизингіне сатып алынған тауарларды қоспағанда). 2020 жылғы 1 қаңтарға дейін жүзеге асырылған шығыстар қағаз түріндегі шот-фактуралармен расталады.</w:t>
      </w:r>
    </w:p>
    <w:bookmarkEnd w:id="55"/>
    <w:bookmarkStart w:name="z83" w:id="56"/>
    <w:p>
      <w:pPr>
        <w:spacing w:after="0"/>
        <w:ind w:left="0"/>
        <w:jc w:val="both"/>
      </w:pPr>
      <w:r>
        <w:rPr>
          <w:rFonts w:ascii="Times New Roman"/>
          <w:b w:val="false"/>
          <w:i w:val="false"/>
          <w:color w:val="000000"/>
          <w:sz w:val="28"/>
        </w:rPr>
        <w:t xml:space="preserve">
      АШТӨ (ауыл шаруашылығы кооперативі) жабдықтарды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"Салық және бюджетке төленетін басқа да міндетті төлемдер туралы (Салық кодексі)" Қазақстан Республикасы Кодексінің (бұдан әрі - Салық кодексі)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56"/>
    <w:bookmarkStart w:name="z84" w:id="57"/>
    <w:p>
      <w:pPr>
        <w:spacing w:after="0"/>
        <w:ind w:left="0"/>
        <w:jc w:val="both"/>
      </w:pPr>
      <w:r>
        <w:rPr>
          <w:rFonts w:ascii="Times New Roman"/>
          <w:b w:val="false"/>
          <w:i w:val="false"/>
          <w:color w:val="000000"/>
          <w:sz w:val="28"/>
        </w:rPr>
        <w:t>
      15. Инвестор (көрсетілетін қызметті алушы) субсидияларды алмаған жағдайда (мемлекеттік қолдау шараларын алу үшін электрондық шот-фактураны пайдаланбаған кезде), инвестордың (көрсетілетін қызметті алушының) өтініші бойынша жұмыс органы (көрсетілетін қызметті беруші) 5 (бес) жұмыс күні ішінде СМАЖ арқылы электрондық шот-фактураларды бұғаттан шығаруды жүзеге асырады.</w:t>
      </w:r>
    </w:p>
    <w:bookmarkEnd w:id="57"/>
    <w:bookmarkStart w:name="z85" w:id="58"/>
    <w:p>
      <w:pPr>
        <w:spacing w:after="0"/>
        <w:ind w:left="0"/>
        <w:jc w:val="both"/>
      </w:pPr>
      <w:r>
        <w:rPr>
          <w:rFonts w:ascii="Times New Roman"/>
          <w:b w:val="false"/>
          <w:i w:val="false"/>
          <w:color w:val="000000"/>
          <w:sz w:val="28"/>
        </w:rPr>
        <w:t xml:space="preserve">
      16. Инвестициялық субсидиялар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жағдайларды қоспағанда, суды алу және беру және/немесе жабдықты сатып алу үшін инфрақұрылымды құру және кеңейту кезінде пайдалануға берілгеннен кейін төленеді.</w:t>
      </w:r>
    </w:p>
    <w:bookmarkEnd w:id="58"/>
    <w:bookmarkStart w:name="z86" w:id="59"/>
    <w:p>
      <w:pPr>
        <w:spacing w:after="0"/>
        <w:ind w:left="0"/>
        <w:jc w:val="both"/>
      </w:pPr>
      <w:r>
        <w:rPr>
          <w:rFonts w:ascii="Times New Roman"/>
          <w:b w:val="false"/>
          <w:i w:val="false"/>
          <w:color w:val="000000"/>
          <w:sz w:val="28"/>
        </w:rPr>
        <w:t>
      17. Инвестициялық субсидияларды есептеу іс жүзінде салынған инвестициялар бойынша жүзеге асырылады. Шығындарды өтеу пайызы (бұдан әрі – %) жоба паспортында көзделген өтеу үлесіне сәйкес белгіленеді.</w:t>
      </w:r>
    </w:p>
    <w:bookmarkEnd w:id="59"/>
    <w:bookmarkStart w:name="z87" w:id="60"/>
    <w:p>
      <w:pPr>
        <w:spacing w:after="0"/>
        <w:ind w:left="0"/>
        <w:jc w:val="both"/>
      </w:pPr>
      <w:r>
        <w:rPr>
          <w:rFonts w:ascii="Times New Roman"/>
          <w:b w:val="false"/>
          <w:i w:val="false"/>
          <w:color w:val="000000"/>
          <w:sz w:val="28"/>
        </w:rPr>
        <w:t>
      18. Ағымдағы қаржы жылындағы өтінімдер бойынша ағымдағы қаржы жылы жергілікті бюджеттен инвестициялық субсидияларды төлеуге қаражат болған кезде әкімшінің шешімі бойынша инвестициялық салымдардың өтеу үлесін 80 (сексен) %-ға ұлғайтуға жол беріледі.</w:t>
      </w:r>
    </w:p>
    <w:bookmarkEnd w:id="60"/>
    <w:bookmarkStart w:name="z88" w:id="61"/>
    <w:p>
      <w:pPr>
        <w:spacing w:after="0"/>
        <w:ind w:left="0"/>
        <w:jc w:val="both"/>
      </w:pPr>
      <w:r>
        <w:rPr>
          <w:rFonts w:ascii="Times New Roman"/>
          <w:b w:val="false"/>
          <w:i w:val="false"/>
          <w:color w:val="000000"/>
          <w:sz w:val="28"/>
        </w:rPr>
        <w:t>
      19. Инвестициялық субсидиялардың мөлшері мынадай формула бойынша айқындалады:</w:t>
      </w:r>
    </w:p>
    <w:bookmarkEnd w:id="61"/>
    <w:bookmarkStart w:name="z89" w:id="62"/>
    <w:p>
      <w:pPr>
        <w:spacing w:after="0"/>
        <w:ind w:left="0"/>
        <w:jc w:val="both"/>
      </w:pPr>
      <w:r>
        <w:rPr>
          <w:rFonts w:ascii="Times New Roman"/>
          <w:b w:val="false"/>
          <w:i w:val="false"/>
          <w:color w:val="000000"/>
          <w:sz w:val="28"/>
        </w:rPr>
        <w:t>
      А = (Б х В) х Г, мұнда:</w:t>
      </w:r>
    </w:p>
    <w:bookmarkEnd w:id="62"/>
    <w:bookmarkStart w:name="z90" w:id="63"/>
    <w:p>
      <w:pPr>
        <w:spacing w:after="0"/>
        <w:ind w:left="0"/>
        <w:jc w:val="both"/>
      </w:pPr>
      <w:r>
        <w:rPr>
          <w:rFonts w:ascii="Times New Roman"/>
          <w:b w:val="false"/>
          <w:i w:val="false"/>
          <w:color w:val="000000"/>
          <w:sz w:val="28"/>
        </w:rPr>
        <w:t>
      А - инвестициялық субсидиялардың сомасы;</w:t>
      </w:r>
    </w:p>
    <w:bookmarkEnd w:id="63"/>
    <w:bookmarkStart w:name="z91" w:id="64"/>
    <w:p>
      <w:pPr>
        <w:spacing w:after="0"/>
        <w:ind w:left="0"/>
        <w:jc w:val="both"/>
      </w:pPr>
      <w:r>
        <w:rPr>
          <w:rFonts w:ascii="Times New Roman"/>
          <w:b w:val="false"/>
          <w:i w:val="false"/>
          <w:color w:val="000000"/>
          <w:sz w:val="28"/>
        </w:rPr>
        <w:t>
      Б - іс жүзіндегі инвестициялық салымдар сомасы немесе жобалардың паспорттарында көрсетілген субсидияларды есептеуге арналған ең жоғары жол берілетін құн (егер іс жүзіндегі инвестициялық салымдар субсидияларды есептеуге арналған ең жоғары жол берілетін құннан асса);</w:t>
      </w:r>
    </w:p>
    <w:bookmarkEnd w:id="64"/>
    <w:bookmarkStart w:name="z92" w:id="65"/>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bookmarkEnd w:id="65"/>
    <w:bookmarkStart w:name="z93" w:id="66"/>
    <w:p>
      <w:pPr>
        <w:spacing w:after="0"/>
        <w:ind w:left="0"/>
        <w:jc w:val="both"/>
      </w:pPr>
      <w:r>
        <w:rPr>
          <w:rFonts w:ascii="Times New Roman"/>
          <w:b w:val="false"/>
          <w:i w:val="false"/>
          <w:color w:val="000000"/>
          <w:sz w:val="28"/>
        </w:rPr>
        <w:t>
      Г - жобалардың паспорттарында көрсетілген өлшем бірлігі (суармалы жер ауданы, га).</w:t>
      </w:r>
    </w:p>
    <w:bookmarkEnd w:id="66"/>
    <w:bookmarkStart w:name="z94" w:id="67"/>
    <w:p>
      <w:pPr>
        <w:spacing w:after="0"/>
        <w:ind w:left="0"/>
        <w:jc w:val="both"/>
      </w:pPr>
      <w:r>
        <w:rPr>
          <w:rFonts w:ascii="Times New Roman"/>
          <w:b w:val="false"/>
          <w:i w:val="false"/>
          <w:color w:val="000000"/>
          <w:sz w:val="28"/>
        </w:rPr>
        <w:t>
      Қосылған құн салығы (бұдан әрі - ҚҚС) бойынша тіркеу есебінде тұрған АШТӨ үшін субсидиялар сомасын есептеу есепке жатқызылған ҚҚС сомасына азайтылған инвестициялық салымдар сомасына сүйене отырып жүргізіледі.</w:t>
      </w:r>
    </w:p>
    <w:bookmarkEnd w:id="67"/>
    <w:bookmarkStart w:name="z95" w:id="68"/>
    <w:p>
      <w:pPr>
        <w:spacing w:after="0"/>
        <w:ind w:left="0"/>
        <w:jc w:val="both"/>
      </w:pPr>
      <w:r>
        <w:rPr>
          <w:rFonts w:ascii="Times New Roman"/>
          <w:b w:val="false"/>
          <w:i w:val="false"/>
          <w:color w:val="000000"/>
          <w:sz w:val="28"/>
        </w:rPr>
        <w:t>
      20. Өтінімдерді қабылдау инвестициялық жобаны іске асыру орны бойынша тиісті жылдың 1 ақпанынан 15 желтоқсанына дейін (қоса алғанда) жүзеге асырылады.</w:t>
      </w:r>
    </w:p>
    <w:bookmarkEnd w:id="68"/>
    <w:bookmarkStart w:name="z96" w:id="69"/>
    <w:p>
      <w:pPr>
        <w:spacing w:after="0"/>
        <w:ind w:left="0"/>
        <w:jc w:val="both"/>
      </w:pPr>
      <w:r>
        <w:rPr>
          <w:rFonts w:ascii="Times New Roman"/>
          <w:b w:val="false"/>
          <w:i w:val="false"/>
          <w:color w:val="000000"/>
          <w:sz w:val="28"/>
        </w:rPr>
        <w:t>
      Өтінімдер келіп түскен күні мен уақытына сәйкес кезектілік бойынша қаралады.</w:t>
      </w:r>
    </w:p>
    <w:bookmarkEnd w:id="69"/>
    <w:bookmarkStart w:name="z97" w:id="70"/>
    <w:p>
      <w:pPr>
        <w:spacing w:after="0"/>
        <w:ind w:left="0"/>
        <w:jc w:val="both"/>
      </w:pPr>
      <w:r>
        <w:rPr>
          <w:rFonts w:ascii="Times New Roman"/>
          <w:b w:val="false"/>
          <w:i w:val="false"/>
          <w:color w:val="000000"/>
          <w:sz w:val="28"/>
        </w:rPr>
        <w:t>
      21. Инвестор (көрсетілетін қызметті алушы) өз қаражатын пайдаланған жағдайда инвестициялық субсидиялар сомасын жұмыс органы (көрсетілетін қызметті беруші) инвестордың (көрсетілетін қызметті алушының) есеп айырысу шотына аударады.</w:t>
      </w:r>
    </w:p>
    <w:bookmarkEnd w:id="70"/>
    <w:bookmarkStart w:name="z98" w:id="71"/>
    <w:p>
      <w:pPr>
        <w:spacing w:after="0"/>
        <w:ind w:left="0"/>
        <w:jc w:val="both"/>
      </w:pPr>
      <w:r>
        <w:rPr>
          <w:rFonts w:ascii="Times New Roman"/>
          <w:b w:val="false"/>
          <w:i w:val="false"/>
          <w:color w:val="000000"/>
          <w:sz w:val="28"/>
        </w:rPr>
        <w:t>
      Жабдықтарды және су алу және су беру үшін инфрақұрылымды құру және кеңейту объектілерді кредитке/лизингке сатып алған кезде инвестициялық субсидиялар қаржы институтына инвестордың (көрсетілетін қызметті алушының) оң шешімі негізінде инвестициялық жоба шеңберінде жабдықты сатып алуға пайдаланған кредит/лизинг бойынша инвестордың (көрсетілген қызметті алушының) негізгі борышын өтеу қаржы институтының есебіне аударылады. Бұл ретте, егер инвестициялық субсидиялар сомасы инвестордың (көрсетілетін қызметті алушының) негізгі борышы қалдығының сомасынан асқан жағдайда, онда негізгі борыш қалдығының сомасынан асатын айырма сомасы инвесторға (көрсетілетін қызметті алушыға) жіберіледі.</w:t>
      </w:r>
    </w:p>
    <w:bookmarkEnd w:id="71"/>
    <w:bookmarkStart w:name="z99" w:id="72"/>
    <w:p>
      <w:pPr>
        <w:spacing w:after="0"/>
        <w:ind w:left="0"/>
        <w:jc w:val="both"/>
      </w:pPr>
      <w:r>
        <w:rPr>
          <w:rFonts w:ascii="Times New Roman"/>
          <w:b w:val="false"/>
          <w:i w:val="false"/>
          <w:color w:val="000000"/>
          <w:sz w:val="28"/>
        </w:rPr>
        <w:t>
      Қаржы институты жұмыс органына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анықтама береді. Шоттың деректемелері өзгерген жағдайда қаржы институты жаңа деректемелерді көрсете отырып анықтама береді.</w:t>
      </w:r>
    </w:p>
    <w:bookmarkEnd w:id="72"/>
    <w:bookmarkStart w:name="z100" w:id="73"/>
    <w:p>
      <w:pPr>
        <w:spacing w:after="0"/>
        <w:ind w:left="0"/>
        <w:jc w:val="both"/>
      </w:pPr>
      <w:r>
        <w:rPr>
          <w:rFonts w:ascii="Times New Roman"/>
          <w:b w:val="false"/>
          <w:i w:val="false"/>
          <w:color w:val="000000"/>
          <w:sz w:val="28"/>
        </w:rPr>
        <w:t xml:space="preserve">
      Инвестициялық субсидиялар алатын АШТӨ үшін қарсы міндеттеме 2020 жылдан бастап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ауыл шаруашылығы мен тамақ өнімдерін өндірудің негізгі капиталына инвестициялар бойынша статистикалық есептілікті ұсыну болады.</w:t>
      </w:r>
    </w:p>
    <w:bookmarkEnd w:id="73"/>
    <w:bookmarkStart w:name="z101" w:id="74"/>
    <w:p>
      <w:pPr>
        <w:spacing w:after="0"/>
        <w:ind w:left="0"/>
        <w:jc w:val="both"/>
      </w:pPr>
      <w:r>
        <w:rPr>
          <w:rFonts w:ascii="Times New Roman"/>
          <w:b w:val="false"/>
          <w:i w:val="false"/>
          <w:color w:val="000000"/>
          <w:sz w:val="28"/>
        </w:rPr>
        <w:t>
      22. Инвестициялық субсидиялауға өтінім беру "электрондық үкіметтің" веб-порталы арқылы электрондық түрде жүзеге асырылады және СМАЖ-да тіркеледі.</w:t>
      </w:r>
    </w:p>
    <w:bookmarkEnd w:id="74"/>
    <w:bookmarkStart w:name="z102" w:id="75"/>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75"/>
    <w:bookmarkStart w:name="z103" w:id="76"/>
    <w:p>
      <w:pPr>
        <w:spacing w:after="0"/>
        <w:ind w:left="0"/>
        <w:jc w:val="both"/>
      </w:pPr>
      <w:r>
        <w:rPr>
          <w:rFonts w:ascii="Times New Roman"/>
          <w:b w:val="false"/>
          <w:i w:val="false"/>
          <w:color w:val="000000"/>
          <w:sz w:val="28"/>
        </w:rPr>
        <w:t>
      Инвесторда (көрсетілетін қызметті алушыда) СМАЖ-да жеке шотының бар болуы СМАЖ-дың "Заңды тұлғалар" немесе "Жеке тұлғалар" мемлекеттік дерекқорларымен ақпараттық өзара іс-қимылы нәтижесінде расталады.</w:t>
      </w:r>
    </w:p>
    <w:bookmarkEnd w:id="76"/>
    <w:bookmarkStart w:name="z104" w:id="77"/>
    <w:p>
      <w:pPr>
        <w:spacing w:after="0"/>
        <w:ind w:left="0"/>
        <w:jc w:val="left"/>
      </w:pPr>
      <w:r>
        <w:rPr>
          <w:rFonts w:ascii="Times New Roman"/>
          <w:b/>
          <w:i w:val="false"/>
          <w:color w:val="000000"/>
        </w:rPr>
        <w:t xml:space="preserve"> 3-тарау. Инвестициялық субсидиялауға электрондық түрінде өтінім қабылдау және қарастыру тәртібі</w:t>
      </w:r>
    </w:p>
    <w:bookmarkEnd w:id="77"/>
    <w:bookmarkStart w:name="z105" w:id="78"/>
    <w:p>
      <w:pPr>
        <w:spacing w:after="0"/>
        <w:ind w:left="0"/>
        <w:jc w:val="both"/>
      </w:pPr>
      <w:r>
        <w:rPr>
          <w:rFonts w:ascii="Times New Roman"/>
          <w:b w:val="false"/>
          <w:i w:val="false"/>
          <w:color w:val="000000"/>
          <w:sz w:val="28"/>
        </w:rPr>
        <w:t xml:space="preserve">
      23. Жұмыс органының (көрсетілетін қызметті берушінің) шешімін алу үшін инвестор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үкіметтің" веб-порталы арқылы инвестордың (көрсетілетін қызметті алушының) ЭЦҚ-сы қойылған инвестициялық субсидиялауға арналған электрондық өтінімді береді, өтінімде көрсетілген қажетті құжаттар "PDF (Portable Document Format)" форматында (инвестордың (көрсетілетін қызметті алушының) қолы қойылған және мөрімен (бар болса) куәландырылған қағаз нұсқаның сканерленген көшірмесі) қоса беріледі.</w:t>
      </w:r>
    </w:p>
    <w:bookmarkEnd w:id="78"/>
    <w:bookmarkStart w:name="z106" w:id="79"/>
    <w:p>
      <w:pPr>
        <w:spacing w:after="0"/>
        <w:ind w:left="0"/>
        <w:jc w:val="both"/>
      </w:pPr>
      <w:r>
        <w:rPr>
          <w:rFonts w:ascii="Times New Roman"/>
          <w:b w:val="false"/>
          <w:i w:val="false"/>
          <w:color w:val="000000"/>
          <w:sz w:val="28"/>
        </w:rPr>
        <w:t>
      Бұл ретте, жұмыс органы (көрсетілетін қызметті беруші) өтінім тіркелген күннен бастап 2 (екі) жұмыс күні ішінде инвестициялық жобаның осы Қағидалардың шарттарына сәйкестігі/сәйкес еместігі туралы шешім қабылдайды.</w:t>
      </w:r>
    </w:p>
    <w:bookmarkEnd w:id="79"/>
    <w:bookmarkStart w:name="z107" w:id="80"/>
    <w:p>
      <w:pPr>
        <w:spacing w:after="0"/>
        <w:ind w:left="0"/>
        <w:jc w:val="both"/>
      </w:pPr>
      <w:r>
        <w:rPr>
          <w:rFonts w:ascii="Times New Roman"/>
          <w:b w:val="false"/>
          <w:i w:val="false"/>
          <w:color w:val="000000"/>
          <w:sz w:val="28"/>
        </w:rPr>
        <w:t xml:space="preserve">
      Инвесторға (көрсетілетін қызметті алушыға) жұмыс органының (көрсетілетін қызметті берушінің) ЭЦҚ-сы қойылған электрондық құжат нысанында жұмыс органының (көрсетілетін қызметті берушінің)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инвестициялық жобаның сәйкестігі/сәйкес еместігі туралы шешімі туралы және жұмыс органының (көрсетілетін қызметті берушінің)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жоба паспорты бойынша инвестициялық субсидияларды төлеу/төлеуден бас тарту туралы шешімі туралы хабарлама жолданады.</w:t>
      </w:r>
    </w:p>
    <w:bookmarkEnd w:id="80"/>
    <w:bookmarkStart w:name="z108" w:id="81"/>
    <w:p>
      <w:pPr>
        <w:spacing w:after="0"/>
        <w:ind w:left="0"/>
        <w:jc w:val="both"/>
      </w:pPr>
      <w:r>
        <w:rPr>
          <w:rFonts w:ascii="Times New Roman"/>
          <w:b w:val="false"/>
          <w:i w:val="false"/>
          <w:color w:val="000000"/>
          <w:sz w:val="28"/>
        </w:rPr>
        <w:t>
      Хабарлама инвестор (көрсетілетін қызметті алушы СМАЖ-ғы "жеке кабинетіне" жолданады.</w:t>
      </w:r>
    </w:p>
    <w:bookmarkEnd w:id="81"/>
    <w:bookmarkStart w:name="z109" w:id="82"/>
    <w:p>
      <w:pPr>
        <w:spacing w:after="0"/>
        <w:ind w:left="0"/>
        <w:jc w:val="both"/>
      </w:pPr>
      <w:r>
        <w:rPr>
          <w:rFonts w:ascii="Times New Roman"/>
          <w:b w:val="false"/>
          <w:i w:val="false"/>
          <w:color w:val="000000"/>
          <w:sz w:val="28"/>
        </w:rPr>
        <w:t xml:space="preserve">
      Жұмыс органы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End w:id="82"/>
    <w:bookmarkStart w:name="z110" w:id="83"/>
    <w:p>
      <w:pPr>
        <w:spacing w:after="0"/>
        <w:ind w:left="0"/>
        <w:jc w:val="both"/>
      </w:pPr>
      <w:r>
        <w:rPr>
          <w:rFonts w:ascii="Times New Roman"/>
          <w:b w:val="false"/>
          <w:i w:val="false"/>
          <w:color w:val="000000"/>
          <w:sz w:val="28"/>
        </w:rPr>
        <w:t xml:space="preserve">
      24. Субсидия алу үшін инвестор (көрсетілетін қызметті алушы) "PDF (Portable Document Format)" электрондық форматында (инвестордың (көрсетілетін қызметті алушының) қолы қойылған және мөрімен (бар болса) расталған қағаз нұсқаның сканерлеген көшірмесі) мынадай растау, құқық белгілеу және/немесе тіркеу құжаттарын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мемлекеттік қызметін көрсетуге қойылатын негізгі талаптардың </w:t>
      </w:r>
      <w:r>
        <w:rPr>
          <w:rFonts w:ascii="Times New Roman"/>
          <w:b w:val="false"/>
          <w:i w:val="false"/>
          <w:color w:val="000000"/>
          <w:sz w:val="28"/>
        </w:rPr>
        <w:t>тізбесінің</w:t>
      </w:r>
      <w:r>
        <w:rPr>
          <w:rFonts w:ascii="Times New Roman"/>
          <w:b w:val="false"/>
          <w:i w:val="false"/>
          <w:color w:val="000000"/>
          <w:sz w:val="28"/>
        </w:rPr>
        <w:t xml:space="preserve"> 9-тармағында көрсетілген нысан бойынша инвестициялық субсидиялауға арналған өтінімін береді.</w:t>
      </w:r>
    </w:p>
    <w:bookmarkEnd w:id="83"/>
    <w:bookmarkStart w:name="z111" w:id="84"/>
    <w:p>
      <w:pPr>
        <w:spacing w:after="0"/>
        <w:ind w:left="0"/>
        <w:jc w:val="both"/>
      </w:pPr>
      <w:r>
        <w:rPr>
          <w:rFonts w:ascii="Times New Roman"/>
          <w:b w:val="false"/>
          <w:i w:val="false"/>
          <w:color w:val="000000"/>
          <w:sz w:val="28"/>
        </w:rPr>
        <w:t>
      25. Жұмыс органы (көрсетілетін қызметті беруші) инвестор (көрсетілетін қызметті алушы) өтінімін тіркеген сәттен бастап 1 (бір) жұмыс күні ішінде ЭЦҚ-ны пайдалана отырып, тиісті хабарламаға қол қою арқылы оның қабылданғанын растайды. Аталған хабарлама инвестордың (көрсетілетін қызметті алушының) жеке кабинетінде қолжетімді болады.</w:t>
      </w:r>
    </w:p>
    <w:bookmarkEnd w:id="84"/>
    <w:bookmarkStart w:name="z112" w:id="85"/>
    <w:p>
      <w:pPr>
        <w:spacing w:after="0"/>
        <w:ind w:left="0"/>
        <w:jc w:val="both"/>
      </w:pPr>
      <w:r>
        <w:rPr>
          <w:rFonts w:ascii="Times New Roman"/>
          <w:b w:val="false"/>
          <w:i w:val="false"/>
          <w:color w:val="000000"/>
          <w:sz w:val="28"/>
        </w:rPr>
        <w:t>
      26. Өтінімге қоса берілген құжаттар не онда қамтылған қажетті мәліметтер толық емес болған жағдайда, жұмыс органы (көрсетілетін қызметті беруші) 1 (бір) жұмыс күні ішінде негіздерді егжей-тегжейлі сипаттай отырып, өтінімді қабылдаудан бас тартады.</w:t>
      </w:r>
    </w:p>
    <w:bookmarkEnd w:id="85"/>
    <w:bookmarkStart w:name="z113" w:id="86"/>
    <w:p>
      <w:pPr>
        <w:spacing w:after="0"/>
        <w:ind w:left="0"/>
        <w:jc w:val="both"/>
      </w:pPr>
      <w:r>
        <w:rPr>
          <w:rFonts w:ascii="Times New Roman"/>
          <w:b w:val="false"/>
          <w:i w:val="false"/>
          <w:color w:val="000000"/>
          <w:sz w:val="28"/>
        </w:rPr>
        <w:t>
      27. Өтінімді беру және тіркеу кезінде өтінім жұмыс органының (көрсетілетін қызметті берушінің) немесе мамандар тобының "жеке кабинетіне" келіп түседі.</w:t>
      </w:r>
    </w:p>
    <w:bookmarkEnd w:id="86"/>
    <w:bookmarkStart w:name="z114" w:id="87"/>
    <w:p>
      <w:pPr>
        <w:spacing w:after="0"/>
        <w:ind w:left="0"/>
        <w:jc w:val="both"/>
      </w:pPr>
      <w:r>
        <w:rPr>
          <w:rFonts w:ascii="Times New Roman"/>
          <w:b w:val="false"/>
          <w:i w:val="false"/>
          <w:color w:val="000000"/>
          <w:sz w:val="28"/>
        </w:rPr>
        <w:t xml:space="preserve">
      Жұмыс органы (көрсетілетін қызметті беруші) инвестордан (көрсетілетін қызметті алушыдан) өтінім келіп түскен кезде 10 (он) жұмыс күні ішінде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жұмыс жүргізеді.</w:t>
      </w:r>
    </w:p>
    <w:bookmarkEnd w:id="87"/>
    <w:bookmarkStart w:name="z115" w:id="88"/>
    <w:p>
      <w:pPr>
        <w:spacing w:after="0"/>
        <w:ind w:left="0"/>
        <w:jc w:val="both"/>
      </w:pPr>
      <w:r>
        <w:rPr>
          <w:rFonts w:ascii="Times New Roman"/>
          <w:b w:val="false"/>
          <w:i w:val="false"/>
          <w:color w:val="000000"/>
          <w:sz w:val="28"/>
        </w:rPr>
        <w:t>
      28. Субсидия беруден бас тарту Мемлекеттік қызметті көрсетуге қойылатын негізгі талаптар тізбесінің 10-тармағында көрсетілген негіздер бойынша жүзеге асырылады.</w:t>
      </w:r>
    </w:p>
    <w:bookmarkEnd w:id="88"/>
    <w:bookmarkStart w:name="z116" w:id="89"/>
    <w:p>
      <w:pPr>
        <w:spacing w:after="0"/>
        <w:ind w:left="0"/>
        <w:jc w:val="both"/>
      </w:pPr>
      <w:r>
        <w:rPr>
          <w:rFonts w:ascii="Times New Roman"/>
          <w:b w:val="false"/>
          <w:i w:val="false"/>
          <w:color w:val="000000"/>
          <w:sz w:val="28"/>
        </w:rPr>
        <w:t>
      Инвестициялық субсидияларды беруден бас тарту туралы шешімді жұмыс органы (көрсетілетін қызметті беруші) СМАЖ-да мамандар тобының қарап-тексеру актісінің негізінде немесе инвестициялық жобаның және/немесе ұсынылған материалдардың, объектілердің, деректер мен мәліметтердің осы Қағидаларда белгіленген талаптарға сәйкес келмеуі анықталған кезде қабылдайды.</w:t>
      </w:r>
    </w:p>
    <w:bookmarkEnd w:id="89"/>
    <w:bookmarkStart w:name="z117" w:id="90"/>
    <w:p>
      <w:pPr>
        <w:spacing w:after="0"/>
        <w:ind w:left="0"/>
        <w:jc w:val="both"/>
      </w:pPr>
      <w:r>
        <w:rPr>
          <w:rFonts w:ascii="Times New Roman"/>
          <w:b w:val="false"/>
          <w:i w:val="false"/>
          <w:color w:val="000000"/>
          <w:sz w:val="28"/>
        </w:rPr>
        <w:t xml:space="preserve">
      29.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90"/>
    <w:bookmarkStart w:name="z118" w:id="91"/>
    <w:p>
      <w:pPr>
        <w:spacing w:after="0"/>
        <w:ind w:left="0"/>
        <w:jc w:val="both"/>
      </w:pPr>
      <w:r>
        <w:rPr>
          <w:rFonts w:ascii="Times New Roman"/>
          <w:b w:val="false"/>
          <w:i w:val="false"/>
          <w:color w:val="000000"/>
          <w:sz w:val="28"/>
        </w:rPr>
        <w:t>
      30. Өтінімді қарау нәтижелері туралы мәліметтер инвестордың (көрсетілетін қызметті алушының) "жеке кабинетіне" жіберіледі және веб-порталда көрсетіледі.</w:t>
      </w:r>
    </w:p>
    <w:bookmarkEnd w:id="91"/>
    <w:bookmarkStart w:name="z119" w:id="92"/>
    <w:p>
      <w:pPr>
        <w:spacing w:after="0"/>
        <w:ind w:left="0"/>
        <w:jc w:val="both"/>
      </w:pPr>
      <w:r>
        <w:rPr>
          <w:rFonts w:ascii="Times New Roman"/>
          <w:b w:val="false"/>
          <w:i w:val="false"/>
          <w:color w:val="000000"/>
          <w:sz w:val="28"/>
        </w:rPr>
        <w:t xml:space="preserve">
      Жұмыс органы (көрсетілетін қызметті беруші) оң шешім қабылдаған күннен бастап 1 (бір) жұмыс күні ішінде жұмыс органы (көрсетілетін қызметті беруші) электрондық нысанда СМАЖ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инвестициялық субсидиялау шартын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сатып алынатын жабдықтарды нысаналы пайдалану және иеліктен шығармау туралы келісімді қалыптастырады және қол қояды, олар инвесторға (көрсетілетін қызметті алушыға) қол қою үшін автоматты түрде жіберіледі.</w:t>
      </w:r>
    </w:p>
    <w:bookmarkEnd w:id="92"/>
    <w:bookmarkStart w:name="z120" w:id="93"/>
    <w:p>
      <w:pPr>
        <w:spacing w:after="0"/>
        <w:ind w:left="0"/>
        <w:jc w:val="both"/>
      </w:pPr>
      <w:r>
        <w:rPr>
          <w:rFonts w:ascii="Times New Roman"/>
          <w:b w:val="false"/>
          <w:i w:val="false"/>
          <w:color w:val="000000"/>
          <w:sz w:val="28"/>
        </w:rPr>
        <w:t xml:space="preserve">
      31. Мұрагер (лер) мұрагер құқықтарын иеленген жағдайда, мұрагер (лер) СМАЖ арқылы жұмыс органына (көрсетілетін қызметті берушіге)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субсидиялау шартына өзгерістер енгізу туралы хабарлама жібереді.</w:t>
      </w:r>
    </w:p>
    <w:bookmarkEnd w:id="93"/>
    <w:bookmarkStart w:name="z121" w:id="94"/>
    <w:p>
      <w:pPr>
        <w:spacing w:after="0"/>
        <w:ind w:left="0"/>
        <w:jc w:val="both"/>
      </w:pPr>
      <w:r>
        <w:rPr>
          <w:rFonts w:ascii="Times New Roman"/>
          <w:b w:val="false"/>
          <w:i w:val="false"/>
          <w:color w:val="000000"/>
          <w:sz w:val="28"/>
        </w:rPr>
        <w:t>
      Алынған хабарлама негізінде жұмыс органы (көрсетілетін қызметті беруші) 2 (екі) жұмыс күні ішінде инвестициялық субсидиялау шартына инвестордың деректерін түзету бөлігінде қосымша келісім қалыптастырады. Қосымша келісім субсидиялауды жандандыруға негіз болып табылады.</w:t>
      </w:r>
    </w:p>
    <w:bookmarkEnd w:id="94"/>
    <w:bookmarkStart w:name="z122" w:id="95"/>
    <w:p>
      <w:pPr>
        <w:spacing w:after="0"/>
        <w:ind w:left="0"/>
        <w:jc w:val="both"/>
      </w:pPr>
      <w:r>
        <w:rPr>
          <w:rFonts w:ascii="Times New Roman"/>
          <w:b w:val="false"/>
          <w:i w:val="false"/>
          <w:color w:val="000000"/>
          <w:sz w:val="28"/>
        </w:rPr>
        <w:t>
      32. Жасалған инвестициялық субсидиялау шарттары резервке (күту парағына) енгізіледі және инвестициялық субсидиялау шартын жасасу сәтінде қолданылатын талаптар мен өлшемшарттар бойынша субсидиялауға жатады.</w:t>
      </w:r>
    </w:p>
    <w:bookmarkEnd w:id="95"/>
    <w:bookmarkStart w:name="z123" w:id="96"/>
    <w:p>
      <w:pPr>
        <w:spacing w:after="0"/>
        <w:ind w:left="0"/>
        <w:jc w:val="both"/>
      </w:pPr>
      <w:r>
        <w:rPr>
          <w:rFonts w:ascii="Times New Roman"/>
          <w:b w:val="false"/>
          <w:i w:val="false"/>
          <w:color w:val="000000"/>
          <w:sz w:val="28"/>
        </w:rPr>
        <w:t>
      Инвестициялық субсидиялау шарттарын резервке (күту парағына) жұмыс органы (көрсетілетін қызметті беруші) өтінімдер келіп түскен күні мен уақытына сәйкес кезектілік бойынша енгізеді.</w:t>
      </w:r>
    </w:p>
    <w:bookmarkEnd w:id="96"/>
    <w:bookmarkStart w:name="z124" w:id="97"/>
    <w:p>
      <w:pPr>
        <w:spacing w:after="0"/>
        <w:ind w:left="0"/>
        <w:jc w:val="both"/>
      </w:pPr>
      <w:r>
        <w:rPr>
          <w:rFonts w:ascii="Times New Roman"/>
          <w:b w:val="false"/>
          <w:i w:val="false"/>
          <w:color w:val="000000"/>
          <w:sz w:val="28"/>
        </w:rPr>
        <w:t>
      Инвестициялық субсидиялау шартын резервке (күту парағына) енгізу туралы ақпарат СМАЖ-да көрсетіледі.</w:t>
      </w:r>
    </w:p>
    <w:bookmarkEnd w:id="97"/>
    <w:bookmarkStart w:name="z125" w:id="98"/>
    <w:p>
      <w:pPr>
        <w:spacing w:after="0"/>
        <w:ind w:left="0"/>
        <w:jc w:val="both"/>
      </w:pPr>
      <w:r>
        <w:rPr>
          <w:rFonts w:ascii="Times New Roman"/>
          <w:b w:val="false"/>
          <w:i w:val="false"/>
          <w:color w:val="000000"/>
          <w:sz w:val="28"/>
        </w:rPr>
        <w:t>
      Резервке (күту парағына) келіп түскен инвестициялық субсидиялау шарттары бойынша субсидиялар төлеу ағымдағы қаржы жылында қосымша бюджет қаражатын бөлу кезінде резервке (күту парағына) инвестициялық субсидиялау шартының келіп түскен күні мен уақытына сәйкес кезектілік бойынша жүзеге асырылады. Ағымдағы қаржы жылында резервке (күту парағына) келіп түскен инвестициялық субсидиялау шарттары бойынша қосымша бюджет қаражаты болмаған жағдайда, субсидиялар төлеу келесі қаржы жылында жүзеге асырылады.</w:t>
      </w:r>
    </w:p>
    <w:bookmarkEnd w:id="98"/>
    <w:bookmarkStart w:name="z126" w:id="99"/>
    <w:p>
      <w:pPr>
        <w:spacing w:after="0"/>
        <w:ind w:left="0"/>
        <w:jc w:val="both"/>
      </w:pPr>
      <w:r>
        <w:rPr>
          <w:rFonts w:ascii="Times New Roman"/>
          <w:b w:val="false"/>
          <w:i w:val="false"/>
          <w:color w:val="000000"/>
          <w:sz w:val="28"/>
        </w:rPr>
        <w:t>
      Ағымдағы қаржы жылында күту парағындағы субсидиялау шарттары бойынша өтінімдерді төлеудің басталу уақыты мен күнін көрсете отырып, қосымша бюджет қаражатын бөлу туралы хабарлама СМАЖ-да тіркелген кезде инвестор (көрсетілетін қызметті алушы) көрсеткен электрондық почта мекенжайына, сондай-ақ СМАЖ-дағы "жеке кабинетке" жіберіледі.</w:t>
      </w:r>
    </w:p>
    <w:bookmarkEnd w:id="99"/>
    <w:bookmarkStart w:name="z127" w:id="100"/>
    <w:p>
      <w:pPr>
        <w:spacing w:after="0"/>
        <w:ind w:left="0"/>
        <w:jc w:val="left"/>
      </w:pPr>
      <w:r>
        <w:rPr>
          <w:rFonts w:ascii="Times New Roman"/>
          <w:b/>
          <w:i w:val="false"/>
          <w:color w:val="000000"/>
        </w:rPr>
        <w:t xml:space="preserve"> 4-тарау. Тартылған қаражат есебінен инвестициялық салымдар бойынша инвестициялық субсидиялаудың жекелеген шарттары</w:t>
      </w:r>
    </w:p>
    <w:bookmarkEnd w:id="100"/>
    <w:bookmarkStart w:name="z128" w:id="101"/>
    <w:p>
      <w:pPr>
        <w:spacing w:after="0"/>
        <w:ind w:left="0"/>
        <w:jc w:val="both"/>
      </w:pPr>
      <w:r>
        <w:rPr>
          <w:rFonts w:ascii="Times New Roman"/>
          <w:b w:val="false"/>
          <w:i w:val="false"/>
          <w:color w:val="000000"/>
          <w:sz w:val="28"/>
        </w:rPr>
        <w:t xml:space="preserve">
      33. Инвестор (көрсетілетін қызметті алушы) жабдықтарды кредитке/лизингке жоспарлап сатып алған жағдайда, инвестициялық субсидияларды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және банк қызметі туралы заң)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арнайы шотқа аванстық төлеммен аудару жүзеге асырылады. Аванстық төлеммен аудару тетігін қолданудың орындылығын жұмыс органы (көрсетілетін қызметті беруші) айқындайды.</w:t>
      </w:r>
    </w:p>
    <w:bookmarkEnd w:id="101"/>
    <w:bookmarkStart w:name="z129" w:id="102"/>
    <w:p>
      <w:pPr>
        <w:spacing w:after="0"/>
        <w:ind w:left="0"/>
        <w:jc w:val="both"/>
      </w:pPr>
      <w:r>
        <w:rPr>
          <w:rFonts w:ascii="Times New Roman"/>
          <w:b w:val="false"/>
          <w:i w:val="false"/>
          <w:color w:val="000000"/>
          <w:sz w:val="28"/>
        </w:rPr>
        <w:t xml:space="preserve">
      34. Инвестициялық субсидияларды арнайы шотқа алу үшін инвестор (көрсетілетін қызметті алушы) арнайы шотқа аванстық төлеммен аудару тетігін қолдана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өтінім береді және қосымша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куәландырған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кредиттік комитетінің оң шешімінің көшірмесін қоса береді.</w:t>
      </w:r>
    </w:p>
    <w:bookmarkEnd w:id="102"/>
    <w:bookmarkStart w:name="z130" w:id="103"/>
    <w:p>
      <w:pPr>
        <w:spacing w:after="0"/>
        <w:ind w:left="0"/>
        <w:jc w:val="both"/>
      </w:pPr>
      <w:r>
        <w:rPr>
          <w:rFonts w:ascii="Times New Roman"/>
          <w:b w:val="false"/>
          <w:i w:val="false"/>
          <w:color w:val="000000"/>
          <w:sz w:val="28"/>
        </w:rPr>
        <w:t xml:space="preserve">
      Жұмыс органы (көрсетілетін қызметті беруші) инвестордың (көрсетілетін қызметті алушының) өтінімін мақұлдаған күннен бастап 3 (үш) жұмыс күні ішінде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жұмыс органы (көрсетілетін қызметті беруші),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және инвестор (көрсетілетін қызметті алушының) арасында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институтының/лизингктік компанияның арнайы шоттағы инвестициялық субсидияларды пайдаланбауы туралы үшжақты шарт және келісім жасалады.</w:t>
      </w:r>
    </w:p>
    <w:bookmarkEnd w:id="103"/>
    <w:bookmarkStart w:name="z131" w:id="104"/>
    <w:p>
      <w:pPr>
        <w:spacing w:after="0"/>
        <w:ind w:left="0"/>
        <w:jc w:val="both"/>
      </w:pPr>
      <w:r>
        <w:rPr>
          <w:rFonts w:ascii="Times New Roman"/>
          <w:b w:val="false"/>
          <w:i w:val="false"/>
          <w:color w:val="000000"/>
          <w:sz w:val="28"/>
        </w:rPr>
        <w:t xml:space="preserve">
      Бұл ретте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(бұдан әрі – қаржы институты) осы Қағидалардың </w:t>
      </w:r>
      <w:r>
        <w:rPr>
          <w:rFonts w:ascii="Times New Roman"/>
          <w:b w:val="false"/>
          <w:i w:val="false"/>
          <w:color w:val="000000"/>
          <w:sz w:val="28"/>
        </w:rPr>
        <w:t>35</w:t>
      </w:r>
      <w:r>
        <w:rPr>
          <w:rFonts w:ascii="Times New Roman"/>
          <w:b w:val="false"/>
          <w:i w:val="false"/>
          <w:color w:val="000000"/>
          <w:sz w:val="28"/>
        </w:rPr>
        <w:t xml:space="preserve"> немесе </w:t>
      </w:r>
      <w:r>
        <w:rPr>
          <w:rFonts w:ascii="Times New Roman"/>
          <w:b w:val="false"/>
          <w:i w:val="false"/>
          <w:color w:val="000000"/>
          <w:sz w:val="28"/>
        </w:rPr>
        <w:t>36-тармақтарында</w:t>
      </w:r>
      <w:r>
        <w:rPr>
          <w:rFonts w:ascii="Times New Roman"/>
          <w:b w:val="false"/>
          <w:i w:val="false"/>
          <w:color w:val="000000"/>
          <w:sz w:val="28"/>
        </w:rPr>
        <w:t xml:space="preserve"> көрсетілген шарттар уақытында орындалғанға дейін арнайы шотқа алынған инвестициялық субсидиялар қаражатын пайдаланбайды.</w:t>
      </w:r>
    </w:p>
    <w:bookmarkEnd w:id="104"/>
    <w:bookmarkStart w:name="z132" w:id="105"/>
    <w:p>
      <w:pPr>
        <w:spacing w:after="0"/>
        <w:ind w:left="0"/>
        <w:jc w:val="both"/>
      </w:pPr>
      <w:r>
        <w:rPr>
          <w:rFonts w:ascii="Times New Roman"/>
          <w:b w:val="false"/>
          <w:i w:val="false"/>
          <w:color w:val="000000"/>
          <w:sz w:val="28"/>
        </w:rPr>
        <w:t xml:space="preserve">
      35. Кредит/микрокредит беру арқылы инвестор (көрсетілетін қызметті алушы) қаржыландырылған жағдайда,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арнайы шотқа инвестициялық субсидиялар алынған күннен бастап 10 (он) жұмыс күні ішінде инвесторға (көрсетілетін қызметті алушыға) кредит/микрокредит беруді жүзеге асырады және растайтын құжаттарды, кредиттік/микрокредиттік шарттың көшірмесін жұмыс органына (көрсетілетін қызметті берушіге) ұсынады.</w:t>
      </w:r>
    </w:p>
    <w:bookmarkEnd w:id="105"/>
    <w:bookmarkStart w:name="z133" w:id="106"/>
    <w:p>
      <w:pPr>
        <w:spacing w:after="0"/>
        <w:ind w:left="0"/>
        <w:jc w:val="both"/>
      </w:pP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қаржы институтының арнайы шоттағы ақшаны пайдаланбауы туралы үшжақты шартқа және келісімге қол қойылған күннен бастап күнтізбелік 360 (үш жүз алпыс) күннен аспайтын мерзімде сатып алушы мен жеткізуші арасындағы жабдықты қабылдау-тапсыру актісінің және кредиттік/микрокредиттік шартқа қосымша келісімнің (бар болса) көшірмелерін қоса бере отырып, инвесторға (көрсетілетін қызметті алушыға) жабдықтарды жеткізудің аяқталғаны туралы хабарламаны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кредиттік шартқа қосымша келісім (бар болса) және сатып алынатын жабдықтарды нысаналы пайдалану және иеліктен шығармау туралы келісімді жұмыс органына (көрсетілетін қызметті берушіге) жібереді.</w:t>
      </w:r>
    </w:p>
    <w:bookmarkEnd w:id="106"/>
    <w:bookmarkStart w:name="z134" w:id="107"/>
    <w:p>
      <w:pPr>
        <w:spacing w:after="0"/>
        <w:ind w:left="0"/>
        <w:jc w:val="both"/>
      </w:pPr>
      <w:r>
        <w:rPr>
          <w:rFonts w:ascii="Times New Roman"/>
          <w:b w:val="false"/>
          <w:i w:val="false"/>
          <w:color w:val="000000"/>
          <w:sz w:val="28"/>
        </w:rPr>
        <w:t xml:space="preserve">
      Бұл ретте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осы тармақтың екінші бөлігінде көзделген қаражатты пайдалана алмайды.</w:t>
      </w:r>
    </w:p>
    <w:bookmarkEnd w:id="107"/>
    <w:bookmarkStart w:name="z135" w:id="108"/>
    <w:p>
      <w:pPr>
        <w:spacing w:after="0"/>
        <w:ind w:left="0"/>
        <w:jc w:val="both"/>
      </w:pPr>
      <w:r>
        <w:rPr>
          <w:rFonts w:ascii="Times New Roman"/>
          <w:b w:val="false"/>
          <w:i w:val="false"/>
          <w:color w:val="000000"/>
          <w:sz w:val="28"/>
        </w:rPr>
        <w:t xml:space="preserve">
      Кредиттік шарт бойынша түпкілікті сома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қаржы институтына айырма сомасын (арнайы шотқа артық аударылған қаражатты) жұмыс органының (көрсетілетін қызметті берушінің) есеп айырысу шотына қайтару қажеттілігі туралы хабарлама жібереді.</w:t>
      </w:r>
    </w:p>
    <w:bookmarkEnd w:id="108"/>
    <w:bookmarkStart w:name="z136" w:id="109"/>
    <w:p>
      <w:pPr>
        <w:spacing w:after="0"/>
        <w:ind w:left="0"/>
        <w:jc w:val="both"/>
      </w:pP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жұмыс органынан (көрсетілетін қызметті берушіден) хабарлама алған күннен бастап 3 (үш) жұмыс күнінен аспайтын мерзімде хабарламада көрсетілген мөлшерде жұмыс органының (көрсетілетін қызметті берушінің) есеп айырысу шотына қаражатты қайтарады.</w:t>
      </w:r>
    </w:p>
    <w:bookmarkEnd w:id="109"/>
    <w:bookmarkStart w:name="z137" w:id="110"/>
    <w:p>
      <w:pPr>
        <w:spacing w:after="0"/>
        <w:ind w:left="0"/>
        <w:jc w:val="both"/>
      </w:pPr>
      <w:r>
        <w:rPr>
          <w:rFonts w:ascii="Times New Roman"/>
          <w:b w:val="false"/>
          <w:i w:val="false"/>
          <w:color w:val="000000"/>
          <w:sz w:val="28"/>
        </w:rPr>
        <w:t>
      Инвесторлардың (көрсетілетін қызметті алушылардың) өтінімдері бойынша кредиттік шарт бойынша түпкілікті сома субсидияларды есептеу үшін іс жүзінде рұқсат етілген ең жоғары құннан асатын субсидияларды қайта есептеу жүзеге асырылмайды.</w:t>
      </w:r>
    </w:p>
    <w:bookmarkEnd w:id="110"/>
    <w:bookmarkStart w:name="z138" w:id="111"/>
    <w:p>
      <w:pPr>
        <w:spacing w:after="0"/>
        <w:ind w:left="0"/>
        <w:jc w:val="both"/>
      </w:pPr>
      <w:r>
        <w:rPr>
          <w:rFonts w:ascii="Times New Roman"/>
          <w:b w:val="false"/>
          <w:i w:val="false"/>
          <w:color w:val="000000"/>
          <w:sz w:val="28"/>
        </w:rPr>
        <w:t xml:space="preserve">
      36. Жабдықтарды лизингке беру жолымен инвестор қаржыландырылған жағдайда,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жұмыс органының (көрсетілетін қызметті берушінің) оң шешімінің көшірмесін және арнайы шотқа қаражатты алған күннен бастап 10 (он) жұмыс күні ішінде егер инвестор (көрсетілетін қызметті алушы) және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арасындағы шартта өзгеше көзделмесе, онда қаржы лизингі шартында көзделген қаражатты инвестордың (көрсетілетін қызметті алушының) шотына аударады және жұмыс органына (көрсетілетін қызметті берушіге) растайтын құжаттарды, сондай-ақ қаржы лизингі шартының көшірмесін ұсынады.</w:t>
      </w:r>
    </w:p>
    <w:bookmarkEnd w:id="111"/>
    <w:bookmarkStart w:name="z139" w:id="112"/>
    <w:p>
      <w:pPr>
        <w:spacing w:after="0"/>
        <w:ind w:left="0"/>
        <w:jc w:val="both"/>
      </w:pP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арнайы шотқа қаражат келіп түскен күннен бастап күнтізбелік 180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жабдықты жеткізудің аяқталғаны туралы жазбаша хабарлама жолдайды.</w:t>
      </w:r>
    </w:p>
    <w:bookmarkEnd w:id="112"/>
    <w:bookmarkStart w:name="z140" w:id="113"/>
    <w:p>
      <w:pPr>
        <w:spacing w:after="0"/>
        <w:ind w:left="0"/>
        <w:jc w:val="both"/>
      </w:pPr>
      <w:r>
        <w:rPr>
          <w:rFonts w:ascii="Times New Roman"/>
          <w:b w:val="false"/>
          <w:i w:val="false"/>
          <w:color w:val="000000"/>
          <w:sz w:val="28"/>
        </w:rPr>
        <w:t xml:space="preserve">
      Бұл ретте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осы тармақтың екінші бөлігінде көзделген талаптар орындалғанға дейін арнайы шоттағы қаражатты пайдалана алмайды.</w:t>
      </w:r>
    </w:p>
    <w:bookmarkEnd w:id="113"/>
    <w:bookmarkStart w:name="z141" w:id="114"/>
    <w:p>
      <w:pPr>
        <w:spacing w:after="0"/>
        <w:ind w:left="0"/>
        <w:jc w:val="both"/>
      </w:pPr>
      <w:r>
        <w:rPr>
          <w:rFonts w:ascii="Times New Roman"/>
          <w:b w:val="false"/>
          <w:i w:val="false"/>
          <w:color w:val="000000"/>
          <w:sz w:val="28"/>
        </w:rPr>
        <w:t xml:space="preserve">
      Лизинг нысанасының түпкілікті құны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қаржы институтына айырма сомасын (арнайы шотқа артық аударылған қаражатты) жұмыс органының (көрсетілетін қызметті берушінің) есеп айырысу шотына қайтару қажеттілігі туралы хабарлама жібереді.</w:t>
      </w:r>
    </w:p>
    <w:bookmarkEnd w:id="114"/>
    <w:bookmarkStart w:name="z142" w:id="115"/>
    <w:p>
      <w:pPr>
        <w:spacing w:after="0"/>
        <w:ind w:left="0"/>
        <w:jc w:val="both"/>
      </w:pP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жұмыс органынан (көрсетілетін қызметті берушіден) хабарлама алған күннен бастап 3 (үш) жұмыс күнінен аспайтын мерзімде хабарламада көрсетілген мөлшердегі қаражатты жұмыс органының (көрсетілетін қызметті берушінің) есеп шотына қайтарады.</w:t>
      </w:r>
    </w:p>
    <w:bookmarkEnd w:id="115"/>
    <w:bookmarkStart w:name="z143" w:id="116"/>
    <w:p>
      <w:pPr>
        <w:spacing w:after="0"/>
        <w:ind w:left="0"/>
        <w:jc w:val="both"/>
      </w:pPr>
      <w:r>
        <w:rPr>
          <w:rFonts w:ascii="Times New Roman"/>
          <w:b w:val="false"/>
          <w:i w:val="false"/>
          <w:color w:val="000000"/>
          <w:sz w:val="28"/>
        </w:rPr>
        <w:t>
      Инвесторлардың (көрсетілетін қызметті алушылардың) өтінімдері бойынша лизинг нысанасының түпкілікті құны субсидияларды есептеуге арналған барынша жол берілген құннан асатын субсидияларды қайта есептеу жүзеге асырылмайды.</w:t>
      </w:r>
    </w:p>
    <w:bookmarkEnd w:id="116"/>
    <w:bookmarkStart w:name="z144" w:id="117"/>
    <w:p>
      <w:pPr>
        <w:spacing w:after="0"/>
        <w:ind w:left="0"/>
        <w:jc w:val="both"/>
      </w:pPr>
      <w:r>
        <w:rPr>
          <w:rFonts w:ascii="Times New Roman"/>
          <w:b w:val="false"/>
          <w:i w:val="false"/>
          <w:color w:val="000000"/>
          <w:sz w:val="28"/>
        </w:rPr>
        <w:t xml:space="preserve">
      37.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(инвесторды (көрсетілетін қызметті алушыны) кредит беру жолымен қаржыландырған кезде) немесе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(инвесторды (көрсетілетін қызметті алушыны) жабдықты лизингке беру жолымен қаржыландырған кезде) көзделген шарттарды орындамаған жағдайда, онда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институты/лизингктік компания 3 (үш) жұмыс күні ішінде жұмыс органы (көрсетілетін қызметті берушінің) арнайы шотқа аударған қаражатты толық көлемде қайтарады. Бұл ретте ағымдағы қаржы жылы жүргізілген төлемдерді қайтару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117"/>
    <w:bookmarkStart w:name="z145" w:id="118"/>
    <w:p>
      <w:pPr>
        <w:spacing w:after="0"/>
        <w:ind w:left="0"/>
        <w:jc w:val="both"/>
      </w:pPr>
      <w:r>
        <w:rPr>
          <w:rFonts w:ascii="Times New Roman"/>
          <w:b w:val="false"/>
          <w:i w:val="false"/>
          <w:color w:val="000000"/>
          <w:sz w:val="28"/>
        </w:rPr>
        <w:t xml:space="preserve">
      38. Арнайы шотқа аударылған қаражатты қаржы институты/лизингктік компания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жұмыс органының (көрсетілетін қызметті берушінің) инвесторға (көрсетілетін қызметті алушыға) инвестициялық субсидия беру туралы оң шешімінің негізінде инвестициялық жоба шеңберінде жабдықтарды сатып алуға пайдаланылған кредит/лизинг бойынша инвестордың (көрсетілетін қызметті алушының) негізгі борышын өтеу есебіне аударады.</w:t>
      </w:r>
    </w:p>
    <w:bookmarkEnd w:id="118"/>
    <w:bookmarkStart w:name="z146" w:id="119"/>
    <w:p>
      <w:pPr>
        <w:spacing w:after="0"/>
        <w:ind w:left="0"/>
        <w:jc w:val="both"/>
      </w:pPr>
      <w:r>
        <w:rPr>
          <w:rFonts w:ascii="Times New Roman"/>
          <w:b w:val="false"/>
          <w:i w:val="false"/>
          <w:color w:val="000000"/>
          <w:sz w:val="28"/>
        </w:rPr>
        <w:t>
      39. Инвестициялық субсидиялау мониторингін жұмыс органы (көрсетілетін қызметті беруші) субсидиялау сәтітен бастап 3 (үш) жыл ішінде СМАЖ-да мынадай өлшемшарттар бойынша жүзеге асырады:</w:t>
      </w:r>
    </w:p>
    <w:bookmarkEnd w:id="119"/>
    <w:bookmarkStart w:name="z147" w:id="120"/>
    <w:p>
      <w:pPr>
        <w:spacing w:after="0"/>
        <w:ind w:left="0"/>
        <w:jc w:val="both"/>
      </w:pPr>
      <w:r>
        <w:rPr>
          <w:rFonts w:ascii="Times New Roman"/>
          <w:b w:val="false"/>
          <w:i w:val="false"/>
          <w:color w:val="000000"/>
          <w:sz w:val="28"/>
        </w:rPr>
        <w:t>
      1) тоқсан сайын инвестордың (көрсетілетін қызметті алушының) сатып алынған жабдықтарды иеліктен шығармауы және мақсатты пайдалануы тұрғысынан;</w:t>
      </w:r>
    </w:p>
    <w:bookmarkEnd w:id="120"/>
    <w:bookmarkStart w:name="z148" w:id="121"/>
    <w:p>
      <w:pPr>
        <w:spacing w:after="0"/>
        <w:ind w:left="0"/>
        <w:jc w:val="both"/>
      </w:pPr>
      <w:r>
        <w:rPr>
          <w:rFonts w:ascii="Times New Roman"/>
          <w:b w:val="false"/>
          <w:i w:val="false"/>
          <w:color w:val="000000"/>
          <w:sz w:val="28"/>
        </w:rPr>
        <w:t>
      2) жылына кемінде 1 (бір) рет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121"/>
    <w:bookmarkStart w:name="z149" w:id="122"/>
    <w:p>
      <w:pPr>
        <w:spacing w:after="0"/>
        <w:ind w:left="0"/>
        <w:jc w:val="both"/>
      </w:pPr>
      <w:r>
        <w:rPr>
          <w:rFonts w:ascii="Times New Roman"/>
          <w:b w:val="false"/>
          <w:i w:val="false"/>
          <w:color w:val="000000"/>
          <w:sz w:val="28"/>
        </w:rPr>
        <w:t>
      3) жылына кемінде 1 (бір) рет негізгі немесе қайталама қызмет түрі тиісті қызметтің экономикалық қызмет түрлерінің жалпы жіктеуішінің (ЭҚЖЖ) бөлімдеріне жататын ауыл шаруашылығы өнімін өндіруге және (немесе) қайта өңдеуге инвестордың іс-әрекеті/әрекетсіздігі, қызмет түрінің сәйкестігі нысанасына.</w:t>
      </w:r>
    </w:p>
    <w:bookmarkEnd w:id="122"/>
    <w:bookmarkStart w:name="z150" w:id="123"/>
    <w:p>
      <w:pPr>
        <w:spacing w:after="0"/>
        <w:ind w:left="0"/>
        <w:jc w:val="both"/>
      </w:pPr>
      <w:r>
        <w:rPr>
          <w:rFonts w:ascii="Times New Roman"/>
          <w:b w:val="false"/>
          <w:i w:val="false"/>
          <w:color w:val="000000"/>
          <w:sz w:val="28"/>
        </w:rPr>
        <w:t xml:space="preserve">
      40. Мониторинг функцияларын жүзеге асыру үшін жұмыс органы (көрсетілетін қызметті беруші) инвестордан (көрсетілетін қызметті алушыдан)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мониторинг шарттарын орындау үшін қажетті ақпаратты, оның ішінде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инвестициялық салымдар кезінде АШТӨ шеккен шығыстардың бір бөлігін өтеуге арналған субсидиялардың игерілгені туралы есепті қалыптастыру үшін сұратылатын ақпараттың тізбесін СМАЖ-ға жолдау арқылы қажетті ақпаратты сұратады.</w:t>
      </w:r>
    </w:p>
    <w:bookmarkEnd w:id="123"/>
    <w:bookmarkStart w:name="z151" w:id="124"/>
    <w:p>
      <w:pPr>
        <w:spacing w:after="0"/>
        <w:ind w:left="0"/>
        <w:jc w:val="both"/>
      </w:pPr>
      <w:r>
        <w:rPr>
          <w:rFonts w:ascii="Times New Roman"/>
          <w:b w:val="false"/>
          <w:i w:val="false"/>
          <w:color w:val="000000"/>
          <w:sz w:val="28"/>
        </w:rPr>
        <w:t>
      Жұмыс органының (көрсетілетін қызметті берушінің) сұратылатын ақпарат тізбесін сұрағаны туралы хабарлама инвестор (көрсетілетін қызметті алушы) СМАЖ-ға тіркеу кезінде көрсеткен электрондық почта мекенжайына, СМАЖ-дағы "жеке кабинетке", сондай-ақ хабарламаның тіркелуін қамтамасыз ететін ұялы байланыстың абоненттік нөмірі бойынша қосымша мәтіндік хабарламамен жіберіледі.</w:t>
      </w:r>
    </w:p>
    <w:bookmarkEnd w:id="124"/>
    <w:bookmarkStart w:name="z152" w:id="125"/>
    <w:p>
      <w:pPr>
        <w:spacing w:after="0"/>
        <w:ind w:left="0"/>
        <w:jc w:val="both"/>
      </w:pPr>
      <w:r>
        <w:rPr>
          <w:rFonts w:ascii="Times New Roman"/>
          <w:b w:val="false"/>
          <w:i w:val="false"/>
          <w:color w:val="000000"/>
          <w:sz w:val="28"/>
        </w:rPr>
        <w:t>
      Инвестор (көрсетілетін қызметті алушы) 15 (он бес) жұмыс күні ішінде сұратылған ақпаратты СМАЖ-да орналастыру арқылы жұмыс органына (көрсетілетін қызметті берушіге) ұсынады.</w:t>
      </w:r>
    </w:p>
    <w:bookmarkEnd w:id="125"/>
    <w:bookmarkStart w:name="z153" w:id="126"/>
    <w:p>
      <w:pPr>
        <w:spacing w:after="0"/>
        <w:ind w:left="0"/>
        <w:jc w:val="both"/>
      </w:pPr>
      <w:r>
        <w:rPr>
          <w:rFonts w:ascii="Times New Roman"/>
          <w:b w:val="false"/>
          <w:i w:val="false"/>
          <w:color w:val="000000"/>
          <w:sz w:val="28"/>
        </w:rPr>
        <w:t>
      Инвестордың сұратылған ақпаратты көрсетілген мерзімдерде жұмыс органына (көрсетілетін қызметті берушіге) ұсынбауы жұмыс органының (көрсетілетін қызметті берушінің) инвестициялық субсидиялауды тоқтату және төленген инвестициялық субсидияларды қайтаруды талап ету туралы шешім қабылдауы үшін негіз болып табылады.</w:t>
      </w:r>
    </w:p>
    <w:bookmarkEnd w:id="126"/>
    <w:bookmarkStart w:name="z154" w:id="127"/>
    <w:p>
      <w:pPr>
        <w:spacing w:after="0"/>
        <w:ind w:left="0"/>
        <w:jc w:val="both"/>
      </w:pPr>
      <w:r>
        <w:rPr>
          <w:rFonts w:ascii="Times New Roman"/>
          <w:b w:val="false"/>
          <w:i w:val="false"/>
          <w:color w:val="000000"/>
          <w:sz w:val="28"/>
        </w:rPr>
        <w:t>
      Бұл ретте төленген инвестициялық субсидияларды қайтаруды инвестор жүзеге асырады.</w:t>
      </w:r>
    </w:p>
    <w:bookmarkEnd w:id="127"/>
    <w:bookmarkStart w:name="z155" w:id="128"/>
    <w:p>
      <w:pPr>
        <w:spacing w:after="0"/>
        <w:ind w:left="0"/>
        <w:jc w:val="both"/>
      </w:pPr>
      <w:r>
        <w:rPr>
          <w:rFonts w:ascii="Times New Roman"/>
          <w:b w:val="false"/>
          <w:i w:val="false"/>
          <w:color w:val="000000"/>
          <w:sz w:val="28"/>
        </w:rPr>
        <w:t>
      41. Субсидиялаудың ақпараттық жүйесінде қалыптастырылған мониторинг деректері негізіндегі талдауды жұмыс органы (көрсетілетін қызметті беруші) тексереді және келіседі.</w:t>
      </w:r>
    </w:p>
    <w:bookmarkEnd w:id="128"/>
    <w:bookmarkStart w:name="z156" w:id="129"/>
    <w:p>
      <w:pPr>
        <w:spacing w:after="0"/>
        <w:ind w:left="0"/>
        <w:jc w:val="both"/>
      </w:pPr>
      <w:r>
        <w:rPr>
          <w:rFonts w:ascii="Times New Roman"/>
          <w:b w:val="false"/>
          <w:i w:val="false"/>
          <w:color w:val="000000"/>
          <w:sz w:val="28"/>
        </w:rPr>
        <w:t xml:space="preserve">
      Инвестор (көрсетілетін қызметті алушы) сатып алынған жабдықтарды иеліктен шығарған және/немесе мақсатты пайдаланбаған, өндіріс объектісі пайдалануға берілген сәттен бастап күнтізбелік үш жыл ішінде жұмыс істемеген, сондай-ақ инвестор қызметінің негізгі және қосымша түрінің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келмейтіндігі анықталған, Салық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Оңалту және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инвесторға қатысты тарату, оңалту немесе банкроттық рәсімдері, инвестордың (көрсетілетін қызметті алушының) кредиттік/лизингтік шарт бойынша міндеттемелерді бұзуына және лизинг нысанасын алып қоюға байланысты кредиттік/лизингтік шартты бұзу фактісі анықталған жағдайда, жұмыс органы (көрсетілетін қызметті беруші) инвестициялық субсидияларды қайтару туралы шешім қабылданған сәттен бастап күнтізбелік 30 (отыз) күн ішінде қаражаттың қайтарылуы бойынша сот талқылауына бастамашылық жасайды.</w:t>
      </w:r>
    </w:p>
    <w:bookmarkEnd w:id="129"/>
    <w:bookmarkStart w:name="z157" w:id="130"/>
    <w:p>
      <w:pPr>
        <w:spacing w:after="0"/>
        <w:ind w:left="0"/>
        <w:jc w:val="both"/>
      </w:pPr>
      <w:r>
        <w:rPr>
          <w:rFonts w:ascii="Times New Roman"/>
          <w:b w:val="false"/>
          <w:i w:val="false"/>
          <w:color w:val="000000"/>
          <w:sz w:val="28"/>
        </w:rPr>
        <w:t>
      Инвестор (көрсетілетін қызметті алушы) кредиттік/лизингтік шарт бойынша міндеттемелерді бұзғандықтан және лизинг нысанасы алып қойылғандықтан кредиттік/лизингтік шарт бұзылған жағдайда, қаржы институты 5 (бес) жұмыс күні ішінде бұл туралы жұмыс органына (көрсетілетін қызметті берушіге) СМАЖ арқылы хабарлайды.</w:t>
      </w:r>
    </w:p>
    <w:bookmarkEnd w:id="130"/>
    <w:bookmarkStart w:name="z158" w:id="131"/>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субсидиялауды тоқтату туралы шешім қабылданған сәттен бастап 5 (бес) жұмыс күні ішінде қабылданған шешімнің себебін көрсете отырып, инвесторды (көрсетілетін қызметті алушыны) жазбаша хабардар етеді.</w:t>
      </w:r>
    </w:p>
    <w:bookmarkEnd w:id="131"/>
    <w:bookmarkStart w:name="z159" w:id="132"/>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жіктеуішінің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асырады. Өткен жылдардың төлемдері қайтарылған жағдайда, қайтарылған сома төлем жүргізілген тиісті бюджеттің кірісіне есептеледі.</w:t>
      </w:r>
    </w:p>
    <w:bookmarkEnd w:id="132"/>
    <w:bookmarkStart w:name="z160" w:id="133"/>
    <w:p>
      <w:pPr>
        <w:spacing w:after="0"/>
        <w:ind w:left="0"/>
        <w:jc w:val="both"/>
      </w:pPr>
      <w:r>
        <w:rPr>
          <w:rFonts w:ascii="Times New Roman"/>
          <w:b w:val="false"/>
          <w:i w:val="false"/>
          <w:color w:val="000000"/>
          <w:sz w:val="28"/>
        </w:rPr>
        <w:t xml:space="preserve">
      42. Жұмыс органы (көрсетілетін қызметті беруші) тоқсан сайын, есепті айдан кейінгі айдың 5-күнінен кешіктірмей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инвестициялық салымдар кезінде АШТӨ шеккен шығыстардың бір бөлігін өтеуге арналған субсидияларды игеру туралы есепті СМАЖ арқылы агроөнеркәсіптік кешен саласындағы уәкілетті органға ұсынады.</w:t>
      </w:r>
    </w:p>
    <w:bookmarkEnd w:id="133"/>
    <w:bookmarkStart w:name="z161" w:id="134"/>
    <w:p>
      <w:pPr>
        <w:spacing w:after="0"/>
        <w:ind w:left="0"/>
        <w:jc w:val="both"/>
      </w:pPr>
      <w:r>
        <w:rPr>
          <w:rFonts w:ascii="Times New Roman"/>
          <w:b w:val="false"/>
          <w:i w:val="false"/>
          <w:color w:val="000000"/>
          <w:sz w:val="28"/>
        </w:rPr>
        <w:t xml:space="preserve">
      Инвестициялық салымдар кезінде АШТӨ шеккен шығыстардың бір бөлігін өтеуге арналған субсидияларды игеру туралы жұмыс органының (көрсетілетін қызметті берушінің) жылдық есебі осы Қағидаларға 15-қосымшаға сәйкес нысан бойынша есепті кезеңнен кейінгі айдың 10-күнінен кешіктірілмей СМАЖ арқылы су қорын пайдалану және қорғау, сумен жабдықтау, су бұру саласындағы уәкілетті органға ұсынылады. Сондай-ақ, жұмыс органы (көрсетілетін қызметті беруші) СМАЖ арқылы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көрсетілген шарттардың мониторингі туралы есеп береді.</w:t>
      </w:r>
    </w:p>
    <w:bookmarkEnd w:id="134"/>
    <w:bookmarkStart w:name="z162" w:id="135"/>
    <w:p>
      <w:pPr>
        <w:spacing w:after="0"/>
        <w:ind w:left="0"/>
        <w:jc w:val="both"/>
      </w:pPr>
      <w:r>
        <w:rPr>
          <w:rFonts w:ascii="Times New Roman"/>
          <w:b w:val="false"/>
          <w:i w:val="false"/>
          <w:color w:val="000000"/>
          <w:sz w:val="28"/>
        </w:rPr>
        <w:t>
      43. Жұмыс органы (көрсетілетін қызметті беруші) тоқсан сайын, есепті айдан кейінгі айдың 5-күнінен кешіктірмей, өзінің ресми интернет-ресурсында жобалардың паспорттарын, алынған субсидиялар сомасын көрсете отырып, инвестициялық субсидия алған инвесторлардың (көрсетілетін қызметті алушылардың) тізбесін орналастырады, сондай-ақ жыл сайын мониторинг бойынша есепті орналастырады.</w:t>
      </w:r>
    </w:p>
    <w:bookmarkEnd w:id="135"/>
    <w:bookmarkStart w:name="z163" w:id="136"/>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36"/>
    <w:bookmarkStart w:name="z164" w:id="137"/>
    <w:p>
      <w:pPr>
        <w:spacing w:after="0"/>
        <w:ind w:left="0"/>
        <w:jc w:val="both"/>
      </w:pPr>
      <w:r>
        <w:rPr>
          <w:rFonts w:ascii="Times New Roman"/>
          <w:b w:val="false"/>
          <w:i w:val="false"/>
          <w:color w:val="000000"/>
          <w:sz w:val="28"/>
        </w:rPr>
        <w:t>
      44. Мемлекеттік қызметтер көрсету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облыстың, республикалық маңызы бар қаланың, астананың жергілікті атқарушы органының (бұдан әрі – жергілікті атқарушы орган) атына, мемлекеттік қызметтер көрсету сапасын бағалау және бақылау жөніндегі уәкілетті органға беріледі.</w:t>
      </w:r>
    </w:p>
    <w:bookmarkEnd w:id="137"/>
    <w:bookmarkStart w:name="z165" w:id="138"/>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жұмыс органы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Қолайлы акт қабылданған, шағымда көрсетілген талаптарды толық қанағаттандыратын әкімшілік іс-әрекет жасалған жағдайда, шағымды жұмыс органы (көрсетілетін қызметті беруші) шағымды қарайтын органға (жоғары тұрған әкімшілік органға және (немесе) лауазымды адамға) жібермейді.</w:t>
      </w:r>
    </w:p>
    <w:bookmarkEnd w:id="138"/>
    <w:bookmarkStart w:name="z166" w:id="139"/>
    <w:p>
      <w:pPr>
        <w:spacing w:after="0"/>
        <w:ind w:left="0"/>
        <w:jc w:val="both"/>
      </w:pPr>
      <w:r>
        <w:rPr>
          <w:rFonts w:ascii="Times New Roman"/>
          <w:b w:val="false"/>
          <w:i w:val="false"/>
          <w:color w:val="000000"/>
          <w:sz w:val="28"/>
        </w:rPr>
        <w:t xml:space="preserve">
      45. Инвестордың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39"/>
    <w:bookmarkStart w:name="z167" w:id="140"/>
    <w:p>
      <w:pPr>
        <w:spacing w:after="0"/>
        <w:ind w:left="0"/>
        <w:jc w:val="both"/>
      </w:pPr>
      <w:r>
        <w:rPr>
          <w:rFonts w:ascii="Times New Roman"/>
          <w:b w:val="false"/>
          <w:i w:val="false"/>
          <w:color w:val="000000"/>
          <w:sz w:val="28"/>
        </w:rPr>
        <w:t>
      1) жұмыс органы (көрсетілетін қызметті беруші), жергілікті атқарушы орган – тіркелген күнінен бастап 5 (бес) жұмыс күні ішінде;</w:t>
      </w:r>
    </w:p>
    <w:bookmarkEnd w:id="140"/>
    <w:bookmarkStart w:name="z168" w:id="141"/>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41"/>
    <w:bookmarkStart w:name="z169" w:id="142"/>
    <w:p>
      <w:pPr>
        <w:spacing w:after="0"/>
        <w:ind w:left="0"/>
        <w:jc w:val="both"/>
      </w:pPr>
      <w:r>
        <w:rPr>
          <w:rFonts w:ascii="Times New Roman"/>
          <w:b w:val="false"/>
          <w:i w:val="false"/>
          <w:color w:val="000000"/>
          <w:sz w:val="28"/>
        </w:rPr>
        <w:t xml:space="preserve">
      46. Жұмыс органының (көрсетілетін қызметті берушінің),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42"/>
    <w:bookmarkStart w:name="z170" w:id="14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43"/>
    <w:bookmarkStart w:name="z171" w:id="144"/>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44"/>
    <w:bookmarkStart w:name="z172" w:id="145"/>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хабарлайды.</w:t>
      </w:r>
    </w:p>
    <w:bookmarkEnd w:id="145"/>
    <w:bookmarkStart w:name="z173" w:id="146"/>
    <w:p>
      <w:pPr>
        <w:spacing w:after="0"/>
        <w:ind w:left="0"/>
        <w:jc w:val="both"/>
      </w:pPr>
      <w:r>
        <w:rPr>
          <w:rFonts w:ascii="Times New Roman"/>
          <w:b w:val="false"/>
          <w:i w:val="false"/>
          <w:color w:val="000000"/>
          <w:sz w:val="28"/>
        </w:rPr>
        <w:t xml:space="preserve">
      47.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46"/>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6" w:id="147"/>
    <w:p>
      <w:pPr>
        <w:spacing w:after="0"/>
        <w:ind w:left="0"/>
        <w:jc w:val="left"/>
      </w:pPr>
      <w:r>
        <w:rPr>
          <w:rFonts w:ascii="Times New Roman"/>
          <w:b/>
          <w:i w:val="false"/>
          <w:color w:val="000000"/>
        </w:rPr>
        <w:t xml:space="preserve"> Инвестициялық салымдарды жүзеге асыратын және ауыл шаруашылығы өнімдерін өндірумен және (немесе) өңдеумен айналысатын кәсіпкерлік субъектісі үшін негізгі немесе қайталама қызмет түрінің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немесе екі жылдық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жидектер және жаңғақтар өсіру.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8" w:id="148"/>
    <w:p>
      <w:pPr>
        <w:spacing w:after="0"/>
        <w:ind w:left="0"/>
        <w:jc w:val="left"/>
      </w:pPr>
      <w:r>
        <w:rPr>
          <w:rFonts w:ascii="Times New Roman"/>
          <w:b/>
          <w:i w:val="false"/>
          <w:color w:val="000000"/>
        </w:rPr>
        <w:t xml:space="preserve"> Су алу және беруге арналған инфрақұрылымын құру және кеңейту арқылы су үнемдейтін суару технологияларын енгізу жобасының паспорты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 үшін инфрақұрылым: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фронтальді жұмыс істейтін жаңбырлатқыш машиналар, стационарлық немесе тез жиналмалы жаңбырлатқыш жүйе (спринклерлік жүйе), сондай-ақ тамшылатып суару жүйесі үшін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 үшін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және айналмалы жұмыс істейтін жаңбырлатқыш машиналар: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 қоса алғанда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гектардан астам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гектардан аспайтын (Қытай Халық Республикасында өндірілгендерді қоспағанда)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гектардан аспайтын модельдер (Қытай Халық Республикасында өндірілгендерді қоспағанда)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жаңбырлатқыш жүйе (спринклерлік жүйе)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құны жобалық-сметалық құжаттамаға сәйкес анықталады (бұдан әрі – ЖСҚ). Бұл ретте ЖСҚ су алу және су беруге арналған инфрақұрылымын құру және кеңейтумен қатар, енгізілетін су үнемдеу технологияларының түрін таңдау бөлімі де көрсетіледі. Жобаларды сараптау түрі жауапкершілік деңгейі бойынша Қазақстан Республикасы Ұлттық экономика министрінің 2015 жылғы 28 ақпандағы № 165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 тізілімінде № 10666 тіркелген)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инвестициялық жоба жобалау-сметалық құжаттама әзірлемей, жаңбырлатқыш машиналарды, стационарлық немесе тез жиналмалы жаңбырлатқыш жүйені (спринклерлік жүйе), тамшылатып суару жүйесін сатып алуды және монтаждауды ғана көздесе, онда олар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және жабдық құнының инвестициялық салымдарды өтеу үлесіне арналған субсидияларды есептеу үшін белгіленген жол берілетін ең жоғары құн шегінде ЖСҚ әзірлемей субсидияланады. Сондай-ақ су үнемдеу жабдықтың шығу тегі туралы зауыттық паспорт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Жаңбырлатқыш машиналарға мыналар жатады: айналмалы, фронтальді жұмыс істейтін сондай-ақ барабан типті жаңбырлатқыш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 алу және беру инфрақұрылымына (оның ішінде құрылыс-монтаждау жұмыстары) мыналар жатады: су алу құрылғысы (суды жерүсті су объектілерінен алу кезінде) немесе ұңғыма (суды жерасты суларынан алу кезінде), сорғы станциясы (электр, дизель немесе бензин), магистральдық құбыр немесе канал, тарату желілері, тәуліктік немесе онкүндік реттеу бассейні (қажет болған жағдайда), электр желісі, трансформаторлық қосалқы станция.</w:t>
            </w:r>
          </w:p>
          <w:p>
            <w:pPr>
              <w:spacing w:after="20"/>
              <w:ind w:left="20"/>
              <w:jc w:val="both"/>
            </w:pPr>
            <w:r>
              <w:rPr>
                <w:rFonts w:ascii="Times New Roman"/>
                <w:b w:val="false"/>
                <w:i w:val="false"/>
                <w:color w:val="000000"/>
                <w:sz w:val="20"/>
              </w:rPr>
              <w:t>
Бұл ретте жобалық-сметалық құжаттамаға сәйкес инфрақұрылым тізбесінің жекелеген объектілері түрлері бойынша субсидиялауға жол беріледі, бұл ретте жекелеген объектілердің түрлері бойынша инфрақұрылым көрсетілген кадастрлық нөмері бойынша 1 (бір) реттен артық субсидияланбайды.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 кооперативінен немесе бірлескен шаруашылық қызмет (бұдан әрі – бірлескен қызмет) туралы шарт негізінде әрекет ететін инвестор (қызмет алушы) Қазақстан Республикасының азаматтық заңнамасына сәйкес өтініш берген жағдайда ауыл шаруашылығы кооперативiнiң мүшелерiнде, сондай-ақ бiрлескен қызмет туралы шартқа қатысушыларда тiркелген жер пайдалану және (немесе) жеке меншiк құқығындағы ауыл шаруашылығы мақсатындағы жер учаскелерiнiң болуын растай отырып, бiрлескен шаруашылық қызмет туралы шарттың көшiрмесiн қоса бере отырып, субсидия беруге жол беріледі.</w:t>
            </w:r>
          </w:p>
          <w:p>
            <w:pPr>
              <w:spacing w:after="20"/>
              <w:ind w:left="20"/>
              <w:jc w:val="both"/>
            </w:pPr>
            <w:r>
              <w:rPr>
                <w:rFonts w:ascii="Times New Roman"/>
                <w:b w:val="false"/>
                <w:i w:val="false"/>
                <w:color w:val="000000"/>
                <w:sz w:val="20"/>
              </w:rPr>
              <w:t>
Бұл ретте субсидияны есептеу үшін ауыл шаруашылығы кооперативінің мүшелерінде, сондай-ақ бірлескен қызмет туралы шартқа қатысушыларда тіркелген суармалы жерлердің жалпы алаңы есепке алынады.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Жерүсті немесе жерасты су объектілерінен тікелей (бастапқы) су алу кезінде объектіні пайдалануға беру актісін аяқтағаннан кейін және алғаннан кейін АШТӨ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арнайы су пайдалануға рұқсат алуды, суды алу немесе ағызу жөніндегі құрылыстарда немесе құрылғыларда орнатылатын суды есепке алу аспаптарын пломбалауды қамтамасыз етеді.</w:t>
            </w:r>
          </w:p>
          <w:p>
            <w:pPr>
              <w:spacing w:after="20"/>
              <w:ind w:left="20"/>
              <w:jc w:val="both"/>
            </w:pPr>
            <w:r>
              <w:rPr>
                <w:rFonts w:ascii="Times New Roman"/>
                <w:b w:val="false"/>
                <w:i w:val="false"/>
                <w:color w:val="000000"/>
                <w:sz w:val="20"/>
              </w:rPr>
              <w:t xml:space="preserve">
Ал АШТӨ Кодекстің </w:t>
            </w:r>
            <w:r>
              <w:rPr>
                <w:rFonts w:ascii="Times New Roman"/>
                <w:b w:val="false"/>
                <w:i w:val="false"/>
                <w:color w:val="000000"/>
                <w:sz w:val="20"/>
              </w:rPr>
              <w:t>69-бабына</w:t>
            </w:r>
            <w:r>
              <w:rPr>
                <w:rFonts w:ascii="Times New Roman"/>
                <w:b w:val="false"/>
                <w:i w:val="false"/>
                <w:color w:val="000000"/>
                <w:sz w:val="20"/>
              </w:rPr>
              <w:t xml:space="preserve"> сәйкес қосалқы (қайталама) суармалы су беру қызметтерін алған жағдайда су ұйымдарымен жасалынған келісім-шартты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Егер суарылмайтын жерлерге суарылатындай жағдай жасалса, инвестор Қазақстан Республикасының Жер кодексінің </w:t>
            </w:r>
            <w:r>
              <w:rPr>
                <w:rFonts w:ascii="Times New Roman"/>
                <w:b w:val="false"/>
                <w:i w:val="false"/>
                <w:color w:val="000000"/>
                <w:sz w:val="20"/>
              </w:rPr>
              <w:t>98-бабына</w:t>
            </w:r>
            <w:r>
              <w:rPr>
                <w:rFonts w:ascii="Times New Roman"/>
                <w:b w:val="false"/>
                <w:i w:val="false"/>
                <w:color w:val="000000"/>
                <w:sz w:val="20"/>
              </w:rPr>
              <w:t xml:space="preserve"> сәйкес ауыл шаруашылығы алқаптарын бір түрінен екінші түріне (суарылмайтын жерлерден суарылатын жерлерге) ауыстыруды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Тамшылату таспаларын (тамшылату құбырларын) бөлек субсидиялауға жол берілмейді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үнемдейтін суару технологияларын ендірмей су алу және беру инфрақұрылымы шығындарын өтеуге жол беріледі, бұл ретте АШТӨ инфрақұрылымды енгізу актісіне қол қойылғанкүннен бастап бір жылдың ішінде су үнемдеу технологияларын (технологияның түрін көрсете отырып) енгізуді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үнемдеу жабдыққа арналған шығындарды инфрақұрылымсыз өтеуге жол беріледі, бұл ретте АШТӨ су үнемдеу жабдығын енгізу актісіне қол қойылған күннен бастап бір жыл ішінде инфрақұрылым құруды қамтамасыз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3" w:id="149"/>
    <w:p>
      <w:pPr>
        <w:spacing w:after="0"/>
        <w:ind w:left="0"/>
        <w:jc w:val="both"/>
      </w:pPr>
      <w:r>
        <w:rPr>
          <w:rFonts w:ascii="Times New Roman"/>
          <w:b w:val="false"/>
          <w:i w:val="false"/>
          <w:color w:val="000000"/>
          <w:sz w:val="28"/>
        </w:rPr>
        <w:t>
      Нысан</w:t>
      </w:r>
    </w:p>
    <w:bookmarkEnd w:id="149"/>
    <w:bookmarkStart w:name="z184" w:id="150"/>
    <w:p>
      <w:pPr>
        <w:spacing w:after="0"/>
        <w:ind w:left="0"/>
        <w:jc w:val="left"/>
      </w:pPr>
      <w:r>
        <w:rPr>
          <w:rFonts w:ascii="Times New Roman"/>
          <w:b/>
          <w:i w:val="false"/>
          <w:color w:val="000000"/>
        </w:rPr>
        <w:t xml:space="preserve"> Инвестициялық субсидиялауға арналған өтінім</w:t>
      </w:r>
    </w:p>
    <w:bookmarkEnd w:id="150"/>
    <w:bookmarkStart w:name="z185" w:id="151"/>
    <w:p>
      <w:pPr>
        <w:spacing w:after="0"/>
        <w:ind w:left="0"/>
        <w:jc w:val="both"/>
      </w:pPr>
      <w:r>
        <w:rPr>
          <w:rFonts w:ascii="Times New Roman"/>
          <w:b w:val="false"/>
          <w:i w:val="false"/>
          <w:color w:val="000000"/>
          <w:sz w:val="28"/>
        </w:rPr>
        <w:t xml:space="preserve">
      Кімге: __________________________________________________________ </w:t>
      </w:r>
    </w:p>
    <w:bookmarkEnd w:id="151"/>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Су ресурстары және ирригация министрінің </w:t>
      </w:r>
    </w:p>
    <w:p>
      <w:pPr>
        <w:spacing w:after="0"/>
        <w:ind w:left="0"/>
        <w:jc w:val="both"/>
      </w:pPr>
      <w:r>
        <w:rPr>
          <w:rFonts w:ascii="Times New Roman"/>
          <w:b w:val="false"/>
          <w:i w:val="false"/>
          <w:color w:val="000000"/>
          <w:sz w:val="28"/>
        </w:rPr>
        <w:t xml:space="preserve">
      осы бұйрығымен бекітілген Инвестициялық салымдар кезінде агроөнеркәсіптік </w:t>
      </w:r>
    </w:p>
    <w:p>
      <w:pPr>
        <w:spacing w:after="0"/>
        <w:ind w:left="0"/>
        <w:jc w:val="both"/>
      </w:pPr>
      <w:r>
        <w:rPr>
          <w:rFonts w:ascii="Times New Roman"/>
          <w:b w:val="false"/>
          <w:i w:val="false"/>
          <w:color w:val="000000"/>
          <w:sz w:val="28"/>
        </w:rPr>
        <w:t xml:space="preserve">
      кешен субъектісі шеккен шығыстардың бір бөлігін өтеу бойынша субсидиялау </w:t>
      </w:r>
    </w:p>
    <w:p>
      <w:pPr>
        <w:spacing w:after="0"/>
        <w:ind w:left="0"/>
        <w:jc w:val="both"/>
      </w:pPr>
      <w:r>
        <w:rPr>
          <w:rFonts w:ascii="Times New Roman"/>
          <w:b w:val="false"/>
          <w:i w:val="false"/>
          <w:color w:val="000000"/>
          <w:sz w:val="28"/>
        </w:rPr>
        <w:t xml:space="preserve">
      қағидаларына сәйкес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жобасының паспорты (жоба паспортының толық атауы) бойынша </w:t>
      </w:r>
    </w:p>
    <w:p>
      <w:pPr>
        <w:spacing w:after="0"/>
        <w:ind w:left="0"/>
        <w:jc w:val="both"/>
      </w:pPr>
      <w:r>
        <w:rPr>
          <w:rFonts w:ascii="Times New Roman"/>
          <w:b w:val="false"/>
          <w:i w:val="false"/>
          <w:color w:val="000000"/>
          <w:sz w:val="28"/>
        </w:rPr>
        <w:t xml:space="preserve">
      _____________________________________ теңге мөлшеріндегі инвестициялық </w:t>
      </w:r>
    </w:p>
    <w:p>
      <w:pPr>
        <w:spacing w:after="0"/>
        <w:ind w:left="0"/>
        <w:jc w:val="both"/>
      </w:pPr>
      <w:r>
        <w:rPr>
          <w:rFonts w:ascii="Times New Roman"/>
          <w:b w:val="false"/>
          <w:i w:val="false"/>
          <w:color w:val="000000"/>
          <w:sz w:val="28"/>
        </w:rPr>
        <w:t>
      субсидия (сома санмен және жазбаша) сомасын төлеуді сұраймын.</w:t>
      </w:r>
    </w:p>
    <w:bookmarkStart w:name="z198" w:id="152"/>
    <w:p>
      <w:pPr>
        <w:spacing w:after="0"/>
        <w:ind w:left="0"/>
        <w:jc w:val="both"/>
      </w:pPr>
      <w:r>
        <w:rPr>
          <w:rFonts w:ascii="Times New Roman"/>
          <w:b w:val="false"/>
          <w:i w:val="false"/>
          <w:color w:val="000000"/>
          <w:sz w:val="28"/>
        </w:rPr>
        <w:t>
      1. Инвестор туралы мәліметтер.</w:t>
      </w:r>
    </w:p>
    <w:bookmarkEnd w:id="152"/>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коды) бойынша сыныбы</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коды) бойынша сыныбы</w:t>
      </w:r>
    </w:p>
    <w:bookmarkStart w:name="z216" w:id="153"/>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153"/>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w:t>
      </w:r>
    </w:p>
    <w:bookmarkStart w:name="z219" w:id="154"/>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55"/>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56"/>
    <w:p>
      <w:pPr>
        <w:spacing w:after="0"/>
        <w:ind w:left="0"/>
        <w:jc w:val="both"/>
      </w:pPr>
      <w:r>
        <w:rPr>
          <w:rFonts w:ascii="Times New Roman"/>
          <w:b w:val="false"/>
          <w:i w:val="false"/>
          <w:color w:val="000000"/>
          <w:sz w:val="28"/>
        </w:rPr>
        <w:t>
      5. Инвестициялық жоба туралы мәліметтер:</w:t>
      </w:r>
    </w:p>
    <w:bookmarkEnd w:id="156"/>
    <w:p>
      <w:pPr>
        <w:spacing w:after="0"/>
        <w:ind w:left="0"/>
        <w:jc w:val="both"/>
      </w:pPr>
      <w:r>
        <w:rPr>
          <w:rFonts w:ascii="Times New Roman"/>
          <w:b w:val="false"/>
          <w:i w:val="false"/>
          <w:color w:val="000000"/>
          <w:sz w:val="28"/>
        </w:rPr>
        <w:t>
      сипаттауы 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__________________________________________</w:t>
      </w:r>
    </w:p>
    <w:p>
      <w:pPr>
        <w:spacing w:after="0"/>
        <w:ind w:left="0"/>
        <w:jc w:val="both"/>
      </w:pPr>
      <w:r>
        <w:rPr>
          <w:rFonts w:ascii="Times New Roman"/>
          <w:b w:val="false"/>
          <w:i w:val="false"/>
          <w:color w:val="000000"/>
          <w:sz w:val="28"/>
        </w:rPr>
        <w:t>
      жоба іске асырылатын қаражат көзі ________________________________</w:t>
      </w:r>
    </w:p>
    <w:p>
      <w:pPr>
        <w:spacing w:after="0"/>
        <w:ind w:left="0"/>
        <w:jc w:val="both"/>
      </w:pPr>
      <w:r>
        <w:rPr>
          <w:rFonts w:ascii="Times New Roman"/>
          <w:b w:val="false"/>
          <w:i w:val="false"/>
          <w:color w:val="000000"/>
          <w:sz w:val="28"/>
        </w:rPr>
        <w:t>
      субсидиялардың есептік сомасы __________________________________</w:t>
      </w:r>
    </w:p>
    <w:p>
      <w:pPr>
        <w:spacing w:after="0"/>
        <w:ind w:left="0"/>
        <w:jc w:val="both"/>
      </w:pPr>
      <w:r>
        <w:rPr>
          <w:rFonts w:ascii="Times New Roman"/>
          <w:b w:val="false"/>
          <w:i w:val="false"/>
          <w:color w:val="000000"/>
          <w:sz w:val="28"/>
        </w:rPr>
        <w:t>
      инвестициялық жоба іске асырылатын мекенжайы ____________________</w:t>
      </w:r>
    </w:p>
    <w:bookmarkStart w:name="z227" w:id="157"/>
    <w:p>
      <w:pPr>
        <w:spacing w:after="0"/>
        <w:ind w:left="0"/>
        <w:jc w:val="both"/>
      </w:pPr>
      <w:r>
        <w:rPr>
          <w:rFonts w:ascii="Times New Roman"/>
          <w:b w:val="false"/>
          <w:i w:val="false"/>
          <w:color w:val="000000"/>
          <w:sz w:val="28"/>
        </w:rPr>
        <w:t>
      6. Қаржы институт туралы мәліметтер:</w:t>
      </w:r>
    </w:p>
    <w:bookmarkEnd w:id="157"/>
    <w:p>
      <w:pPr>
        <w:spacing w:after="0"/>
        <w:ind w:left="0"/>
        <w:jc w:val="both"/>
      </w:pPr>
      <w:r>
        <w:rPr>
          <w:rFonts w:ascii="Times New Roman"/>
          <w:b w:val="false"/>
          <w:i w:val="false"/>
          <w:color w:val="000000"/>
          <w:sz w:val="28"/>
        </w:rPr>
        <w:t>
      қаржы институтының атауы _______________________________________</w:t>
      </w:r>
    </w:p>
    <w:p>
      <w:pPr>
        <w:spacing w:after="0"/>
        <w:ind w:left="0"/>
        <w:jc w:val="both"/>
      </w:pPr>
      <w:r>
        <w:rPr>
          <w:rFonts w:ascii="Times New Roman"/>
          <w:b w:val="false"/>
          <w:i w:val="false"/>
          <w:color w:val="000000"/>
          <w:sz w:val="28"/>
        </w:rPr>
        <w:t>
      қаржы институтының инвестициялық субсидияларды аудару шоттарының</w:t>
      </w:r>
    </w:p>
    <w:p>
      <w:pPr>
        <w:spacing w:after="0"/>
        <w:ind w:left="0"/>
        <w:jc w:val="both"/>
      </w:pPr>
      <w:r>
        <w:rPr>
          <w:rFonts w:ascii="Times New Roman"/>
          <w:b w:val="false"/>
          <w:i w:val="false"/>
          <w:color w:val="000000"/>
          <w:sz w:val="28"/>
        </w:rPr>
        <w:t>
      деректемелері көрсетілген анықтамасы 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32" w:id="158"/>
    <w:p>
      <w:pPr>
        <w:spacing w:after="0"/>
        <w:ind w:left="0"/>
        <w:jc w:val="both"/>
      </w:pPr>
      <w:r>
        <w:rPr>
          <w:rFonts w:ascii="Times New Roman"/>
          <w:b w:val="false"/>
          <w:i w:val="false"/>
          <w:color w:val="000000"/>
          <w:sz w:val="28"/>
        </w:rPr>
        <w:t>
      7. Тиесілі субсидияның алдын ала есептемесі ________________________</w:t>
      </w:r>
    </w:p>
    <w:bookmarkEnd w:id="158"/>
    <w:bookmarkStart w:name="z233" w:id="159"/>
    <w:p>
      <w:pPr>
        <w:spacing w:after="0"/>
        <w:ind w:left="0"/>
        <w:jc w:val="both"/>
      </w:pPr>
      <w:r>
        <w:rPr>
          <w:rFonts w:ascii="Times New Roman"/>
          <w:b w:val="false"/>
          <w:i w:val="false"/>
          <w:color w:val="000000"/>
          <w:sz w:val="28"/>
        </w:rPr>
        <w:t>
      8. Инвестициялық жобаның Қағидалардың шарттарына сәйкестігі туралы жұмыс органының шешімі _____________________________________________.</w:t>
      </w:r>
    </w:p>
    <w:bookmarkEnd w:id="159"/>
    <w:bookmarkStart w:name="z234" w:id="160"/>
    <w:p>
      <w:pPr>
        <w:spacing w:after="0"/>
        <w:ind w:left="0"/>
        <w:jc w:val="both"/>
      </w:pPr>
      <w:r>
        <w:rPr>
          <w:rFonts w:ascii="Times New Roman"/>
          <w:b w:val="false"/>
          <w:i w:val="false"/>
          <w:color w:val="000000"/>
          <w:sz w:val="28"/>
        </w:rPr>
        <w:t>
      9.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 _______________________.</w:t>
      </w:r>
    </w:p>
    <w:bookmarkEnd w:id="160"/>
    <w:bookmarkStart w:name="z235" w:id="161"/>
    <w:p>
      <w:pPr>
        <w:spacing w:after="0"/>
        <w:ind w:left="0"/>
        <w:jc w:val="both"/>
      </w:pPr>
      <w:r>
        <w:rPr>
          <w:rFonts w:ascii="Times New Roman"/>
          <w:b w:val="false"/>
          <w:i w:val="false"/>
          <w:color w:val="000000"/>
          <w:sz w:val="28"/>
        </w:rPr>
        <w:t>
      10. Сатып алушы мен жеткізуші арасындағы жабдықтарды пайдалануға беру актісі (жабдықтар сатып алу кезінде) _______________________________.</w:t>
      </w:r>
    </w:p>
    <w:bookmarkEnd w:id="161"/>
    <w:bookmarkStart w:name="z236" w:id="162"/>
    <w:p>
      <w:pPr>
        <w:spacing w:after="0"/>
        <w:ind w:left="0"/>
        <w:jc w:val="both"/>
      </w:pPr>
      <w:r>
        <w:rPr>
          <w:rFonts w:ascii="Times New Roman"/>
          <w:b w:val="false"/>
          <w:i w:val="false"/>
          <w:color w:val="000000"/>
          <w:sz w:val="28"/>
        </w:rPr>
        <w:t>
      11. Жаңа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 шот-фактуралар _____________________________________ төлемді растайтын құжаттар.</w:t>
      </w:r>
    </w:p>
    <w:bookmarkEnd w:id="162"/>
    <w:bookmarkStart w:name="z237" w:id="163"/>
    <w:p>
      <w:pPr>
        <w:spacing w:after="0"/>
        <w:ind w:left="0"/>
        <w:jc w:val="both"/>
      </w:pPr>
      <w:r>
        <w:rPr>
          <w:rFonts w:ascii="Times New Roman"/>
          <w:b w:val="false"/>
          <w:i w:val="false"/>
          <w:color w:val="000000"/>
          <w:sz w:val="28"/>
        </w:rPr>
        <w:t>
      12. Қазақстан Республикасының заңнамасына сәйкес жобалар сараптамасының оң қорытындысы бар жобалау-сметалық құжаттама (жобалау-сметалық құжаттамаға сәйкес субсидиялау көзделген жобалардың паспорттары бойынша) __________________________________________.</w:t>
      </w:r>
    </w:p>
    <w:bookmarkEnd w:id="163"/>
    <w:bookmarkStart w:name="z238" w:id="164"/>
    <w:p>
      <w:pPr>
        <w:spacing w:after="0"/>
        <w:ind w:left="0"/>
        <w:jc w:val="both"/>
      </w:pPr>
      <w:r>
        <w:rPr>
          <w:rFonts w:ascii="Times New Roman"/>
          <w:b w:val="false"/>
          <w:i w:val="false"/>
          <w:color w:val="000000"/>
          <w:sz w:val="28"/>
        </w:rPr>
        <w:t>
      13. Ауыл шаруашылығы техникасын, арнайы техника мен технологиялық жабдықтарды қабылдап алу-беру актілері _____________________________</w:t>
      </w:r>
    </w:p>
    <w:bookmarkEnd w:id="164"/>
    <w:bookmarkStart w:name="z239" w:id="165"/>
    <w:p>
      <w:pPr>
        <w:spacing w:after="0"/>
        <w:ind w:left="0"/>
        <w:jc w:val="both"/>
      </w:pPr>
      <w:r>
        <w:rPr>
          <w:rFonts w:ascii="Times New Roman"/>
          <w:b w:val="false"/>
          <w:i w:val="false"/>
          <w:color w:val="000000"/>
          <w:sz w:val="28"/>
        </w:rPr>
        <w:t>
      14. Кредиттік/лизингтік шарттар (қаржы институттарында тартылған қаражат есебінен инвестициялық салымдар жүзеге асырылған жағдайда) ___________________________________________________________________</w:t>
      </w:r>
    </w:p>
    <w:bookmarkEnd w:id="165"/>
    <w:bookmarkStart w:name="z240" w:id="166"/>
    <w:p>
      <w:pPr>
        <w:spacing w:after="0"/>
        <w:ind w:left="0"/>
        <w:jc w:val="both"/>
      </w:pPr>
      <w:r>
        <w:rPr>
          <w:rFonts w:ascii="Times New Roman"/>
          <w:b w:val="false"/>
          <w:i w:val="false"/>
          <w:color w:val="000000"/>
          <w:sz w:val="28"/>
        </w:rPr>
        <w:t>
      15. Жобаның толтырылған паспорты қоса беріледі.</w:t>
      </w:r>
    </w:p>
    <w:bookmarkEnd w:id="166"/>
    <w:bookmarkStart w:name="z241" w:id="167"/>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жүктеп алуға және пайдалануға келісім беремін.</w:t>
      </w:r>
    </w:p>
    <w:bookmarkEnd w:id="167"/>
    <w:bookmarkStart w:name="z242" w:id="168"/>
    <w:p>
      <w:pPr>
        <w:spacing w:after="0"/>
        <w:ind w:left="0"/>
        <w:jc w:val="both"/>
      </w:pPr>
      <w:r>
        <w:rPr>
          <w:rFonts w:ascii="Times New Roman"/>
          <w:b w:val="false"/>
          <w:i w:val="false"/>
          <w:color w:val="000000"/>
          <w:sz w:val="28"/>
        </w:rPr>
        <w:t>
      Мен/Біз инвестор ретінде Қағидалардың 8-тармағының талаптарына сай екенімізді растаймын.</w:t>
      </w:r>
    </w:p>
    <w:bookmarkEnd w:id="168"/>
    <w:bookmarkStart w:name="z243" w:id="169"/>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bookmarkEnd w:id="169"/>
    <w:bookmarkStart w:name="z244" w:id="170"/>
    <w:p>
      <w:pPr>
        <w:spacing w:after="0"/>
        <w:ind w:left="0"/>
        <w:jc w:val="both"/>
      </w:pPr>
      <w:r>
        <w:rPr>
          <w:rFonts w:ascii="Times New Roman"/>
          <w:b w:val="false"/>
          <w:i w:val="false"/>
          <w:color w:val="000000"/>
          <w:sz w:val="28"/>
        </w:rPr>
        <w:t>
      Тексеру кезінде ұсынылған мәліметтердің сәйкессіздігі анықталған жағдайда, сондай-ақ Қағидалардың 39-тармағының талаптары орындалмаған жағдайда, он жұмыс күні ішінде заңсыз алынған қаражатты қайтаруға міндеттенемін.</w:t>
      </w:r>
    </w:p>
    <w:bookmarkEnd w:id="170"/>
    <w:bookmarkStart w:name="z245" w:id="171"/>
    <w:p>
      <w:pPr>
        <w:spacing w:after="0"/>
        <w:ind w:left="0"/>
        <w:jc w:val="both"/>
      </w:pPr>
      <w:r>
        <w:rPr>
          <w:rFonts w:ascii="Times New Roman"/>
          <w:b w:val="false"/>
          <w:i w:val="false"/>
          <w:color w:val="000000"/>
          <w:sz w:val="28"/>
        </w:rPr>
        <w:t>
      Осымен Қағидалардың 16-тармағы шеңберінде қосымша қаражат бөлінген жағдайда, инвестициялық субсидиялау сомасын ұлғайтуға келісім беремін.</w:t>
      </w:r>
    </w:p>
    <w:bookmarkEnd w:id="171"/>
    <w:bookmarkStart w:name="z246" w:id="172"/>
    <w:p>
      <w:pPr>
        <w:spacing w:after="0"/>
        <w:ind w:left="0"/>
        <w:jc w:val="both"/>
      </w:pPr>
      <w:r>
        <w:rPr>
          <w:rFonts w:ascii="Times New Roman"/>
          <w:b w:val="false"/>
          <w:i w:val="false"/>
          <w:color w:val="000000"/>
          <w:sz w:val="28"/>
        </w:rPr>
        <w:t>
      Инвестор 20 __ жылғы "__" ________ сағат _____-де қол қойып, жіберді:</w:t>
      </w:r>
    </w:p>
    <w:bookmarkEnd w:id="172"/>
    <w:bookmarkStart w:name="z247" w:id="173"/>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73"/>
    <w:bookmarkStart w:name="z248" w:id="174"/>
    <w:p>
      <w:pPr>
        <w:spacing w:after="0"/>
        <w:ind w:left="0"/>
        <w:jc w:val="both"/>
      </w:pPr>
      <w:r>
        <w:rPr>
          <w:rFonts w:ascii="Times New Roman"/>
          <w:b w:val="false"/>
          <w:i w:val="false"/>
          <w:color w:val="000000"/>
          <w:sz w:val="28"/>
        </w:rPr>
        <w:t>
      ЭЦҚ қою күні мен уақыты</w:t>
      </w:r>
    </w:p>
    <w:bookmarkEnd w:id="174"/>
    <w:bookmarkStart w:name="z249" w:id="175"/>
    <w:p>
      <w:pPr>
        <w:spacing w:after="0"/>
        <w:ind w:left="0"/>
        <w:jc w:val="both"/>
      </w:pPr>
      <w:r>
        <w:rPr>
          <w:rFonts w:ascii="Times New Roman"/>
          <w:b w:val="false"/>
          <w:i w:val="false"/>
          <w:color w:val="000000"/>
          <w:sz w:val="28"/>
        </w:rPr>
        <w:t>
      Өтінімді қабылдау туралы хабарлама:</w:t>
      </w:r>
    </w:p>
    <w:bookmarkEnd w:id="175"/>
    <w:bookmarkStart w:name="z250" w:id="176"/>
    <w:p>
      <w:pPr>
        <w:spacing w:after="0"/>
        <w:ind w:left="0"/>
        <w:jc w:val="both"/>
      </w:pPr>
      <w:r>
        <w:rPr>
          <w:rFonts w:ascii="Times New Roman"/>
          <w:b w:val="false"/>
          <w:i w:val="false"/>
          <w:color w:val="000000"/>
          <w:sz w:val="28"/>
        </w:rPr>
        <w:t>
      Жұмыс органы 20__ жылғы "__" _____ сағат _______-де қабылдады:</w:t>
      </w:r>
    </w:p>
    <w:bookmarkEnd w:id="176"/>
    <w:bookmarkStart w:name="z251" w:id="177"/>
    <w:p>
      <w:pPr>
        <w:spacing w:after="0"/>
        <w:ind w:left="0"/>
        <w:jc w:val="both"/>
      </w:pPr>
      <w:r>
        <w:rPr>
          <w:rFonts w:ascii="Times New Roman"/>
          <w:b w:val="false"/>
          <w:i w:val="false"/>
          <w:color w:val="000000"/>
          <w:sz w:val="28"/>
        </w:rPr>
        <w:t>
      ЭЦҚ-дан алынған деректер</w:t>
      </w:r>
    </w:p>
    <w:bookmarkEnd w:id="177"/>
    <w:bookmarkStart w:name="z252" w:id="178"/>
    <w:p>
      <w:pPr>
        <w:spacing w:after="0"/>
        <w:ind w:left="0"/>
        <w:jc w:val="both"/>
      </w:pPr>
      <w:r>
        <w:rPr>
          <w:rFonts w:ascii="Times New Roman"/>
          <w:b w:val="false"/>
          <w:i w:val="false"/>
          <w:color w:val="000000"/>
          <w:sz w:val="28"/>
        </w:rPr>
        <w:t>
      ЭЦҚ қою күні мен уақыты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54" w:id="179"/>
    <w:p>
      <w:pPr>
        <w:spacing w:after="0"/>
        <w:ind w:left="0"/>
        <w:jc w:val="both"/>
      </w:pPr>
      <w:r>
        <w:rPr>
          <w:rFonts w:ascii="Times New Roman"/>
          <w:b w:val="false"/>
          <w:i w:val="false"/>
          <w:color w:val="000000"/>
          <w:sz w:val="28"/>
        </w:rPr>
        <w:t>
      Нысан</w:t>
      </w:r>
    </w:p>
    <w:bookmarkEnd w:id="179"/>
    <w:bookmarkStart w:name="z255" w:id="180"/>
    <w:p>
      <w:pPr>
        <w:spacing w:after="0"/>
        <w:ind w:left="0"/>
        <w:jc w:val="left"/>
      </w:pPr>
      <w:r>
        <w:rPr>
          <w:rFonts w:ascii="Times New Roman"/>
          <w:b/>
          <w:i w:val="false"/>
          <w:color w:val="000000"/>
        </w:rPr>
        <w:t xml:space="preserve"> Арнайы шотқа аванстық төлем тетігі қолданылатын инвестициялық субсидиялауға арналған өтінім</w:t>
      </w:r>
    </w:p>
    <w:bookmarkEnd w:id="180"/>
    <w:p>
      <w:pPr>
        <w:spacing w:after="0"/>
        <w:ind w:left="0"/>
        <w:jc w:val="both"/>
      </w:pPr>
      <w:r>
        <w:rPr>
          <w:rFonts w:ascii="Times New Roman"/>
          <w:b w:val="false"/>
          <w:i w:val="false"/>
          <w:color w:val="000000"/>
          <w:sz w:val="28"/>
        </w:rPr>
        <w:t xml:space="preserve">
      Кімге: 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 ___ "_________________________________________________________"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жобасының паспорты бойынша инвестициялық жобаны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қағидаларының шарттарына сәйкестігі/сәйкес еместігі тұрғысынан қарастыруды сұраймын.</w:t>
      </w:r>
    </w:p>
    <w:bookmarkStart w:name="z264" w:id="181"/>
    <w:p>
      <w:pPr>
        <w:spacing w:after="0"/>
        <w:ind w:left="0"/>
        <w:jc w:val="both"/>
      </w:pPr>
      <w:r>
        <w:rPr>
          <w:rFonts w:ascii="Times New Roman"/>
          <w:b w:val="false"/>
          <w:i w:val="false"/>
          <w:color w:val="000000"/>
          <w:sz w:val="28"/>
        </w:rPr>
        <w:t>
      1. Инвестор туралы мәліметтер.</w:t>
      </w:r>
    </w:p>
    <w:bookmarkEnd w:id="181"/>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 бойынша сыныбы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w:t>
      </w:r>
    </w:p>
    <w:p>
      <w:pPr>
        <w:spacing w:after="0"/>
        <w:ind w:left="0"/>
        <w:jc w:val="both"/>
      </w:pPr>
      <w:r>
        <w:rPr>
          <w:rFonts w:ascii="Times New Roman"/>
          <w:b w:val="false"/>
          <w:i w:val="false"/>
          <w:color w:val="000000"/>
          <w:sz w:val="28"/>
        </w:rPr>
        <w:t>
      жалпы жіктеуішіне сәйкес код) бойынша сыныбы 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85" w:id="182"/>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182"/>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w:t>
      </w:r>
    </w:p>
    <w:bookmarkStart w:name="z288" w:id="183"/>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184"/>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185"/>
    <w:p>
      <w:pPr>
        <w:spacing w:after="0"/>
        <w:ind w:left="0"/>
        <w:jc w:val="both"/>
      </w:pPr>
      <w:r>
        <w:rPr>
          <w:rFonts w:ascii="Times New Roman"/>
          <w:b w:val="false"/>
          <w:i w:val="false"/>
          <w:color w:val="000000"/>
          <w:sz w:val="28"/>
        </w:rPr>
        <w:t>
      5. Инвестициялық жоба туралы мәліметтер:</w:t>
      </w:r>
    </w:p>
    <w:bookmarkEnd w:id="185"/>
    <w:p>
      <w:pPr>
        <w:spacing w:after="0"/>
        <w:ind w:left="0"/>
        <w:jc w:val="both"/>
      </w:pPr>
      <w:r>
        <w:rPr>
          <w:rFonts w:ascii="Times New Roman"/>
          <w:b w:val="false"/>
          <w:i w:val="false"/>
          <w:color w:val="000000"/>
          <w:sz w:val="28"/>
        </w:rPr>
        <w:t xml:space="preserve">
      сипаттамасы ____________________________________________________ </w:t>
      </w:r>
    </w:p>
    <w:p>
      <w:pPr>
        <w:spacing w:after="0"/>
        <w:ind w:left="0"/>
        <w:jc w:val="both"/>
      </w:pPr>
      <w:r>
        <w:rPr>
          <w:rFonts w:ascii="Times New Roman"/>
          <w:b w:val="false"/>
          <w:i w:val="false"/>
          <w:color w:val="000000"/>
          <w:sz w:val="28"/>
        </w:rPr>
        <w:t xml:space="preserve">
      инвестициялар сомасы ___________________________________________ </w:t>
      </w:r>
    </w:p>
    <w:p>
      <w:pPr>
        <w:spacing w:after="0"/>
        <w:ind w:left="0"/>
        <w:jc w:val="both"/>
      </w:pPr>
      <w:r>
        <w:rPr>
          <w:rFonts w:ascii="Times New Roman"/>
          <w:b w:val="false"/>
          <w:i w:val="false"/>
          <w:color w:val="000000"/>
          <w:sz w:val="28"/>
        </w:rPr>
        <w:t xml:space="preserve">
      соның есебінен жоба іске асырылатын қаражат көзі ___________________ </w:t>
      </w:r>
    </w:p>
    <w:p>
      <w:pPr>
        <w:spacing w:after="0"/>
        <w:ind w:left="0"/>
        <w:jc w:val="both"/>
      </w:pPr>
      <w:r>
        <w:rPr>
          <w:rFonts w:ascii="Times New Roman"/>
          <w:b w:val="false"/>
          <w:i w:val="false"/>
          <w:color w:val="000000"/>
          <w:sz w:val="28"/>
        </w:rPr>
        <w:t xml:space="preserve">
      субсидиялардың есептік сомасы ___________________________________ </w:t>
      </w:r>
    </w:p>
    <w:p>
      <w:pPr>
        <w:spacing w:after="0"/>
        <w:ind w:left="0"/>
        <w:jc w:val="both"/>
      </w:pPr>
      <w:r>
        <w:rPr>
          <w:rFonts w:ascii="Times New Roman"/>
          <w:b w:val="false"/>
          <w:i w:val="false"/>
          <w:color w:val="000000"/>
          <w:sz w:val="28"/>
        </w:rPr>
        <w:t>
      инвестициялық жобаны іске асыру мекенжайы _______________________.</w:t>
      </w:r>
    </w:p>
    <w:bookmarkStart w:name="z296" w:id="186"/>
    <w:p>
      <w:pPr>
        <w:spacing w:after="0"/>
        <w:ind w:left="0"/>
        <w:jc w:val="both"/>
      </w:pPr>
      <w:r>
        <w:rPr>
          <w:rFonts w:ascii="Times New Roman"/>
          <w:b w:val="false"/>
          <w:i w:val="false"/>
          <w:color w:val="000000"/>
          <w:sz w:val="28"/>
        </w:rPr>
        <w:t>
      6. Тиесілі субсидияның алдын ала есептемесі ________________________.</w:t>
      </w:r>
    </w:p>
    <w:bookmarkEnd w:id="186"/>
    <w:bookmarkStart w:name="z297" w:id="187"/>
    <w:p>
      <w:pPr>
        <w:spacing w:after="0"/>
        <w:ind w:left="0"/>
        <w:jc w:val="both"/>
      </w:pPr>
      <w:r>
        <w:rPr>
          <w:rFonts w:ascii="Times New Roman"/>
          <w:b w:val="false"/>
          <w:i w:val="false"/>
          <w:color w:val="000000"/>
          <w:sz w:val="28"/>
        </w:rPr>
        <w:t>
      7. Су алу және жеткізу үшін жаңа инфрақұрылым құруға немесе жұмыс істеп тұрғандарын кеңейтуге арналған инвестициялық салымдар және оларды іске асыру мерзімдері туралы ақпарат, шарттар немесе коммерциялық ұсыныстар туралы ақпарат _____________________________________________.</w:t>
      </w:r>
    </w:p>
    <w:bookmarkEnd w:id="187"/>
    <w:bookmarkStart w:name="z298" w:id="188"/>
    <w:p>
      <w:pPr>
        <w:spacing w:after="0"/>
        <w:ind w:left="0"/>
        <w:jc w:val="both"/>
      </w:pPr>
      <w:r>
        <w:rPr>
          <w:rFonts w:ascii="Times New Roman"/>
          <w:b w:val="false"/>
          <w:i w:val="false"/>
          <w:color w:val="000000"/>
          <w:sz w:val="28"/>
        </w:rPr>
        <w:t>
      8. Инвестордың субсидиялар алу ниеті туралы қаржы институтының хабарламасы (жобаны тартылған қаражат (кредит/лизинг) есебінен іске асыру кезінде) _____________________________________________________________.</w:t>
      </w:r>
    </w:p>
    <w:bookmarkEnd w:id="188"/>
    <w:bookmarkStart w:name="z299" w:id="189"/>
    <w:p>
      <w:pPr>
        <w:spacing w:after="0"/>
        <w:ind w:left="0"/>
        <w:jc w:val="both"/>
      </w:pPr>
      <w:r>
        <w:rPr>
          <w:rFonts w:ascii="Times New Roman"/>
          <w:b w:val="false"/>
          <w:i w:val="false"/>
          <w:color w:val="000000"/>
          <w:sz w:val="28"/>
        </w:rPr>
        <w:t>
      9. Қаржы институты кредиттік комитетінің оң шешімі ________________.</w:t>
      </w:r>
    </w:p>
    <w:bookmarkEnd w:id="189"/>
    <w:bookmarkStart w:name="z300" w:id="190"/>
    <w:p>
      <w:pPr>
        <w:spacing w:after="0"/>
        <w:ind w:left="0"/>
        <w:jc w:val="both"/>
      </w:pPr>
      <w:r>
        <w:rPr>
          <w:rFonts w:ascii="Times New Roman"/>
          <w:b w:val="false"/>
          <w:i w:val="false"/>
          <w:color w:val="000000"/>
          <w:sz w:val="28"/>
        </w:rPr>
        <w:t>
      10. Жобаның толтырылған паспорты қоса беріледі.</w:t>
      </w:r>
    </w:p>
    <w:bookmarkEnd w:id="190"/>
    <w:bookmarkStart w:name="z301" w:id="191"/>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bookmarkEnd w:id="191"/>
    <w:bookmarkStart w:name="z302" w:id="192"/>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bookmarkEnd w:id="192"/>
    <w:bookmarkStart w:name="z303" w:id="193"/>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сондай-ақ Қағидалардың 39-тармағының талаптары орындалмаған жағдайда, он жұмыс күні ішінде заңсыз түрде алынған ақшаны қайтаруға міндеттенемін.</w:t>
      </w:r>
    </w:p>
    <w:bookmarkEnd w:id="193"/>
    <w:bookmarkStart w:name="z304" w:id="194"/>
    <w:p>
      <w:pPr>
        <w:spacing w:after="0"/>
        <w:ind w:left="0"/>
        <w:jc w:val="both"/>
      </w:pPr>
      <w:r>
        <w:rPr>
          <w:rFonts w:ascii="Times New Roman"/>
          <w:b w:val="false"/>
          <w:i w:val="false"/>
          <w:color w:val="000000"/>
          <w:sz w:val="28"/>
        </w:rPr>
        <w:t>
      Инвестор 20__ жылғы "__" ________ сағат ____-де қол қойып, жіберді:</w:t>
      </w:r>
    </w:p>
    <w:bookmarkEnd w:id="194"/>
    <w:bookmarkStart w:name="z305" w:id="195"/>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95"/>
    <w:bookmarkStart w:name="z306" w:id="196"/>
    <w:p>
      <w:pPr>
        <w:spacing w:after="0"/>
        <w:ind w:left="0"/>
        <w:jc w:val="both"/>
      </w:pPr>
      <w:r>
        <w:rPr>
          <w:rFonts w:ascii="Times New Roman"/>
          <w:b w:val="false"/>
          <w:i w:val="false"/>
          <w:color w:val="000000"/>
          <w:sz w:val="28"/>
        </w:rPr>
        <w:t>
      ЭЦҚ қою күні мен уақыты</w:t>
      </w:r>
    </w:p>
    <w:bookmarkEnd w:id="196"/>
    <w:bookmarkStart w:name="z307" w:id="197"/>
    <w:p>
      <w:pPr>
        <w:spacing w:after="0"/>
        <w:ind w:left="0"/>
        <w:jc w:val="both"/>
      </w:pPr>
      <w:r>
        <w:rPr>
          <w:rFonts w:ascii="Times New Roman"/>
          <w:b w:val="false"/>
          <w:i w:val="false"/>
          <w:color w:val="000000"/>
          <w:sz w:val="28"/>
        </w:rPr>
        <w:t>
      Өтінімді қабылдау туралы хабарлама:</w:t>
      </w:r>
    </w:p>
    <w:bookmarkEnd w:id="197"/>
    <w:bookmarkStart w:name="z308" w:id="198"/>
    <w:p>
      <w:pPr>
        <w:spacing w:after="0"/>
        <w:ind w:left="0"/>
        <w:jc w:val="both"/>
      </w:pPr>
      <w:r>
        <w:rPr>
          <w:rFonts w:ascii="Times New Roman"/>
          <w:b w:val="false"/>
          <w:i w:val="false"/>
          <w:color w:val="000000"/>
          <w:sz w:val="28"/>
        </w:rPr>
        <w:t>
      Жұмыс органы 20__ жылғы "__" _____ сағат _____-де қабылдады:</w:t>
      </w:r>
    </w:p>
    <w:bookmarkEnd w:id="198"/>
    <w:bookmarkStart w:name="z309" w:id="199"/>
    <w:p>
      <w:pPr>
        <w:spacing w:after="0"/>
        <w:ind w:left="0"/>
        <w:jc w:val="both"/>
      </w:pPr>
      <w:r>
        <w:rPr>
          <w:rFonts w:ascii="Times New Roman"/>
          <w:b w:val="false"/>
          <w:i w:val="false"/>
          <w:color w:val="000000"/>
          <w:sz w:val="28"/>
        </w:rPr>
        <w:t xml:space="preserve">
      ЭЦҚ-дан алынған деректер </w:t>
      </w:r>
    </w:p>
    <w:bookmarkEnd w:id="199"/>
    <w:bookmarkStart w:name="z310" w:id="200"/>
    <w:p>
      <w:pPr>
        <w:spacing w:after="0"/>
        <w:ind w:left="0"/>
        <w:jc w:val="both"/>
      </w:pPr>
      <w:r>
        <w:rPr>
          <w:rFonts w:ascii="Times New Roman"/>
          <w:b w:val="false"/>
          <w:i w:val="false"/>
          <w:color w:val="000000"/>
          <w:sz w:val="28"/>
        </w:rPr>
        <w:t>
      ЭЦҚ қою күні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12" w:id="201"/>
    <w:p>
      <w:pPr>
        <w:spacing w:after="0"/>
        <w:ind w:left="0"/>
        <w:jc w:val="both"/>
      </w:pPr>
      <w:r>
        <w:rPr>
          <w:rFonts w:ascii="Times New Roman"/>
          <w:b w:val="false"/>
          <w:i w:val="false"/>
          <w:color w:val="000000"/>
          <w:sz w:val="28"/>
        </w:rPr>
        <w:t>
      Нысан</w:t>
      </w:r>
    </w:p>
    <w:bookmarkEnd w:id="201"/>
    <w:bookmarkStart w:name="z313" w:id="202"/>
    <w:p>
      <w:pPr>
        <w:spacing w:after="0"/>
        <w:ind w:left="0"/>
        <w:jc w:val="left"/>
      </w:pPr>
      <w:r>
        <w:rPr>
          <w:rFonts w:ascii="Times New Roman"/>
          <w:b/>
          <w:i w:val="false"/>
          <w:color w:val="000000"/>
        </w:rPr>
        <w:t xml:space="preserve"> 20__ жылғы "___" __________ № ___ инвестордың объектісін қарап-тексеру актісі</w:t>
      </w:r>
    </w:p>
    <w:bookmarkEnd w:id="20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Инвестордың атауы: ____________________________________________</w:t>
      </w:r>
    </w:p>
    <w:p>
      <w:pPr>
        <w:spacing w:after="0"/>
        <w:ind w:left="0"/>
        <w:jc w:val="both"/>
      </w:pPr>
      <w:r>
        <w:rPr>
          <w:rFonts w:ascii="Times New Roman"/>
          <w:b w:val="false"/>
          <w:i w:val="false"/>
          <w:color w:val="000000"/>
          <w:sz w:val="28"/>
        </w:rPr>
        <w:t>
      Жоба паспортының атауы: _______________________________________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_____________________________________</w:t>
      </w:r>
    </w:p>
    <w:bookmarkStart w:name="z319" w:id="203"/>
    <w:p>
      <w:pPr>
        <w:spacing w:after="0"/>
        <w:ind w:left="0"/>
        <w:jc w:val="both"/>
      </w:pPr>
      <w:r>
        <w:rPr>
          <w:rFonts w:ascii="Times New Roman"/>
          <w:b w:val="false"/>
          <w:i w:val="false"/>
          <w:color w:val="000000"/>
          <w:sz w:val="28"/>
        </w:rPr>
        <w:t>
      Мынадай құрамдағы:</w:t>
      </w:r>
    </w:p>
    <w:bookmarkEnd w:id="203"/>
    <w:bookmarkStart w:name="z320" w:id="204"/>
    <w:p>
      <w:pPr>
        <w:spacing w:after="0"/>
        <w:ind w:left="0"/>
        <w:jc w:val="both"/>
      </w:pPr>
      <w:r>
        <w:rPr>
          <w:rFonts w:ascii="Times New Roman"/>
          <w:b w:val="false"/>
          <w:i w:val="false"/>
          <w:color w:val="000000"/>
          <w:sz w:val="28"/>
        </w:rPr>
        <w:t>
      1. _________________________________</w:t>
      </w:r>
    </w:p>
    <w:bookmarkEnd w:id="204"/>
    <w:bookmarkStart w:name="z321" w:id="205"/>
    <w:p>
      <w:pPr>
        <w:spacing w:after="0"/>
        <w:ind w:left="0"/>
        <w:jc w:val="both"/>
      </w:pPr>
      <w:r>
        <w:rPr>
          <w:rFonts w:ascii="Times New Roman"/>
          <w:b w:val="false"/>
          <w:i w:val="false"/>
          <w:color w:val="000000"/>
          <w:sz w:val="28"/>
        </w:rPr>
        <w:t>
      2. _________________________________</w:t>
      </w:r>
    </w:p>
    <w:bookmarkEnd w:id="205"/>
    <w:p>
      <w:pPr>
        <w:spacing w:after="0"/>
        <w:ind w:left="0"/>
        <w:jc w:val="both"/>
      </w:pPr>
      <w:r>
        <w:rPr>
          <w:rFonts w:ascii="Times New Roman"/>
          <w:b w:val="false"/>
          <w:i w:val="false"/>
          <w:color w:val="000000"/>
          <w:sz w:val="28"/>
        </w:rPr>
        <w:t>
      20__ жылғы _______ № _____________________________ негізінде құрылған мамандар тобы объектіні қарап-тексеруі барысында мыналарды анықтады: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Қарап-тексерудің тұжырымдары: 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36" w:id="206"/>
    <w:p>
      <w:pPr>
        <w:spacing w:after="0"/>
        <w:ind w:left="0"/>
        <w:jc w:val="both"/>
      </w:pPr>
      <w:r>
        <w:rPr>
          <w:rFonts w:ascii="Times New Roman"/>
          <w:b w:val="false"/>
          <w:i w:val="false"/>
          <w:color w:val="000000"/>
          <w:sz w:val="28"/>
        </w:rPr>
        <w:t>
      Қарап-тексеруді жүзеге асырған адамдардың қолтаңбалары:</w:t>
      </w:r>
    </w:p>
    <w:bookmarkEnd w:id="206"/>
    <w:bookmarkStart w:name="z337" w:id="207"/>
    <w:p>
      <w:pPr>
        <w:spacing w:after="0"/>
        <w:ind w:left="0"/>
        <w:jc w:val="both"/>
      </w:pPr>
      <w:r>
        <w:rPr>
          <w:rFonts w:ascii="Times New Roman"/>
          <w:b w:val="false"/>
          <w:i w:val="false"/>
          <w:color w:val="000000"/>
          <w:sz w:val="28"/>
        </w:rPr>
        <w:t xml:space="preserve">
      1. ________________________________________ ___________________ </w:t>
      </w:r>
    </w:p>
    <w:bookmarkEnd w:id="207"/>
    <w:p>
      <w:pPr>
        <w:spacing w:after="0"/>
        <w:ind w:left="0"/>
        <w:jc w:val="both"/>
      </w:pPr>
      <w:r>
        <w:rPr>
          <w:rFonts w:ascii="Times New Roman"/>
          <w:b w:val="false"/>
          <w:i w:val="false"/>
          <w:color w:val="000000"/>
          <w:sz w:val="28"/>
        </w:rPr>
        <w:t>
      (Аты, әкесінің аты (бар болса), тегі) (қолы)</w:t>
      </w:r>
    </w:p>
    <w:bookmarkStart w:name="z339" w:id="208"/>
    <w:p>
      <w:pPr>
        <w:spacing w:after="0"/>
        <w:ind w:left="0"/>
        <w:jc w:val="both"/>
      </w:pPr>
      <w:r>
        <w:rPr>
          <w:rFonts w:ascii="Times New Roman"/>
          <w:b w:val="false"/>
          <w:i w:val="false"/>
          <w:color w:val="000000"/>
          <w:sz w:val="28"/>
        </w:rPr>
        <w:t>
      2. ________________________________</w:t>
      </w:r>
    </w:p>
    <w:bookmarkEnd w:id="208"/>
    <w:bookmarkStart w:name="z340" w:id="209"/>
    <w:p>
      <w:pPr>
        <w:spacing w:after="0"/>
        <w:ind w:left="0"/>
        <w:jc w:val="both"/>
      </w:pPr>
      <w:r>
        <w:rPr>
          <w:rFonts w:ascii="Times New Roman"/>
          <w:b w:val="false"/>
          <w:i w:val="false"/>
          <w:color w:val="000000"/>
          <w:sz w:val="28"/>
        </w:rPr>
        <w:t>
      Инвестордың (инвестор өкілінің) қолтаңбасы: ______________________</w:t>
      </w:r>
    </w:p>
    <w:bookmarkEnd w:id="209"/>
    <w:p>
      <w:pPr>
        <w:spacing w:after="0"/>
        <w:ind w:left="0"/>
        <w:jc w:val="both"/>
      </w:pPr>
      <w:r>
        <w:rPr>
          <w:rFonts w:ascii="Times New Roman"/>
          <w:b w:val="false"/>
          <w:i w:val="false"/>
          <w:color w:val="000000"/>
          <w:sz w:val="28"/>
        </w:rPr>
        <w:t xml:space="preserve">
      (________ № ___ сенімхат)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43" w:id="210"/>
    <w:p>
      <w:pPr>
        <w:spacing w:after="0"/>
        <w:ind w:left="0"/>
        <w:jc w:val="both"/>
      </w:pPr>
      <w:r>
        <w:rPr>
          <w:rFonts w:ascii="Times New Roman"/>
          <w:b w:val="false"/>
          <w:i w:val="false"/>
          <w:color w:val="000000"/>
          <w:sz w:val="28"/>
        </w:rPr>
        <w:t>
      Нысан</w:t>
      </w:r>
    </w:p>
    <w:bookmarkEnd w:id="210"/>
    <w:bookmarkStart w:name="z344" w:id="211"/>
    <w:p>
      <w:pPr>
        <w:spacing w:after="0"/>
        <w:ind w:left="0"/>
        <w:jc w:val="left"/>
      </w:pPr>
      <w:r>
        <w:rPr>
          <w:rFonts w:ascii="Times New Roman"/>
          <w:b/>
          <w:i w:val="false"/>
          <w:color w:val="000000"/>
        </w:rPr>
        <w:t xml:space="preserve"> Субсидиялаудың мемлекеттік ақпараттық жүйесінде мамандар тобы мүшесінің қолжетімділігін шектеу туралы хабарлама</w:t>
      </w:r>
    </w:p>
    <w:bookmarkEnd w:id="2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қала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 _______</w:t>
            </w:r>
          </w:p>
        </w:tc>
      </w:tr>
    </w:tbl>
    <w:p>
      <w:pPr>
        <w:spacing w:after="0"/>
        <w:ind w:left="0"/>
        <w:jc w:val="both"/>
      </w:pPr>
      <w:r>
        <w:rPr>
          <w:rFonts w:ascii="Times New Roman"/>
          <w:b w:val="false"/>
          <w:i w:val="false"/>
          <w:color w:val="000000"/>
          <w:sz w:val="28"/>
        </w:rPr>
        <w:t>
      Мен, жұмыс органының басшысы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органының атауы және басшының аты, әкесінің аты (бар болса), тегі)</w:t>
      </w:r>
    </w:p>
    <w:p>
      <w:pPr>
        <w:spacing w:after="0"/>
        <w:ind w:left="0"/>
        <w:jc w:val="both"/>
      </w:pPr>
      <w:r>
        <w:rPr>
          <w:rFonts w:ascii="Times New Roman"/>
          <w:b w:val="false"/>
          <w:i w:val="false"/>
          <w:color w:val="000000"/>
          <w:sz w:val="28"/>
        </w:rPr>
        <w:t xml:space="preserve">
      _____________________________________________________ құжаты негізінде </w:t>
      </w:r>
    </w:p>
    <w:p>
      <w:pPr>
        <w:spacing w:after="0"/>
        <w:ind w:left="0"/>
        <w:jc w:val="both"/>
      </w:pPr>
      <w:r>
        <w:rPr>
          <w:rFonts w:ascii="Times New Roman"/>
          <w:b w:val="false"/>
          <w:i w:val="false"/>
          <w:color w:val="000000"/>
          <w:sz w:val="28"/>
        </w:rPr>
        <w:t xml:space="preserve">
      (демалысты ұсыну немесе іссапарға жіберу немесе жұмыстан босату туралы </w:t>
      </w:r>
    </w:p>
    <w:p>
      <w:pPr>
        <w:spacing w:after="0"/>
        <w:ind w:left="0"/>
        <w:jc w:val="both"/>
      </w:pPr>
      <w:r>
        <w:rPr>
          <w:rFonts w:ascii="Times New Roman"/>
          <w:b w:val="false"/>
          <w:i w:val="false"/>
          <w:color w:val="000000"/>
          <w:sz w:val="28"/>
        </w:rPr>
        <w:t>
      бұйрық/уақытша еңбекке жарамсыздық парағы*)</w:t>
      </w:r>
    </w:p>
    <w:p>
      <w:pPr>
        <w:spacing w:after="0"/>
        <w:ind w:left="0"/>
        <w:jc w:val="both"/>
      </w:pPr>
      <w:r>
        <w:rPr>
          <w:rFonts w:ascii="Times New Roman"/>
          <w:b w:val="false"/>
          <w:i w:val="false"/>
          <w:color w:val="000000"/>
          <w:sz w:val="28"/>
        </w:rPr>
        <w:t>
      төмендегілер туралы осы 20__жылғы "___" _______ № ______ актіні жасадым:</w:t>
      </w:r>
    </w:p>
    <w:p>
      <w:pPr>
        <w:spacing w:after="0"/>
        <w:ind w:left="0"/>
        <w:jc w:val="both"/>
      </w:pPr>
      <w:r>
        <w:rPr>
          <w:rFonts w:ascii="Times New Roman"/>
          <w:b w:val="false"/>
          <w:i w:val="false"/>
          <w:color w:val="000000"/>
          <w:sz w:val="28"/>
        </w:rPr>
        <w:t xml:space="preserve">
      Мамандар тобының мүшесі 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________ дан ___________ дейін кезеңге қол жеткізуге шектеу қойылады. </w:t>
      </w:r>
    </w:p>
    <w:p>
      <w:pPr>
        <w:spacing w:after="0"/>
        <w:ind w:left="0"/>
        <w:jc w:val="both"/>
      </w:pPr>
      <w:r>
        <w:rPr>
          <w:rFonts w:ascii="Times New Roman"/>
          <w:b w:val="false"/>
          <w:i w:val="false"/>
          <w:color w:val="000000"/>
          <w:sz w:val="28"/>
        </w:rPr>
        <w:t>
      (күні мен уақыты)</w:t>
      </w:r>
    </w:p>
    <w:bookmarkStart w:name="z356" w:id="212"/>
    <w:p>
      <w:pPr>
        <w:spacing w:after="0"/>
        <w:ind w:left="0"/>
        <w:jc w:val="both"/>
      </w:pPr>
      <w:r>
        <w:rPr>
          <w:rFonts w:ascii="Times New Roman"/>
          <w:b w:val="false"/>
          <w:i w:val="false"/>
          <w:color w:val="000000"/>
          <w:sz w:val="28"/>
        </w:rPr>
        <w:t>
      Осы актінің мазмұнын жеке қолтаңбалармен растаймыз:</w:t>
      </w:r>
    </w:p>
    <w:bookmarkEnd w:id="212"/>
    <w:bookmarkStart w:name="z357" w:id="213"/>
    <w:p>
      <w:pPr>
        <w:spacing w:after="0"/>
        <w:ind w:left="0"/>
        <w:jc w:val="both"/>
      </w:pPr>
      <w:r>
        <w:rPr>
          <w:rFonts w:ascii="Times New Roman"/>
          <w:b w:val="false"/>
          <w:i w:val="false"/>
          <w:color w:val="000000"/>
          <w:sz w:val="28"/>
        </w:rPr>
        <w:t xml:space="preserve">
      1. _____________________________________________________________ </w:t>
      </w:r>
    </w:p>
    <w:bookmarkEnd w:id="213"/>
    <w:p>
      <w:pPr>
        <w:spacing w:after="0"/>
        <w:ind w:left="0"/>
        <w:jc w:val="both"/>
      </w:pPr>
      <w:r>
        <w:rPr>
          <w:rFonts w:ascii="Times New Roman"/>
          <w:b w:val="false"/>
          <w:i w:val="false"/>
          <w:color w:val="000000"/>
          <w:sz w:val="28"/>
        </w:rPr>
        <w:t xml:space="preserve">
      (инвестициялық субсидиялауды іске асыруға жауапты жұмыс органы жұмыскерінің </w:t>
      </w:r>
    </w:p>
    <w:p>
      <w:pPr>
        <w:spacing w:after="0"/>
        <w:ind w:left="0"/>
        <w:jc w:val="both"/>
      </w:pPr>
      <w:r>
        <w:rPr>
          <w:rFonts w:ascii="Times New Roman"/>
          <w:b w:val="false"/>
          <w:i w:val="false"/>
          <w:color w:val="000000"/>
          <w:sz w:val="28"/>
        </w:rPr>
        <w:t xml:space="preserve">
      аты, әкесінің аты (бар болса), тегі) (күні мен уақыты, электрондық цифрлық </w:t>
      </w:r>
    </w:p>
    <w:p>
      <w:pPr>
        <w:spacing w:after="0"/>
        <w:ind w:left="0"/>
        <w:jc w:val="both"/>
      </w:pPr>
      <w:r>
        <w:rPr>
          <w:rFonts w:ascii="Times New Roman"/>
          <w:b w:val="false"/>
          <w:i w:val="false"/>
          <w:color w:val="000000"/>
          <w:sz w:val="28"/>
        </w:rPr>
        <w:t>
      қолтаңбасы)</w:t>
      </w:r>
    </w:p>
    <w:bookmarkStart w:name="z361" w:id="214"/>
    <w:p>
      <w:pPr>
        <w:spacing w:after="0"/>
        <w:ind w:left="0"/>
        <w:jc w:val="both"/>
      </w:pPr>
      <w:r>
        <w:rPr>
          <w:rFonts w:ascii="Times New Roman"/>
          <w:b w:val="false"/>
          <w:i w:val="false"/>
          <w:color w:val="000000"/>
          <w:sz w:val="28"/>
        </w:rPr>
        <w:t xml:space="preserve">
      2. _____________________________________________________________ </w:t>
      </w:r>
    </w:p>
    <w:bookmarkEnd w:id="214"/>
    <w:p>
      <w:pPr>
        <w:spacing w:after="0"/>
        <w:ind w:left="0"/>
        <w:jc w:val="both"/>
      </w:pPr>
      <w:r>
        <w:rPr>
          <w:rFonts w:ascii="Times New Roman"/>
          <w:b w:val="false"/>
          <w:i w:val="false"/>
          <w:color w:val="000000"/>
          <w:sz w:val="28"/>
        </w:rPr>
        <w:t xml:space="preserve">
      (мамандар тобы мүшесінің аты, әкесінің аты (бар болса), тегі) </w:t>
      </w:r>
    </w:p>
    <w:p>
      <w:pPr>
        <w:spacing w:after="0"/>
        <w:ind w:left="0"/>
        <w:jc w:val="both"/>
      </w:pPr>
      <w:r>
        <w:rPr>
          <w:rFonts w:ascii="Times New Roman"/>
          <w:b w:val="false"/>
          <w:i w:val="false"/>
          <w:color w:val="000000"/>
          <w:sz w:val="28"/>
        </w:rPr>
        <w:t>
      (күні мен уақыты,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65" w:id="215"/>
    <w:p>
      <w:pPr>
        <w:spacing w:after="0"/>
        <w:ind w:left="0"/>
        <w:jc w:val="left"/>
      </w:pPr>
      <w:r>
        <w:rPr>
          <w:rFonts w:ascii="Times New Roman"/>
          <w:b/>
          <w:i w:val="false"/>
          <w:color w:val="000000"/>
        </w:rPr>
        <w:t xml:space="preserve">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мемлекеттік қызметін көрсетуге қойылатын негізгі талаптардың тізбесі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(ішанара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(көрсетілетін қызметті беруші) қол қойған инвестициялық субсидиялау шарты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тапсырылған инвестициялық жобалар бойынша, сондай-ақ нақты сатып алынған жабдықтар бойынша көрсетілетін қызметті алушы "PDF (Portable Document Format)" форматында өтінімде көрсетілген қажетті құжаттарды қоса бере отырып, көрсетілетін қызметті алушының ЭЦҚ-сы қойылған электрондық өтінімді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xml:space="preserve">
Жұмыс аяқталғаннан кейін көрсетілетін қызметті алушы "PDF (Portable Document Format)" форматында (көрсетілетін қызметті алушының қолы қойылған және мөрімен (бар болса) расталған қағаз нұсқасының сканерленген көшірмесі), көрсетілетін қызметті алушының ЭЦҚ-мен қол қойылған, осы Қағидаларға </w:t>
            </w:r>
            <w:r>
              <w:rPr>
                <w:rFonts w:ascii="Times New Roman"/>
                <w:b w:val="false"/>
                <w:i w:val="false"/>
                <w:color w:val="000000"/>
                <w:sz w:val="20"/>
              </w:rPr>
              <w:t>3-қосымшаcына</w:t>
            </w:r>
            <w:r>
              <w:rPr>
                <w:rFonts w:ascii="Times New Roman"/>
                <w:b w:val="false"/>
                <w:i w:val="false"/>
                <w:color w:val="000000"/>
                <w:sz w:val="20"/>
              </w:rPr>
              <w:t xml:space="preserve"> сәйкес нысан бойынша инвестициялық субсидиялауға электрондық өтінімін береді.</w:t>
            </w:r>
          </w:p>
          <w:p>
            <w:pPr>
              <w:spacing w:after="20"/>
              <w:ind w:left="20"/>
              <w:jc w:val="both"/>
            </w:pPr>
            <w:r>
              <w:rPr>
                <w:rFonts w:ascii="Times New Roman"/>
                <w:b w:val="false"/>
                <w:i w:val="false"/>
                <w:color w:val="000000"/>
                <w:sz w:val="20"/>
              </w:rPr>
              <w:t>
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0"/>
              </w:rPr>
              <w:t>2-тармағына</w:t>
            </w:r>
            <w:r>
              <w:rPr>
                <w:rFonts w:ascii="Times New Roman"/>
                <w:b w:val="false"/>
                <w:i w:val="false"/>
                <w:color w:val="000000"/>
                <w:sz w:val="20"/>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көшірмелері;</w:t>
            </w:r>
          </w:p>
          <w:p>
            <w:pPr>
              <w:spacing w:after="20"/>
              <w:ind w:left="20"/>
              <w:jc w:val="both"/>
            </w:pPr>
            <w:r>
              <w:rPr>
                <w:rFonts w:ascii="Times New Roman"/>
                <w:b w:val="false"/>
                <w:i w:val="false"/>
                <w:color w:val="000000"/>
                <w:sz w:val="20"/>
              </w:rPr>
              <w:t>
2) сатып алушы мен жеткізуші арасындағы жабдықтарды пайдалануға беру актісінің көшірмесі (жабдықтар сатып алу кезінде);</w:t>
            </w:r>
          </w:p>
          <w:p>
            <w:pPr>
              <w:spacing w:after="20"/>
              <w:ind w:left="20"/>
              <w:jc w:val="both"/>
            </w:pPr>
            <w:r>
              <w:rPr>
                <w:rFonts w:ascii="Times New Roman"/>
                <w:b w:val="false"/>
                <w:i w:val="false"/>
                <w:color w:val="000000"/>
                <w:sz w:val="20"/>
              </w:rPr>
              <w:t>
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w:t>
            </w:r>
          </w:p>
          <w:p>
            <w:pPr>
              <w:spacing w:after="20"/>
              <w:ind w:left="20"/>
              <w:jc w:val="both"/>
            </w:pP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w:t>
            </w:r>
            <w:r>
              <w:rPr>
                <w:rFonts w:ascii="Times New Roman"/>
                <w:b w:val="false"/>
                <w:i w:val="false"/>
                <w:color w:val="000000"/>
                <w:sz w:val="20"/>
              </w:rPr>
              <w:t>9-1-тарауына</w:t>
            </w:r>
            <w:r>
              <w:rPr>
                <w:rFonts w:ascii="Times New Roman"/>
                <w:b w:val="false"/>
                <w:i w:val="false"/>
                <w:color w:val="000000"/>
                <w:sz w:val="20"/>
              </w:rPr>
              <w:t xml:space="preserve">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w:t>
            </w:r>
          </w:p>
          <w:p>
            <w:pPr>
              <w:spacing w:after="20"/>
              <w:ind w:left="20"/>
              <w:jc w:val="both"/>
            </w:pPr>
            <w:r>
              <w:rPr>
                <w:rFonts w:ascii="Times New Roman"/>
                <w:b w:val="false"/>
                <w:i w:val="false"/>
                <w:color w:val="000000"/>
                <w:sz w:val="20"/>
              </w:rPr>
              <w:t>
5) жабдықтарды қабылдау-беру актілерінің көшірмелері;</w:t>
            </w:r>
          </w:p>
          <w:p>
            <w:pPr>
              <w:spacing w:after="20"/>
              <w:ind w:left="20"/>
              <w:jc w:val="both"/>
            </w:pPr>
            <w:r>
              <w:rPr>
                <w:rFonts w:ascii="Times New Roman"/>
                <w:b w:val="false"/>
                <w:i w:val="false"/>
                <w:color w:val="000000"/>
                <w:sz w:val="20"/>
              </w:rPr>
              <w:t>
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7) ҚҚС бойынша тіркеу есебіне қою туралы куәліктің көшірмесі (ҚҚС бойынша тіркеу есебінде тұрған АӨК cубъектілері үшін);</w:t>
            </w:r>
          </w:p>
          <w:p>
            <w:pPr>
              <w:spacing w:after="20"/>
              <w:ind w:left="20"/>
              <w:jc w:val="both"/>
            </w:pPr>
            <w:r>
              <w:rPr>
                <w:rFonts w:ascii="Times New Roman"/>
                <w:b w:val="false"/>
                <w:i w:val="false"/>
                <w:color w:val="000000"/>
                <w:sz w:val="20"/>
              </w:rPr>
              <w:t xml:space="preserve">
8) Жерүсті немесе жерасты көздерінен суды тікелей (бастапқы) алған жағдайда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алынған арнайы су пайдалануға рұқсаттың көшірмесі.</w:t>
            </w:r>
          </w:p>
          <w:p>
            <w:pPr>
              <w:spacing w:after="20"/>
              <w:ind w:left="20"/>
              <w:jc w:val="both"/>
            </w:pPr>
            <w:r>
              <w:rPr>
                <w:rFonts w:ascii="Times New Roman"/>
                <w:b w:val="false"/>
                <w:i w:val="false"/>
                <w:color w:val="000000"/>
                <w:sz w:val="20"/>
              </w:rPr>
              <w:t xml:space="preserve">
АШТӨ Кодекстің </w:t>
            </w:r>
            <w:r>
              <w:rPr>
                <w:rFonts w:ascii="Times New Roman"/>
                <w:b w:val="false"/>
                <w:i w:val="false"/>
                <w:color w:val="000000"/>
                <w:sz w:val="20"/>
              </w:rPr>
              <w:t>69-бабына</w:t>
            </w:r>
            <w:r>
              <w:rPr>
                <w:rFonts w:ascii="Times New Roman"/>
                <w:b w:val="false"/>
                <w:i w:val="false"/>
                <w:color w:val="000000"/>
                <w:sz w:val="20"/>
              </w:rPr>
              <w:t xml:space="preserve"> сәйкес қосалқы (қайталама) суармалы су беру қызметтерін алған жағдайда су ұйымдарымен жасалынған келісім-шартты ұсынады.</w:t>
            </w:r>
          </w:p>
          <w:p>
            <w:pPr>
              <w:spacing w:after="20"/>
              <w:ind w:left="20"/>
              <w:jc w:val="both"/>
            </w:pPr>
            <w:r>
              <w:rPr>
                <w:rFonts w:ascii="Times New Roman"/>
                <w:b w:val="false"/>
                <w:i w:val="false"/>
                <w:color w:val="000000"/>
                <w:sz w:val="20"/>
              </w:rPr>
              <w:t xml:space="preserve">
Егер суарылмайтын жерлерге суарылатындай жағдай жасалса, инвестор Қазақстан Республикасы Жер кодексінің </w:t>
            </w:r>
            <w:r>
              <w:rPr>
                <w:rFonts w:ascii="Times New Roman"/>
                <w:b w:val="false"/>
                <w:i w:val="false"/>
                <w:color w:val="000000"/>
                <w:sz w:val="20"/>
              </w:rPr>
              <w:t>98-бабына</w:t>
            </w:r>
            <w:r>
              <w:rPr>
                <w:rFonts w:ascii="Times New Roman"/>
                <w:b w:val="false"/>
                <w:i w:val="false"/>
                <w:color w:val="000000"/>
                <w:sz w:val="20"/>
              </w:rPr>
              <w:t xml:space="preserve"> сәйкес ауыл шаруашылығы алқаптарын бір түрінен екінші түріне (суарылмайтын егістіктен суарылатын егістікке) ауыстыруды қамтамасыз етеді.</w:t>
            </w:r>
          </w:p>
          <w:p>
            <w:pPr>
              <w:spacing w:after="20"/>
              <w:ind w:left="20"/>
              <w:jc w:val="both"/>
            </w:pPr>
            <w:r>
              <w:rPr>
                <w:rFonts w:ascii="Times New Roman"/>
                <w:b w:val="false"/>
                <w:i w:val="false"/>
                <w:color w:val="000000"/>
                <w:sz w:val="20"/>
              </w:rPr>
              <w:t>
9)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p>
            <w:pPr>
              <w:spacing w:after="20"/>
              <w:ind w:left="20"/>
              <w:jc w:val="both"/>
            </w:pPr>
            <w:r>
              <w:rPr>
                <w:rFonts w:ascii="Times New Roman"/>
                <w:b w:val="false"/>
                <w:i w:val="false"/>
                <w:color w:val="000000"/>
                <w:sz w:val="20"/>
              </w:rPr>
              <w:t>
10)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белгіленуі;</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Су ресурстары және ирригация министрлігінің www.gov.kz интернет-ресурсында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89" w:id="216"/>
    <w:p>
      <w:pPr>
        <w:spacing w:after="0"/>
        <w:ind w:left="0"/>
        <w:jc w:val="both"/>
      </w:pPr>
      <w:r>
        <w:rPr>
          <w:rFonts w:ascii="Times New Roman"/>
          <w:b w:val="false"/>
          <w:i w:val="false"/>
          <w:color w:val="000000"/>
          <w:sz w:val="28"/>
        </w:rPr>
        <w:t>
      Нысан</w:t>
      </w:r>
    </w:p>
    <w:bookmarkEnd w:id="216"/>
    <w:bookmarkStart w:name="z390" w:id="217"/>
    <w:p>
      <w:pPr>
        <w:spacing w:after="0"/>
        <w:ind w:left="0"/>
        <w:jc w:val="left"/>
      </w:pPr>
      <w:r>
        <w:rPr>
          <w:rFonts w:ascii="Times New Roman"/>
          <w:b/>
          <w:i w:val="false"/>
          <w:color w:val="000000"/>
        </w:rPr>
        <w:t xml:space="preserve"> Жұмыс органының (көрсетілетін қызметті берушінің) инвестициялық жобаның сәйкестігі/сәйкес еместігі туралы шешімі туралы хабарлама</w:t>
      </w:r>
    </w:p>
    <w:bookmarkEnd w:id="217"/>
    <w:p>
      <w:pPr>
        <w:spacing w:after="0"/>
        <w:ind w:left="0"/>
        <w:jc w:val="both"/>
      </w:pPr>
      <w:r>
        <w:rPr>
          <w:rFonts w:ascii="Times New Roman"/>
          <w:b w:val="false"/>
          <w:i w:val="false"/>
          <w:color w:val="000000"/>
          <w:sz w:val="28"/>
        </w:rPr>
        <w:t xml:space="preserve">
      Құрметті 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Сізді 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жобасының паспорты бойынша инвестициялық жобаның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қағидаларының шарттарына сәйкестігі/сәйкес еместігі жөніндегі жұмыс органының шешімі туралы хабардар етеміз.</w:t>
      </w:r>
    </w:p>
    <w:p>
      <w:pPr>
        <w:spacing w:after="0"/>
        <w:ind w:left="0"/>
        <w:jc w:val="both"/>
      </w:pPr>
      <w:r>
        <w:rPr>
          <w:rFonts w:ascii="Times New Roman"/>
          <w:b w:val="false"/>
          <w:i w:val="false"/>
          <w:color w:val="000000"/>
          <w:sz w:val="28"/>
        </w:rPr>
        <w:t>
      Сұрақтар туындаған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жүгінуіңізді сұраймыз.</w:t>
      </w:r>
    </w:p>
    <w:p>
      <w:pPr>
        <w:spacing w:after="0"/>
        <w:ind w:left="0"/>
        <w:jc w:val="both"/>
      </w:pPr>
      <w:r>
        <w:rPr>
          <w:rFonts w:ascii="Times New Roman"/>
          <w:b w:val="false"/>
          <w:i w:val="false"/>
          <w:color w:val="000000"/>
          <w:sz w:val="28"/>
        </w:rPr>
        <w:t xml:space="preserve">
      Орындаушы: __________________________________________ 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406" w:id="218"/>
    <w:p>
      <w:pPr>
        <w:spacing w:after="0"/>
        <w:ind w:left="0"/>
        <w:jc w:val="both"/>
      </w:pPr>
      <w:r>
        <w:rPr>
          <w:rFonts w:ascii="Times New Roman"/>
          <w:b w:val="false"/>
          <w:i w:val="false"/>
          <w:color w:val="000000"/>
          <w:sz w:val="28"/>
        </w:rPr>
        <w:t>
      Нысан</w:t>
      </w:r>
    </w:p>
    <w:bookmarkEnd w:id="218"/>
    <w:bookmarkStart w:name="z407" w:id="219"/>
    <w:p>
      <w:pPr>
        <w:spacing w:after="0"/>
        <w:ind w:left="0"/>
        <w:jc w:val="left"/>
      </w:pPr>
      <w:r>
        <w:rPr>
          <w:rFonts w:ascii="Times New Roman"/>
          <w:b/>
          <w:i w:val="false"/>
          <w:color w:val="000000"/>
        </w:rPr>
        <w:t xml:space="preserve"> Жұмыс органының (көрсетілетін қызметті берушінің) жобаның паспорты бойынша инвестициялық субсидияларды төлеу/төлеуден бас тарту туралы шешімі туралы хабарлама</w:t>
      </w:r>
    </w:p>
    <w:bookmarkEnd w:id="219"/>
    <w:p>
      <w:pPr>
        <w:spacing w:after="0"/>
        <w:ind w:left="0"/>
        <w:jc w:val="both"/>
      </w:pPr>
      <w:r>
        <w:rPr>
          <w:rFonts w:ascii="Times New Roman"/>
          <w:b w:val="false"/>
          <w:i w:val="false"/>
          <w:color w:val="000000"/>
          <w:sz w:val="28"/>
        </w:rPr>
        <w:t xml:space="preserve">
      Құрметті 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Сізді 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жобасының паспорты бойынша жұмыс органының инвестициялық субсидияны төлеу/төлеуден бас тарту туралы шешімі туралы хабардар етеміз.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жүгінуіңізді сұраймыз.</w:t>
      </w:r>
    </w:p>
    <w:p>
      <w:pPr>
        <w:spacing w:after="0"/>
        <w:ind w:left="0"/>
        <w:jc w:val="both"/>
      </w:pPr>
      <w:r>
        <w:rPr>
          <w:rFonts w:ascii="Times New Roman"/>
          <w:b w:val="false"/>
          <w:i w:val="false"/>
          <w:color w:val="000000"/>
          <w:sz w:val="28"/>
        </w:rPr>
        <w:t xml:space="preserve">
      Орындаушы: ________________________________________ 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426" w:id="220"/>
    <w:p>
      <w:pPr>
        <w:spacing w:after="0"/>
        <w:ind w:left="0"/>
        <w:jc w:val="left"/>
      </w:pPr>
      <w:r>
        <w:rPr>
          <w:rFonts w:ascii="Times New Roman"/>
          <w:b/>
          <w:i w:val="false"/>
          <w:color w:val="000000"/>
        </w:rPr>
        <w:t xml:space="preserve"> №__ инвестициялық субсидиялау шарты</w:t>
      </w:r>
    </w:p>
    <w:bookmarkEnd w:id="2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w:t>
            </w:r>
          </w:p>
        </w:tc>
      </w:tr>
    </w:tbl>
    <w:bookmarkStart w:name="z427" w:id="221"/>
    <w:p>
      <w:pPr>
        <w:spacing w:after="0"/>
        <w:ind w:left="0"/>
        <w:jc w:val="both"/>
      </w:pPr>
      <w:r>
        <w:rPr>
          <w:rFonts w:ascii="Times New Roman"/>
          <w:b w:val="false"/>
          <w:i w:val="false"/>
          <w:color w:val="000000"/>
          <w:sz w:val="28"/>
        </w:rPr>
        <w:t>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(немесе бұйрық негізінде оны алмастыратын адам) ___________________ бір тараптан және бұдан әрі "Инвестор" деп аталатын, __________________ атынан _____________________ негізінде әрекет ететін _____________________, бірге Тараптар, ал жеке-жеке Тарап деп жоғарыда көрсетілгендей аталатындар төмендегілер туралы осы Инвестициялық субсидиялау шартын (бұдан әрі – Шарт) жасасты.</w:t>
      </w:r>
    </w:p>
    <w:bookmarkEnd w:id="221"/>
    <w:bookmarkStart w:name="z428" w:id="222"/>
    <w:p>
      <w:pPr>
        <w:spacing w:after="0"/>
        <w:ind w:left="0"/>
        <w:jc w:val="left"/>
      </w:pPr>
      <w:r>
        <w:rPr>
          <w:rFonts w:ascii="Times New Roman"/>
          <w:b/>
          <w:i w:val="false"/>
          <w:color w:val="000000"/>
        </w:rPr>
        <w:t xml:space="preserve"> 1-тарау. Жалпы ережелер</w:t>
      </w:r>
    </w:p>
    <w:bookmarkEnd w:id="222"/>
    <w:bookmarkStart w:name="z429" w:id="223"/>
    <w:p>
      <w:pPr>
        <w:spacing w:after="0"/>
        <w:ind w:left="0"/>
        <w:jc w:val="both"/>
      </w:pPr>
      <w:r>
        <w:rPr>
          <w:rFonts w:ascii="Times New Roman"/>
          <w:b w:val="false"/>
          <w:i w:val="false"/>
          <w:color w:val="000000"/>
          <w:sz w:val="28"/>
        </w:rPr>
        <w:t>
      Осы Шартты жасауға мыналар негіз болып табылады:</w:t>
      </w:r>
    </w:p>
    <w:bookmarkEnd w:id="223"/>
    <w:bookmarkStart w:name="z430" w:id="224"/>
    <w:p>
      <w:pPr>
        <w:spacing w:after="0"/>
        <w:ind w:left="0"/>
        <w:jc w:val="both"/>
      </w:pPr>
      <w:r>
        <w:rPr>
          <w:rFonts w:ascii="Times New Roman"/>
          <w:b w:val="false"/>
          <w:i w:val="false"/>
          <w:color w:val="000000"/>
          <w:sz w:val="28"/>
        </w:rPr>
        <w:t>
      1)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қағидалары (бұдан әрі - Субсидиялау қағидалары);</w:t>
      </w:r>
    </w:p>
    <w:bookmarkEnd w:id="224"/>
    <w:bookmarkStart w:name="z431" w:id="225"/>
    <w:p>
      <w:pPr>
        <w:spacing w:after="0"/>
        <w:ind w:left="0"/>
        <w:jc w:val="both"/>
      </w:pPr>
      <w:r>
        <w:rPr>
          <w:rFonts w:ascii="Times New Roman"/>
          <w:b w:val="false"/>
          <w:i w:val="false"/>
          <w:color w:val="000000"/>
          <w:sz w:val="28"/>
        </w:rPr>
        <w:t>
      2) Жұмыс органының 20 __ жылғы ______________ №___ шешімі.</w:t>
      </w:r>
    </w:p>
    <w:bookmarkEnd w:id="225"/>
    <w:bookmarkStart w:name="z432" w:id="226"/>
    <w:p>
      <w:pPr>
        <w:spacing w:after="0"/>
        <w:ind w:left="0"/>
        <w:jc w:val="left"/>
      </w:pPr>
      <w:r>
        <w:rPr>
          <w:rFonts w:ascii="Times New Roman"/>
          <w:b/>
          <w:i w:val="false"/>
          <w:color w:val="000000"/>
        </w:rPr>
        <w:t xml:space="preserve"> 2-тарау. Терминдер мен айқындамалар</w:t>
      </w:r>
    </w:p>
    <w:bookmarkEnd w:id="226"/>
    <w:bookmarkStart w:name="z433" w:id="227"/>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227"/>
    <w:bookmarkStart w:name="z434" w:id="228"/>
    <w:p>
      <w:pPr>
        <w:spacing w:after="0"/>
        <w:ind w:left="0"/>
        <w:jc w:val="left"/>
      </w:pPr>
      <w:r>
        <w:rPr>
          <w:rFonts w:ascii="Times New Roman"/>
          <w:b/>
          <w:i w:val="false"/>
          <w:color w:val="000000"/>
        </w:rPr>
        <w:t xml:space="preserve"> 3-тарау. Шарттың мәні</w:t>
      </w:r>
    </w:p>
    <w:bookmarkEnd w:id="228"/>
    <w:bookmarkStart w:name="z435" w:id="229"/>
    <w:p>
      <w:pPr>
        <w:spacing w:after="0"/>
        <w:ind w:left="0"/>
        <w:jc w:val="both"/>
      </w:pPr>
      <w:r>
        <w:rPr>
          <w:rFonts w:ascii="Times New Roman"/>
          <w:b w:val="false"/>
          <w:i w:val="false"/>
          <w:color w:val="000000"/>
          <w:sz w:val="28"/>
        </w:rPr>
        <w:t>
      3.1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(Субсидиялау қағидаларына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 жөніндегі инвестордың инвестициялық салымдарының жалпы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субсидиялардың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институтымен жасалған кредиттік шарттың/ қаржы лизингі шартының (қарыз қаражаты тартылған жағдайда)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230"/>
    <w:p>
      <w:pPr>
        <w:spacing w:after="0"/>
        <w:ind w:left="0"/>
        <w:jc w:val="both"/>
      </w:pPr>
      <w:r>
        <w:rPr>
          <w:rFonts w:ascii="Times New Roman"/>
          <w:b w:val="false"/>
          <w:i w:val="false"/>
          <w:color w:val="000000"/>
          <w:sz w:val="28"/>
        </w:rPr>
        <w:t>
      3.2 Инвестициялық субсидиялау тиісті қаржы жылына _________________ облысының (республикалық маңызы бар қаланың, астананың) бюджетінде көзделген қаражат есебінен және шегінде жүргізіледі.</w:t>
      </w:r>
    </w:p>
    <w:bookmarkEnd w:id="230"/>
    <w:bookmarkStart w:name="z437" w:id="231"/>
    <w:p>
      <w:pPr>
        <w:spacing w:after="0"/>
        <w:ind w:left="0"/>
        <w:jc w:val="left"/>
      </w:pPr>
      <w:r>
        <w:rPr>
          <w:rFonts w:ascii="Times New Roman"/>
          <w:b/>
          <w:i w:val="false"/>
          <w:color w:val="000000"/>
        </w:rPr>
        <w:t xml:space="preserve"> 4-тарау. Инвесторға қаражат аудару тәртібі мен шарттары</w:t>
      </w:r>
    </w:p>
    <w:bookmarkEnd w:id="231"/>
    <w:bookmarkStart w:name="z438" w:id="232"/>
    <w:p>
      <w:pPr>
        <w:spacing w:after="0"/>
        <w:ind w:left="0"/>
        <w:jc w:val="both"/>
      </w:pPr>
      <w:r>
        <w:rPr>
          <w:rFonts w:ascii="Times New Roman"/>
          <w:b w:val="false"/>
          <w:i w:val="false"/>
          <w:color w:val="000000"/>
          <w:sz w:val="28"/>
        </w:rPr>
        <w:t>
      4.1 ________ (_______) теңге мөлшеріндегі инвестициялық субсидия сомасын Жұмыс органы Инвестордың өз қаражатын пайдаланған кезде Инвестордың (көрсетілетін қызметті алушының) есептік шотына немесе Жұмыс органы қаржы институтына жабдықтарды кредит/лизингке сатып алған кезде Инвестордың негізгі борышын өтеу есебіне аударады.</w:t>
      </w:r>
    </w:p>
    <w:bookmarkEnd w:id="232"/>
    <w:bookmarkStart w:name="z439" w:id="233"/>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bookmarkEnd w:id="233"/>
    <w:bookmarkStart w:name="z440" w:id="234"/>
    <w:p>
      <w:pPr>
        <w:spacing w:after="0"/>
        <w:ind w:left="0"/>
        <w:jc w:val="both"/>
      </w:pPr>
      <w:r>
        <w:rPr>
          <w:rFonts w:ascii="Times New Roman"/>
          <w:b w:val="false"/>
          <w:i w:val="false"/>
          <w:color w:val="000000"/>
          <w:sz w:val="28"/>
        </w:rPr>
        <w:t>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w:t>
      </w:r>
    </w:p>
    <w:bookmarkEnd w:id="234"/>
    <w:bookmarkStart w:name="z441" w:id="235"/>
    <w:p>
      <w:pPr>
        <w:spacing w:after="0"/>
        <w:ind w:left="0"/>
        <w:jc w:val="both"/>
      </w:pPr>
      <w:r>
        <w:rPr>
          <w:rFonts w:ascii="Times New Roman"/>
          <w:b w:val="false"/>
          <w:i w:val="false"/>
          <w:color w:val="000000"/>
          <w:sz w:val="28"/>
        </w:rPr>
        <w:t>
      4.4 Инвестициялық субсидия Инвесторға Субсидиялау қағидаларында көрсетілген жоба паспортына сәйкес төленеді.</w:t>
      </w:r>
    </w:p>
    <w:bookmarkEnd w:id="235"/>
    <w:bookmarkStart w:name="z442" w:id="236"/>
    <w:p>
      <w:pPr>
        <w:spacing w:after="0"/>
        <w:ind w:left="0"/>
        <w:jc w:val="both"/>
      </w:pPr>
      <w:r>
        <w:rPr>
          <w:rFonts w:ascii="Times New Roman"/>
          <w:b w:val="false"/>
          <w:i w:val="false"/>
          <w:color w:val="000000"/>
          <w:sz w:val="28"/>
        </w:rPr>
        <w:t>
      4.5 Инвестициялық субсидиялар Инвестордың жаңа, бұрын қолданылмаған жабдықтарды сатып алуға арналған инвестициялық салымдары бойынша төленеді.</w:t>
      </w:r>
    </w:p>
    <w:bookmarkEnd w:id="236"/>
    <w:bookmarkStart w:name="z443" w:id="237"/>
    <w:p>
      <w:pPr>
        <w:spacing w:after="0"/>
        <w:ind w:left="0"/>
        <w:jc w:val="both"/>
      </w:pPr>
      <w:r>
        <w:rPr>
          <w:rFonts w:ascii="Times New Roman"/>
          <w:b w:val="false"/>
          <w:i w:val="false"/>
          <w:color w:val="000000"/>
          <w:sz w:val="28"/>
        </w:rPr>
        <w:t>
      4.6. Барлық операциялар ұлттық валюта - теңгемен жүргізіледі.</w:t>
      </w:r>
    </w:p>
    <w:bookmarkEnd w:id="237"/>
    <w:bookmarkStart w:name="z444" w:id="238"/>
    <w:p>
      <w:pPr>
        <w:spacing w:after="0"/>
        <w:ind w:left="0"/>
        <w:jc w:val="left"/>
      </w:pPr>
      <w:r>
        <w:rPr>
          <w:rFonts w:ascii="Times New Roman"/>
          <w:b/>
          <w:i w:val="false"/>
          <w:color w:val="000000"/>
        </w:rPr>
        <w:t xml:space="preserve"> 5-тарау. Тараптардың құқықтары мен міндеттері</w:t>
      </w:r>
    </w:p>
    <w:bookmarkEnd w:id="238"/>
    <w:bookmarkStart w:name="z445" w:id="239"/>
    <w:p>
      <w:pPr>
        <w:spacing w:after="0"/>
        <w:ind w:left="0"/>
        <w:jc w:val="both"/>
      </w:pPr>
      <w:r>
        <w:rPr>
          <w:rFonts w:ascii="Times New Roman"/>
          <w:b w:val="false"/>
          <w:i w:val="false"/>
          <w:color w:val="000000"/>
          <w:sz w:val="28"/>
        </w:rPr>
        <w:t>
      5.1 Инвестор:</w:t>
      </w:r>
    </w:p>
    <w:bookmarkEnd w:id="239"/>
    <w:bookmarkStart w:name="z446" w:id="240"/>
    <w:p>
      <w:pPr>
        <w:spacing w:after="0"/>
        <w:ind w:left="0"/>
        <w:jc w:val="both"/>
      </w:pPr>
      <w:r>
        <w:rPr>
          <w:rFonts w:ascii="Times New Roman"/>
          <w:b w:val="false"/>
          <w:i w:val="false"/>
          <w:color w:val="000000"/>
          <w:sz w:val="28"/>
        </w:rPr>
        <w:t>
      Субсидиялау қағидаларының шарттарын уақтылы және толық көлемде орындауға;</w:t>
      </w:r>
    </w:p>
    <w:bookmarkEnd w:id="240"/>
    <w:bookmarkStart w:name="z447" w:id="241"/>
    <w:p>
      <w:pPr>
        <w:spacing w:after="0"/>
        <w:ind w:left="0"/>
        <w:jc w:val="both"/>
      </w:pPr>
      <w:r>
        <w:rPr>
          <w:rFonts w:ascii="Times New Roman"/>
          <w:b w:val="false"/>
          <w:i w:val="false"/>
          <w:color w:val="000000"/>
          <w:sz w:val="28"/>
        </w:rPr>
        <w:t>
      Шарт бойынша өзінің міндеттемелерін уақтылы және толық көлемде орындауға;</w:t>
      </w:r>
    </w:p>
    <w:bookmarkEnd w:id="241"/>
    <w:bookmarkStart w:name="z448" w:id="242"/>
    <w:p>
      <w:pPr>
        <w:spacing w:after="0"/>
        <w:ind w:left="0"/>
        <w:jc w:val="both"/>
      </w:pPr>
      <w:r>
        <w:rPr>
          <w:rFonts w:ascii="Times New Roman"/>
          <w:b w:val="false"/>
          <w:i w:val="false"/>
          <w:color w:val="000000"/>
          <w:sz w:val="28"/>
        </w:rPr>
        <w:t>
      осы Шартты орындауға байланысты құжаттар мен ақпаратты Жұмыс органының сұратуы бойынша уақтылы ұсынуға;</w:t>
      </w:r>
    </w:p>
    <w:bookmarkEnd w:id="242"/>
    <w:bookmarkStart w:name="z449" w:id="243"/>
    <w:p>
      <w:pPr>
        <w:spacing w:after="0"/>
        <w:ind w:left="0"/>
        <w:jc w:val="both"/>
      </w:pPr>
      <w:r>
        <w:rPr>
          <w:rFonts w:ascii="Times New Roman"/>
          <w:b w:val="false"/>
          <w:i w:val="false"/>
          <w:color w:val="000000"/>
          <w:sz w:val="28"/>
        </w:rPr>
        <w:t>
      Жұмыс органына Инвестордың объектісін қарап-тексеру және өндірістік қуаттылықтардың жүктелгеніне көз жеткізу үшін рұқсат беруге;</w:t>
      </w:r>
    </w:p>
    <w:bookmarkEnd w:id="243"/>
    <w:bookmarkStart w:name="z450" w:id="244"/>
    <w:p>
      <w:pPr>
        <w:spacing w:after="0"/>
        <w:ind w:left="0"/>
        <w:jc w:val="both"/>
      </w:pPr>
      <w:r>
        <w:rPr>
          <w:rFonts w:ascii="Times New Roman"/>
          <w:b w:val="false"/>
          <w:i w:val="false"/>
          <w:color w:val="000000"/>
          <w:sz w:val="28"/>
        </w:rPr>
        <w:t>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w:t>
      </w:r>
    </w:p>
    <w:bookmarkEnd w:id="244"/>
    <w:bookmarkStart w:name="z451" w:id="245"/>
    <w:p>
      <w:pPr>
        <w:spacing w:after="0"/>
        <w:ind w:left="0"/>
        <w:jc w:val="both"/>
      </w:pPr>
      <w:r>
        <w:rPr>
          <w:rFonts w:ascii="Times New Roman"/>
          <w:b w:val="false"/>
          <w:i w:val="false"/>
          <w:color w:val="000000"/>
          <w:sz w:val="28"/>
        </w:rPr>
        <w:t>
      осы Шарттың талаптары мен оны іске асыру жөніндегі ақпаратты үшінші тұлғаларға Тараптардың алдын ала жазбаша келісімінсіз бермеуге және ашпауға;</w:t>
      </w:r>
    </w:p>
    <w:bookmarkEnd w:id="245"/>
    <w:bookmarkStart w:name="z452" w:id="246"/>
    <w:p>
      <w:pPr>
        <w:spacing w:after="0"/>
        <w:ind w:left="0"/>
        <w:jc w:val="both"/>
      </w:pPr>
      <w:r>
        <w:rPr>
          <w:rFonts w:ascii="Times New Roman"/>
          <w:b w:val="false"/>
          <w:i w:val="false"/>
          <w:color w:val="000000"/>
          <w:sz w:val="28"/>
        </w:rPr>
        <w:t>
      Жұмыс органын осы Шарттың талаптарын орындауға әсер ететін барлық мән-жайлар туралы уақтылы хабардар етуге міндетті.</w:t>
      </w:r>
    </w:p>
    <w:bookmarkEnd w:id="246"/>
    <w:bookmarkStart w:name="z453" w:id="247"/>
    <w:p>
      <w:pPr>
        <w:spacing w:after="0"/>
        <w:ind w:left="0"/>
        <w:jc w:val="both"/>
      </w:pPr>
      <w:r>
        <w:rPr>
          <w:rFonts w:ascii="Times New Roman"/>
          <w:b w:val="false"/>
          <w:i w:val="false"/>
          <w:color w:val="000000"/>
          <w:sz w:val="28"/>
        </w:rPr>
        <w:t>
      5.2 Жұмыс органы:</w:t>
      </w:r>
    </w:p>
    <w:bookmarkEnd w:id="247"/>
    <w:bookmarkStart w:name="z454" w:id="248"/>
    <w:p>
      <w:pPr>
        <w:spacing w:after="0"/>
        <w:ind w:left="0"/>
        <w:jc w:val="both"/>
      </w:pPr>
      <w:r>
        <w:rPr>
          <w:rFonts w:ascii="Times New Roman"/>
          <w:b w:val="false"/>
          <w:i w:val="false"/>
          <w:color w:val="000000"/>
          <w:sz w:val="28"/>
        </w:rPr>
        <w:t>
      - Инвестордан инвестициялық жоба мен осы Шартты іске асыру барысы туралы барлық қажетті құжаттар мен ақпаратты сұратуға құқылы.</w:t>
      </w:r>
    </w:p>
    <w:bookmarkEnd w:id="248"/>
    <w:bookmarkStart w:name="z455" w:id="249"/>
    <w:p>
      <w:pPr>
        <w:spacing w:after="0"/>
        <w:ind w:left="0"/>
        <w:jc w:val="both"/>
      </w:pPr>
      <w:r>
        <w:rPr>
          <w:rFonts w:ascii="Times New Roman"/>
          <w:b w:val="false"/>
          <w:i w:val="false"/>
          <w:color w:val="000000"/>
          <w:sz w:val="28"/>
        </w:rPr>
        <w:t>
      5.3 Жұмыс органы:</w:t>
      </w:r>
    </w:p>
    <w:bookmarkEnd w:id="249"/>
    <w:bookmarkStart w:name="z456" w:id="250"/>
    <w:p>
      <w:pPr>
        <w:spacing w:after="0"/>
        <w:ind w:left="0"/>
        <w:jc w:val="both"/>
      </w:pPr>
      <w:r>
        <w:rPr>
          <w:rFonts w:ascii="Times New Roman"/>
          <w:b w:val="false"/>
          <w:i w:val="false"/>
          <w:color w:val="000000"/>
          <w:sz w:val="28"/>
        </w:rPr>
        <w:t>
      Осы Шарттың 3.1-тармағында көрсетілген инвестициялық субсидиялау үшін көзделген қаражатты аударуға;</w:t>
      </w:r>
    </w:p>
    <w:bookmarkEnd w:id="250"/>
    <w:bookmarkStart w:name="z457" w:id="251"/>
    <w:p>
      <w:pPr>
        <w:spacing w:after="0"/>
        <w:ind w:left="0"/>
        <w:jc w:val="both"/>
      </w:pPr>
      <w:r>
        <w:rPr>
          <w:rFonts w:ascii="Times New Roman"/>
          <w:b w:val="false"/>
          <w:i w:val="false"/>
          <w:color w:val="000000"/>
          <w:sz w:val="28"/>
        </w:rPr>
        <w:t>
      Қағидалардың 39-тармағына сәйкес мониторинг жүргізуге міндетті.</w:t>
      </w:r>
    </w:p>
    <w:bookmarkEnd w:id="251"/>
    <w:bookmarkStart w:name="z458" w:id="252"/>
    <w:p>
      <w:pPr>
        <w:spacing w:after="0"/>
        <w:ind w:left="0"/>
        <w:jc w:val="left"/>
      </w:pPr>
      <w:r>
        <w:rPr>
          <w:rFonts w:ascii="Times New Roman"/>
          <w:b/>
          <w:i w:val="false"/>
          <w:color w:val="000000"/>
        </w:rPr>
        <w:t xml:space="preserve"> 6-тарау. Тараптардың жауапкершілігі</w:t>
      </w:r>
    </w:p>
    <w:bookmarkEnd w:id="252"/>
    <w:bookmarkStart w:name="z459" w:id="253"/>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жауапкершілік артады.</w:t>
      </w:r>
    </w:p>
    <w:bookmarkEnd w:id="253"/>
    <w:bookmarkStart w:name="z460" w:id="254"/>
    <w:p>
      <w:pPr>
        <w:spacing w:after="0"/>
        <w:ind w:left="0"/>
        <w:jc w:val="left"/>
      </w:pPr>
      <w:r>
        <w:rPr>
          <w:rFonts w:ascii="Times New Roman"/>
          <w:b/>
          <w:i w:val="false"/>
          <w:color w:val="000000"/>
        </w:rPr>
        <w:t xml:space="preserve"> 7-тарау. Шарттың қолданылу мерзімі</w:t>
      </w:r>
    </w:p>
    <w:bookmarkEnd w:id="254"/>
    <w:bookmarkStart w:name="z461" w:id="255"/>
    <w:p>
      <w:pPr>
        <w:spacing w:after="0"/>
        <w:ind w:left="0"/>
        <w:jc w:val="both"/>
      </w:pPr>
      <w:r>
        <w:rPr>
          <w:rFonts w:ascii="Times New Roman"/>
          <w:b w:val="false"/>
          <w:i w:val="false"/>
          <w:color w:val="000000"/>
          <w:sz w:val="28"/>
        </w:rPr>
        <w:t>
      7.1 Осы Шарт қол қойылған сәтінен бастап күшіне енеді және Тараптар өз міндеттемелерін толық көлемде орындағанға дейін әрекет етеді.</w:t>
      </w:r>
    </w:p>
    <w:bookmarkEnd w:id="255"/>
    <w:bookmarkStart w:name="z462" w:id="256"/>
    <w:p>
      <w:pPr>
        <w:spacing w:after="0"/>
        <w:ind w:left="0"/>
        <w:jc w:val="left"/>
      </w:pPr>
      <w:r>
        <w:rPr>
          <w:rFonts w:ascii="Times New Roman"/>
          <w:b/>
          <w:i w:val="false"/>
          <w:color w:val="000000"/>
        </w:rPr>
        <w:t xml:space="preserve"> 8-тарау. Еңсерілмейтін күштің мән-жайлары</w:t>
      </w:r>
    </w:p>
    <w:bookmarkEnd w:id="256"/>
    <w:bookmarkStart w:name="z463" w:id="257"/>
    <w:p>
      <w:pPr>
        <w:spacing w:after="0"/>
        <w:ind w:left="0"/>
        <w:jc w:val="both"/>
      </w:pPr>
      <w:r>
        <w:rPr>
          <w:rFonts w:ascii="Times New Roman"/>
          <w:b w:val="false"/>
          <w:i w:val="false"/>
          <w:color w:val="000000"/>
          <w:sz w:val="28"/>
        </w:rPr>
        <w:t>
      8.1 Тараптар, егер орындай алмау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257"/>
    <w:bookmarkStart w:name="z464" w:id="258"/>
    <w:p>
      <w:pPr>
        <w:spacing w:after="0"/>
        <w:ind w:left="0"/>
        <w:jc w:val="both"/>
      </w:pPr>
      <w:r>
        <w:rPr>
          <w:rFonts w:ascii="Times New Roman"/>
          <w:b w:val="false"/>
          <w:i w:val="false"/>
          <w:color w:val="000000"/>
          <w:sz w:val="28"/>
        </w:rPr>
        <w:t>
      8.2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258"/>
    <w:bookmarkStart w:name="z465" w:id="259"/>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bookmarkEnd w:id="259"/>
    <w:bookmarkStart w:name="z466" w:id="260"/>
    <w:p>
      <w:pPr>
        <w:spacing w:after="0"/>
        <w:ind w:left="0"/>
        <w:jc w:val="both"/>
      </w:pPr>
      <w:r>
        <w:rPr>
          <w:rFonts w:ascii="Times New Roman"/>
          <w:b w:val="false"/>
          <w:i w:val="false"/>
          <w:color w:val="000000"/>
          <w:sz w:val="28"/>
        </w:rPr>
        <w:t>
      8.4 Еңсерілмейтін күштің мән-жайларының басталуы олардың әрекет ету кезеңіне осы Шарттың орындалу мерзімін ұлғайтуға алып келеді.</w:t>
      </w:r>
    </w:p>
    <w:bookmarkEnd w:id="260"/>
    <w:bookmarkStart w:name="z467" w:id="261"/>
    <w:p>
      <w:pPr>
        <w:spacing w:after="0"/>
        <w:ind w:left="0"/>
        <w:jc w:val="both"/>
      </w:pPr>
      <w:r>
        <w:rPr>
          <w:rFonts w:ascii="Times New Roman"/>
          <w:b w:val="false"/>
          <w:i w:val="false"/>
          <w:color w:val="000000"/>
          <w:sz w:val="28"/>
        </w:rPr>
        <w:t>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w:t>
      </w:r>
    </w:p>
    <w:bookmarkEnd w:id="261"/>
    <w:bookmarkStart w:name="z468" w:id="262"/>
    <w:p>
      <w:pPr>
        <w:spacing w:after="0"/>
        <w:ind w:left="0"/>
        <w:jc w:val="left"/>
      </w:pPr>
      <w:r>
        <w:rPr>
          <w:rFonts w:ascii="Times New Roman"/>
          <w:b/>
          <w:i w:val="false"/>
          <w:color w:val="000000"/>
        </w:rPr>
        <w:t xml:space="preserve"> 9-тарау. Дауларды шешу</w:t>
      </w:r>
    </w:p>
    <w:bookmarkEnd w:id="262"/>
    <w:bookmarkStart w:name="z469" w:id="263"/>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263"/>
    <w:bookmarkStart w:name="z470" w:id="264"/>
    <w:p>
      <w:pPr>
        <w:spacing w:after="0"/>
        <w:ind w:left="0"/>
        <w:jc w:val="both"/>
      </w:pPr>
      <w:r>
        <w:rPr>
          <w:rFonts w:ascii="Times New Roman"/>
          <w:b w:val="false"/>
          <w:i w:val="false"/>
          <w:color w:val="000000"/>
          <w:sz w:val="28"/>
        </w:rPr>
        <w:t>
      9.2 Егер мұндай келіссөздерден кейін Тараптар осы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264"/>
    <w:bookmarkStart w:name="z471" w:id="265"/>
    <w:p>
      <w:pPr>
        <w:spacing w:after="0"/>
        <w:ind w:left="0"/>
        <w:jc w:val="left"/>
      </w:pPr>
      <w:r>
        <w:rPr>
          <w:rFonts w:ascii="Times New Roman"/>
          <w:b/>
          <w:i w:val="false"/>
          <w:color w:val="000000"/>
        </w:rPr>
        <w:t xml:space="preserve"> 10-тарау. Хат-хабар алмасу</w:t>
      </w:r>
    </w:p>
    <w:bookmarkEnd w:id="265"/>
    <w:bookmarkStart w:name="z472" w:id="266"/>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266"/>
    <w:bookmarkStart w:name="z473" w:id="267"/>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267"/>
    <w:bookmarkStart w:name="z474" w:id="268"/>
    <w:p>
      <w:pPr>
        <w:spacing w:after="0"/>
        <w:ind w:left="0"/>
        <w:jc w:val="left"/>
      </w:pPr>
      <w:r>
        <w:rPr>
          <w:rFonts w:ascii="Times New Roman"/>
          <w:b/>
          <w:i w:val="false"/>
          <w:color w:val="000000"/>
        </w:rPr>
        <w:t xml:space="preserve"> 11-тарау. Құпиялылық</w:t>
      </w:r>
    </w:p>
    <w:bookmarkEnd w:id="268"/>
    <w:bookmarkStart w:name="z475" w:id="269"/>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269"/>
    <w:bookmarkStart w:name="z476" w:id="270"/>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270"/>
    <w:bookmarkStart w:name="z477" w:id="271"/>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271"/>
    <w:bookmarkStart w:name="z478" w:id="272"/>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жауапкершілікте болады.</w:t>
      </w:r>
    </w:p>
    <w:bookmarkEnd w:id="272"/>
    <w:bookmarkStart w:name="z479" w:id="273"/>
    <w:p>
      <w:pPr>
        <w:spacing w:after="0"/>
        <w:ind w:left="0"/>
        <w:jc w:val="both"/>
      </w:pPr>
      <w:r>
        <w:rPr>
          <w:rFonts w:ascii="Times New Roman"/>
          <w:b w:val="false"/>
          <w:i w:val="false"/>
          <w:color w:val="000000"/>
          <w:sz w:val="28"/>
        </w:rPr>
        <w:t>
      11.5 Инвестор осы Шартқа қол қоюмен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273"/>
    <w:bookmarkStart w:name="z480" w:id="274"/>
    <w:p>
      <w:pPr>
        <w:spacing w:after="0"/>
        <w:ind w:left="0"/>
        <w:jc w:val="left"/>
      </w:pPr>
      <w:r>
        <w:rPr>
          <w:rFonts w:ascii="Times New Roman"/>
          <w:b/>
          <w:i w:val="false"/>
          <w:color w:val="000000"/>
        </w:rPr>
        <w:t xml:space="preserve"> 12-тарау. Мәлімдеулер, кепілдіктер және келісім берулер</w:t>
      </w:r>
    </w:p>
    <w:bookmarkEnd w:id="274"/>
    <w:bookmarkStart w:name="z481" w:id="275"/>
    <w:p>
      <w:pPr>
        <w:spacing w:after="0"/>
        <w:ind w:left="0"/>
        <w:jc w:val="both"/>
      </w:pPr>
      <w:r>
        <w:rPr>
          <w:rFonts w:ascii="Times New Roman"/>
          <w:b w:val="false"/>
          <w:i w:val="false"/>
          <w:color w:val="000000"/>
          <w:sz w:val="28"/>
        </w:rPr>
        <w:t>
      12.1 Инвестор мыналарды мәлімдейді және кепілдік береді:</w:t>
      </w:r>
    </w:p>
    <w:bookmarkEnd w:id="275"/>
    <w:bookmarkStart w:name="z482" w:id="276"/>
    <w:p>
      <w:pPr>
        <w:spacing w:after="0"/>
        <w:ind w:left="0"/>
        <w:jc w:val="both"/>
      </w:pPr>
      <w:r>
        <w:rPr>
          <w:rFonts w:ascii="Times New Roman"/>
          <w:b w:val="false"/>
          <w:i w:val="false"/>
          <w:color w:val="000000"/>
          <w:sz w:val="28"/>
        </w:rPr>
        <w:t>
      Инвестор осы Шартта көрсетілген мәлімдеулер мен кепілдіктер шынайы және шындыққа сәйкес келетінін растайды;</w:t>
      </w:r>
    </w:p>
    <w:bookmarkEnd w:id="276"/>
    <w:bookmarkStart w:name="z483" w:id="277"/>
    <w:p>
      <w:pPr>
        <w:spacing w:after="0"/>
        <w:ind w:left="0"/>
        <w:jc w:val="both"/>
      </w:pPr>
      <w:r>
        <w:rPr>
          <w:rFonts w:ascii="Times New Roman"/>
          <w:b w:val="false"/>
          <w:i w:val="false"/>
          <w:color w:val="000000"/>
          <w:sz w:val="28"/>
        </w:rPr>
        <w:t>
      Жұмыс органы көрсетілген мәлімдеулер мен кепілдіктердің шынайылығын тексеруге міндетті емес.</w:t>
      </w:r>
    </w:p>
    <w:bookmarkEnd w:id="277"/>
    <w:bookmarkStart w:name="z484" w:id="278"/>
    <w:p>
      <w:pPr>
        <w:spacing w:after="0"/>
        <w:ind w:left="0"/>
        <w:jc w:val="both"/>
      </w:pPr>
      <w:r>
        <w:rPr>
          <w:rFonts w:ascii="Times New Roman"/>
          <w:b w:val="false"/>
          <w:i w:val="false"/>
          <w:color w:val="000000"/>
          <w:sz w:val="28"/>
        </w:rPr>
        <w:t>
      12.2 Инвестор:</w:t>
      </w:r>
    </w:p>
    <w:bookmarkEnd w:id="278"/>
    <w:bookmarkStart w:name="z485" w:id="279"/>
    <w:p>
      <w:pPr>
        <w:spacing w:after="0"/>
        <w:ind w:left="0"/>
        <w:jc w:val="both"/>
      </w:pPr>
      <w:r>
        <w:rPr>
          <w:rFonts w:ascii="Times New Roman"/>
          <w:b w:val="false"/>
          <w:i w:val="false"/>
          <w:color w:val="000000"/>
          <w:sz w:val="28"/>
        </w:rPr>
        <w:t>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w:t>
      </w:r>
    </w:p>
    <w:bookmarkEnd w:id="279"/>
    <w:bookmarkStart w:name="z486" w:id="280"/>
    <w:p>
      <w:pPr>
        <w:spacing w:after="0"/>
        <w:ind w:left="0"/>
        <w:jc w:val="both"/>
      </w:pPr>
      <w:r>
        <w:rPr>
          <w:rFonts w:ascii="Times New Roman"/>
          <w:b w:val="false"/>
          <w:i w:val="false"/>
          <w:color w:val="000000"/>
          <w:sz w:val="28"/>
        </w:rPr>
        <w:t>
      сондай-ақ Инвестор оның құзыреті осы Шартқа қол қоятын адамға осы Шартты жасасуға мүмкіндік беретінін растайды.</w:t>
      </w:r>
    </w:p>
    <w:bookmarkEnd w:id="280"/>
    <w:bookmarkStart w:name="z487" w:id="281"/>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bookmarkEnd w:id="281"/>
    <w:bookmarkStart w:name="z488" w:id="282"/>
    <w:p>
      <w:pPr>
        <w:spacing w:after="0"/>
        <w:ind w:left="0"/>
        <w:jc w:val="both"/>
      </w:pPr>
      <w:r>
        <w:rPr>
          <w:rFonts w:ascii="Times New Roman"/>
          <w:b w:val="false"/>
          <w:i w:val="false"/>
          <w:color w:val="000000"/>
          <w:sz w:val="28"/>
        </w:rPr>
        <w:t>
      12.4 Инвестор барлық ақпарат, сондай-ақ берілген (ұсынылған) барлық құжаттама дәл және шындыққа сай екенін мәлімдейді және растайды.</w:t>
      </w:r>
    </w:p>
    <w:bookmarkEnd w:id="282"/>
    <w:bookmarkStart w:name="z489" w:id="283"/>
    <w:p>
      <w:pPr>
        <w:spacing w:after="0"/>
        <w:ind w:left="0"/>
        <w:jc w:val="left"/>
      </w:pPr>
      <w:r>
        <w:rPr>
          <w:rFonts w:ascii="Times New Roman"/>
          <w:b/>
          <w:i w:val="false"/>
          <w:color w:val="000000"/>
        </w:rPr>
        <w:t xml:space="preserve"> 13-тарау. Қорытынды ережелер</w:t>
      </w:r>
    </w:p>
    <w:bookmarkEnd w:id="283"/>
    <w:bookmarkStart w:name="z490" w:id="284"/>
    <w:p>
      <w:pPr>
        <w:spacing w:after="0"/>
        <w:ind w:left="0"/>
        <w:jc w:val="both"/>
      </w:pPr>
      <w:r>
        <w:rPr>
          <w:rFonts w:ascii="Times New Roman"/>
          <w:b w:val="false"/>
          <w:i w:val="false"/>
          <w:color w:val="000000"/>
          <w:sz w:val="28"/>
        </w:rPr>
        <w:t>
      13.1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284"/>
    <w:bookmarkStart w:name="z491" w:id="285"/>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bookmarkEnd w:id="285"/>
    <w:bookmarkStart w:name="z492" w:id="286"/>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қолтаңбалары</w:t>
      </w:r>
    </w:p>
    <w:bookmarkEnd w:id="2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494" w:id="287"/>
    <w:p>
      <w:pPr>
        <w:spacing w:after="0"/>
        <w:ind w:left="0"/>
        <w:jc w:val="left"/>
      </w:pPr>
      <w:r>
        <w:rPr>
          <w:rFonts w:ascii="Times New Roman"/>
          <w:b/>
          <w:i w:val="false"/>
          <w:color w:val="000000"/>
        </w:rPr>
        <w:t xml:space="preserve"> №___ сатып алынатын жабдықты мақсатты пайдалану және иеліктен шығармау туралы келісім</w:t>
      </w:r>
    </w:p>
    <w:bookmarkEnd w:id="2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w:t>
            </w:r>
          </w:p>
        </w:tc>
      </w:tr>
    </w:tbl>
    <w:bookmarkStart w:name="z495" w:id="288"/>
    <w:p>
      <w:pPr>
        <w:spacing w:after="0"/>
        <w:ind w:left="0"/>
        <w:jc w:val="both"/>
      </w:pPr>
      <w:r>
        <w:rPr>
          <w:rFonts w:ascii="Times New Roman"/>
          <w:b w:val="false"/>
          <w:i w:val="false"/>
          <w:color w:val="000000"/>
          <w:sz w:val="28"/>
        </w:rPr>
        <w:t>
      Бұдан әрі "Жұмыс органы" деп аталатын Қазақстан Республикасы _______________ облысының (республикалық маңызы бар қаланың, астананың) ______________ _______________________ басқармасы атынан ___________ № ______ _______ (атауы) негізінде әрекет ететін ____________________ басшы (немесе бұйрық негізінде оны алмастыратын адам) бір тараптан және бұдан әрі "Инвестор" деп аталатын _________________________ атынан ___________________________ негізінде әрекет ететін ______________________ екінші тараптан, бірлесіп Тараптар, ал жеке-жеке жоғарыда көрсетілгендей Тарап деп аталатындар, субсидияланған сәттен бастап 3 (үш) жыл ішінде төмендегілер туралы осы Сатып алынатын жабдықты мақсатты пайдалану және иеліктен шығармау туралы келісімді (бұдан әрі - Келісім) жасасты:</w:t>
      </w:r>
    </w:p>
    <w:bookmarkEnd w:id="288"/>
    <w:bookmarkStart w:name="z496" w:id="289"/>
    <w:p>
      <w:pPr>
        <w:spacing w:after="0"/>
        <w:ind w:left="0"/>
        <w:jc w:val="left"/>
      </w:pPr>
      <w:r>
        <w:rPr>
          <w:rFonts w:ascii="Times New Roman"/>
          <w:b/>
          <w:i w:val="false"/>
          <w:color w:val="000000"/>
        </w:rPr>
        <w:t xml:space="preserve"> 1-тарау. Келісімнің нысанасы мен мақсаты</w:t>
      </w:r>
    </w:p>
    <w:bookmarkEnd w:id="289"/>
    <w:bookmarkStart w:name="z497" w:id="290"/>
    <w:p>
      <w:pPr>
        <w:spacing w:after="0"/>
        <w:ind w:left="0"/>
        <w:jc w:val="both"/>
      </w:pPr>
      <w:r>
        <w:rPr>
          <w:rFonts w:ascii="Times New Roman"/>
          <w:b w:val="false"/>
          <w:i w:val="false"/>
          <w:color w:val="000000"/>
          <w:sz w:val="28"/>
        </w:rPr>
        <w:t>
      1.1 Осымен Инвестор өзіне жабдықты қатаң түрде нысаналы мақсаты бойынша пайдалану және иеліктен шығармау, сондай-ақ субсидияланған сәттен бастап 3 (үш) жыл ішінде мақсатты пайдаланбағаны үшін жауапкершілікте болу міндеттемесін алады.</w:t>
      </w:r>
    </w:p>
    <w:bookmarkEnd w:id="290"/>
    <w:bookmarkStart w:name="z498" w:id="291"/>
    <w:p>
      <w:pPr>
        <w:spacing w:after="0"/>
        <w:ind w:left="0"/>
        <w:jc w:val="both"/>
      </w:pPr>
      <w:r>
        <w:rPr>
          <w:rFonts w:ascii="Times New Roman"/>
          <w:b w:val="false"/>
          <w:i w:val="false"/>
          <w:color w:val="000000"/>
          <w:sz w:val="28"/>
        </w:rPr>
        <w:t xml:space="preserve">
      1.2 Осы Келісім шеңберінде қандай да бір қайшылықтар болған жағдайда Қазақстан Республикасының Су </w:t>
      </w:r>
      <w:r>
        <w:rPr>
          <w:rFonts w:ascii="Times New Roman"/>
          <w:b w:val="false"/>
          <w:i w:val="false"/>
          <w:color w:val="000000"/>
          <w:sz w:val="28"/>
        </w:rPr>
        <w:t>Кодексі</w:t>
      </w:r>
      <w:r>
        <w:rPr>
          <w:rFonts w:ascii="Times New Roman"/>
          <w:b w:val="false"/>
          <w:i w:val="false"/>
          <w:color w:val="000000"/>
          <w:sz w:val="28"/>
        </w:rPr>
        <w:t xml:space="preserve"> үлкен күшке ие болады.</w:t>
      </w:r>
    </w:p>
    <w:bookmarkEnd w:id="291"/>
    <w:bookmarkStart w:name="z499" w:id="292"/>
    <w:p>
      <w:pPr>
        <w:spacing w:after="0"/>
        <w:ind w:left="0"/>
        <w:jc w:val="left"/>
      </w:pPr>
      <w:r>
        <w:rPr>
          <w:rFonts w:ascii="Times New Roman"/>
          <w:b/>
          <w:i w:val="false"/>
          <w:color w:val="000000"/>
        </w:rPr>
        <w:t xml:space="preserve"> 2-тарау. Тараптардың құқықтары мен міндеттері</w:t>
      </w:r>
    </w:p>
    <w:bookmarkEnd w:id="292"/>
    <w:bookmarkStart w:name="z500" w:id="293"/>
    <w:p>
      <w:pPr>
        <w:spacing w:after="0"/>
        <w:ind w:left="0"/>
        <w:jc w:val="both"/>
      </w:pPr>
      <w:r>
        <w:rPr>
          <w:rFonts w:ascii="Times New Roman"/>
          <w:b w:val="false"/>
          <w:i w:val="false"/>
          <w:color w:val="000000"/>
          <w:sz w:val="28"/>
        </w:rPr>
        <w:t>
      2.1 Инвестор:</w:t>
      </w:r>
    </w:p>
    <w:bookmarkEnd w:id="293"/>
    <w:bookmarkStart w:name="z501" w:id="294"/>
    <w:p>
      <w:pPr>
        <w:spacing w:after="0"/>
        <w:ind w:left="0"/>
        <w:jc w:val="both"/>
      </w:pPr>
      <w:r>
        <w:rPr>
          <w:rFonts w:ascii="Times New Roman"/>
          <w:b w:val="false"/>
          <w:i w:val="false"/>
          <w:color w:val="000000"/>
          <w:sz w:val="28"/>
        </w:rPr>
        <w:t>
      Келісім бойынша өз міндеттемелерін уақтылы және толық көлемде орындауға;</w:t>
      </w:r>
    </w:p>
    <w:bookmarkEnd w:id="294"/>
    <w:bookmarkStart w:name="z502" w:id="295"/>
    <w:p>
      <w:pPr>
        <w:spacing w:after="0"/>
        <w:ind w:left="0"/>
        <w:jc w:val="both"/>
      </w:pPr>
      <w:r>
        <w:rPr>
          <w:rFonts w:ascii="Times New Roman"/>
          <w:b w:val="false"/>
          <w:i w:val="false"/>
          <w:color w:val="000000"/>
          <w:sz w:val="28"/>
        </w:rPr>
        <w:t>
      Жұмыс органының сұранымы бойынша осы Келісімді орындаумен байланысты құжаттар мен ақпаратты тез арада беруге;</w:t>
      </w:r>
    </w:p>
    <w:bookmarkEnd w:id="295"/>
    <w:bookmarkStart w:name="z503" w:id="296"/>
    <w:p>
      <w:pPr>
        <w:spacing w:after="0"/>
        <w:ind w:left="0"/>
        <w:jc w:val="both"/>
      </w:pPr>
      <w:r>
        <w:rPr>
          <w:rFonts w:ascii="Times New Roman"/>
          <w:b w:val="false"/>
          <w:i w:val="false"/>
          <w:color w:val="000000"/>
          <w:sz w:val="28"/>
        </w:rPr>
        <w:t>
      Жұмыс органына Инвестордың объектісін қарап-тексеру үшін қолжетімділік беруге;</w:t>
      </w:r>
    </w:p>
    <w:bookmarkEnd w:id="296"/>
    <w:bookmarkStart w:name="z504" w:id="297"/>
    <w:p>
      <w:pPr>
        <w:spacing w:after="0"/>
        <w:ind w:left="0"/>
        <w:jc w:val="both"/>
      </w:pPr>
      <w:r>
        <w:rPr>
          <w:rFonts w:ascii="Times New Roman"/>
          <w:b w:val="false"/>
          <w:i w:val="false"/>
          <w:color w:val="000000"/>
          <w:sz w:val="28"/>
        </w:rPr>
        <w:t>
      Қағидалардың 40-тармағына сәйкес ақпарат беруге;</w:t>
      </w:r>
    </w:p>
    <w:bookmarkEnd w:id="297"/>
    <w:bookmarkStart w:name="z505" w:id="298"/>
    <w:p>
      <w:pPr>
        <w:spacing w:after="0"/>
        <w:ind w:left="0"/>
        <w:jc w:val="both"/>
      </w:pPr>
      <w:r>
        <w:rPr>
          <w:rFonts w:ascii="Times New Roman"/>
          <w:b w:val="false"/>
          <w:i w:val="false"/>
          <w:color w:val="000000"/>
          <w:sz w:val="28"/>
        </w:rPr>
        <w:t>
      осы Келісімнің шарттары мен іске асырылуы туралы ақпаратты Тараптардың алдын ала жазбаша келісімінсіз үшінші тұлғаларға бермеуге және ашпауға;</w:t>
      </w:r>
    </w:p>
    <w:bookmarkEnd w:id="298"/>
    <w:bookmarkStart w:name="z506" w:id="299"/>
    <w:p>
      <w:pPr>
        <w:spacing w:after="0"/>
        <w:ind w:left="0"/>
        <w:jc w:val="both"/>
      </w:pPr>
      <w:r>
        <w:rPr>
          <w:rFonts w:ascii="Times New Roman"/>
          <w:b w:val="false"/>
          <w:i w:val="false"/>
          <w:color w:val="000000"/>
          <w:sz w:val="28"/>
        </w:rPr>
        <w:t>
      Келісімнің 1.1-тармағында көрсетілген мерзім ішінде жабдықты иеліктен шығармауға міндетті.</w:t>
      </w:r>
    </w:p>
    <w:bookmarkEnd w:id="299"/>
    <w:bookmarkStart w:name="z507" w:id="300"/>
    <w:p>
      <w:pPr>
        <w:spacing w:after="0"/>
        <w:ind w:left="0"/>
        <w:jc w:val="both"/>
      </w:pPr>
      <w:r>
        <w:rPr>
          <w:rFonts w:ascii="Times New Roman"/>
          <w:b w:val="false"/>
          <w:i w:val="false"/>
          <w:color w:val="000000"/>
          <w:sz w:val="28"/>
        </w:rPr>
        <w:t>
      2.2 Жұмыс органы:</w:t>
      </w:r>
    </w:p>
    <w:bookmarkEnd w:id="300"/>
    <w:bookmarkStart w:name="z508" w:id="301"/>
    <w:p>
      <w:pPr>
        <w:spacing w:after="0"/>
        <w:ind w:left="0"/>
        <w:jc w:val="both"/>
      </w:pPr>
      <w:r>
        <w:rPr>
          <w:rFonts w:ascii="Times New Roman"/>
          <w:b w:val="false"/>
          <w:i w:val="false"/>
          <w:color w:val="000000"/>
          <w:sz w:val="28"/>
        </w:rPr>
        <w:t>
      Инвестордан инвестициялық жоба мен осы Келісімнің іске асырылу барысы туралы барлық қажетті құжаттар мен ақпаратты сұратуға құқылы.</w:t>
      </w:r>
    </w:p>
    <w:bookmarkEnd w:id="301"/>
    <w:bookmarkStart w:name="z509" w:id="302"/>
    <w:p>
      <w:pPr>
        <w:spacing w:after="0"/>
        <w:ind w:left="0"/>
        <w:jc w:val="left"/>
      </w:pPr>
      <w:r>
        <w:rPr>
          <w:rFonts w:ascii="Times New Roman"/>
          <w:b/>
          <w:i w:val="false"/>
          <w:color w:val="000000"/>
        </w:rPr>
        <w:t xml:space="preserve"> 3-тарау. Келісімнің қолданылу мерзімі</w:t>
      </w:r>
    </w:p>
    <w:bookmarkEnd w:id="302"/>
    <w:bookmarkStart w:name="z510" w:id="303"/>
    <w:p>
      <w:pPr>
        <w:spacing w:after="0"/>
        <w:ind w:left="0"/>
        <w:jc w:val="both"/>
      </w:pPr>
      <w:r>
        <w:rPr>
          <w:rFonts w:ascii="Times New Roman"/>
          <w:b w:val="false"/>
          <w:i w:val="false"/>
          <w:color w:val="000000"/>
          <w:sz w:val="28"/>
        </w:rPr>
        <w:t>
      3.1 Осы Келісім Тараптардың қол қойған күнінен бастап күшіне енеді және 3 (үш) жыл бойы, ал орындалмаған міндеттемелер бөлігінде олар толық орындалғанға дейін қолданыста болады.</w:t>
      </w:r>
    </w:p>
    <w:bookmarkEnd w:id="303"/>
    <w:bookmarkStart w:name="z511" w:id="304"/>
    <w:p>
      <w:pPr>
        <w:spacing w:after="0"/>
        <w:ind w:left="0"/>
        <w:jc w:val="left"/>
      </w:pPr>
      <w:r>
        <w:rPr>
          <w:rFonts w:ascii="Times New Roman"/>
          <w:b/>
          <w:i w:val="false"/>
          <w:color w:val="000000"/>
        </w:rPr>
        <w:t xml:space="preserve"> 4-тарау. Еңсерілмейтін күштің мән-жайлары</w:t>
      </w:r>
    </w:p>
    <w:bookmarkEnd w:id="304"/>
    <w:bookmarkStart w:name="z512" w:id="305"/>
    <w:p>
      <w:pPr>
        <w:spacing w:after="0"/>
        <w:ind w:left="0"/>
        <w:jc w:val="both"/>
      </w:pPr>
      <w:r>
        <w:rPr>
          <w:rFonts w:ascii="Times New Roman"/>
          <w:b w:val="false"/>
          <w:i w:val="false"/>
          <w:color w:val="000000"/>
          <w:sz w:val="28"/>
        </w:rPr>
        <w:t>
      4.1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bookmarkEnd w:id="305"/>
    <w:bookmarkStart w:name="z513" w:id="306"/>
    <w:p>
      <w:pPr>
        <w:spacing w:after="0"/>
        <w:ind w:left="0"/>
        <w:jc w:val="both"/>
      </w:pPr>
      <w:r>
        <w:rPr>
          <w:rFonts w:ascii="Times New Roman"/>
          <w:b w:val="false"/>
          <w:i w:val="false"/>
          <w:color w:val="000000"/>
          <w:sz w:val="28"/>
        </w:rPr>
        <w:t>
      4.2 Еңсерілмейтін күштің мән-жайлары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расталуға тиіс.</w:t>
      </w:r>
    </w:p>
    <w:bookmarkEnd w:id="306"/>
    <w:bookmarkStart w:name="z514" w:id="307"/>
    <w:p>
      <w:pPr>
        <w:spacing w:after="0"/>
        <w:ind w:left="0"/>
        <w:jc w:val="both"/>
      </w:pPr>
      <w:r>
        <w:rPr>
          <w:rFonts w:ascii="Times New Roman"/>
          <w:b w:val="false"/>
          <w:i w:val="false"/>
          <w:color w:val="000000"/>
          <w:sz w:val="28"/>
        </w:rPr>
        <w:t>
      4.3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307"/>
    <w:bookmarkStart w:name="z515" w:id="308"/>
    <w:p>
      <w:pPr>
        <w:spacing w:after="0"/>
        <w:ind w:left="0"/>
        <w:jc w:val="both"/>
      </w:pPr>
      <w:r>
        <w:rPr>
          <w:rFonts w:ascii="Times New Roman"/>
          <w:b w:val="false"/>
          <w:i w:val="false"/>
          <w:color w:val="000000"/>
          <w:sz w:val="28"/>
        </w:rPr>
        <w:t>
      4.4 Еңсерілмейтін күштің мән-жайларының туындауы осы Келісімнің орындалу мерзімінің олардың әрекет ету кезеңіне ұлғайтылуына алып келеді.</w:t>
      </w:r>
    </w:p>
    <w:bookmarkEnd w:id="308"/>
    <w:bookmarkStart w:name="z516" w:id="309"/>
    <w:p>
      <w:pPr>
        <w:spacing w:after="0"/>
        <w:ind w:left="0"/>
        <w:jc w:val="both"/>
      </w:pPr>
      <w:r>
        <w:rPr>
          <w:rFonts w:ascii="Times New Roman"/>
          <w:b w:val="false"/>
          <w:i w:val="false"/>
          <w:color w:val="000000"/>
          <w:sz w:val="28"/>
        </w:rPr>
        <w:t>
      4.5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bookmarkEnd w:id="309"/>
    <w:bookmarkStart w:name="z517" w:id="310"/>
    <w:p>
      <w:pPr>
        <w:spacing w:after="0"/>
        <w:ind w:left="0"/>
        <w:jc w:val="left"/>
      </w:pPr>
      <w:r>
        <w:rPr>
          <w:rFonts w:ascii="Times New Roman"/>
          <w:b/>
          <w:i w:val="false"/>
          <w:color w:val="000000"/>
        </w:rPr>
        <w:t xml:space="preserve"> 5-тарау. Қорытынды ережелер</w:t>
      </w:r>
    </w:p>
    <w:bookmarkEnd w:id="310"/>
    <w:bookmarkStart w:name="z518" w:id="311"/>
    <w:p>
      <w:pPr>
        <w:spacing w:after="0"/>
        <w:ind w:left="0"/>
        <w:jc w:val="both"/>
      </w:pPr>
      <w:r>
        <w:rPr>
          <w:rFonts w:ascii="Times New Roman"/>
          <w:b w:val="false"/>
          <w:i w:val="false"/>
          <w:color w:val="000000"/>
          <w:sz w:val="28"/>
        </w:rPr>
        <w:t>
      5.1 Хат-хабар бланкіде ұсынылса немесе мөрмен (бар болса) куәландырылса, қолма-қол табысталса, қатысушы Тараптың мекенжайына почтамен (хабарламасы бар тапсырыс хатпен) немесе курьерлік байланыс арқылы жеткізілсе, тиісті түрде ұсынылған немесе жіберілген болып саналады.</w:t>
      </w:r>
    </w:p>
    <w:bookmarkEnd w:id="311"/>
    <w:bookmarkStart w:name="z519" w:id="312"/>
    <w:p>
      <w:pPr>
        <w:spacing w:after="0"/>
        <w:ind w:left="0"/>
        <w:jc w:val="both"/>
      </w:pPr>
      <w:r>
        <w:rPr>
          <w:rFonts w:ascii="Times New Roman"/>
          <w:b w:val="false"/>
          <w:i w:val="false"/>
          <w:color w:val="000000"/>
          <w:sz w:val="28"/>
        </w:rPr>
        <w:t>
      5.2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w:t>
      </w:r>
    </w:p>
    <w:bookmarkEnd w:id="312"/>
    <w:bookmarkStart w:name="z520" w:id="313"/>
    <w:p>
      <w:pPr>
        <w:spacing w:after="0"/>
        <w:ind w:left="0"/>
        <w:jc w:val="both"/>
      </w:pPr>
      <w:r>
        <w:rPr>
          <w:rFonts w:ascii="Times New Roman"/>
          <w:b w:val="false"/>
          <w:i w:val="false"/>
          <w:color w:val="000000"/>
          <w:sz w:val="28"/>
        </w:rPr>
        <w:t>
      5.3 Осы Келісім бойынша Тараптар арасында туындайтын барлық келіспеушіліктер немесе даулар тікелей келіссөздер процесінде шешіледі. Егер осындай келіссөздерден кейін Тараптар осы Келісім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bookmarkEnd w:id="313"/>
    <w:bookmarkStart w:name="z521" w:id="314"/>
    <w:p>
      <w:pPr>
        <w:spacing w:after="0"/>
        <w:ind w:left="0"/>
        <w:jc w:val="both"/>
      </w:pPr>
      <w:r>
        <w:rPr>
          <w:rFonts w:ascii="Times New Roman"/>
          <w:b w:val="false"/>
          <w:i w:val="false"/>
          <w:color w:val="000000"/>
          <w:sz w:val="28"/>
        </w:rPr>
        <w:t>
      5.4 Осы Келісіммен реттелмеген мәселелер 20___ жылғы ___________ №____ Инвестициялық субсидиялау шартымен, сондай-ақ Қазақстан Республикасының заңнамасымен реттеледі.</w:t>
      </w:r>
    </w:p>
    <w:bookmarkEnd w:id="314"/>
    <w:bookmarkStart w:name="z522" w:id="315"/>
    <w:p>
      <w:pPr>
        <w:spacing w:after="0"/>
        <w:ind w:left="0"/>
        <w:jc w:val="both"/>
      </w:pPr>
      <w:r>
        <w:rPr>
          <w:rFonts w:ascii="Times New Roman"/>
          <w:b w:val="false"/>
          <w:i w:val="false"/>
          <w:color w:val="000000"/>
          <w:sz w:val="28"/>
        </w:rPr>
        <w:t>
      5.5 Осы Келісім мемлекеттік және орыс тілдерінде Тараптардың әрқайсысы үшін бір-бір данадан 2 (екі) данада жасалды.</w:t>
      </w:r>
    </w:p>
    <w:bookmarkEnd w:id="315"/>
    <w:bookmarkStart w:name="z523" w:id="316"/>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bookmarkEnd w:id="3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525" w:id="317"/>
    <w:p>
      <w:pPr>
        <w:spacing w:after="0"/>
        <w:ind w:left="0"/>
        <w:jc w:val="both"/>
      </w:pPr>
      <w:r>
        <w:rPr>
          <w:rFonts w:ascii="Times New Roman"/>
          <w:b w:val="false"/>
          <w:i w:val="false"/>
          <w:color w:val="000000"/>
          <w:sz w:val="28"/>
        </w:rPr>
        <w:t>
      Нысан</w:t>
      </w:r>
    </w:p>
    <w:bookmarkEnd w:id="317"/>
    <w:bookmarkStart w:name="z526" w:id="318"/>
    <w:p>
      <w:pPr>
        <w:spacing w:after="0"/>
        <w:ind w:left="0"/>
        <w:jc w:val="left"/>
      </w:pPr>
      <w:r>
        <w:rPr>
          <w:rFonts w:ascii="Times New Roman"/>
          <w:b/>
          <w:i w:val="false"/>
          <w:color w:val="000000"/>
        </w:rPr>
        <w:t xml:space="preserve"> Инвестициялық субсидиялау шартына өзгерістер енгізу туралы хабарлама</w:t>
      </w:r>
    </w:p>
    <w:bookmarkEnd w:id="318"/>
    <w:bookmarkStart w:name="z527" w:id="319"/>
    <w:p>
      <w:pPr>
        <w:spacing w:after="0"/>
        <w:ind w:left="0"/>
        <w:jc w:val="both"/>
      </w:pPr>
      <w:r>
        <w:rPr>
          <w:rFonts w:ascii="Times New Roman"/>
          <w:b w:val="false"/>
          <w:i w:val="false"/>
          <w:color w:val="000000"/>
          <w:sz w:val="28"/>
        </w:rPr>
        <w:t xml:space="preserve">
      Инвестициялық субсидиялау мәселелері жөніндегі жұмыс органы (бұдан әрі – </w:t>
      </w:r>
    </w:p>
    <w:bookmarkEnd w:id="319"/>
    <w:p>
      <w:pPr>
        <w:spacing w:after="0"/>
        <w:ind w:left="0"/>
        <w:jc w:val="both"/>
      </w:pPr>
      <w:r>
        <w:rPr>
          <w:rFonts w:ascii="Times New Roman"/>
          <w:b w:val="false"/>
          <w:i w:val="false"/>
          <w:color w:val="000000"/>
          <w:sz w:val="28"/>
        </w:rPr>
        <w:t>
      Жұмыс органы (көрсетілетін қызметті беруші)): 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органының (көрсетілетін қызметті берушінің) атауы)</w:t>
      </w:r>
    </w:p>
    <w:p>
      <w:pPr>
        <w:spacing w:after="0"/>
        <w:ind w:left="0"/>
        <w:jc w:val="both"/>
      </w:pPr>
      <w:r>
        <w:rPr>
          <w:rFonts w:ascii="Times New Roman"/>
          <w:b w:val="false"/>
          <w:i w:val="false"/>
          <w:color w:val="000000"/>
          <w:sz w:val="28"/>
        </w:rPr>
        <w:t xml:space="preserve">
      Бизнес сәйкестендіру нөмірі (бұдан әрі – БСН):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органының (көрсетілетін қызметті берушінің) БСН-сы)</w:t>
      </w:r>
    </w:p>
    <w:p>
      <w:pPr>
        <w:spacing w:after="0"/>
        <w:ind w:left="0"/>
        <w:jc w:val="both"/>
      </w:pPr>
      <w:r>
        <w:rPr>
          <w:rFonts w:ascii="Times New Roman"/>
          <w:b w:val="false"/>
          <w:i w:val="false"/>
          <w:color w:val="000000"/>
          <w:sz w:val="28"/>
        </w:rPr>
        <w:t xml:space="preserve">
      Инвестор: _______________________________________________________ </w:t>
      </w:r>
    </w:p>
    <w:p>
      <w:pPr>
        <w:spacing w:after="0"/>
        <w:ind w:left="0"/>
        <w:jc w:val="both"/>
      </w:pPr>
      <w:r>
        <w:rPr>
          <w:rFonts w:ascii="Times New Roman"/>
          <w:b w:val="false"/>
          <w:i w:val="false"/>
          <w:color w:val="000000"/>
          <w:sz w:val="28"/>
        </w:rPr>
        <w:t>
                                    (инвестордың атауы)</w:t>
      </w:r>
    </w:p>
    <w:p>
      <w:pPr>
        <w:spacing w:after="0"/>
        <w:ind w:left="0"/>
        <w:jc w:val="both"/>
      </w:pPr>
      <w:r>
        <w:rPr>
          <w:rFonts w:ascii="Times New Roman"/>
          <w:b w:val="false"/>
          <w:i w:val="false"/>
          <w:color w:val="000000"/>
          <w:sz w:val="28"/>
        </w:rPr>
        <w:t>
      Жеке сәйкестендіру нөмірі (бұдан әрі – ЖСН)/БСН: 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(инвестордың ЖСН-сы / БСН-сы)</w:t>
      </w:r>
    </w:p>
    <w:p>
      <w:pPr>
        <w:spacing w:after="0"/>
        <w:ind w:left="0"/>
        <w:jc w:val="both"/>
      </w:pPr>
      <w:r>
        <w:rPr>
          <w:rFonts w:ascii="Times New Roman"/>
          <w:b w:val="false"/>
          <w:i w:val="false"/>
          <w:color w:val="000000"/>
          <w:sz w:val="28"/>
        </w:rPr>
        <w:t xml:space="preserve">
      Субсидиялау шарты: ________________ жылғы _________ № ___________ </w:t>
      </w:r>
    </w:p>
    <w:p>
      <w:pPr>
        <w:spacing w:after="0"/>
        <w:ind w:left="0"/>
        <w:jc w:val="both"/>
      </w:pPr>
      <w:r>
        <w:rPr>
          <w:rFonts w:ascii="Times New Roman"/>
          <w:b w:val="false"/>
          <w:i w:val="false"/>
          <w:color w:val="000000"/>
          <w:sz w:val="28"/>
        </w:rPr>
        <w:t>
                              (деректемелер)</w:t>
      </w:r>
    </w:p>
    <w:p>
      <w:pPr>
        <w:spacing w:after="0"/>
        <w:ind w:left="0"/>
        <w:jc w:val="both"/>
      </w:pPr>
      <w:r>
        <w:rPr>
          <w:rFonts w:ascii="Times New Roman"/>
          <w:b w:val="false"/>
          <w:i w:val="false"/>
          <w:color w:val="000000"/>
          <w:sz w:val="28"/>
        </w:rPr>
        <w:t xml:space="preserve">
      Осымен инвестор ________________________________________________ </w:t>
      </w:r>
    </w:p>
    <w:p>
      <w:pPr>
        <w:spacing w:after="0"/>
        <w:ind w:left="0"/>
        <w:jc w:val="both"/>
      </w:pPr>
      <w:r>
        <w:rPr>
          <w:rFonts w:ascii="Times New Roman"/>
          <w:b w:val="false"/>
          <w:i w:val="false"/>
          <w:color w:val="000000"/>
          <w:sz w:val="28"/>
        </w:rPr>
        <w:t>
                              (инвестордың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bookmarkStart w:name="z545" w:id="320"/>
    <w:p>
      <w:pPr>
        <w:spacing w:after="0"/>
        <w:ind w:left="0"/>
        <w:jc w:val="both"/>
      </w:pPr>
      <w:r>
        <w:rPr>
          <w:rFonts w:ascii="Times New Roman"/>
          <w:b w:val="false"/>
          <w:i w:val="false"/>
          <w:color w:val="000000"/>
          <w:sz w:val="28"/>
        </w:rPr>
        <w:t>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қағидаларының (бұдан әрі – Қағидалар) 31-тармағы шеңберінде бұрын инвестициялық салымдар кезінде агроөнеркәсіптік кешен субъектісі шеккен шығыстардың бір бөлігін өтеу бойынша субсидиялау бағдарламасына қатысуға мақұлданған ______________________ Инвестициялық субсидиялау шарты бойынша</w:t>
      </w:r>
    </w:p>
    <w:bookmarkEnd w:id="320"/>
    <w:bookmarkStart w:name="z546" w:id="321"/>
    <w:p>
      <w:pPr>
        <w:spacing w:after="0"/>
        <w:ind w:left="0"/>
        <w:jc w:val="both"/>
      </w:pPr>
      <w:r>
        <w:rPr>
          <w:rFonts w:ascii="Times New Roman"/>
          <w:b w:val="false"/>
          <w:i w:val="false"/>
          <w:color w:val="000000"/>
          <w:sz w:val="28"/>
        </w:rPr>
        <w:t>
      (деректемелер)</w:t>
      </w:r>
    </w:p>
    <w:bookmarkEnd w:id="321"/>
    <w:bookmarkStart w:name="z547" w:id="322"/>
    <w:p>
      <w:pPr>
        <w:spacing w:after="0"/>
        <w:ind w:left="0"/>
        <w:jc w:val="both"/>
      </w:pPr>
      <w:r>
        <w:rPr>
          <w:rFonts w:ascii="Times New Roman"/>
          <w:b w:val="false"/>
          <w:i w:val="false"/>
          <w:color w:val="000000"/>
          <w:sz w:val="28"/>
        </w:rPr>
        <w:t xml:space="preserve">
      Қазақстан Республикасы Азаматтық кодексiнің 235-бабының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22"/>
    <w:bookmarkStart w:name="z548" w:id="323"/>
    <w:p>
      <w:pPr>
        <w:spacing w:after="0"/>
        <w:ind w:left="0"/>
        <w:jc w:val="both"/>
      </w:pPr>
      <w:r>
        <w:rPr>
          <w:rFonts w:ascii="Times New Roman"/>
          <w:b w:val="false"/>
          <w:i w:val="false"/>
          <w:color w:val="000000"/>
          <w:sz w:val="28"/>
        </w:rPr>
        <w:t>
      _______________________________________________________________</w:t>
      </w:r>
    </w:p>
    <w:bookmarkEnd w:id="323"/>
    <w:bookmarkStart w:name="z549" w:id="324"/>
    <w:p>
      <w:pPr>
        <w:spacing w:after="0"/>
        <w:ind w:left="0"/>
        <w:jc w:val="both"/>
      </w:pPr>
      <w:r>
        <w:rPr>
          <w:rFonts w:ascii="Times New Roman"/>
          <w:b w:val="false"/>
          <w:i w:val="false"/>
          <w:color w:val="000000"/>
          <w:sz w:val="28"/>
        </w:rPr>
        <w:t>
      мүлігі бойынша (бастапқы инвестордың атауы және БСН/ЖСН)</w:t>
      </w:r>
    </w:p>
    <w:bookmarkEnd w:id="324"/>
    <w:bookmarkStart w:name="z550" w:id="325"/>
    <w:p>
      <w:pPr>
        <w:spacing w:after="0"/>
        <w:ind w:left="0"/>
        <w:jc w:val="both"/>
      </w:pPr>
      <w:r>
        <w:rPr>
          <w:rFonts w:ascii="Times New Roman"/>
          <w:b w:val="false"/>
          <w:i w:val="false"/>
          <w:color w:val="000000"/>
          <w:sz w:val="28"/>
        </w:rPr>
        <w:t>
      __________________________________________ мұрагерлікті иеленуіне</w:t>
      </w:r>
    </w:p>
    <w:bookmarkEnd w:id="325"/>
    <w:bookmarkStart w:name="z551" w:id="326"/>
    <w:p>
      <w:pPr>
        <w:spacing w:after="0"/>
        <w:ind w:left="0"/>
        <w:jc w:val="both"/>
      </w:pPr>
      <w:r>
        <w:rPr>
          <w:rFonts w:ascii="Times New Roman"/>
          <w:b w:val="false"/>
          <w:i w:val="false"/>
          <w:color w:val="000000"/>
          <w:sz w:val="28"/>
        </w:rPr>
        <w:t>
      (жаңа инвестордың атауы және БСН/ЖСН) байланысты инвесторды ауыстыру қажеттілігін хабарлайды.</w:t>
      </w:r>
    </w:p>
    <w:bookmarkEnd w:id="326"/>
    <w:bookmarkStart w:name="z552" w:id="327"/>
    <w:p>
      <w:pPr>
        <w:spacing w:after="0"/>
        <w:ind w:left="0"/>
        <w:jc w:val="both"/>
      </w:pPr>
      <w:r>
        <w:rPr>
          <w:rFonts w:ascii="Times New Roman"/>
          <w:b w:val="false"/>
          <w:i w:val="false"/>
          <w:color w:val="000000"/>
          <w:sz w:val="28"/>
        </w:rPr>
        <w:t>
      Осыған байланысты, субсидиялау шартына инвестор деректерін өзгерту бөлігінде өзгерістер енгізуді сұраймыз. Бұл ретте, субсидиялау шарттары жұмыс органы (көрсетілетін қызметті беруші) инвестициялық субсидиялау өтінімін мақұлдау туралы шешім қабылдаған күннен басталған кезең үшін бұрын мақұлданған субсидиялар сомасы ұлғайтылмай, бұрынғы шарттарда сақталатынын растаймыз.</w:t>
      </w:r>
    </w:p>
    <w:bookmarkEnd w:id="327"/>
    <w:bookmarkStart w:name="z553" w:id="328"/>
    <w:p>
      <w:pPr>
        <w:spacing w:after="0"/>
        <w:ind w:left="0"/>
        <w:jc w:val="both"/>
      </w:pPr>
      <w:r>
        <w:rPr>
          <w:rFonts w:ascii="Times New Roman"/>
          <w:b w:val="false"/>
          <w:i w:val="false"/>
          <w:color w:val="000000"/>
          <w:sz w:val="28"/>
        </w:rPr>
        <w:t>
      Хабарлама шешім қабылдау үшін қарауға жіберіледі.</w:t>
      </w:r>
    </w:p>
    <w:bookmarkEnd w:id="328"/>
    <w:bookmarkStart w:name="z554" w:id="329"/>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мәліметтерді ұсынғанымыз үшін жауапкершілік туралы хабардармыз және қарыз алушының (көрсетілетін қызметті алушының) келісуімен заңмен қорғалатын құпияны құрайтын мәліметтерді пайдалануға, сондай-ақ дербес деректерді және өзге де ақпаратты жинауға, өңдеуге, сақтауға, жүктеуге және пайдалануға келісім береміз.</w:t>
      </w:r>
    </w:p>
    <w:bookmarkEnd w:id="329"/>
    <w:bookmarkStart w:name="z555" w:id="330"/>
    <w:p>
      <w:pPr>
        <w:spacing w:after="0"/>
        <w:ind w:left="0"/>
        <w:jc w:val="both"/>
      </w:pPr>
      <w:r>
        <w:rPr>
          <w:rFonts w:ascii="Times New Roman"/>
          <w:b w:val="false"/>
          <w:i w:val="false"/>
          <w:color w:val="000000"/>
          <w:sz w:val="28"/>
        </w:rPr>
        <w:t>
      Инвестор: 202___ жылғы 01.01. 00:00:00 қол қойылды;</w:t>
      </w:r>
    </w:p>
    <w:bookmarkEnd w:id="330"/>
    <w:bookmarkStart w:name="z556" w:id="331"/>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31"/>
    <w:bookmarkStart w:name="z557" w:id="332"/>
    <w:p>
      <w:pPr>
        <w:spacing w:after="0"/>
        <w:ind w:left="0"/>
        <w:jc w:val="both"/>
      </w:pPr>
      <w:r>
        <w:rPr>
          <w:rFonts w:ascii="Times New Roman"/>
          <w:b w:val="false"/>
          <w:i w:val="false"/>
          <w:color w:val="000000"/>
          <w:sz w:val="28"/>
        </w:rPr>
        <w:t>
      Атауы: ____________ "________________" (ұйымдық нысаны және атауы)</w:t>
      </w:r>
    </w:p>
    <w:bookmarkEnd w:id="332"/>
    <w:bookmarkStart w:name="z558" w:id="333"/>
    <w:p>
      <w:pPr>
        <w:spacing w:after="0"/>
        <w:ind w:left="0"/>
        <w:jc w:val="both"/>
      </w:pPr>
      <w:r>
        <w:rPr>
          <w:rFonts w:ascii="Times New Roman"/>
          <w:b w:val="false"/>
          <w:i w:val="false"/>
          <w:color w:val="000000"/>
          <w:sz w:val="28"/>
        </w:rPr>
        <w:t>
      БСН: _________________</w:t>
      </w:r>
    </w:p>
    <w:bookmarkEnd w:id="333"/>
    <w:bookmarkStart w:name="z559" w:id="334"/>
    <w:p>
      <w:pPr>
        <w:spacing w:after="0"/>
        <w:ind w:left="0"/>
        <w:jc w:val="both"/>
      </w:pPr>
      <w:r>
        <w:rPr>
          <w:rFonts w:ascii="Times New Roman"/>
          <w:b w:val="false"/>
          <w:i w:val="false"/>
          <w:color w:val="000000"/>
          <w:sz w:val="28"/>
        </w:rPr>
        <w:t>
      Аты, әкесінің аты (бар болса), тегі________________</w:t>
      </w:r>
    </w:p>
    <w:bookmarkEnd w:id="334"/>
    <w:bookmarkStart w:name="z560" w:id="335"/>
    <w:p>
      <w:pPr>
        <w:spacing w:after="0"/>
        <w:ind w:left="0"/>
        <w:jc w:val="both"/>
      </w:pPr>
      <w:r>
        <w:rPr>
          <w:rFonts w:ascii="Times New Roman"/>
          <w:b w:val="false"/>
          <w:i w:val="false"/>
          <w:color w:val="000000"/>
          <w:sz w:val="28"/>
        </w:rPr>
        <w:t>
      E-mail: ___________@___</w:t>
      </w:r>
    </w:p>
    <w:bookmarkEnd w:id="335"/>
    <w:bookmarkStart w:name="z561" w:id="336"/>
    <w:p>
      <w:pPr>
        <w:spacing w:after="0"/>
        <w:ind w:left="0"/>
        <w:jc w:val="both"/>
      </w:pPr>
      <w:r>
        <w:rPr>
          <w:rFonts w:ascii="Times New Roman"/>
          <w:b w:val="false"/>
          <w:i w:val="false"/>
          <w:color w:val="000000"/>
          <w:sz w:val="28"/>
        </w:rPr>
        <w:t>
      ЭЦҚ-ны берген: ҰЛТТЫҚ КУӘЛАНДЫРУШЫ ОРТАЛЫҚ (GOST)</w:t>
      </w:r>
    </w:p>
    <w:bookmarkEnd w:id="336"/>
    <w:bookmarkStart w:name="z562" w:id="337"/>
    <w:p>
      <w:pPr>
        <w:spacing w:after="0"/>
        <w:ind w:left="0"/>
        <w:jc w:val="both"/>
      </w:pPr>
      <w:r>
        <w:rPr>
          <w:rFonts w:ascii="Times New Roman"/>
          <w:b w:val="false"/>
          <w:i w:val="false"/>
          <w:color w:val="000000"/>
          <w:sz w:val="28"/>
        </w:rPr>
        <w:t>
      Сертификаттың қолданылу мерзімі:</w:t>
      </w:r>
    </w:p>
    <w:bookmarkEnd w:id="337"/>
    <w:bookmarkStart w:name="z563" w:id="338"/>
    <w:p>
      <w:pPr>
        <w:spacing w:after="0"/>
        <w:ind w:left="0"/>
        <w:jc w:val="both"/>
      </w:pPr>
      <w:r>
        <w:rPr>
          <w:rFonts w:ascii="Times New Roman"/>
          <w:b w:val="false"/>
          <w:i w:val="false"/>
          <w:color w:val="000000"/>
          <w:sz w:val="28"/>
        </w:rPr>
        <w:t>
      202__ жылғы ___.____. 00:00:00 – 202___жылғы ___.___. 00:00:00</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565" w:id="339"/>
    <w:p>
      <w:pPr>
        <w:spacing w:after="0"/>
        <w:ind w:left="0"/>
        <w:jc w:val="both"/>
      </w:pPr>
      <w:r>
        <w:rPr>
          <w:rFonts w:ascii="Times New Roman"/>
          <w:b w:val="false"/>
          <w:i w:val="false"/>
          <w:color w:val="000000"/>
          <w:sz w:val="28"/>
        </w:rPr>
        <w:t>
      Нысан</w:t>
      </w:r>
    </w:p>
    <w:bookmarkEnd w:id="339"/>
    <w:bookmarkStart w:name="z566" w:id="340"/>
    <w:p>
      <w:pPr>
        <w:spacing w:after="0"/>
        <w:ind w:left="0"/>
        <w:jc w:val="left"/>
      </w:pPr>
      <w:r>
        <w:rPr>
          <w:rFonts w:ascii="Times New Roman"/>
          <w:b/>
          <w:i w:val="false"/>
          <w:color w:val="000000"/>
        </w:rPr>
        <w:t xml:space="preserve"> Банк операцияларын жүргізуге қаржы нарығын және қаржы ұйымдарын реттеу, бақылау және қадағалау жөніндегі уәкілетті органның микроқаржы қызметін жүзеге асыруға лицензиясы бар қаржы институтының арнайы шоттағы инвестициялық субсидияны пайдаланбауы туралы №___ шарт пен келісім</w:t>
      </w:r>
    </w:p>
    <w:bookmarkEnd w:id="3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w:t>
            </w:r>
          </w:p>
        </w:tc>
      </w:tr>
    </w:tbl>
    <w:bookmarkStart w:name="z567" w:id="341"/>
    <w:p>
      <w:pPr>
        <w:spacing w:after="0"/>
        <w:ind w:left="0"/>
        <w:jc w:val="both"/>
      </w:pPr>
      <w:r>
        <w:rPr>
          <w:rFonts w:ascii="Times New Roman"/>
          <w:b w:val="false"/>
          <w:i w:val="false"/>
          <w:color w:val="000000"/>
          <w:sz w:val="28"/>
        </w:rPr>
        <w:t>
      Бұдан әрі "Қаржы институты" деп аталатын __________________________ бір тараптан, бұдан әрі "Жұмыс органы" деп аталатын _____________________ облысының (республикалық маңызы бар қаланың, астананың) _______________ __________________________________________________________ басқармасы (атауы) мемлекеттік мекемесі атынан мемлекеттік мекеме туралы ереже негізінде әрекет ететін басшысы (немесе бұйрық негізінде оны алмастыратын адам) ___________________ екінші тараптан, бұдан әрі "Инвестор" деп аталатын ____________________________________ атынан Жарғы негізінде әрекет ететін ______________________ үшінші тараптан, бірлесіп Тараптар деп, ал жеке-жеке Тарап деп аталатындар төмендегілер туралы осы Қаржы институтының арнайы шоттағы ақшаны пайдаланбауы туралы шарт пен келісімді (бұдан әрі – Шарт) жасасты.</w:t>
      </w:r>
    </w:p>
    <w:bookmarkEnd w:id="341"/>
    <w:bookmarkStart w:name="z568" w:id="342"/>
    <w:p>
      <w:pPr>
        <w:spacing w:after="0"/>
        <w:ind w:left="0"/>
        <w:jc w:val="left"/>
      </w:pPr>
      <w:r>
        <w:rPr>
          <w:rFonts w:ascii="Times New Roman"/>
          <w:b/>
          <w:i w:val="false"/>
          <w:color w:val="000000"/>
        </w:rPr>
        <w:t xml:space="preserve"> 1-тарау. Жалпы ережелер</w:t>
      </w:r>
    </w:p>
    <w:bookmarkEnd w:id="342"/>
    <w:bookmarkStart w:name="z569" w:id="343"/>
    <w:p>
      <w:pPr>
        <w:spacing w:after="0"/>
        <w:ind w:left="0"/>
        <w:jc w:val="both"/>
      </w:pPr>
      <w:r>
        <w:rPr>
          <w:rFonts w:ascii="Times New Roman"/>
          <w:b w:val="false"/>
          <w:i w:val="false"/>
          <w:color w:val="000000"/>
          <w:sz w:val="28"/>
        </w:rPr>
        <w:t>
      1.1. Осы Шартты жасасуға мыналар негіз болып табылады:</w:t>
      </w:r>
    </w:p>
    <w:bookmarkEnd w:id="343"/>
    <w:bookmarkStart w:name="z570" w:id="344"/>
    <w:p>
      <w:pPr>
        <w:spacing w:after="0"/>
        <w:ind w:left="0"/>
        <w:jc w:val="both"/>
      </w:pPr>
      <w:r>
        <w:rPr>
          <w:rFonts w:ascii="Times New Roman"/>
          <w:b w:val="false"/>
          <w:i w:val="false"/>
          <w:color w:val="000000"/>
          <w:sz w:val="28"/>
        </w:rPr>
        <w:t xml:space="preserve">
      1) Қазақстан Республикасының Су </w:t>
      </w:r>
      <w:r>
        <w:rPr>
          <w:rFonts w:ascii="Times New Roman"/>
          <w:b w:val="false"/>
          <w:i w:val="false"/>
          <w:color w:val="000000"/>
          <w:sz w:val="28"/>
        </w:rPr>
        <w:t>Кодексі</w:t>
      </w:r>
      <w:r>
        <w:rPr>
          <w:rFonts w:ascii="Times New Roman"/>
          <w:b w:val="false"/>
          <w:i w:val="false"/>
          <w:color w:val="000000"/>
          <w:sz w:val="28"/>
        </w:rPr>
        <w:t xml:space="preserve">; </w:t>
      </w:r>
    </w:p>
    <w:bookmarkEnd w:id="344"/>
    <w:bookmarkStart w:name="z571" w:id="345"/>
    <w:p>
      <w:pPr>
        <w:spacing w:after="0"/>
        <w:ind w:left="0"/>
        <w:jc w:val="both"/>
      </w:pPr>
      <w:r>
        <w:rPr>
          <w:rFonts w:ascii="Times New Roman"/>
          <w:b w:val="false"/>
          <w:i w:val="false"/>
          <w:color w:val="000000"/>
          <w:sz w:val="28"/>
        </w:rPr>
        <w:t>
      2)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қағидалары (бұдан әрі – Субсидиялау қағидалары);</w:t>
      </w:r>
    </w:p>
    <w:bookmarkEnd w:id="345"/>
    <w:bookmarkStart w:name="z572" w:id="346"/>
    <w:p>
      <w:pPr>
        <w:spacing w:after="0"/>
        <w:ind w:left="0"/>
        <w:jc w:val="both"/>
      </w:pPr>
      <w:r>
        <w:rPr>
          <w:rFonts w:ascii="Times New Roman"/>
          <w:b w:val="false"/>
          <w:i w:val="false"/>
          <w:color w:val="000000"/>
          <w:sz w:val="28"/>
        </w:rPr>
        <w:t>
      3) Инвестициялық субсидиялау мәселелері жөніндегі жұмыс органының шешімі (20___ жылғы ______________ № ___).</w:t>
      </w:r>
    </w:p>
    <w:bookmarkEnd w:id="346"/>
    <w:bookmarkStart w:name="z573" w:id="347"/>
    <w:p>
      <w:pPr>
        <w:spacing w:after="0"/>
        <w:ind w:left="0"/>
        <w:jc w:val="left"/>
      </w:pPr>
      <w:r>
        <w:rPr>
          <w:rFonts w:ascii="Times New Roman"/>
          <w:b/>
          <w:i w:val="false"/>
          <w:color w:val="000000"/>
        </w:rPr>
        <w:t xml:space="preserve"> 2-тарау. Терминдер мен анықтаулар</w:t>
      </w:r>
    </w:p>
    <w:bookmarkEnd w:id="347"/>
    <w:bookmarkStart w:name="z574" w:id="348"/>
    <w:p>
      <w:pPr>
        <w:spacing w:after="0"/>
        <w:ind w:left="0"/>
        <w:jc w:val="both"/>
      </w:pPr>
      <w:r>
        <w:rPr>
          <w:rFonts w:ascii="Times New Roman"/>
          <w:b w:val="false"/>
          <w:i w:val="false"/>
          <w:color w:val="000000"/>
          <w:sz w:val="28"/>
        </w:rPr>
        <w:t>
      2.1. Осы шартта Субсидиялау қағидаларында көрсетілген ұғымдар пайдаланылады.</w:t>
      </w:r>
    </w:p>
    <w:bookmarkEnd w:id="348"/>
    <w:bookmarkStart w:name="z575" w:id="349"/>
    <w:p>
      <w:pPr>
        <w:spacing w:after="0"/>
        <w:ind w:left="0"/>
        <w:jc w:val="left"/>
      </w:pPr>
      <w:r>
        <w:rPr>
          <w:rFonts w:ascii="Times New Roman"/>
          <w:b/>
          <w:i w:val="false"/>
          <w:color w:val="000000"/>
        </w:rPr>
        <w:t xml:space="preserve"> 3-тарау. Шарттың мәні</w:t>
      </w:r>
    </w:p>
    <w:bookmarkEnd w:id="349"/>
    <w:bookmarkStart w:name="z576" w:id="350"/>
    <w:p>
      <w:pPr>
        <w:spacing w:after="0"/>
        <w:ind w:left="0"/>
        <w:jc w:val="both"/>
      </w:pPr>
      <w:r>
        <w:rPr>
          <w:rFonts w:ascii="Times New Roman"/>
          <w:b w:val="false"/>
          <w:i w:val="false"/>
          <w:color w:val="000000"/>
          <w:sz w:val="28"/>
        </w:rPr>
        <w:t>
      3.1. Қаржы институты арнайы шоттағы қаражатты Жұмыс органы Субсидиялау қағидаларында көрсетілген шарттарға сәйкес инвестициялық субсидиялар төлеу туралы шешім қабылдағанға дейін пайдаланбайды.</w:t>
      </w:r>
    </w:p>
    <w:bookmarkEnd w:id="350"/>
    <w:bookmarkStart w:name="z577" w:id="351"/>
    <w:p>
      <w:pPr>
        <w:spacing w:after="0"/>
        <w:ind w:left="0"/>
        <w:jc w:val="both"/>
      </w:pPr>
      <w:r>
        <w:rPr>
          <w:rFonts w:ascii="Times New Roman"/>
          <w:b w:val="false"/>
          <w:i w:val="false"/>
          <w:color w:val="000000"/>
          <w:sz w:val="28"/>
        </w:rPr>
        <w:t>
      3.2. Арнайы шотқа инвестициялық субсидиялар алу үшін инвестор Субсидиялау қағидаларында көрсетілген құжаттармен бірге, қаржы институты кредиттік комитетінің оң шешімінің қаржы институты куәландырған көшірмесін, қаржы институтымен жасалынған кредиттік шартты/лизинг шартын қосымша береді.</w:t>
      </w:r>
    </w:p>
    <w:bookmarkEnd w:id="351"/>
    <w:bookmarkStart w:name="z578" w:id="352"/>
    <w:p>
      <w:pPr>
        <w:spacing w:after="0"/>
        <w:ind w:left="0"/>
        <w:jc w:val="left"/>
      </w:pPr>
      <w:r>
        <w:rPr>
          <w:rFonts w:ascii="Times New Roman"/>
          <w:b/>
          <w:i w:val="false"/>
          <w:color w:val="000000"/>
        </w:rPr>
        <w:t xml:space="preserve"> 4-тарау. Инвестициялық субсидияларды аудару тәртібі мен шарттары</w:t>
      </w:r>
    </w:p>
    <w:bookmarkEnd w:id="352"/>
    <w:bookmarkStart w:name="z579" w:id="353"/>
    <w:p>
      <w:pPr>
        <w:spacing w:after="0"/>
        <w:ind w:left="0"/>
        <w:jc w:val="both"/>
      </w:pPr>
      <w:r>
        <w:rPr>
          <w:rFonts w:ascii="Times New Roman"/>
          <w:b w:val="false"/>
          <w:i w:val="false"/>
          <w:color w:val="000000"/>
          <w:sz w:val="28"/>
        </w:rPr>
        <w:t>
      4.1. _______________ (_____________) теңге мөлшеріндегі инвестициялық субсидиялар сомасын Жұмыс органы аванстық төлеммен қаржы институтының арнайы шотына аударады.</w:t>
      </w:r>
    </w:p>
    <w:bookmarkEnd w:id="353"/>
    <w:bookmarkStart w:name="z580" w:id="354"/>
    <w:p>
      <w:pPr>
        <w:spacing w:after="0"/>
        <w:ind w:left="0"/>
        <w:jc w:val="both"/>
      </w:pPr>
      <w:r>
        <w:rPr>
          <w:rFonts w:ascii="Times New Roman"/>
          <w:b w:val="false"/>
          <w:i w:val="false"/>
          <w:color w:val="000000"/>
          <w:sz w:val="28"/>
        </w:rPr>
        <w:t>
      Қаржы институтының арнайы шотының деректемелері: ____________________________________________________________________</w:t>
      </w:r>
    </w:p>
    <w:bookmarkEnd w:id="354"/>
    <w:bookmarkStart w:name="z581" w:id="355"/>
    <w:p>
      <w:pPr>
        <w:spacing w:after="0"/>
        <w:ind w:left="0"/>
        <w:jc w:val="both"/>
      </w:pPr>
      <w:r>
        <w:rPr>
          <w:rFonts w:ascii="Times New Roman"/>
          <w:b w:val="false"/>
          <w:i w:val="false"/>
          <w:color w:val="000000"/>
          <w:sz w:val="28"/>
        </w:rPr>
        <w:t>
      4.2. Барлық операциялар ұлттық валюта – теңгемен жасалады.</w:t>
      </w:r>
    </w:p>
    <w:bookmarkEnd w:id="355"/>
    <w:bookmarkStart w:name="z582" w:id="356"/>
    <w:p>
      <w:pPr>
        <w:spacing w:after="0"/>
        <w:ind w:left="0"/>
        <w:jc w:val="left"/>
      </w:pPr>
      <w:r>
        <w:rPr>
          <w:rFonts w:ascii="Times New Roman"/>
          <w:b/>
          <w:i w:val="false"/>
          <w:color w:val="000000"/>
        </w:rPr>
        <w:t xml:space="preserve"> 5-тарау. Тараптардың құқықтары мен міндеттері</w:t>
      </w:r>
    </w:p>
    <w:bookmarkEnd w:id="356"/>
    <w:bookmarkStart w:name="z583" w:id="357"/>
    <w:p>
      <w:pPr>
        <w:spacing w:after="0"/>
        <w:ind w:left="0"/>
        <w:jc w:val="both"/>
      </w:pPr>
      <w:r>
        <w:rPr>
          <w:rFonts w:ascii="Times New Roman"/>
          <w:b w:val="false"/>
          <w:i w:val="false"/>
          <w:color w:val="000000"/>
          <w:sz w:val="28"/>
        </w:rPr>
        <w:t>
      5.1. Қаржы институты арнайы шотқа қаражат келіп түскен күнннен бастап 10 (он) жұмыс күні ішінде кредиттік шартта (Қаржы институты мен Инвестор арасында жасалған) көзделген қаражатты, егер инвестор мен қаржы институты арасындағы шартта өзгеше көзделмесе, жабдық сатушының шотына аударады және Жұмыс органына растайтын құжаттарды береді.</w:t>
      </w:r>
    </w:p>
    <w:bookmarkEnd w:id="357"/>
    <w:bookmarkStart w:name="z584" w:id="358"/>
    <w:p>
      <w:pPr>
        <w:spacing w:after="0"/>
        <w:ind w:left="0"/>
        <w:jc w:val="both"/>
      </w:pPr>
      <w:r>
        <w:rPr>
          <w:rFonts w:ascii="Times New Roman"/>
          <w:b w:val="false"/>
          <w:i w:val="false"/>
          <w:color w:val="000000"/>
          <w:sz w:val="28"/>
        </w:rPr>
        <w:t>
      5.2. Қаржы институты Субсидиялау қағидаларында көзделген шарттарды орындамаған жағдайда, қаржы институты 3 (үш) жұмыс күні ішінде жұмыс органы арнайы шотқа аванстық төлеммен аударған қаражаттың орнын толық көлемде қайтарады.</w:t>
      </w:r>
    </w:p>
    <w:bookmarkEnd w:id="358"/>
    <w:bookmarkStart w:name="z585" w:id="359"/>
    <w:p>
      <w:pPr>
        <w:spacing w:after="0"/>
        <w:ind w:left="0"/>
        <w:jc w:val="both"/>
      </w:pPr>
      <w:r>
        <w:rPr>
          <w:rFonts w:ascii="Times New Roman"/>
          <w:b w:val="false"/>
          <w:i w:val="false"/>
          <w:color w:val="000000"/>
          <w:sz w:val="28"/>
        </w:rPr>
        <w:t>
      5.3. Бұл ретте, ағымдағы қаржы жылында жасалған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қайтару арқылы жүзеге асырылады. Өткен жылдардың төлемдері қайтарылған жағдайда, қайтару сомасы төлемдер жасалған тиісті бюджеттің кірісіне есептеледі.</w:t>
      </w:r>
    </w:p>
    <w:bookmarkEnd w:id="359"/>
    <w:bookmarkStart w:name="z586" w:id="360"/>
    <w:p>
      <w:pPr>
        <w:spacing w:after="0"/>
        <w:ind w:left="0"/>
        <w:jc w:val="both"/>
      </w:pPr>
      <w:r>
        <w:rPr>
          <w:rFonts w:ascii="Times New Roman"/>
          <w:b w:val="false"/>
          <w:i w:val="false"/>
          <w:color w:val="000000"/>
          <w:sz w:val="28"/>
        </w:rPr>
        <w:t>
      5.4. Арнайы шотқа аударылған қаражатты қаржы институты Жұмыс органының инвесторға инвестициялық субсидиялар беру туралы оң шешімінің негізінде инвестициялық жоба шеңберінде жабдық сатып алуға пайдаланылған инвестордың кредит/лизинг бойынша негізгі борышын өтеу шотына аударады.</w:t>
      </w:r>
    </w:p>
    <w:bookmarkEnd w:id="360"/>
    <w:bookmarkStart w:name="z587" w:id="361"/>
    <w:p>
      <w:pPr>
        <w:spacing w:after="0"/>
        <w:ind w:left="0"/>
        <w:jc w:val="left"/>
      </w:pPr>
      <w:r>
        <w:rPr>
          <w:rFonts w:ascii="Times New Roman"/>
          <w:b/>
          <w:i w:val="false"/>
          <w:color w:val="000000"/>
        </w:rPr>
        <w:t xml:space="preserve"> 6-тарау. Тараптардың жауапкершілігі</w:t>
      </w:r>
    </w:p>
    <w:bookmarkEnd w:id="361"/>
    <w:bookmarkStart w:name="z588" w:id="362"/>
    <w:p>
      <w:pPr>
        <w:spacing w:after="0"/>
        <w:ind w:left="0"/>
        <w:jc w:val="both"/>
      </w:pPr>
      <w:r>
        <w:rPr>
          <w:rFonts w:ascii="Times New Roman"/>
          <w:b w:val="false"/>
          <w:i w:val="false"/>
          <w:color w:val="000000"/>
          <w:sz w:val="28"/>
        </w:rPr>
        <w:t>
      6.1. Тараптар осы Шартқа және Қазақстан Республикасының заңнамасына сәйкес осы Шарттан туындайтын міндеттемелерді орындамағаны және/немесе тиісінше орындамағаны үшін осы Шарт бойынша жауапкершілікте болады.</w:t>
      </w:r>
    </w:p>
    <w:bookmarkEnd w:id="362"/>
    <w:bookmarkStart w:name="z589" w:id="363"/>
    <w:p>
      <w:pPr>
        <w:spacing w:after="0"/>
        <w:ind w:left="0"/>
        <w:jc w:val="left"/>
      </w:pPr>
      <w:r>
        <w:rPr>
          <w:rFonts w:ascii="Times New Roman"/>
          <w:b/>
          <w:i w:val="false"/>
          <w:color w:val="000000"/>
        </w:rPr>
        <w:t xml:space="preserve"> 7-тарау. Шарттың қолданылу мерзімі</w:t>
      </w:r>
    </w:p>
    <w:bookmarkEnd w:id="363"/>
    <w:bookmarkStart w:name="z590" w:id="364"/>
    <w:p>
      <w:pPr>
        <w:spacing w:after="0"/>
        <w:ind w:left="0"/>
        <w:jc w:val="both"/>
      </w:pPr>
      <w:r>
        <w:rPr>
          <w:rFonts w:ascii="Times New Roman"/>
          <w:b w:val="false"/>
          <w:i w:val="false"/>
          <w:color w:val="000000"/>
          <w:sz w:val="28"/>
        </w:rPr>
        <w:t>
      7.1. Осы Шарт қол қойылған сәтінен бастап күшіне енеді және Тараптар Субсидиялау қағидаларына сәйкес өз міндеттемелерін толық көлемде орындағанға дейін қолданыста болады.</w:t>
      </w:r>
    </w:p>
    <w:bookmarkEnd w:id="364"/>
    <w:bookmarkStart w:name="z591" w:id="365"/>
    <w:p>
      <w:pPr>
        <w:spacing w:after="0"/>
        <w:ind w:left="0"/>
        <w:jc w:val="left"/>
      </w:pPr>
      <w:r>
        <w:rPr>
          <w:rFonts w:ascii="Times New Roman"/>
          <w:b/>
          <w:i w:val="false"/>
          <w:color w:val="000000"/>
        </w:rPr>
        <w:t xml:space="preserve"> 8-тарау. Еңсерілмейтін күштің мән-жайлары</w:t>
      </w:r>
    </w:p>
    <w:bookmarkEnd w:id="365"/>
    <w:bookmarkStart w:name="z592" w:id="366"/>
    <w:p>
      <w:pPr>
        <w:spacing w:after="0"/>
        <w:ind w:left="0"/>
        <w:jc w:val="both"/>
      </w:pPr>
      <w:r>
        <w:rPr>
          <w:rFonts w:ascii="Times New Roman"/>
          <w:b w:val="false"/>
          <w:i w:val="false"/>
          <w:color w:val="000000"/>
          <w:sz w:val="28"/>
        </w:rPr>
        <w:t>
      8.1. Тараптар еңсерілмейтін күштің мән-жайлары салдарынан осы Шарт бойынша өз міндеттемелерін орындау мүмкін болмаған жағдайда, орындамағаны, не тиісінше орындамағаны үшін жауапкершіліктен босатылады.</w:t>
      </w:r>
    </w:p>
    <w:bookmarkEnd w:id="366"/>
    <w:bookmarkStart w:name="z593" w:id="367"/>
    <w:p>
      <w:pPr>
        <w:spacing w:after="0"/>
        <w:ind w:left="0"/>
        <w:jc w:val="both"/>
      </w:pPr>
      <w:r>
        <w:rPr>
          <w:rFonts w:ascii="Times New Roman"/>
          <w:b w:val="false"/>
          <w:i w:val="false"/>
          <w:color w:val="000000"/>
          <w:sz w:val="28"/>
        </w:rPr>
        <w:t>
      8.2. Еңсерілмейтін күштің мән-жайлары туындаған кезде осы Шарт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367"/>
    <w:bookmarkStart w:name="z594" w:id="368"/>
    <w:p>
      <w:pPr>
        <w:spacing w:after="0"/>
        <w:ind w:left="0"/>
        <w:jc w:val="both"/>
      </w:pPr>
      <w:r>
        <w:rPr>
          <w:rFonts w:ascii="Times New Roman"/>
          <w:b w:val="false"/>
          <w:i w:val="false"/>
          <w:color w:val="000000"/>
          <w:sz w:val="28"/>
        </w:rPr>
        <w:t>
      8.3.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368"/>
    <w:bookmarkStart w:name="z595" w:id="369"/>
    <w:p>
      <w:pPr>
        <w:spacing w:after="0"/>
        <w:ind w:left="0"/>
        <w:jc w:val="both"/>
      </w:pPr>
      <w:r>
        <w:rPr>
          <w:rFonts w:ascii="Times New Roman"/>
          <w:b w:val="false"/>
          <w:i w:val="false"/>
          <w:color w:val="000000"/>
          <w:sz w:val="28"/>
        </w:rPr>
        <w:t>
      8.4. Еңсерілмейтін күштің мән-жайларының туындауы олардың әрекет ету кезеңіне осы Шарттың орындалу мерзімінің ұлғайтылуына алып келеді.</w:t>
      </w:r>
    </w:p>
    <w:bookmarkEnd w:id="369"/>
    <w:bookmarkStart w:name="z596" w:id="370"/>
    <w:p>
      <w:pPr>
        <w:spacing w:after="0"/>
        <w:ind w:left="0"/>
        <w:jc w:val="both"/>
      </w:pPr>
      <w:r>
        <w:rPr>
          <w:rFonts w:ascii="Times New Roman"/>
          <w:b w:val="false"/>
          <w:i w:val="false"/>
          <w:color w:val="000000"/>
          <w:sz w:val="28"/>
        </w:rPr>
        <w:t>
      8.5. Егер мұндай мән-жайлар қатарынан үш айдан астам жалғасатын болса, онда Тараптардың кез келгені осы Шарт бойынша міндеттемелерін одан әрі орындаудан бас тартуға құқылы.</w:t>
      </w:r>
    </w:p>
    <w:bookmarkEnd w:id="370"/>
    <w:bookmarkStart w:name="z597" w:id="371"/>
    <w:p>
      <w:pPr>
        <w:spacing w:after="0"/>
        <w:ind w:left="0"/>
        <w:jc w:val="left"/>
      </w:pPr>
      <w:r>
        <w:rPr>
          <w:rFonts w:ascii="Times New Roman"/>
          <w:b/>
          <w:i w:val="false"/>
          <w:color w:val="000000"/>
        </w:rPr>
        <w:t xml:space="preserve"> 9-тарау. Дауларды шешу</w:t>
      </w:r>
    </w:p>
    <w:bookmarkEnd w:id="371"/>
    <w:bookmarkStart w:name="z598" w:id="372"/>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372"/>
    <w:bookmarkStart w:name="z599" w:id="373"/>
    <w:p>
      <w:pPr>
        <w:spacing w:after="0"/>
        <w:ind w:left="0"/>
        <w:jc w:val="both"/>
      </w:pPr>
      <w:r>
        <w:rPr>
          <w:rFonts w:ascii="Times New Roman"/>
          <w:b w:val="false"/>
          <w:i w:val="false"/>
          <w:color w:val="000000"/>
          <w:sz w:val="28"/>
        </w:rPr>
        <w:t>
      9.2. Егер мұндай келіссөздерден кейін Тараптар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373"/>
    <w:bookmarkStart w:name="z600" w:id="374"/>
    <w:p>
      <w:pPr>
        <w:spacing w:after="0"/>
        <w:ind w:left="0"/>
        <w:jc w:val="left"/>
      </w:pPr>
      <w:r>
        <w:rPr>
          <w:rFonts w:ascii="Times New Roman"/>
          <w:b/>
          <w:i w:val="false"/>
          <w:color w:val="000000"/>
        </w:rPr>
        <w:t xml:space="preserve"> 10-тарау. Хат-хабар алмасу</w:t>
      </w:r>
    </w:p>
    <w:bookmarkEnd w:id="374"/>
    <w:bookmarkStart w:name="z601" w:id="375"/>
    <w:p>
      <w:pPr>
        <w:spacing w:after="0"/>
        <w:ind w:left="0"/>
        <w:jc w:val="both"/>
      </w:pPr>
      <w:r>
        <w:rPr>
          <w:rFonts w:ascii="Times New Roman"/>
          <w:b w:val="false"/>
          <w:i w:val="false"/>
          <w:color w:val="000000"/>
          <w:sz w:val="28"/>
        </w:rPr>
        <w:t>
      10.1. Осы Шарт шеңберінде Тараптар бір-біріне жөнелтетін кез келген хат-хабар жазбаша нысанда ұсынылады және Тараптар тапсырылғаны туралы белгісі бар хат-хабарды алған сәттен бастап 10 (он) күнтізбелік күн ішінде қаралады.</w:t>
      </w:r>
    </w:p>
    <w:bookmarkEnd w:id="375"/>
    <w:bookmarkStart w:name="z602" w:id="376"/>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376"/>
    <w:bookmarkStart w:name="z603" w:id="377"/>
    <w:p>
      <w:pPr>
        <w:spacing w:after="0"/>
        <w:ind w:left="0"/>
        <w:jc w:val="left"/>
      </w:pPr>
      <w:r>
        <w:rPr>
          <w:rFonts w:ascii="Times New Roman"/>
          <w:b/>
          <w:i w:val="false"/>
          <w:color w:val="000000"/>
        </w:rPr>
        <w:t xml:space="preserve"> 11-тарау. Құпиялылық</w:t>
      </w:r>
    </w:p>
    <w:bookmarkEnd w:id="377"/>
    <w:bookmarkStart w:name="z604" w:id="378"/>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осы Шартты жасасу және орындау кезінде олар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378"/>
    <w:bookmarkStart w:name="z605" w:id="379"/>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Шартта және Қазақстан Республикасының заңнамасында көзделген жағдайларда ғана мүмкін болады.</w:t>
      </w:r>
    </w:p>
    <w:bookmarkEnd w:id="379"/>
    <w:bookmarkStart w:name="z606" w:id="380"/>
    <w:p>
      <w:pPr>
        <w:spacing w:after="0"/>
        <w:ind w:left="0"/>
        <w:jc w:val="both"/>
      </w:pPr>
      <w:r>
        <w:rPr>
          <w:rFonts w:ascii="Times New Roman"/>
          <w:b w:val="false"/>
          <w:i w:val="false"/>
          <w:color w:val="000000"/>
          <w:sz w:val="28"/>
        </w:rPr>
        <w:t>
      11.3. Тараптар осы Шарттың талаптар мен құпиялылығын сақтау үшін құқықтық сипаттағы шаралармен қоса барлық қажетті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380"/>
    <w:bookmarkStart w:name="z607" w:id="381"/>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bookmarkEnd w:id="381"/>
    <w:bookmarkStart w:name="z608" w:id="382"/>
    <w:p>
      <w:pPr>
        <w:spacing w:after="0"/>
        <w:ind w:left="0"/>
        <w:jc w:val="both"/>
      </w:pPr>
      <w:r>
        <w:rPr>
          <w:rFonts w:ascii="Times New Roman"/>
          <w:b w:val="false"/>
          <w:i w:val="false"/>
          <w:color w:val="000000"/>
          <w:sz w:val="28"/>
        </w:rPr>
        <w:t>
      11.5. Инвестор осы Шартқа қол қоя отырып, Жұмыс органына (көрсетілетін қызметті берушіге)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382"/>
    <w:bookmarkStart w:name="z609" w:id="383"/>
    <w:p>
      <w:pPr>
        <w:spacing w:after="0"/>
        <w:ind w:left="0"/>
        <w:jc w:val="left"/>
      </w:pPr>
      <w:r>
        <w:rPr>
          <w:rFonts w:ascii="Times New Roman"/>
          <w:b/>
          <w:i w:val="false"/>
          <w:color w:val="000000"/>
        </w:rPr>
        <w:t xml:space="preserve"> 12-тарау. Қорытынды ережелер</w:t>
      </w:r>
    </w:p>
    <w:bookmarkEnd w:id="383"/>
    <w:bookmarkStart w:name="z610" w:id="384"/>
    <w:p>
      <w:pPr>
        <w:spacing w:after="0"/>
        <w:ind w:left="0"/>
        <w:jc w:val="both"/>
      </w:pPr>
      <w:r>
        <w:rPr>
          <w:rFonts w:ascii="Times New Roman"/>
          <w:b w:val="false"/>
          <w:i w:val="false"/>
          <w:color w:val="000000"/>
          <w:sz w:val="28"/>
        </w:rPr>
        <w:t>
      12.1.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384"/>
    <w:bookmarkStart w:name="z611" w:id="385"/>
    <w:p>
      <w:pPr>
        <w:spacing w:after="0"/>
        <w:ind w:left="0"/>
        <w:jc w:val="both"/>
      </w:pPr>
      <w:r>
        <w:rPr>
          <w:rFonts w:ascii="Times New Roman"/>
          <w:b w:val="false"/>
          <w:i w:val="false"/>
          <w:color w:val="000000"/>
          <w:sz w:val="28"/>
        </w:rPr>
        <w:t>
      12.2. Осы Шарт мемлекеттік және орыс тілдерінде Тараптардың әрқайсысы үшін бір-бір данадан 3 (үш) данада жасалды.</w:t>
      </w:r>
    </w:p>
    <w:bookmarkEnd w:id="385"/>
    <w:bookmarkStart w:name="z612" w:id="386"/>
    <w:p>
      <w:pPr>
        <w:spacing w:after="0"/>
        <w:ind w:left="0"/>
        <w:jc w:val="both"/>
      </w:pPr>
      <w:r>
        <w:rPr>
          <w:rFonts w:ascii="Times New Roman"/>
          <w:b w:val="false"/>
          <w:i w:val="false"/>
          <w:color w:val="000000"/>
          <w:sz w:val="28"/>
        </w:rPr>
        <w:t>
      13. Заңды мекенжайлар және банктік деректемелер</w:t>
      </w:r>
    </w:p>
    <w:bookmarkEnd w:id="3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өндiрушiнің шеккен </w:t>
            </w:r>
            <w:r>
              <w:br/>
            </w:r>
            <w:r>
              <w:rPr>
                <w:rFonts w:ascii="Times New Roman"/>
                <w:b w:val="false"/>
                <w:i w:val="false"/>
                <w:color w:val="000000"/>
                <w:sz w:val="20"/>
              </w:rPr>
              <w:t xml:space="preserve">шығыстарының бір бөлігін өтеу </w:t>
            </w:r>
            <w:r>
              <w:br/>
            </w:r>
            <w:r>
              <w:rPr>
                <w:rFonts w:ascii="Times New Roman"/>
                <w:b w:val="false"/>
                <w:i w:val="false"/>
                <w:color w:val="000000"/>
                <w:sz w:val="20"/>
              </w:rPr>
              <w:t xml:space="preserve">жөніндегі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15" w:id="387"/>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387"/>
    <w:bookmarkStart w:name="z616" w:id="388"/>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 – ресурста орналастырылған.</w:t>
      </w:r>
    </w:p>
    <w:bookmarkEnd w:id="388"/>
    <w:bookmarkStart w:name="z617" w:id="389"/>
    <w:p>
      <w:pPr>
        <w:spacing w:after="0"/>
        <w:ind w:left="0"/>
        <w:jc w:val="both"/>
      </w:pPr>
      <w:r>
        <w:rPr>
          <w:rFonts w:ascii="Times New Roman"/>
          <w:b w:val="false"/>
          <w:i w:val="false"/>
          <w:color w:val="000000"/>
          <w:sz w:val="28"/>
        </w:rPr>
        <w:t>
      Әкімшілік нысанның атауы:</w:t>
      </w:r>
    </w:p>
    <w:bookmarkEnd w:id="389"/>
    <w:bookmarkStart w:name="z618" w:id="390"/>
    <w:p>
      <w:pPr>
        <w:spacing w:after="0"/>
        <w:ind w:left="0"/>
        <w:jc w:val="left"/>
      </w:pPr>
      <w:r>
        <w:rPr>
          <w:rFonts w:ascii="Times New Roman"/>
          <w:b/>
          <w:i w:val="false"/>
          <w:color w:val="000000"/>
        </w:rPr>
        <w:t xml:space="preserve">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субсидиялардың игерілуі туралы есеп</w:t>
      </w:r>
    </w:p>
    <w:bookmarkEnd w:id="3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№1-ИССҮТ нысаны</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20__ жылғы _______________ тоқсан,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5-күніне дейін және жыл сайын, күнтізбелік жылдың оныншы қаңтарына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жеке сәйкестендіру нөмірі/ бизнес-сәйкестендіру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 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Басшы немесе оның міндетін атқарушы адам 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Бірінші басшы-төмен тұрған бюджеттің бюджеттік бағдарламаларының</w:t>
      </w:r>
    </w:p>
    <w:p>
      <w:pPr>
        <w:spacing w:after="0"/>
        <w:ind w:left="0"/>
        <w:jc w:val="both"/>
      </w:pPr>
      <w:r>
        <w:rPr>
          <w:rFonts w:ascii="Times New Roman"/>
          <w:b w:val="false"/>
          <w:i w:val="false"/>
          <w:color w:val="000000"/>
          <w:sz w:val="28"/>
        </w:rPr>
        <w:t xml:space="preserve">
      әкімшісі ____________________________________________________________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Есеп тапсырылған күн 20 ___ жылғы "___" __________</w:t>
      </w:r>
    </w:p>
    <w:bookmarkStart w:name="z642" w:id="391"/>
    <w:p>
      <w:pPr>
        <w:spacing w:after="0"/>
        <w:ind w:left="0"/>
        <w:jc w:val="left"/>
      </w:pPr>
      <w:r>
        <w:rPr>
          <w:rFonts w:ascii="Times New Roman"/>
          <w:b/>
          <w:i w:val="false"/>
          <w:color w:val="000000"/>
        </w:rPr>
        <w:t xml:space="preserve"> Әкімшілік деректерді жинауға арналған "Суарудың су үнемдейтін технологияларын енгізуге инвестициялық салымдар кезінде ауыл шаруашылығы тауарын өндiрушiнің шеккен шығыстарының бір бөлігін өтеу жөніндегі субсидиялардың игерілуі туралы есеп" нысанын толтыру бойынша түсіндірме</w:t>
      </w:r>
    </w:p>
    <w:bookmarkEnd w:id="391"/>
    <w:bookmarkStart w:name="z643" w:id="392"/>
    <w:p>
      <w:pPr>
        <w:spacing w:after="0"/>
        <w:ind w:left="0"/>
        <w:jc w:val="left"/>
      </w:pPr>
      <w:r>
        <w:rPr>
          <w:rFonts w:ascii="Times New Roman"/>
          <w:b/>
          <w:i w:val="false"/>
          <w:color w:val="000000"/>
        </w:rPr>
        <w:t xml:space="preserve"> 1-тарау. Жалпы ережелер</w:t>
      </w:r>
    </w:p>
    <w:bookmarkEnd w:id="392"/>
    <w:bookmarkStart w:name="z644" w:id="393"/>
    <w:p>
      <w:pPr>
        <w:spacing w:after="0"/>
        <w:ind w:left="0"/>
        <w:jc w:val="both"/>
      </w:pPr>
      <w:r>
        <w:rPr>
          <w:rFonts w:ascii="Times New Roman"/>
          <w:b w:val="false"/>
          <w:i w:val="false"/>
          <w:color w:val="000000"/>
          <w:sz w:val="28"/>
        </w:rPr>
        <w:t>
      1. Осы түсіндірме әкімшілік деректерді жинауға арналған "Суарудың су үнемдейтін технологияларын енгізуге инвестициялық салымдар кезінде ауыл шаруашылығы тауарын өндiрушiнің шеккен шығыстарының бір бөлігін өтеу жөніндегі субсидиялардың игерілуі туралы есеп" нысанын (бұдан әрі – Нысан) толтыру бойынша бірыңғай талаптарды айқындайды.</w:t>
      </w:r>
    </w:p>
    <w:bookmarkEnd w:id="393"/>
    <w:bookmarkStart w:name="z645" w:id="394"/>
    <w:p>
      <w:pPr>
        <w:spacing w:after="0"/>
        <w:ind w:left="0"/>
        <w:jc w:val="both"/>
      </w:pPr>
      <w:r>
        <w:rPr>
          <w:rFonts w:ascii="Times New Roman"/>
          <w:b w:val="false"/>
          <w:i w:val="false"/>
          <w:color w:val="000000"/>
          <w:sz w:val="28"/>
        </w:rPr>
        <w:t>
      2. Нысанды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394"/>
    <w:bookmarkStart w:name="z646" w:id="395"/>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395"/>
    <w:bookmarkStart w:name="z647" w:id="396"/>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Қазақстан Республикасының Ауыл шаруашылығы министрлігіне тоқсан сайын, есепті тоқсаннан кейінгі айдың 5-күніне дейін және жыл сайын, күнтізбелік жылдың оныншы қаңтарына дейін ұсынады.</w:t>
      </w:r>
    </w:p>
    <w:bookmarkEnd w:id="396"/>
    <w:bookmarkStart w:name="z648" w:id="397"/>
    <w:p>
      <w:pPr>
        <w:spacing w:after="0"/>
        <w:ind w:left="0"/>
        <w:jc w:val="both"/>
      </w:pPr>
      <w:r>
        <w:rPr>
          <w:rFonts w:ascii="Times New Roman"/>
          <w:b w:val="false"/>
          <w:i w:val="false"/>
          <w:color w:val="000000"/>
          <w:sz w:val="28"/>
        </w:rPr>
        <w:t>
      5. Нысан қазақ немесе орыс тілдерінде толтырылады.</w:t>
      </w:r>
    </w:p>
    <w:bookmarkEnd w:id="397"/>
    <w:bookmarkStart w:name="z649" w:id="398"/>
    <w:p>
      <w:pPr>
        <w:spacing w:after="0"/>
        <w:ind w:left="0"/>
        <w:jc w:val="left"/>
      </w:pPr>
      <w:r>
        <w:rPr>
          <w:rFonts w:ascii="Times New Roman"/>
          <w:b/>
          <w:i w:val="false"/>
          <w:color w:val="000000"/>
        </w:rPr>
        <w:t xml:space="preserve"> 2-тарау. Нысанды толтыру бойынша түсіндірме</w:t>
      </w:r>
    </w:p>
    <w:bookmarkEnd w:id="398"/>
    <w:bookmarkStart w:name="z650" w:id="399"/>
    <w:p>
      <w:pPr>
        <w:spacing w:after="0"/>
        <w:ind w:left="0"/>
        <w:jc w:val="both"/>
      </w:pPr>
      <w:r>
        <w:rPr>
          <w:rFonts w:ascii="Times New Roman"/>
          <w:b w:val="false"/>
          <w:i w:val="false"/>
          <w:color w:val="000000"/>
          <w:sz w:val="28"/>
        </w:rPr>
        <w:t>
      6. 1-бағанда реттік нөмір көрсетіледі.</w:t>
      </w:r>
    </w:p>
    <w:bookmarkEnd w:id="399"/>
    <w:bookmarkStart w:name="z651" w:id="400"/>
    <w:p>
      <w:pPr>
        <w:spacing w:after="0"/>
        <w:ind w:left="0"/>
        <w:jc w:val="both"/>
      </w:pPr>
      <w:r>
        <w:rPr>
          <w:rFonts w:ascii="Times New Roman"/>
          <w:b w:val="false"/>
          <w:i w:val="false"/>
          <w:color w:val="000000"/>
          <w:sz w:val="28"/>
        </w:rPr>
        <w:t>
      7. 2-бағанда инвестордың атауы көрсетіледі.</w:t>
      </w:r>
    </w:p>
    <w:bookmarkEnd w:id="400"/>
    <w:bookmarkStart w:name="z652" w:id="401"/>
    <w:p>
      <w:pPr>
        <w:spacing w:after="0"/>
        <w:ind w:left="0"/>
        <w:jc w:val="both"/>
      </w:pPr>
      <w:r>
        <w:rPr>
          <w:rFonts w:ascii="Times New Roman"/>
          <w:b w:val="false"/>
          <w:i w:val="false"/>
          <w:color w:val="000000"/>
          <w:sz w:val="28"/>
        </w:rPr>
        <w:t>
      8. 3-бағанда инвестордың жеке сәйкестендіру нөмірі/бизнес сәйкестендіру нөмірі көрсетіледі.</w:t>
      </w:r>
    </w:p>
    <w:bookmarkEnd w:id="401"/>
    <w:bookmarkStart w:name="z653" w:id="402"/>
    <w:p>
      <w:pPr>
        <w:spacing w:after="0"/>
        <w:ind w:left="0"/>
        <w:jc w:val="both"/>
      </w:pPr>
      <w:r>
        <w:rPr>
          <w:rFonts w:ascii="Times New Roman"/>
          <w:b w:val="false"/>
          <w:i w:val="false"/>
          <w:color w:val="000000"/>
          <w:sz w:val="28"/>
        </w:rPr>
        <w:t>
      9. 4-бағанда Қазақстан Республикасы Су ресурстары және ирригация министрінің осы бұйрығымен бекітілген Суарудың су үнемдейтін технологияларын енгізуге инвестициялық салымдар кезінде ауыл шаруашылығы тауарын өндiрушiнің шеккен шығыстарының бір бөлігін өтеу жөніндегі субсидиялау қағидаларына (бұдан әрі – Қағидалар) 2, 3-қосымшаларға сәйкес жоба паспортының атауы көрсетіледі.</w:t>
      </w:r>
    </w:p>
    <w:bookmarkEnd w:id="402"/>
    <w:bookmarkStart w:name="z654" w:id="403"/>
    <w:p>
      <w:pPr>
        <w:spacing w:after="0"/>
        <w:ind w:left="0"/>
        <w:jc w:val="both"/>
      </w:pPr>
      <w:r>
        <w:rPr>
          <w:rFonts w:ascii="Times New Roman"/>
          <w:b w:val="false"/>
          <w:i w:val="false"/>
          <w:color w:val="000000"/>
          <w:sz w:val="28"/>
        </w:rPr>
        <w:t>
      10. 5, 6, 7, 8-бағандарда инвестордан алынған ақпараттар және заттай және құндық мәнде өндірілген өнімдерді түрлері бойынша өткізуді растайтын бастапқы құжаттар негізінде кәсіпорынның өндірістік қуаты көрсетіледі.</w:t>
      </w:r>
    </w:p>
    <w:bookmarkEnd w:id="403"/>
    <w:bookmarkStart w:name="z655" w:id="404"/>
    <w:p>
      <w:pPr>
        <w:spacing w:after="0"/>
        <w:ind w:left="0"/>
        <w:jc w:val="both"/>
      </w:pPr>
      <w:r>
        <w:rPr>
          <w:rFonts w:ascii="Times New Roman"/>
          <w:b w:val="false"/>
          <w:i w:val="false"/>
          <w:color w:val="000000"/>
          <w:sz w:val="28"/>
        </w:rPr>
        <w:t>
      11. 9-бағанда тұрақты жұмыс орындарының саны көрсетіледі.</w:t>
      </w:r>
    </w:p>
    <w:bookmarkEnd w:id="404"/>
    <w:bookmarkStart w:name="z656" w:id="405"/>
    <w:p>
      <w:pPr>
        <w:spacing w:after="0"/>
        <w:ind w:left="0"/>
        <w:jc w:val="both"/>
      </w:pPr>
      <w:r>
        <w:rPr>
          <w:rFonts w:ascii="Times New Roman"/>
          <w:b w:val="false"/>
          <w:i w:val="false"/>
          <w:color w:val="000000"/>
          <w:sz w:val="28"/>
        </w:rPr>
        <w:t>
      12. 10, 11-бағандарда жобаның жалпы құны, оның ішінде субсидиялауға жататыны көрсетіледі.</w:t>
      </w:r>
    </w:p>
    <w:bookmarkEnd w:id="405"/>
    <w:bookmarkStart w:name="z657" w:id="406"/>
    <w:p>
      <w:pPr>
        <w:spacing w:after="0"/>
        <w:ind w:left="0"/>
        <w:jc w:val="both"/>
      </w:pPr>
      <w:r>
        <w:rPr>
          <w:rFonts w:ascii="Times New Roman"/>
          <w:b w:val="false"/>
          <w:i w:val="false"/>
          <w:color w:val="000000"/>
          <w:sz w:val="28"/>
        </w:rPr>
        <w:t>
      13. 12-бағанда инвестициялық жобаның паспортына сәйкес өтеу үлесі көрсетіледі.</w:t>
      </w:r>
    </w:p>
    <w:bookmarkEnd w:id="406"/>
    <w:bookmarkStart w:name="z658" w:id="407"/>
    <w:p>
      <w:pPr>
        <w:spacing w:after="0"/>
        <w:ind w:left="0"/>
        <w:jc w:val="both"/>
      </w:pPr>
      <w:r>
        <w:rPr>
          <w:rFonts w:ascii="Times New Roman"/>
          <w:b w:val="false"/>
          <w:i w:val="false"/>
          <w:color w:val="000000"/>
          <w:sz w:val="28"/>
        </w:rPr>
        <w:t>
      14. 13-бағанда төленген субсидиялар сомасы көрсетіледі.</w:t>
      </w:r>
    </w:p>
    <w:bookmarkEnd w:id="407"/>
    <w:bookmarkStart w:name="z659" w:id="408"/>
    <w:p>
      <w:pPr>
        <w:spacing w:after="0"/>
        <w:ind w:left="0"/>
        <w:jc w:val="both"/>
      </w:pPr>
      <w:r>
        <w:rPr>
          <w:rFonts w:ascii="Times New Roman"/>
          <w:b w:val="false"/>
          <w:i w:val="false"/>
          <w:color w:val="000000"/>
          <w:sz w:val="28"/>
        </w:rPr>
        <w:t>
      15. 14-бағанда инвестициялық жобаны пайдалануға енгізу күні көрсетіледі.</w:t>
      </w:r>
    </w:p>
    <w:bookmarkEnd w:id="408"/>
    <w:bookmarkStart w:name="z660" w:id="409"/>
    <w:p>
      <w:pPr>
        <w:spacing w:after="0"/>
        <w:ind w:left="0"/>
        <w:jc w:val="both"/>
      </w:pPr>
      <w:r>
        <w:rPr>
          <w:rFonts w:ascii="Times New Roman"/>
          <w:b w:val="false"/>
          <w:i w:val="false"/>
          <w:color w:val="000000"/>
          <w:sz w:val="28"/>
        </w:rPr>
        <w:t>
      16. 15-бағанда жұмыс органы шешімінің күні мен нөмірі көрсетіледі.</w:t>
      </w:r>
    </w:p>
    <w:bookmarkEnd w:id="409"/>
    <w:p>
      <w:pPr>
        <w:spacing w:after="0"/>
        <w:ind w:left="0"/>
        <w:jc w:val="both"/>
      </w:pPr>
      <w:r>
        <w:rPr>
          <w:rFonts w:ascii="Times New Roman"/>
          <w:b w:val="false"/>
          <w:i w:val="false"/>
          <w:color w:val="000000"/>
          <w:sz w:val="28"/>
        </w:rPr>
        <w:t>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