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977f" w14:textId="1669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30 мамырдағы № 142 бұйрығы. Қазақстан Республикасының Әділет министрлігінде 2025 жылғы 3 маусымда № 36198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2021 жылғы 3 тамыздағы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23901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Қоғамдық тыңдаулар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6-тармағының </w:t>
      </w:r>
      <w:r>
        <w:rPr>
          <w:rFonts w:ascii="Times New Roman"/>
          <w:b w:val="false"/>
          <w:i w:val="false"/>
          <w:color w:val="000000"/>
          <w:sz w:val="28"/>
        </w:rPr>
        <w:t>4) тармақшасы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мынадай мазмұндағы абзацпен толықтырылсын: </w:t>
      </w:r>
    </w:p>
    <w:bookmarkEnd w:id="1"/>
    <w:bookmarkStart w:name="z6" w:id="2"/>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эмиссиялар нормативтерінің жобалық құжаттамалары, қалдықтарды басқару бағдарламасының жобалау құжаттамалары;";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абзацпен толықтырылсын:</w:t>
      </w:r>
    </w:p>
    <w:bookmarkEnd w:id="3"/>
    <w:bookmarkStart w:name="z9" w:id="4"/>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эмиссиялар нормативтерінің жобалары, қалдықтарды басқару бағдарламасының жобалау құжаттамалары.".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23918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бірінші абзацы мынадай редакцияда жазылсын: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87-бабына</w:t>
      </w:r>
      <w:r>
        <w:rPr>
          <w:rFonts w:ascii="Times New Roman"/>
          <w:b w:val="false"/>
          <w:i w:val="false"/>
          <w:color w:val="000000"/>
          <w:sz w:val="28"/>
        </w:rPr>
        <w:t xml:space="preserve"> және 418-бабының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келесі объектілер міндетті мемлекеттік экологиялық сараптамаға жатады:";</w:t>
      </w:r>
    </w:p>
    <w:bookmarkStart w:name="z15" w:id="6"/>
    <w:p>
      <w:pPr>
        <w:spacing w:after="0"/>
        <w:ind w:left="0"/>
        <w:jc w:val="both"/>
      </w:pPr>
      <w:r>
        <w:rPr>
          <w:rFonts w:ascii="Times New Roman"/>
          <w:b w:val="false"/>
          <w:i w:val="false"/>
          <w:color w:val="000000"/>
          <w:sz w:val="28"/>
        </w:rPr>
        <w:t>
      мынадай мазмұндағы 3-1) тармақшамен толықтырылсын:</w:t>
      </w:r>
    </w:p>
    <w:bookmarkEnd w:id="6"/>
    <w:bookmarkStart w:name="z16" w:id="7"/>
    <w:p>
      <w:pPr>
        <w:spacing w:after="0"/>
        <w:ind w:left="0"/>
        <w:jc w:val="both"/>
      </w:pPr>
      <w:r>
        <w:rPr>
          <w:rFonts w:ascii="Times New Roman"/>
          <w:b w:val="false"/>
          <w:i w:val="false"/>
          <w:color w:val="000000"/>
          <w:sz w:val="28"/>
        </w:rPr>
        <w:t>
      "3-1) 2021 жылғы 1 шілдеге дейін берілген кешенді экологиялық рұқсаттың негізінде пайдаланылатын I санаттағы объектінің эмиссиялар нормативтерінің жобалары, қалдықтарды басқару бағдарламасының жобалары;";</w:t>
      </w:r>
    </w:p>
    <w:bookmarkEnd w:id="7"/>
    <w:bookmarkStart w:name="z17" w:id="8"/>
    <w:p>
      <w:pPr>
        <w:spacing w:after="0"/>
        <w:ind w:left="0"/>
        <w:jc w:val="both"/>
      </w:pPr>
      <w:r>
        <w:rPr>
          <w:rFonts w:ascii="Times New Roman"/>
          <w:b w:val="false"/>
          <w:i w:val="false"/>
          <w:color w:val="000000"/>
          <w:sz w:val="28"/>
        </w:rPr>
        <w:t>
      6) тармақша мынадай редакцияда жазылсын:</w:t>
      </w:r>
    </w:p>
    <w:bookmarkEnd w:id="8"/>
    <w:bookmarkStart w:name="z18" w:id="9"/>
    <w:p>
      <w:pPr>
        <w:spacing w:after="0"/>
        <w:ind w:left="0"/>
        <w:jc w:val="both"/>
      </w:pPr>
      <w:r>
        <w:rPr>
          <w:rFonts w:ascii="Times New Roman"/>
          <w:b w:val="false"/>
          <w:i w:val="false"/>
          <w:color w:val="000000"/>
          <w:sz w:val="28"/>
        </w:rPr>
        <w:t>
      "6) Қазақстан Республикасының халықаралық шарттарында айқындалған көршілес мемлекеттердің қоршаған ортасына әсер етуі мүмкін немесе оларды іске асыру үшін көршілес мемлекеттермен ортақ табиғи объектілерді пайдалану қажет болатын немесе көрші мемлекеттердің, оның ішінде "Байқоңыр" кешенінің мүдделеріне әсер ететін шаруашылық қызмет жобалары.</w:t>
      </w:r>
    </w:p>
    <w:bookmarkEnd w:id="9"/>
    <w:p>
      <w:pPr>
        <w:spacing w:after="0"/>
        <w:ind w:left="0"/>
        <w:jc w:val="both"/>
      </w:pPr>
      <w:r>
        <w:rPr>
          <w:rFonts w:ascii="Times New Roman"/>
          <w:b w:val="false"/>
          <w:i w:val="false"/>
          <w:color w:val="000000"/>
          <w:sz w:val="28"/>
        </w:rPr>
        <w:t xml:space="preserve">
      Тасымалдағыш зымырандардың бөлінетін бөліктері құлайтын аудандарда қоршаған ортаға әсер етуге бағалау жүргізудің тәртібі мен механизмі "Тасымалдағыш зымырандардың бөлінетін бөліктері құлайтын аудандарда қоршаған ортаға әсерді бағалау әдістемесін бекіту туралы" Қазақстан Республикасы Экология және табиғи ресурстар министрінің 2023 жылғы 15 қарашадағы № 321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33645 болып тіркелген) бекітілген Тасымалдағыш зымырандардың бөлінетін бөліктері құлайтын аудандарда қоршаған ортаға әсерді бағалау әдістемесі бойынша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Қоғамдық тыңдаулар "Қоғамдық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2021 жылғы 3 тамыздағы № 286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23901 болып тіркелген) бекітілген Қоғамдық тыңдауларды өткізу қағидаларына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экологиялық сараптаманы жүзеге асырудың оң нәтижесі осы Қағидаларға </w:t>
      </w:r>
      <w:r>
        <w:rPr>
          <w:rFonts w:ascii="Times New Roman"/>
          <w:b w:val="false"/>
          <w:i w:val="false"/>
          <w:color w:val="000000"/>
          <w:sz w:val="28"/>
        </w:rPr>
        <w:t>3</w:t>
      </w:r>
      <w:r>
        <w:rPr>
          <w:rFonts w:ascii="Times New Roman"/>
          <w:b w:val="false"/>
          <w:i w:val="false"/>
          <w:color w:val="000000"/>
          <w:sz w:val="28"/>
        </w:rPr>
        <w:t xml:space="preserve"> және 8-қосымшаларға сәйкес нысан бойынша мемлекеттік экологиялық сараптама қорытындысын,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III санаттағы объектілер үшін мемлекеттік экологиялық сараптама қорытындысын беру болып табылады. Қорытындыда "келіседі" деген тұжырым көрсетіледі.";</w:t>
      </w:r>
    </w:p>
    <w:bookmarkStart w:name="z23" w:id="10"/>
    <w:p>
      <w:pPr>
        <w:spacing w:after="0"/>
        <w:ind w:left="0"/>
        <w:jc w:val="both"/>
      </w:pPr>
      <w:r>
        <w:rPr>
          <w:rFonts w:ascii="Times New Roman"/>
          <w:b w:val="false"/>
          <w:i w:val="false"/>
          <w:color w:val="000000"/>
          <w:sz w:val="28"/>
        </w:rPr>
        <w:t>
      мынадай мазмұндағы 9-1-тармақпен толықтырылсын: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Мемлекеттік экологиялық сараптамаға ұсынылған құжаттама Қазақстан Республикасы экологиялық заңнамасының талаптарына сәйкес келмеген, дәлелді ескертулер жойылмаған жағдайда, сондай-ақ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6-қосымшалардың</w:t>
      </w:r>
      <w:r>
        <w:rPr>
          <w:rFonts w:ascii="Times New Roman"/>
          <w:b w:val="false"/>
          <w:i w:val="false"/>
          <w:color w:val="000000"/>
          <w:sz w:val="28"/>
        </w:rPr>
        <w:t xml:space="preserve"> 9-тармағында көрсетілген негіздер бойынша мемлекеттік экологиялық сараптаманың теріс қорытындысы шығарылады. Мемлекеттік экологиялық сараптаманы жүзеге асырудың нәтижесі "мемлекеттік қызмет көрсетуден бас тартады" деген тұжырыммен мемлекеттік қызмет көрсетуден дәлелді бас тарту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төртінші абзацы мынадай редакцияда жазылсын: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және (немесе) Қағидаларға </w:t>
      </w:r>
      <w:r>
        <w:rPr>
          <w:rFonts w:ascii="Times New Roman"/>
          <w:b w:val="false"/>
          <w:i w:val="false"/>
          <w:color w:val="000000"/>
          <w:sz w:val="28"/>
        </w:rPr>
        <w:t>5-қосымшаның</w:t>
      </w:r>
      <w:r>
        <w:rPr>
          <w:rFonts w:ascii="Times New Roman"/>
          <w:b w:val="false"/>
          <w:i w:val="false"/>
          <w:color w:val="000000"/>
          <w:sz w:val="28"/>
        </w:rPr>
        <w:t xml:space="preserve"> 9-тармағында көрсетілген негіздер бойынша 1-көрсетілетін қызметті берушінің орындаушысы "қабылдаудан бас тартады" деген тұжырыммен дәлелді ескертулерді көрсете отырып, өтінішті қабылдаудан дәлелді бас тартуды дайындайды, ол 1-көрсетілетін қызметті беруші басшысының электрондық цифрлық қолтаңбасы (бұдан әрі – ЭЦҚ) қойылған электрондық құжат нысанында көрсетілетін қызметті алушының порталдағы "жеке кабинетіне" жіберіледі;";</w:t>
      </w:r>
    </w:p>
    <w:bookmarkStart w:name="z28" w:id="12"/>
    <w:p>
      <w:pPr>
        <w:spacing w:after="0"/>
        <w:ind w:left="0"/>
        <w:jc w:val="both"/>
      </w:pPr>
      <w:r>
        <w:rPr>
          <w:rFonts w:ascii="Times New Roman"/>
          <w:b w:val="false"/>
          <w:i w:val="false"/>
          <w:color w:val="000000"/>
          <w:sz w:val="28"/>
        </w:rPr>
        <w:t>
      он бірінші, он екінші, он үшінші, он төртінші, он бесінші және он алтыншы абзацтары мынадай редакцияда жазылсын:</w:t>
      </w:r>
    </w:p>
    <w:bookmarkEnd w:id="12"/>
    <w:bookmarkStart w:name="z29" w:id="13"/>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порталдағы "жеке кабинетіне" 1-көрсетілетін қызметті беруші басшысының ЭЦҚ-мен қол қойылған электрондық құжат нысанында жіберіледі.</w:t>
      </w:r>
    </w:p>
    <w:bookmarkEnd w:id="13"/>
    <w:p>
      <w:pPr>
        <w:spacing w:after="0"/>
        <w:ind w:left="0"/>
        <w:jc w:val="both"/>
      </w:pPr>
      <w:r>
        <w:rPr>
          <w:rFonts w:ascii="Times New Roman"/>
          <w:b w:val="false"/>
          <w:i w:val="false"/>
          <w:color w:val="000000"/>
          <w:sz w:val="28"/>
        </w:rPr>
        <w:t>
      1-көрсетілетін қызметті беруші өтініш тіркелген сәттен бастап 25 (жиырма бес) жұмыс күні ішінде көрсетілетін қызметті алушыға портал арқылы мынадай құжаттарды жібереді:</w:t>
      </w:r>
    </w:p>
    <w:p>
      <w:pPr>
        <w:spacing w:after="0"/>
        <w:ind w:left="0"/>
        <w:jc w:val="both"/>
      </w:pPr>
      <w:r>
        <w:rPr>
          <w:rFonts w:ascii="Times New Roman"/>
          <w:b w:val="false"/>
          <w:i w:val="false"/>
          <w:color w:val="000000"/>
          <w:sz w:val="28"/>
        </w:rPr>
        <w:t xml:space="preserve">
      ескертулер болмаған жағдайда, "келісіледі" деген тұжырыммен мемлекеттік экологиялық сараптаманың қорытындысы; </w:t>
      </w:r>
    </w:p>
    <w:p>
      <w:pPr>
        <w:spacing w:after="0"/>
        <w:ind w:left="0"/>
        <w:jc w:val="both"/>
      </w:pPr>
      <w:r>
        <w:rPr>
          <w:rFonts w:ascii="Times New Roman"/>
          <w:b w:val="false"/>
          <w:i w:val="false"/>
          <w:color w:val="000000"/>
          <w:sz w:val="28"/>
        </w:rPr>
        <w:t>
      ұсынылған құжаттардың мазмұны бойынша дәлелді ескертулер болған жағдайда, пысықтау үшін жолданады.</w:t>
      </w:r>
    </w:p>
    <w:p>
      <w:pPr>
        <w:spacing w:after="0"/>
        <w:ind w:left="0"/>
        <w:jc w:val="both"/>
      </w:pPr>
      <w:r>
        <w:rPr>
          <w:rFonts w:ascii="Times New Roman"/>
          <w:b w:val="false"/>
          <w:i w:val="false"/>
          <w:color w:val="000000"/>
          <w:sz w:val="28"/>
        </w:rPr>
        <w:t>
      Көрсетілетін қызметті алушы дәлелді ескертулерді алған күннен бастап 10 (он) жұмыс күні ішінде 1-көрсетілетін қызметті берушіге пысықталған құжаттарды ұсынады.</w:t>
      </w:r>
    </w:p>
    <w:p>
      <w:pPr>
        <w:spacing w:after="0"/>
        <w:ind w:left="0"/>
        <w:jc w:val="both"/>
      </w:pPr>
      <w:r>
        <w:rPr>
          <w:rFonts w:ascii="Times New Roman"/>
          <w:b w:val="false"/>
          <w:i w:val="false"/>
          <w:color w:val="000000"/>
          <w:sz w:val="28"/>
        </w:rPr>
        <w:t>
      Көрсетілетін қызметті алушы дәлелді ескертулерді жойған жағдайда, 1-көрсетілетін қызметті берушінің орындаушысы 10 (он) жұмыс күні ішінде "келісіледі" деген тұжырыммен мемлекеттік экологиялық сараптаманың қорытындысын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бесінші, алтыншы абзацтары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және (немесе) Қағидаларға </w:t>
      </w:r>
      <w:r>
        <w:rPr>
          <w:rFonts w:ascii="Times New Roman"/>
          <w:b w:val="false"/>
          <w:i w:val="false"/>
          <w:color w:val="000000"/>
          <w:sz w:val="28"/>
        </w:rPr>
        <w:t>6-қосымшаның</w:t>
      </w:r>
      <w:r>
        <w:rPr>
          <w:rFonts w:ascii="Times New Roman"/>
          <w:b w:val="false"/>
          <w:i w:val="false"/>
          <w:color w:val="000000"/>
          <w:sz w:val="28"/>
        </w:rPr>
        <w:t xml:space="preserve"> 9-тармағында көрсетілген негіздер бойынша, 2-көрсетілетін қызметті берушінің орындаушысы "қабылдаудан бас тартады" деген тұжырыммен дәлелді ескертулерді көрсете отырып, өтінішті қабылдаудан дәлелді бас тартуды дайындайды;</w:t>
      </w:r>
    </w:p>
    <w:p>
      <w:pPr>
        <w:spacing w:after="0"/>
        <w:ind w:left="0"/>
        <w:jc w:val="both"/>
      </w:pPr>
      <w:r>
        <w:rPr>
          <w:rFonts w:ascii="Times New Roman"/>
          <w:b w:val="false"/>
          <w:i w:val="false"/>
          <w:color w:val="000000"/>
          <w:sz w:val="28"/>
        </w:rPr>
        <w:t>
      2-көрсетілетін қызметті беруші қол қойғаннан кейін көрсетілетін қызметті алушы 2-көрсетілетін қызметті беруші басшысының ЭЦҚ қойылған өтінішті қабылдаудан дәлелді бас тартуды порталдағы жеке кабинетте электрондық құжат нысанында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бесінші, алтыншы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және (немесе) Қағидаларға </w:t>
      </w:r>
      <w:r>
        <w:rPr>
          <w:rFonts w:ascii="Times New Roman"/>
          <w:b w:val="false"/>
          <w:i w:val="false"/>
          <w:color w:val="000000"/>
          <w:sz w:val="28"/>
        </w:rPr>
        <w:t>6-қосымшаның</w:t>
      </w:r>
      <w:r>
        <w:rPr>
          <w:rFonts w:ascii="Times New Roman"/>
          <w:b w:val="false"/>
          <w:i w:val="false"/>
          <w:color w:val="000000"/>
          <w:sz w:val="28"/>
        </w:rPr>
        <w:t xml:space="preserve"> 9-тармағында көрсетілген негіздер бойынша, 2-көрсетілетін қызметті берушінің орындаушысы "қабылдаудан бас тартады" деген тұжырыммен дәлелді ескертулерді көрсете отырып, өтінішті қабылдаудан дәлелді бас тартуды дайындайды;</w:t>
      </w:r>
    </w:p>
    <w:p>
      <w:pPr>
        <w:spacing w:after="0"/>
        <w:ind w:left="0"/>
        <w:jc w:val="both"/>
      </w:pPr>
      <w:r>
        <w:rPr>
          <w:rFonts w:ascii="Times New Roman"/>
          <w:b w:val="false"/>
          <w:i w:val="false"/>
          <w:color w:val="000000"/>
          <w:sz w:val="28"/>
        </w:rPr>
        <w:t>
      2-көрсетілетін қызметті беруші қол қойғаннан кейін көрсетілетін қызметті алушы 2-көрсетілетін қызметті беруші басшысының ЭЦҚ қойылған өтінішті қабылдаудан дәлелді бас тартуды порталдағы жеке кабинетте электрондық құжат нысанында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абзацпен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Қағидаларға 7 және 8-қосымшалармен толықтырылсын.</w:t>
      </w:r>
    </w:p>
    <w:bookmarkStart w:name="z38" w:id="14"/>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14"/>
    <w:bookmarkStart w:name="z39"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40" w:id="1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Start w:name="z42" w:id="1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17"/>
    <w:bookmarkStart w:name="z43"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2025 жылғы 30 мамырдағы</w:t>
            </w:r>
            <w:r>
              <w:br/>
            </w:r>
            <w:r>
              <w:rPr>
                <w:rFonts w:ascii="Times New Roman"/>
                <w:b w:val="false"/>
                <w:i w:val="false"/>
                <w:color w:val="000000"/>
                <w:sz w:val="20"/>
              </w:rPr>
              <w:t>№ 142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19"/>
    <w:p>
      <w:pPr>
        <w:spacing w:after="0"/>
        <w:ind w:left="0"/>
        <w:jc w:val="left"/>
      </w:pPr>
      <w:r>
        <w:rPr>
          <w:rFonts w:ascii="Times New Roman"/>
          <w:b/>
          <w:i w:val="false"/>
          <w:color w:val="000000"/>
        </w:rPr>
        <w:t xml:space="preserve"> Мемлекеттік экологиялық сараптаманың қорытындысы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(өтініш берушінің толық атауы)</w:t>
            </w:r>
          </w:p>
        </w:tc>
      </w:tr>
    </w:tbl>
    <w:bookmarkStart w:name="z47" w:id="20"/>
    <w:p>
      <w:pPr>
        <w:spacing w:after="0"/>
        <w:ind w:left="0"/>
        <w:jc w:val="left"/>
      </w:pPr>
      <w:r>
        <w:rPr>
          <w:rFonts w:ascii="Times New Roman"/>
          <w:b/>
          <w:i w:val="false"/>
          <w:color w:val="000000"/>
        </w:rPr>
        <w:t xml:space="preserve"> Мемлекеттік экологиялық сараптаманың қорытындысы</w:t>
      </w:r>
    </w:p>
    <w:bookmarkEnd w:id="20"/>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(жобалау құжаттамасының атауы)</w:t>
      </w:r>
    </w:p>
    <w:p>
      <w:pPr>
        <w:spacing w:after="0"/>
        <w:ind w:left="0"/>
        <w:jc w:val="both"/>
      </w:pPr>
      <w:r>
        <w:rPr>
          <w:rFonts w:ascii="Times New Roman"/>
          <w:b w:val="false"/>
          <w:i w:val="false"/>
          <w:color w:val="000000"/>
          <w:sz w:val="28"/>
        </w:rPr>
        <w:t xml:space="preserve">
      Материалдар әзірленді_______________________________________________ </w:t>
      </w:r>
    </w:p>
    <w:p>
      <w:pPr>
        <w:spacing w:after="0"/>
        <w:ind w:left="0"/>
        <w:jc w:val="both"/>
      </w:pPr>
      <w:r>
        <w:rPr>
          <w:rFonts w:ascii="Times New Roman"/>
          <w:b w:val="false"/>
          <w:i w:val="false"/>
          <w:color w:val="000000"/>
          <w:sz w:val="28"/>
        </w:rPr>
        <w:t>
                              (әзірлеуші-жобалау ұйымының толық атауы)</w:t>
      </w:r>
    </w:p>
    <w:p>
      <w:pPr>
        <w:spacing w:after="0"/>
        <w:ind w:left="0"/>
        <w:jc w:val="both"/>
      </w:pPr>
      <w:r>
        <w:rPr>
          <w:rFonts w:ascii="Times New Roman"/>
          <w:b w:val="false"/>
          <w:i w:val="false"/>
          <w:color w:val="000000"/>
          <w:sz w:val="28"/>
        </w:rPr>
        <w:t xml:space="preserve">
      Жоба материалдарының тапсырыс берушісі____________________________ </w:t>
      </w:r>
    </w:p>
    <w:p>
      <w:pPr>
        <w:spacing w:after="0"/>
        <w:ind w:left="0"/>
        <w:jc w:val="both"/>
      </w:pPr>
      <w:r>
        <w:rPr>
          <w:rFonts w:ascii="Times New Roman"/>
          <w:b w:val="false"/>
          <w:i w:val="false"/>
          <w:color w:val="000000"/>
          <w:sz w:val="28"/>
        </w:rPr>
        <w:t>
                              (тапсырыс беруші-ұйымның толық атауы)</w:t>
      </w:r>
    </w:p>
    <w:p>
      <w:pPr>
        <w:spacing w:after="0"/>
        <w:ind w:left="0"/>
        <w:jc w:val="both"/>
      </w:pPr>
      <w:r>
        <w:rPr>
          <w:rFonts w:ascii="Times New Roman"/>
          <w:b w:val="false"/>
          <w:i w:val="false"/>
          <w:color w:val="000000"/>
          <w:sz w:val="28"/>
        </w:rPr>
        <w:t>
      Мемлекеттік экологиялық сараптаманың қарауына мыналар ұсынылды: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(жобалау құжаттамасының атауы, ұсынылған материалдардың, басқа </w:t>
      </w:r>
    </w:p>
    <w:p>
      <w:pPr>
        <w:spacing w:after="0"/>
        <w:ind w:left="0"/>
        <w:jc w:val="both"/>
      </w:pPr>
      <w:r>
        <w:rPr>
          <w:rFonts w:ascii="Times New Roman"/>
          <w:b w:val="false"/>
          <w:i w:val="false"/>
          <w:color w:val="000000"/>
          <w:sz w:val="28"/>
        </w:rPr>
        <w:t>
      құжаттардың жиынтықтылығын аудару)</w:t>
      </w:r>
    </w:p>
    <w:p>
      <w:pPr>
        <w:spacing w:after="0"/>
        <w:ind w:left="0"/>
        <w:jc w:val="both"/>
      </w:pPr>
      <w:r>
        <w:rPr>
          <w:rFonts w:ascii="Times New Roman"/>
          <w:b w:val="false"/>
          <w:i w:val="false"/>
          <w:color w:val="000000"/>
          <w:sz w:val="28"/>
        </w:rPr>
        <w:t xml:space="preserve">
      Материалдар қарауға келіп түсті "___" ___ 20__ жылы № __________ </w:t>
      </w:r>
    </w:p>
    <w:p>
      <w:pPr>
        <w:spacing w:after="0"/>
        <w:ind w:left="0"/>
        <w:jc w:val="both"/>
      </w:pPr>
      <w:r>
        <w:rPr>
          <w:rFonts w:ascii="Times New Roman"/>
          <w:b w:val="false"/>
          <w:i w:val="false"/>
          <w:color w:val="000000"/>
          <w:sz w:val="28"/>
        </w:rPr>
        <w:t>
      (Кірісті тіркеу күні, нөмірі)</w:t>
      </w:r>
    </w:p>
    <w:p>
      <w:pPr>
        <w:spacing w:after="0"/>
        <w:ind w:left="0"/>
        <w:jc w:val="both"/>
      </w:pPr>
      <w:r>
        <w:rPr>
          <w:rFonts w:ascii="Times New Roman"/>
          <w:b w:val="false"/>
          <w:i w:val="false"/>
          <w:color w:val="000000"/>
          <w:sz w:val="28"/>
        </w:rPr>
        <w:t>
      Қоғамдық тыңдаулар туралы ақпарат ____________________________</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Сараптама объектісі орналасқан ауданның физикалық-географиялық жағдайларының, қоршаған ортаның фондық жай-күйінің, негізгі техникалық, технологиялық шешімдердің қысқаша сипаттамасы, оның ішінде қоршаған ортаға теріс әсер ететін технологиялық процестің сипаттамасы, қазіргі заманғы технологиялардың үздік аналогтарымен салыстырғанда балама нұсқаларды қарау.</w:t>
      </w:r>
    </w:p>
    <w:p>
      <w:pPr>
        <w:spacing w:after="0"/>
        <w:ind w:left="0"/>
        <w:jc w:val="both"/>
      </w:pPr>
      <w:r>
        <w:rPr>
          <w:rFonts w:ascii="Times New Roman"/>
          <w:b w:val="false"/>
          <w:i w:val="false"/>
          <w:color w:val="000000"/>
          <w:sz w:val="28"/>
        </w:rPr>
        <w:t>
      Ескерту: нормативтік құқықтық актілерге қатысты мемлекеттік экологиялық сараптама жүргізу кезінде "Жалпы мәліметтер" бөлімінің ережелері аталған сараптама объектісі түріне қолданылмайтындығына байланысты толтырылмайды.</w:t>
      </w:r>
    </w:p>
    <w:p>
      <w:pPr>
        <w:spacing w:after="0"/>
        <w:ind w:left="0"/>
        <w:jc w:val="both"/>
      </w:pPr>
      <w:r>
        <w:rPr>
          <w:rFonts w:ascii="Times New Roman"/>
          <w:b w:val="false"/>
          <w:i w:val="false"/>
          <w:color w:val="000000"/>
          <w:sz w:val="28"/>
        </w:rPr>
        <w:t>
      Тұжырым. Мемлекеттік экологиялық сараптама (жобалау құжаттамасының атауы) келіседі".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 жүзеге асыратын мемлекеттік экологиялық сараптама қорытындыларын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өтініш тіркелген күннен бастап 5 (бес) жұмыс күні ішінде ұсынылған құжаттардың толықтығын қарау;</w:t>
            </w:r>
          </w:p>
          <w:p>
            <w:pPr>
              <w:spacing w:after="20"/>
              <w:ind w:left="20"/>
              <w:jc w:val="both"/>
            </w:pPr>
            <w:r>
              <w:rPr>
                <w:rFonts w:ascii="Times New Roman"/>
                <w:b w:val="false"/>
                <w:i w:val="false"/>
                <w:color w:val="000000"/>
                <w:sz w:val="20"/>
              </w:rPr>
              <w:t>
45 (қырық бес) жұмыс күні ішінде мемлекеттік экологиялық сараптаманың/ мемлекеттік қызметті көрсетуден дәлелді бас тартудың қорытындысын беру:</w:t>
            </w:r>
          </w:p>
          <w:p>
            <w:pPr>
              <w:spacing w:after="20"/>
              <w:ind w:left="20"/>
              <w:jc w:val="both"/>
            </w:pPr>
            <w:r>
              <w:rPr>
                <w:rFonts w:ascii="Times New Roman"/>
                <w:b w:val="false"/>
                <w:i w:val="false"/>
                <w:color w:val="000000"/>
                <w:sz w:val="20"/>
              </w:rPr>
              <w:t>
оның ішінде дәлелді ескертулерді немесе ескертулер болмаған жағдайда, "келісіледі" деген тұжырыммен мемлекеттік экологиялық сараптаманың қорытындысы 25 (жиырма бес) жұмыс күні ішінде жіберу;</w:t>
            </w:r>
          </w:p>
          <w:p>
            <w:pPr>
              <w:spacing w:after="20"/>
              <w:ind w:left="20"/>
              <w:jc w:val="both"/>
            </w:pPr>
            <w:r>
              <w:rPr>
                <w:rFonts w:ascii="Times New Roman"/>
                <w:b w:val="false"/>
                <w:i w:val="false"/>
                <w:color w:val="000000"/>
                <w:sz w:val="20"/>
              </w:rPr>
              <w:t>
көрсетілетін қызметті алушының дәлелді ескертулерді алған күннен бастап 10 (он) жұмыс күні ішінде пысықталған материалдарды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 жүзеге асыратын мемлекеттік экологиялық сараптаманың қорытындысы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(бұдан әрі – Еңбек кодексі)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жүгінген кезде мемлекеттік қызметті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қол қойылған электрондық түрдегі мемлекеттік экологиялық сараптама жүргізуге арналған өтінім; </w:t>
            </w:r>
          </w:p>
          <w:p>
            <w:pPr>
              <w:spacing w:after="20"/>
              <w:ind w:left="20"/>
              <w:jc w:val="both"/>
            </w:pPr>
            <w:r>
              <w:rPr>
                <w:rFonts w:ascii="Times New Roman"/>
                <w:b w:val="false"/>
                <w:i w:val="false"/>
                <w:color w:val="000000"/>
                <w:sz w:val="20"/>
              </w:rPr>
              <w:t>
2) мемлекеттік экологиялық сараптама жүргізу процесі басталғанға дейін қоғамдық тыңдаулар аяқталған жағдайда қоғамдық тыңдаулар хаттамасының электрондық көшірмесі;</w:t>
            </w:r>
          </w:p>
          <w:p>
            <w:pPr>
              <w:spacing w:after="20"/>
              <w:ind w:left="20"/>
              <w:jc w:val="both"/>
            </w:pPr>
            <w:r>
              <w:rPr>
                <w:rFonts w:ascii="Times New Roman"/>
                <w:b w:val="false"/>
                <w:i w:val="false"/>
                <w:color w:val="000000"/>
                <w:sz w:val="20"/>
              </w:rPr>
              <w:t>
3) орталық мемлекеттік органдар және жергілікті мемлекеттік басқару органдары әзірлейтін, іске асырылуы қоршаған ортаға теріс әсерлерге әкеп соғуы мүмкін Қазақстан Республикасының нормативтік-құқықтық актілерінің жобалары жағдайында келесі құрамда:</w:t>
            </w:r>
          </w:p>
          <w:p>
            <w:pPr>
              <w:spacing w:after="20"/>
              <w:ind w:left="20"/>
              <w:jc w:val="both"/>
            </w:pPr>
            <w:r>
              <w:rPr>
                <w:rFonts w:ascii="Times New Roman"/>
                <w:b w:val="false"/>
                <w:i w:val="false"/>
                <w:color w:val="000000"/>
                <w:sz w:val="20"/>
              </w:rPr>
              <w:t xml:space="preserve">
"Құқықтық актілер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дайындалған Қазақстан Республикасы нормативтік-құқықтық актілерінің электрондық құжат нысанындағы жобалары;</w:t>
            </w:r>
          </w:p>
          <w:p>
            <w:pPr>
              <w:spacing w:after="20"/>
              <w:ind w:left="20"/>
              <w:jc w:val="both"/>
            </w:pPr>
            <w:r>
              <w:rPr>
                <w:rFonts w:ascii="Times New Roman"/>
                <w:b w:val="false"/>
                <w:i w:val="false"/>
                <w:color w:val="000000"/>
                <w:sz w:val="20"/>
              </w:rPr>
              <w:t>
4) 2021 жылғы 1 шілдеге дейін берілген кешенді экологиялық рұқсат негізінде пайдаланылатын I санаттағы объектінің эмиссиялар нормативтерінің жобалары, қалдықтарды басқару бағдарламасының жобалары болған жағдайда:</w:t>
            </w:r>
          </w:p>
          <w:p>
            <w:pPr>
              <w:spacing w:after="20"/>
              <w:ind w:left="20"/>
              <w:jc w:val="both"/>
            </w:pPr>
            <w:r>
              <w:rPr>
                <w:rFonts w:ascii="Times New Roman"/>
                <w:b w:val="false"/>
                <w:i w:val="false"/>
                <w:color w:val="000000"/>
                <w:sz w:val="20"/>
              </w:rPr>
              <w:t>
электрондық құжат нысанында эмиссиялар нормативтерінің жобалары, қалдықтарды басқару бағдарламасының жобалары;</w:t>
            </w:r>
          </w:p>
          <w:p>
            <w:pPr>
              <w:spacing w:after="20"/>
              <w:ind w:left="20"/>
              <w:jc w:val="both"/>
            </w:pPr>
            <w:r>
              <w:rPr>
                <w:rFonts w:ascii="Times New Roman"/>
                <w:b w:val="false"/>
                <w:i w:val="false"/>
                <w:color w:val="000000"/>
                <w:sz w:val="20"/>
              </w:rPr>
              <w:t>
электрондық құжат нысанында осы қағидаларға 7-қосымшасына сәйкес нысан бойынша түсіндірме жазба;</w:t>
            </w:r>
          </w:p>
          <w:p>
            <w:pPr>
              <w:spacing w:after="20"/>
              <w:ind w:left="20"/>
              <w:jc w:val="both"/>
            </w:pPr>
            <w:r>
              <w:rPr>
                <w:rFonts w:ascii="Times New Roman"/>
                <w:b w:val="false"/>
                <w:i w:val="false"/>
                <w:color w:val="000000"/>
                <w:sz w:val="20"/>
              </w:rPr>
              <w:t>
оның негізінде 2021 жылғы 1 шілдеге дейін кешенді экологиялық рұқсат берілген мемлекеттік экологиялық сараптама қорытындыларының электрондық көшірмесі;</w:t>
            </w:r>
          </w:p>
          <w:p>
            <w:pPr>
              <w:spacing w:after="20"/>
              <w:ind w:left="20"/>
              <w:jc w:val="both"/>
            </w:pPr>
            <w:r>
              <w:rPr>
                <w:rFonts w:ascii="Times New Roman"/>
                <w:b w:val="false"/>
                <w:i w:val="false"/>
                <w:color w:val="000000"/>
                <w:sz w:val="20"/>
              </w:rPr>
              <w:t>
2021 жылғы 1 шілдеге дейін берілген кешенді экологиялық рұқсаттың электрондық көшірмесі.</w:t>
            </w:r>
          </w:p>
          <w:p>
            <w:pPr>
              <w:spacing w:after="20"/>
              <w:ind w:left="20"/>
              <w:jc w:val="both"/>
            </w:pPr>
            <w:r>
              <w:rPr>
                <w:rFonts w:ascii="Times New Roman"/>
                <w:b w:val="false"/>
                <w:i w:val="false"/>
                <w:color w:val="000000"/>
                <w:sz w:val="20"/>
              </w:rPr>
              <w:t>
5) Ерекше қорғалатын табиғи аумақтарды құру және кеңейту жөніндегі жаратылыстану-ғылыми және техникалық-экономикалық негіздемелердің жобалары, олардың функционалдық аймақтарға бөлінуін және инфрақұрылымды дамытудың бас жоспарларын қоса алғанда, келесі құрамда жобалары болған жағдайда:</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міндетін атқарушының 2010 жылғы 1 қыркүйектегі №558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6518 болып тіркелген)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қағидаларында айқындалған тәртіппен дайындалған, электрондық құжат нысанындағы жаратылыстану-ғылыми негіздемелердің не техникалық-экономикалық негіздемелердің жобалары.</w:t>
            </w:r>
          </w:p>
          <w:p>
            <w:pPr>
              <w:spacing w:after="20"/>
              <w:ind w:left="20"/>
              <w:jc w:val="both"/>
            </w:pPr>
            <w:r>
              <w:rPr>
                <w:rFonts w:ascii="Times New Roman"/>
                <w:b w:val="false"/>
                <w:i w:val="false"/>
                <w:color w:val="000000"/>
                <w:sz w:val="20"/>
              </w:rPr>
              <w:t>
жер учаскелерінің меншік иелері мен жер пайдаланушылардың келісімінің электрондық көшірме;</w:t>
            </w:r>
          </w:p>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органдарының келісімі бар ілеспе хаттың электрондық көшірмесі;</w:t>
            </w:r>
          </w:p>
          <w:p>
            <w:pPr>
              <w:spacing w:after="20"/>
              <w:ind w:left="20"/>
              <w:jc w:val="both"/>
            </w:pPr>
            <w:r>
              <w:rPr>
                <w:rFonts w:ascii="Times New Roman"/>
                <w:b w:val="false"/>
                <w:i w:val="false"/>
                <w:color w:val="000000"/>
                <w:sz w:val="20"/>
              </w:rPr>
              <w:t>
облыстың (республикалық маңызы бар қаланың, астананың) жер қатынастары жөніндегі уәкілетті органының келісімі бар хаттың электрондық көшірмесі;</w:t>
            </w:r>
          </w:p>
          <w:p>
            <w:pPr>
              <w:spacing w:after="20"/>
              <w:ind w:left="20"/>
              <w:jc w:val="both"/>
            </w:pPr>
            <w:r>
              <w:rPr>
                <w:rFonts w:ascii="Times New Roman"/>
                <w:b w:val="false"/>
                <w:i w:val="false"/>
                <w:color w:val="000000"/>
                <w:sz w:val="20"/>
              </w:rPr>
              <w:t>
аумақтық органның ерекше қорғалатын табиғи аумақтар саласындағы уәкілетті органының - жергілікті маңызы бар ерекше қорғалатын табиғи аумақтар саласындағы уәкілетті органның келісімі бар хаттың электрондық көшірмесі;</w:t>
            </w:r>
          </w:p>
          <w:p>
            <w:pPr>
              <w:spacing w:after="20"/>
              <w:ind w:left="20"/>
              <w:jc w:val="both"/>
            </w:pPr>
            <w:r>
              <w:rPr>
                <w:rFonts w:ascii="Times New Roman"/>
                <w:b w:val="false"/>
                <w:i w:val="false"/>
                <w:color w:val="000000"/>
                <w:sz w:val="20"/>
              </w:rPr>
              <w:t xml:space="preserve">
6) ерекше қорғалатын табиғи аумақтардың жерін (заңды тұлға мәртебесі жоқ ерекше қорғалатын табиғи аумақтарды қоспағанда) босалқы жерге ауыстыру жөніндегі техникалық-экономикалық негіздемелердің жобалары жағдайында келесі құрамда: </w:t>
            </w:r>
          </w:p>
          <w:p>
            <w:pPr>
              <w:spacing w:after="20"/>
              <w:ind w:left="20"/>
              <w:jc w:val="both"/>
            </w:pPr>
            <w:r>
              <w:rPr>
                <w:rFonts w:ascii="Times New Roman"/>
                <w:b w:val="false"/>
                <w:i w:val="false"/>
                <w:color w:val="000000"/>
                <w:sz w:val="20"/>
              </w:rPr>
              <w:t xml:space="preserve">
Қазақстан Республикасы Үкіметінің 2009 жылғы 17 ақпандағы № 172 қаулысымен бекітілген Ерекше қорғалатын табиғи аумақтардың жерін босалқы жерге ауыстыру және босалқы жерді қайтадан ерекше қорғалатын табиғи аумақтардың жеріне ауыстыру </w:t>
            </w:r>
            <w:r>
              <w:rPr>
                <w:rFonts w:ascii="Times New Roman"/>
                <w:b w:val="false"/>
                <w:i w:val="false"/>
                <w:color w:val="000000"/>
                <w:sz w:val="20"/>
              </w:rPr>
              <w:t>қағидаларының</w:t>
            </w:r>
            <w:r>
              <w:rPr>
                <w:rFonts w:ascii="Times New Roman"/>
                <w:b w:val="false"/>
                <w:i w:val="false"/>
                <w:color w:val="000000"/>
                <w:sz w:val="20"/>
              </w:rPr>
              <w:t xml:space="preserve"> (бұдан әрі – ерекше қорғалатын табиғи аумақтардың жерін босалқы жерге ауыстыру қағидалары) 9-тармағында айқындалған тәртіппен мүдделі орган дайындаған және бекіткен материалдарды қамтитын техникалық-экономикалық негіздемелердің электрондық құжат нысанындағы жобалары;</w:t>
            </w:r>
          </w:p>
          <w:p>
            <w:pPr>
              <w:spacing w:after="20"/>
              <w:ind w:left="20"/>
              <w:jc w:val="both"/>
            </w:pPr>
            <w:r>
              <w:rPr>
                <w:rFonts w:ascii="Times New Roman"/>
                <w:b w:val="false"/>
                <w:i w:val="false"/>
                <w:color w:val="000000"/>
                <w:sz w:val="20"/>
              </w:rPr>
              <w:t>
қоғамдық тыңдауларды өткізу хаттамасының электрондық көшірмесі;</w:t>
            </w:r>
          </w:p>
          <w:p>
            <w:pPr>
              <w:spacing w:after="20"/>
              <w:ind w:left="20"/>
              <w:jc w:val="both"/>
            </w:pPr>
            <w:r>
              <w:rPr>
                <w:rFonts w:ascii="Times New Roman"/>
                <w:b w:val="false"/>
                <w:i w:val="false"/>
                <w:color w:val="000000"/>
                <w:sz w:val="20"/>
              </w:rPr>
              <w:t xml:space="preserve">
аумақтық органның ерекше қорғалатын табиғи аумақтар саласындағы уәкілетті органының - жергілікті маңызы бар ерекше қорғалатын табиғи аумақтар саласындағы уәкілетті органның келісімі бар хаттың электрондық көшірмесі; </w:t>
            </w:r>
          </w:p>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келісімі бар хаттың электрондық көшірмесі;</w:t>
            </w:r>
          </w:p>
          <w:p>
            <w:pPr>
              <w:spacing w:after="20"/>
              <w:ind w:left="20"/>
              <w:jc w:val="both"/>
            </w:pPr>
            <w:r>
              <w:rPr>
                <w:rFonts w:ascii="Times New Roman"/>
                <w:b w:val="false"/>
                <w:i w:val="false"/>
                <w:color w:val="000000"/>
                <w:sz w:val="20"/>
              </w:rPr>
              <w:t xml:space="preserve">
ерекше қорғалатын табиғи аумақтардың жерін босалқы жерге ауыстырудың 5-тармағына сәйкес уәкілетті орган бекіткен комиссияның оң қорытындысының электрондық көшірмесі; </w:t>
            </w:r>
          </w:p>
          <w:p>
            <w:pPr>
              <w:spacing w:after="20"/>
              <w:ind w:left="20"/>
              <w:jc w:val="both"/>
            </w:pPr>
            <w:r>
              <w:rPr>
                <w:rFonts w:ascii="Times New Roman"/>
                <w:b w:val="false"/>
                <w:i w:val="false"/>
                <w:color w:val="000000"/>
                <w:sz w:val="20"/>
              </w:rPr>
              <w:t xml:space="preserve">
қатты пайдалы қазбаларды (кең таралған пайдалы қазбаларды қоспағанда) өндіру үшін жер ауыстырылған жағдайда "Ерекше қорғалатын табиғи аумақтар туралы" Қазақстан Республикасы Заңының </w:t>
            </w:r>
            <w:r>
              <w:rPr>
                <w:rFonts w:ascii="Times New Roman"/>
                <w:b w:val="false"/>
                <w:i w:val="false"/>
                <w:color w:val="000000"/>
                <w:sz w:val="20"/>
              </w:rPr>
              <w:t>23-бабына</w:t>
            </w:r>
            <w:r>
              <w:rPr>
                <w:rFonts w:ascii="Times New Roman"/>
                <w:b w:val="false"/>
                <w:i w:val="false"/>
                <w:color w:val="000000"/>
                <w:sz w:val="20"/>
              </w:rPr>
              <w:t xml:space="preserve"> сәйкес қатты пайдалы қазбалардың ресурстары мен қорларын бағалау туралы есептің қосымша электрондық көшірмесі;</w:t>
            </w:r>
          </w:p>
          <w:p>
            <w:pPr>
              <w:spacing w:after="20"/>
              <w:ind w:left="20"/>
              <w:jc w:val="both"/>
            </w:pPr>
            <w:r>
              <w:rPr>
                <w:rFonts w:ascii="Times New Roman"/>
                <w:b w:val="false"/>
                <w:i w:val="false"/>
                <w:color w:val="000000"/>
                <w:sz w:val="20"/>
              </w:rPr>
              <w:t>
7) республикалық және жергілікті маңызы бар мемлекеттік табиғи қаумалдар мен республикалық маңызы бар мемлекеттік қорық аймақтарының аумақтарын тарату немесе азайту жөніндегі жаратылыстану-ғылыми негіздемелердің жобалары болған жағдайда, келесі құрамда:</w:t>
            </w:r>
          </w:p>
          <w:p>
            <w:pPr>
              <w:spacing w:after="20"/>
              <w:ind w:left="20"/>
              <w:jc w:val="both"/>
            </w:pPr>
            <w:r>
              <w:rPr>
                <w:rFonts w:ascii="Times New Roman"/>
                <w:b w:val="false"/>
                <w:i w:val="false"/>
                <w:color w:val="000000"/>
                <w:sz w:val="20"/>
              </w:rPr>
              <w:t xml:space="preserve">
материалдарды қамтитын және Қазақстан Республикасы Үкіметінің 2010 жылғы 11 мамырдағы № 399 </w:t>
            </w:r>
            <w:r>
              <w:rPr>
                <w:rFonts w:ascii="Times New Roman"/>
                <w:b w:val="false"/>
                <w:i w:val="false"/>
                <w:color w:val="000000"/>
                <w:sz w:val="20"/>
              </w:rPr>
              <w:t>қаулысымен</w:t>
            </w:r>
            <w:r>
              <w:rPr>
                <w:rFonts w:ascii="Times New Roman"/>
                <w:b w:val="false"/>
                <w:i w:val="false"/>
                <w:color w:val="000000"/>
                <w:sz w:val="20"/>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ережесінде айқындалған тәртіппен дайындалған жаратылыстану-ғылыми негіздемелердің электрондық құжат нысанындағы жобалары;</w:t>
            </w:r>
          </w:p>
          <w:p>
            <w:pPr>
              <w:spacing w:after="20"/>
              <w:ind w:left="20"/>
              <w:jc w:val="both"/>
            </w:pPr>
            <w:r>
              <w:rPr>
                <w:rFonts w:ascii="Times New Roman"/>
                <w:b w:val="false"/>
                <w:i w:val="false"/>
                <w:color w:val="000000"/>
                <w:sz w:val="20"/>
              </w:rPr>
              <w:t xml:space="preserve">
аумақтық органының ерекше қорғалатын табиғи аумақтар саласындағы уәкілетті органының - жергілікті маңызы бар ерекше қорғалатын табиғи аумақтар саласындағы уәкілетті органның келісімі бар хаттың электрондық көшірмесі; </w:t>
            </w:r>
          </w:p>
          <w:p>
            <w:pPr>
              <w:spacing w:after="20"/>
              <w:ind w:left="20"/>
              <w:jc w:val="both"/>
            </w:pPr>
            <w:r>
              <w:rPr>
                <w:rFonts w:ascii="Times New Roman"/>
                <w:b w:val="false"/>
                <w:i w:val="false"/>
                <w:color w:val="000000"/>
                <w:sz w:val="20"/>
              </w:rPr>
              <w:t>
8) табиғат қорғау ұйымын басқару жоспарларының жобалары болған жағдайда, келесі құрамда:</w:t>
            </w:r>
          </w:p>
          <w:p>
            <w:pPr>
              <w:spacing w:after="20"/>
              <w:ind w:left="20"/>
              <w:jc w:val="both"/>
            </w:pPr>
            <w:r>
              <w:rPr>
                <w:rFonts w:ascii="Times New Roman"/>
                <w:b w:val="false"/>
                <w:i w:val="false"/>
                <w:color w:val="000000"/>
                <w:sz w:val="20"/>
              </w:rPr>
              <w:t xml:space="preserve">
материалдарды қамтитын және "Ерекше қорғалатын табиғи аумақтар туралы" Қазақстан Республикасы Заңының </w:t>
            </w:r>
            <w:r>
              <w:rPr>
                <w:rFonts w:ascii="Times New Roman"/>
                <w:b w:val="false"/>
                <w:i w:val="false"/>
                <w:color w:val="000000"/>
                <w:sz w:val="20"/>
              </w:rPr>
              <w:t>26- бабында</w:t>
            </w:r>
            <w:r>
              <w:rPr>
                <w:rFonts w:ascii="Times New Roman"/>
                <w:b w:val="false"/>
                <w:i w:val="false"/>
                <w:color w:val="000000"/>
                <w:sz w:val="20"/>
              </w:rPr>
              <w:t xml:space="preserve"> айқындалған тәртіппен дайындалған табиғат қорғау ұйымын басқару жоспарының электрондық құжат нысанындағы жобасы; </w:t>
            </w:r>
          </w:p>
          <w:p>
            <w:pPr>
              <w:spacing w:after="20"/>
              <w:ind w:left="20"/>
              <w:jc w:val="both"/>
            </w:pPr>
            <w:r>
              <w:rPr>
                <w:rFonts w:ascii="Times New Roman"/>
                <w:b w:val="false"/>
                <w:i w:val="false"/>
                <w:color w:val="000000"/>
                <w:sz w:val="20"/>
              </w:rPr>
              <w:t>
9) осы аумақтарды экологиялық зілзала немесе төтенше экологиялық жағдай аймақтарына жатқызуды негіздейтін аумақтарды зерттеу материалдары болған жағдайда, келесі құрамда:</w:t>
            </w:r>
          </w:p>
          <w:p>
            <w:pPr>
              <w:spacing w:after="20"/>
              <w:ind w:left="20"/>
              <w:jc w:val="both"/>
            </w:pPr>
            <w:r>
              <w:rPr>
                <w:rFonts w:ascii="Times New Roman"/>
                <w:b w:val="false"/>
                <w:i w:val="false"/>
                <w:color w:val="000000"/>
                <w:sz w:val="20"/>
              </w:rPr>
              <w:t xml:space="preserve">
электрондық құжат нысанында Кодекстің </w:t>
            </w:r>
            <w:r>
              <w:rPr>
                <w:rFonts w:ascii="Times New Roman"/>
                <w:b w:val="false"/>
                <w:i w:val="false"/>
                <w:color w:val="000000"/>
                <w:sz w:val="20"/>
              </w:rPr>
              <w:t>405-бабында</w:t>
            </w:r>
            <w:r>
              <w:rPr>
                <w:rFonts w:ascii="Times New Roman"/>
                <w:b w:val="false"/>
                <w:i w:val="false"/>
                <w:color w:val="000000"/>
                <w:sz w:val="20"/>
              </w:rPr>
              <w:t xml:space="preserve"> айқындалған тәртіппен дайындалған материалдарды қамтитын аумақты зерттеу материалдары;</w:t>
            </w:r>
          </w:p>
          <w:p>
            <w:pPr>
              <w:spacing w:after="20"/>
              <w:ind w:left="20"/>
              <w:jc w:val="both"/>
            </w:pPr>
            <w:r>
              <w:rPr>
                <w:rFonts w:ascii="Times New Roman"/>
                <w:b w:val="false"/>
                <w:i w:val="false"/>
                <w:color w:val="000000"/>
                <w:sz w:val="20"/>
              </w:rPr>
              <w:t>
аумақтардың қазіргі экологиялық жай-күйін растайтын материалдарға төтенше экологиялық жағдай аймағы немесе экологиялық зілзала аймағы деп жариялау болжанатын аумақты (акваторияны) зерделеу мақсатында құрылған комиссия қорытындысының электрондық көшірмесі;</w:t>
            </w:r>
          </w:p>
          <w:p>
            <w:pPr>
              <w:spacing w:after="20"/>
              <w:ind w:left="20"/>
              <w:jc w:val="both"/>
            </w:pPr>
            <w:r>
              <w:rPr>
                <w:rFonts w:ascii="Times New Roman"/>
                <w:b w:val="false"/>
                <w:i w:val="false"/>
                <w:color w:val="000000"/>
                <w:sz w:val="20"/>
              </w:rPr>
              <w:t xml:space="preserve">
денсаулық сақтау, білім және ғылым саласындағы уәкілетті мемлекеттік органдар қорытындыларының электрондық көшірмесі; </w:t>
            </w:r>
          </w:p>
          <w:p>
            <w:pPr>
              <w:spacing w:after="20"/>
              <w:ind w:left="20"/>
              <w:jc w:val="both"/>
            </w:pPr>
            <w:r>
              <w:rPr>
                <w:rFonts w:ascii="Times New Roman"/>
                <w:b w:val="false"/>
                <w:i w:val="false"/>
                <w:color w:val="000000"/>
                <w:sz w:val="20"/>
              </w:rPr>
              <w:t>
10) бұрын ядролық қару сынақтары өткізілген, сондай-ақ әскери полигондардың әсеріне ұшыраған жерлерді кешенді экологиялық зерттеу материалдары болған жағдайда, келесі құрамда:</w:t>
            </w:r>
          </w:p>
          <w:p>
            <w:pPr>
              <w:spacing w:after="20"/>
              <w:ind w:left="20"/>
              <w:jc w:val="both"/>
            </w:pPr>
            <w:r>
              <w:rPr>
                <w:rFonts w:ascii="Times New Roman"/>
                <w:b w:val="false"/>
                <w:i w:val="false"/>
                <w:color w:val="000000"/>
                <w:sz w:val="20"/>
              </w:rPr>
              <w:t xml:space="preserve">
электрондық құжат нысанында Қазақстан Республикасы Энергетика министрінің 2022 жылғы 8 сәуірдегі № 126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27680 болып тіркелген) ядролық қару сынақтары жүргізілген аумақтарды кешенді экологиялық зерттеп-қарау әдістемеде айқындалған тәртіпте дайындалған кешенді экологиялық тексеру материалдары; </w:t>
            </w:r>
          </w:p>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оң қорытындысының электрондық көшірмесі;</w:t>
            </w:r>
          </w:p>
          <w:p>
            <w:pPr>
              <w:spacing w:after="20"/>
              <w:ind w:left="20"/>
              <w:jc w:val="both"/>
            </w:pPr>
            <w:r>
              <w:rPr>
                <w:rFonts w:ascii="Times New Roman"/>
                <w:b w:val="false"/>
                <w:i w:val="false"/>
                <w:color w:val="000000"/>
                <w:sz w:val="20"/>
              </w:rPr>
              <w:t>
11) шектес мемлекеттердің қоршаған ортасына әсер етуі мүмкін немесе оны жүзеге асыру үшін шектес мемлекеттермен ортақ табиғи объектілерін пайдалану қажет болатын не шектес мемлекеттердің мүдделерін, оның ішінде Қазақстан Республикасының халықаралық шарттарында айқындалған "Байқоңыр" кешені бойынша мүдделерін қозғайтын шаруашылық қызмет жобалары жағдайында, келесі құрамда:</w:t>
            </w:r>
          </w:p>
          <w:p>
            <w:pPr>
              <w:spacing w:after="20"/>
              <w:ind w:left="20"/>
              <w:jc w:val="both"/>
            </w:pPr>
            <w:r>
              <w:rPr>
                <w:rFonts w:ascii="Times New Roman"/>
                <w:b w:val="false"/>
                <w:i w:val="false"/>
                <w:color w:val="000000"/>
                <w:sz w:val="20"/>
              </w:rPr>
              <w:t>
жоспарланған шаруашылық қызметтің жобалары электрондық құжат нысанында;</w:t>
            </w:r>
          </w:p>
          <w:p>
            <w:pPr>
              <w:spacing w:after="20"/>
              <w:ind w:left="20"/>
              <w:jc w:val="both"/>
            </w:pPr>
            <w:r>
              <w:rPr>
                <w:rFonts w:ascii="Times New Roman"/>
                <w:b w:val="false"/>
                <w:i w:val="false"/>
                <w:color w:val="000000"/>
                <w:sz w:val="20"/>
              </w:rPr>
              <w:t>
12) тасығыш зымырандардың бөлінетін бөліктері құлайтын аудандарда қоршаған ортаға әсерді бағалау жобасы жағдайында келесі құрамда:</w:t>
            </w:r>
          </w:p>
          <w:p>
            <w:pPr>
              <w:spacing w:after="20"/>
              <w:ind w:left="20"/>
              <w:jc w:val="both"/>
            </w:pPr>
            <w:r>
              <w:rPr>
                <w:rFonts w:ascii="Times New Roman"/>
                <w:b w:val="false"/>
                <w:i w:val="false"/>
                <w:color w:val="000000"/>
                <w:sz w:val="20"/>
              </w:rPr>
              <w:t xml:space="preserve">
электрондық құжаты нысанында Қазақстан Республикасы Экология және табиғи ресурстар министрінің 2023 жылғы 15 қарашадағы № 321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33645 болып тіркелген) тасығыш зымырандардың бөлінетін бөліктері құлайтын аудандарда қоршаған ортаға әсерді бағалау әдістемесімен айқындалған тәртіппен дайындалған материалдарды қамтитын тасығыш зымырандардың бөлінетін бөліктері құлайтын аудандарда қоршаған ортаға әсерді бағалау жобасы;</w:t>
            </w:r>
          </w:p>
          <w:p>
            <w:pPr>
              <w:spacing w:after="20"/>
              <w:ind w:left="20"/>
              <w:jc w:val="both"/>
            </w:pPr>
            <w:r>
              <w:rPr>
                <w:rFonts w:ascii="Times New Roman"/>
                <w:b w:val="false"/>
                <w:i w:val="false"/>
                <w:color w:val="000000"/>
                <w:sz w:val="20"/>
              </w:rPr>
              <w:t>
13) мемлекеттік орман иеленудің және орман орналастырудың орман орналастыру жобалары және (немесе) мемлекеттік орман қорын санаттарға жатқызу, бір санаттан екіншісіне ауыстыру үшін арнайы зерттеулер жағдайында, сондай-ақ келесі құрамда орман пайдалануға тыйым салынатын немесе шектелетін ерекше қорғау учаскелерін бөлу:</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2012 жылғы 9 қарашадағы № 17-02/566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8181 болып тіркелген) орман орналастыруды жүзеге асыру, орман пайдалану немесе орман қорғау іс-шараларын жүзеге асыру жөніндегі электрондық құжат нысанындағы материалдар.</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қоршаған ортаға әсерді бағалау бөлімі бар көзделіп отырған қызмет жобаларына рұқсаттар, мемлекеттік экологиялық сараптаманың қорытындылары және эмиссиялар нормативтері туралы мәліметтерді 1-көрсетілетін қызметті берушінің орындаушысы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толық еместігін және (немесе) қолданылу мерзімі өткендігін анықтау;</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мемлекеттік қызметті көрсету үшін қажетті болған уәкілетті мемлекеттік органның келісім беру туралы сұранысқа берілген теріс жауабы, сондай-ақ сараптаманың, зерттеудің немесе тексерістің теріс қорытындысы;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қызметті немесе оның жекелеген түрлерін жүзеге асыруға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 алушыға қатысты мемлекеттік қызметті алуымен байланысты арнайы құқықтан айыру туралы заңды күшіне енген сот шешімінің болуы;</w:t>
            </w:r>
          </w:p>
          <w:p>
            <w:pPr>
              <w:spacing w:after="20"/>
              <w:ind w:left="20"/>
              <w:jc w:val="both"/>
            </w:pPr>
            <w:r>
              <w:rPr>
                <w:rFonts w:ascii="Times New Roman"/>
                <w:b w:val="false"/>
                <w:i w:val="false"/>
                <w:color w:val="000000"/>
                <w:sz w:val="20"/>
              </w:rPr>
              <w:t>
7) дәлелді ескертпелердің жойылмауы;</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жүзеге асыратын мемлекеттік экологиялық сараптама қорытындыларын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мемлекеттік экологиялық сараптаманың қорытындысын беру – 30 (отыз) жұмыс күні ішінде:</w:t>
            </w:r>
          </w:p>
          <w:p>
            <w:pPr>
              <w:spacing w:after="20"/>
              <w:ind w:left="20"/>
              <w:jc w:val="both"/>
            </w:pPr>
            <w:r>
              <w:rPr>
                <w:rFonts w:ascii="Times New Roman"/>
                <w:b w:val="false"/>
                <w:i w:val="false"/>
                <w:color w:val="000000"/>
                <w:sz w:val="20"/>
              </w:rPr>
              <w:t>
оның ішінде дәлелді ескертулерді жолдау – 15 (он бес) жұмыс күні ішінде; көрсетілетін қызметті алушының пысықталған материалдарды ұсынуы – дәлелді ескертулерді алған күннен бастап 5 (бес) жұмыс күні ішінде.</w:t>
            </w:r>
          </w:p>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мемлекеттік экологиялық сараптаманың қорытындысын беру – 15 (он бес) жұмыс күні ішінде: оның ішінде дәлелді ескертулерді жолдау – 7 (жеті) жұмыс күні ішінде; көрсетілетін қызметті алушының пысықталған материалдарды ұсынуы – дәлелді ескертулерді алған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 жүзеге асыратын мемлекеттік экологиялық сараптаманың қорытындысы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дәлелді бас тарту. Мемлекеттік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көрсетілетін қызметті алушының ЭЦҚ-мен қол қойылған электронды түрдегі III санаттағы объектілер үшін мемлекеттік экологиялық сараптама жүргізуге арналған өтінім;</w:t>
            </w:r>
          </w:p>
          <w:p>
            <w:pPr>
              <w:spacing w:after="20"/>
              <w:ind w:left="20"/>
              <w:jc w:val="both"/>
            </w:pPr>
            <w:r>
              <w:rPr>
                <w:rFonts w:ascii="Times New Roman"/>
                <w:b w:val="false"/>
                <w:i w:val="false"/>
                <w:color w:val="000000"/>
                <w:sz w:val="20"/>
              </w:rPr>
              <w:t>
III санаттағы объектілерді салу және (немесе) пайдалану жөніндегі жобалық құжаттаманы және қоршаған ортаға әсер ету туралы декларацияны дайындау кезінде қажетті өзге де жобалық құжаттар болған жағдайда:</w:t>
            </w:r>
          </w:p>
          <w:p>
            <w:pPr>
              <w:spacing w:after="20"/>
              <w:ind w:left="20"/>
              <w:jc w:val="both"/>
            </w:pPr>
            <w:r>
              <w:rPr>
                <w:rFonts w:ascii="Times New Roman"/>
                <w:b w:val="false"/>
                <w:i w:val="false"/>
                <w:color w:val="000000"/>
                <w:sz w:val="20"/>
              </w:rPr>
              <w:t>
электрондық құжат нысанында жобалық құжаттама;</w:t>
            </w:r>
          </w:p>
          <w:p>
            <w:pPr>
              <w:spacing w:after="20"/>
              <w:ind w:left="20"/>
              <w:jc w:val="both"/>
            </w:pPr>
            <w:r>
              <w:rPr>
                <w:rFonts w:ascii="Times New Roman"/>
                <w:b w:val="false"/>
                <w:i w:val="false"/>
                <w:color w:val="000000"/>
                <w:sz w:val="20"/>
              </w:rPr>
              <w:t>
2) осы Қағидаларға 1-қосымшаға сәйкес нысан бойынша көрсетілетін қызметті алушының ЭЦҚ-мен қол қойылған электрондық түрдегі мемлекеттік экологиялық сараптама жүргізуге арналған өтінім;</w:t>
            </w:r>
          </w:p>
          <w:p>
            <w:pPr>
              <w:spacing w:after="20"/>
              <w:ind w:left="20"/>
              <w:jc w:val="both"/>
            </w:pPr>
            <w:r>
              <w:rPr>
                <w:rFonts w:ascii="Times New Roman"/>
                <w:b w:val="false"/>
                <w:i w:val="false"/>
                <w:color w:val="000000"/>
                <w:sz w:val="20"/>
              </w:rPr>
              <w:t>
Қазақстан Республикасының заңдарында мемлекеттік экологиялық сараптаманың оң қорытындысының міндетті болуы көзделген, экологиялық рұқсатты талап етпейтін қызмет түрлері үшін жобалық құжаттар болған жағдайда:</w:t>
            </w:r>
          </w:p>
          <w:p>
            <w:pPr>
              <w:spacing w:after="20"/>
              <w:ind w:left="20"/>
              <w:jc w:val="both"/>
            </w:pPr>
            <w:r>
              <w:rPr>
                <w:rFonts w:ascii="Times New Roman"/>
                <w:b w:val="false"/>
                <w:i w:val="false"/>
                <w:color w:val="000000"/>
                <w:sz w:val="20"/>
              </w:rPr>
              <w:t>
электрондық құжат нысанында жобалық құжаттар.</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қоршаған ортаға әсерді бағалау бөлімімен және эмиссиялар нормативтерімен белгіленген қызмет жобаларына рұқсаттар, мемлекеттік экологиялық сараптама қорытындылары туралы мәліметтерді 2-көрсетілетін қызметті берушінің орындаушысы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толық еместігін және (немесе) қолданылу мерзімі өткендігін анықтау;</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мемлекеттік қызметті көрсету үшін қажетті болған уәкілетті мемлекеттік органның келісім беру туралы сұранысқа берілген теріс жауабы, сондай-ақ сараптаманың, зерттеудің немесе тексерістің теріс қорытындысы;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қызметті немесе оның жекелеген түрлерін жүзеге асыруға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 алушыға қатысты мемлекеттік қызметті алуымен байланысты арнайы құқықтан айыру туралы заңды күшіне енген сот шешімінің болуы;</w:t>
            </w:r>
          </w:p>
          <w:p>
            <w:pPr>
              <w:spacing w:after="20"/>
              <w:ind w:left="20"/>
              <w:jc w:val="both"/>
            </w:pPr>
            <w:r>
              <w:rPr>
                <w:rFonts w:ascii="Times New Roman"/>
                <w:b w:val="false"/>
                <w:i w:val="false"/>
                <w:color w:val="000000"/>
                <w:sz w:val="20"/>
              </w:rPr>
              <w:t>
7) дәлелді ескертпелердің жойылмауы;</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2025 жылғы 30 мамырдағы</w:t>
            </w:r>
            <w:r>
              <w:br/>
            </w:r>
            <w:r>
              <w:rPr>
                <w:rFonts w:ascii="Times New Roman"/>
                <w:b w:val="false"/>
                <w:i w:val="false"/>
                <w:color w:val="000000"/>
                <w:sz w:val="20"/>
              </w:rPr>
              <w:t>№ 142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экологиялық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21"/>
    <w:p>
      <w:pPr>
        <w:spacing w:after="0"/>
        <w:ind w:left="0"/>
        <w:jc w:val="left"/>
      </w:pPr>
      <w:r>
        <w:rPr>
          <w:rFonts w:ascii="Times New Roman"/>
          <w:b/>
          <w:i w:val="false"/>
          <w:color w:val="000000"/>
        </w:rPr>
        <w:t xml:space="preserve"> 2021 жылғы 1 шілдеге дейін берілген кешенді экологиялық рұқсат негізінде пайдаланылатын I санаттағы объектінің эмиссиялар нормативтерінің жобаларына, қалдықтарды басқару бағдарламасының жобаларына мемлекеттік экологиялық сараптама жүргізуге арналған өтінімге түсіндірме жазба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(мемлекеттік органның толық </w:t>
            </w:r>
            <w:r>
              <w:br/>
            </w:r>
            <w:r>
              <w:rPr>
                <w:rFonts w:ascii="Times New Roman"/>
                <w:b w:val="false"/>
                <w:i w:val="false"/>
                <w:color w:val="000000"/>
                <w:sz w:val="20"/>
              </w:rPr>
              <w:t>атауы)</w:t>
            </w:r>
            <w:r>
              <w:br/>
            </w:r>
            <w:r>
              <w:rPr>
                <w:rFonts w:ascii="Times New Roman"/>
                <w:b w:val="false"/>
                <w:i w:val="false"/>
                <w:color w:val="000000"/>
                <w:sz w:val="20"/>
              </w:rPr>
              <w:t>Кімнен: 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________________</w:t>
            </w:r>
            <w:r>
              <w:br/>
            </w:r>
            <w:r>
              <w:rPr>
                <w:rFonts w:ascii="Times New Roman"/>
                <w:b w:val="false"/>
                <w:i w:val="false"/>
                <w:color w:val="000000"/>
                <w:sz w:val="20"/>
              </w:rPr>
              <w:t xml:space="preserve">(индекс, қала, аудан, облыс, </w:t>
            </w:r>
            <w:r>
              <w:br/>
            </w:r>
            <w:r>
              <w:rPr>
                <w:rFonts w:ascii="Times New Roman"/>
                <w:b w:val="false"/>
                <w:i w:val="false"/>
                <w:color w:val="000000"/>
                <w:sz w:val="20"/>
              </w:rPr>
              <w:t>көше, үй №, телефон, e-mail)</w:t>
            </w:r>
            <w:r>
              <w:br/>
            </w:r>
            <w:r>
              <w:rPr>
                <w:rFonts w:ascii="Times New Roman"/>
                <w:b w:val="false"/>
                <w:i w:val="false"/>
                <w:color w:val="000000"/>
                <w:sz w:val="20"/>
              </w:rPr>
              <w:t xml:space="preserve">Өтініш берушінің деректемелері </w:t>
            </w:r>
            <w:r>
              <w:br/>
            </w:r>
            <w:r>
              <w:rPr>
                <w:rFonts w:ascii="Times New Roman"/>
                <w:b w:val="false"/>
                <w:i w:val="false"/>
                <w:color w:val="000000"/>
                <w:sz w:val="20"/>
              </w:rPr>
              <w:t>_______________________</w:t>
            </w:r>
            <w:r>
              <w:br/>
            </w:r>
            <w:r>
              <w:rPr>
                <w:rFonts w:ascii="Times New Roman"/>
                <w:b w:val="false"/>
                <w:i w:val="false"/>
                <w:color w:val="000000"/>
                <w:sz w:val="20"/>
              </w:rPr>
              <w:t xml:space="preserve">(ЗТ / ЖК БСН, ЖСН </w:t>
            </w:r>
            <w:r>
              <w:br/>
            </w:r>
            <w:r>
              <w:rPr>
                <w:rFonts w:ascii="Times New Roman"/>
                <w:b w:val="false"/>
                <w:i w:val="false"/>
                <w:color w:val="000000"/>
                <w:sz w:val="20"/>
              </w:rPr>
              <w:t xml:space="preserve">мемлекеттік тіркеу туралы </w:t>
            </w:r>
            <w:r>
              <w:br/>
            </w:r>
            <w:r>
              <w:rPr>
                <w:rFonts w:ascii="Times New Roman"/>
                <w:b w:val="false"/>
                <w:i w:val="false"/>
                <w:color w:val="000000"/>
                <w:sz w:val="20"/>
              </w:rPr>
              <w:t>куәліктің №)</w:t>
            </w:r>
            <w:r>
              <w:br/>
            </w:r>
            <w:r>
              <w:rPr>
                <w:rFonts w:ascii="Times New Roman"/>
                <w:b w:val="false"/>
                <w:i w:val="false"/>
                <w:color w:val="000000"/>
                <w:sz w:val="20"/>
              </w:rPr>
              <w:t>Кәсіпорынның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(құрамында объект бар)</w:t>
            </w:r>
          </w:p>
        </w:tc>
      </w:tr>
    </w:tbl>
    <w:bookmarkStart w:name="z53" w:id="22"/>
    <w:p>
      <w:pPr>
        <w:spacing w:after="0"/>
        <w:ind w:left="0"/>
        <w:jc w:val="left"/>
      </w:pPr>
      <w:r>
        <w:rPr>
          <w:rFonts w:ascii="Times New Roman"/>
          <w:b/>
          <w:i w:val="false"/>
          <w:color w:val="000000"/>
        </w:rPr>
        <w:t xml:space="preserve"> Түсіндірме жазба</w:t>
      </w:r>
    </w:p>
    <w:bookmarkEnd w:id="2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Материалдарда құпия ақпарат жоқ.</w:t>
      </w:r>
    </w:p>
    <w:p>
      <w:pPr>
        <w:spacing w:after="0"/>
        <w:ind w:left="0"/>
        <w:jc w:val="both"/>
      </w:pPr>
      <w:r>
        <w:rPr>
          <w:rFonts w:ascii="Times New Roman"/>
          <w:b w:val="false"/>
          <w:i w:val="false"/>
          <w:color w:val="000000"/>
          <w:sz w:val="28"/>
        </w:rPr>
        <w:t>
      Объект туралы жалпы мәліметтер.</w:t>
      </w:r>
    </w:p>
    <w:bookmarkStart w:name="z54" w:id="23"/>
    <w:p>
      <w:pPr>
        <w:spacing w:after="0"/>
        <w:ind w:left="0"/>
        <w:jc w:val="both"/>
      </w:pPr>
      <w:r>
        <w:rPr>
          <w:rFonts w:ascii="Times New Roman"/>
          <w:b w:val="false"/>
          <w:i w:val="false"/>
          <w:color w:val="000000"/>
          <w:sz w:val="28"/>
        </w:rPr>
        <w:t>
      1-кесте. Объекттің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Объекттің (кәсіпорынның)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(реконструкцияланатын)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толық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кешенді экологиялық рұқсаттың берілген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шілдеге дейін берілген кешенді экологиялық рұқсаттың берілуіне негіз болған мемлекеттік экологиялық сараптама қорытындысының берілген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ластануды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және қызмет түрінің (түрлерінің)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техникаларға көшу бағдарламасының орындалған іс-шаралары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3-жол – Қазақстан Республикасының Экология кодексінің 2-қосымшасының </w:t>
      </w:r>
      <w:r>
        <w:rPr>
          <w:rFonts w:ascii="Times New Roman"/>
          <w:b w:val="false"/>
          <w:i w:val="false"/>
          <w:color w:val="000000"/>
          <w:sz w:val="28"/>
        </w:rPr>
        <w:t>1-бөліміне</w:t>
      </w:r>
      <w:r>
        <w:rPr>
          <w:rFonts w:ascii="Times New Roman"/>
          <w:b w:val="false"/>
          <w:i w:val="false"/>
          <w:color w:val="000000"/>
          <w:sz w:val="28"/>
        </w:rPr>
        <w:t xml:space="preserve"> сәйкес объект көрсетіледі. Кәсіпорында I санаттағы басқа объектілер болған жағдайда объект қызметтің негізгі түріне сәйкес көрсетіледі.</w:t>
      </w:r>
    </w:p>
    <w:p>
      <w:pPr>
        <w:spacing w:after="0"/>
        <w:ind w:left="0"/>
        <w:jc w:val="both"/>
      </w:pPr>
      <w:r>
        <w:rPr>
          <w:rFonts w:ascii="Times New Roman"/>
          <w:b w:val="false"/>
          <w:i w:val="false"/>
          <w:color w:val="000000"/>
          <w:sz w:val="28"/>
        </w:rPr>
        <w:t>
      4-жол – өтініштің қажетті түрі "X" белгісімен белгіленеді.</w:t>
      </w:r>
    </w:p>
    <w:p>
      <w:pPr>
        <w:spacing w:after="0"/>
        <w:ind w:left="0"/>
        <w:jc w:val="both"/>
      </w:pPr>
      <w:r>
        <w:rPr>
          <w:rFonts w:ascii="Times New Roman"/>
          <w:b w:val="false"/>
          <w:i w:val="false"/>
          <w:color w:val="000000"/>
          <w:sz w:val="28"/>
        </w:rPr>
        <w:t>
      7-жол – басқа елдің қоршаған ортасына елеулі теріс әсерді есепке алу қажеттігі көрсетіледі.</w:t>
      </w:r>
    </w:p>
    <w:p>
      <w:pPr>
        <w:spacing w:after="0"/>
        <w:ind w:left="0"/>
        <w:jc w:val="both"/>
      </w:pPr>
      <w:r>
        <w:rPr>
          <w:rFonts w:ascii="Times New Roman"/>
          <w:b w:val="false"/>
          <w:i w:val="false"/>
          <w:color w:val="000000"/>
          <w:sz w:val="28"/>
        </w:rPr>
        <w:t>
      8-жол – 2021 жылдың 1 шілдесіне дейін кешенді экологиялық рұқсат берілген объектінің және оның негізгі технологиялық бөліктерін және меншік құқығы немесе өзге де заңды негізде пайдаланылатын бір өнеркәсіптік алаңда немесе іргелес учаскелерде орналасқан онымен байланысты қызмет түрлерін қоса алғанда, тұтастай алғанда өндірістік процестің қысқаша сипаттамасы беріледі.</w:t>
      </w:r>
    </w:p>
    <w:p>
      <w:pPr>
        <w:spacing w:after="0"/>
        <w:ind w:left="0"/>
        <w:jc w:val="both"/>
      </w:pPr>
      <w:r>
        <w:rPr>
          <w:rFonts w:ascii="Times New Roman"/>
          <w:b w:val="false"/>
          <w:i w:val="false"/>
          <w:color w:val="000000"/>
          <w:sz w:val="28"/>
        </w:rPr>
        <w:t xml:space="preserve">
      9-жол – объект бойынша жоспарланған өзгерістер, эмиссиялардың жалпы нормативтерін және қалдықтарды көму лимиттерін түзету және өзгерту себептері көрсетіледі. </w:t>
      </w:r>
    </w:p>
    <w:p>
      <w:pPr>
        <w:spacing w:after="0"/>
        <w:ind w:left="0"/>
        <w:jc w:val="both"/>
      </w:pPr>
      <w:r>
        <w:rPr>
          <w:rFonts w:ascii="Times New Roman"/>
          <w:b w:val="false"/>
          <w:i w:val="false"/>
          <w:color w:val="000000"/>
          <w:sz w:val="28"/>
        </w:rPr>
        <w:t>
      10-жол – ең үздік қолжетімді технологияларға көшу бағдарламасының орындалған іс-шаралары бойынша, сондай-ақ себептерін көрсете отырып, орындалмаған іс-шаралар бойынша ақпарат беріледі.</w:t>
      </w:r>
    </w:p>
    <w:bookmarkStart w:name="z55" w:id="24"/>
    <w:p>
      <w:pPr>
        <w:spacing w:after="0"/>
        <w:ind w:left="0"/>
        <w:jc w:val="left"/>
      </w:pPr>
      <w:r>
        <w:rPr>
          <w:rFonts w:ascii="Times New Roman"/>
          <w:b/>
          <w:i w:val="false"/>
          <w:color w:val="000000"/>
        </w:rPr>
        <w:t xml:space="preserve"> Өндірістік объектінің қоршаған ортасын ластау көздері орналасқан өнеркәсіптік алаңдардың орналасқан жері туралы деректер:</w:t>
      </w:r>
    </w:p>
    <w:bookmarkEnd w:id="24"/>
    <w:bookmarkStart w:name="z56" w:id="25"/>
    <w:p>
      <w:pPr>
        <w:spacing w:after="0"/>
        <w:ind w:left="0"/>
        <w:jc w:val="both"/>
      </w:pPr>
      <w:r>
        <w:rPr>
          <w:rFonts w:ascii="Times New Roman"/>
          <w:b w:val="false"/>
          <w:i w:val="false"/>
          <w:color w:val="000000"/>
          <w:sz w:val="28"/>
        </w:rPr>
        <w:t>
      2-кесте. Өнеркәсіптік алаңдардың орналасқан жері туралы деректер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7" w:id="26"/>
    <w:p>
      <w:pPr>
        <w:spacing w:after="0"/>
        <w:ind w:left="0"/>
        <w:jc w:val="both"/>
      </w:pPr>
      <w:r>
        <w:rPr>
          <w:rFonts w:ascii="Times New Roman"/>
          <w:b w:val="false"/>
          <w:i w:val="false"/>
          <w:color w:val="000000"/>
          <w:sz w:val="28"/>
        </w:rPr>
        <w:t xml:space="preserve">
      </w:t>
      </w:r>
      <w:r>
        <w:rPr>
          <w:rFonts w:ascii="Times New Roman"/>
          <w:b/>
          <w:i w:val="false"/>
          <w:color w:val="000000"/>
          <w:sz w:val="28"/>
        </w:rPr>
        <w:t>Сұратылатын эмиссиялар және экологиялық әсер:</w:t>
      </w:r>
    </w:p>
    <w:bookmarkEnd w:id="26"/>
    <w:bookmarkStart w:name="z58" w:id="27"/>
    <w:p>
      <w:pPr>
        <w:spacing w:after="0"/>
        <w:ind w:left="0"/>
        <w:jc w:val="both"/>
      </w:pPr>
      <w:r>
        <w:rPr>
          <w:rFonts w:ascii="Times New Roman"/>
          <w:b w:val="false"/>
          <w:i w:val="false"/>
          <w:color w:val="000000"/>
          <w:sz w:val="28"/>
        </w:rPr>
        <w:t>
      3-кесте. Ластағыш заттар шығарындыларының нормативтері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 шығарындыларының нормативтік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ластағыш заттар шығарындыларының сұратылатын нормативтері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алдындағы 3 жылдағы нақты шығарындылар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оның ішінде алаңдар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г/сек - секундына грамм; т/жыл – жылына тонна.</w:t>
      </w:r>
    </w:p>
    <w:bookmarkStart w:name="z59" w:id="28"/>
    <w:p>
      <w:pPr>
        <w:spacing w:after="0"/>
        <w:ind w:left="0"/>
        <w:jc w:val="both"/>
      </w:pPr>
      <w:r>
        <w:rPr>
          <w:rFonts w:ascii="Times New Roman"/>
          <w:b w:val="false"/>
          <w:i w:val="false"/>
          <w:color w:val="000000"/>
          <w:sz w:val="28"/>
        </w:rPr>
        <w:t>
      4-кесте. Ластағыш заттарды төгу нормативтері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 төгінділерінің сұратылатын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м</w:t>
      </w:r>
      <w:r>
        <w:rPr>
          <w:rFonts w:ascii="Times New Roman"/>
          <w:b w:val="false"/>
          <w:i w:val="false"/>
          <w:color w:val="000000"/>
          <w:vertAlign w:val="superscript"/>
        </w:rPr>
        <w:t>3</w:t>
      </w:r>
      <w:r>
        <w:rPr>
          <w:rFonts w:ascii="Times New Roman"/>
          <w:b w:val="false"/>
          <w:i w:val="false"/>
          <w:color w:val="000000"/>
          <w:sz w:val="28"/>
        </w:rPr>
        <w:t>/с – сағатына текше метр; м</w:t>
      </w:r>
      <w:r>
        <w:rPr>
          <w:rFonts w:ascii="Times New Roman"/>
          <w:b w:val="false"/>
          <w:i w:val="false"/>
          <w:color w:val="000000"/>
          <w:vertAlign w:val="superscript"/>
        </w:rPr>
        <w:t>3</w:t>
      </w:r>
      <w:r>
        <w:rPr>
          <w:rFonts w:ascii="Times New Roman"/>
          <w:b w:val="false"/>
          <w:i w:val="false"/>
          <w:color w:val="000000"/>
          <w:sz w:val="28"/>
        </w:rPr>
        <w:t>/жыл – жылына текше метр; мг/дм</w:t>
      </w:r>
      <w:r>
        <w:rPr>
          <w:rFonts w:ascii="Times New Roman"/>
          <w:b w:val="false"/>
          <w:i w:val="false"/>
          <w:color w:val="000000"/>
          <w:vertAlign w:val="superscript"/>
        </w:rPr>
        <w:t>3</w:t>
      </w:r>
      <w:r>
        <w:rPr>
          <w:rFonts w:ascii="Times New Roman"/>
          <w:b w:val="false"/>
          <w:i w:val="false"/>
          <w:color w:val="000000"/>
          <w:sz w:val="28"/>
        </w:rPr>
        <w:t>- текше дециметрге миллиграмм; г/с – сағатына грамм; т/жыл – тонна жылына.</w:t>
      </w:r>
    </w:p>
    <w:bookmarkStart w:name="z60" w:id="29"/>
    <w:p>
      <w:pPr>
        <w:spacing w:after="0"/>
        <w:ind w:left="0"/>
        <w:jc w:val="both"/>
      </w:pPr>
      <w:r>
        <w:rPr>
          <w:rFonts w:ascii="Times New Roman"/>
          <w:b w:val="false"/>
          <w:i w:val="false"/>
          <w:color w:val="000000"/>
          <w:sz w:val="28"/>
        </w:rPr>
        <w:t>
      5-кесте. Қалдықтарды жинақтау лимиттері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жинақталған қалдықтардың көлемі, 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қайта өңдеуге жататын көлем, 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беруге жататын көлем, 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жинақтау лимиттері, т/жыл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–тонна жылына.</w:t>
      </w:r>
    </w:p>
    <w:bookmarkStart w:name="z61" w:id="30"/>
    <w:p>
      <w:pPr>
        <w:spacing w:after="0"/>
        <w:ind w:left="0"/>
        <w:jc w:val="both"/>
      </w:pPr>
      <w:r>
        <w:rPr>
          <w:rFonts w:ascii="Times New Roman"/>
          <w:b w:val="false"/>
          <w:i w:val="false"/>
          <w:color w:val="000000"/>
          <w:sz w:val="28"/>
        </w:rPr>
        <w:t xml:space="preserve">
      6-кесте. Қалдықтарды көму лимиттері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көмілген қалдықтардың көлемі,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жататын көлем,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лимиттері, т/жыл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31"/>
    <w:p>
      <w:pPr>
        <w:spacing w:after="0"/>
        <w:ind w:left="0"/>
        <w:jc w:val="both"/>
      </w:pPr>
      <w:r>
        <w:rPr>
          <w:rFonts w:ascii="Times New Roman"/>
          <w:b w:val="false"/>
          <w:i w:val="false"/>
          <w:color w:val="000000"/>
          <w:sz w:val="28"/>
        </w:rPr>
        <w:t>
      Ескертпе: аббревиатуралардың толық жазылуы: т/жыл – тонна жылына.</w:t>
      </w:r>
    </w:p>
    <w:bookmarkEnd w:id="31"/>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 ____________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32"/>
    <w:p>
      <w:pPr>
        <w:spacing w:after="0"/>
        <w:ind w:left="0"/>
        <w:jc w:val="left"/>
      </w:pPr>
      <w:r>
        <w:rPr>
          <w:rFonts w:ascii="Times New Roman"/>
          <w:b/>
          <w:i w:val="false"/>
          <w:color w:val="000000"/>
        </w:rPr>
        <w:t xml:space="preserve"> 2021 жылғы 1 шілдеге дейін берілген кешенді экологиялық рұқсат негізінде пайдаланылатын эмиссиялар нормативтерінің жобаларына, I санаттағы объектінің қалдықтарды басқару бағдарламасының жобаларына мемлекеттік экологиялық сараптаманың қорытындысы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(өтініш берушінің толық атауы)</w:t>
            </w:r>
          </w:p>
        </w:tc>
      </w:tr>
    </w:tbl>
    <w:bookmarkStart w:name="z65" w:id="33"/>
    <w:p>
      <w:pPr>
        <w:spacing w:after="0"/>
        <w:ind w:left="0"/>
        <w:jc w:val="left"/>
      </w:pPr>
      <w:r>
        <w:rPr>
          <w:rFonts w:ascii="Times New Roman"/>
          <w:b/>
          <w:i w:val="false"/>
          <w:color w:val="000000"/>
        </w:rPr>
        <w:t xml:space="preserve"> Мемлекеттік экологиялық сараптаманың қорытындысы</w:t>
      </w:r>
    </w:p>
    <w:bookmarkEnd w:id="33"/>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(жобалық құжаттаманың атауы)</w:t>
      </w:r>
    </w:p>
    <w:p>
      <w:pPr>
        <w:spacing w:after="0"/>
        <w:ind w:left="0"/>
        <w:jc w:val="both"/>
      </w:pPr>
      <w:r>
        <w:rPr>
          <w:rFonts w:ascii="Times New Roman"/>
          <w:b w:val="false"/>
          <w:i w:val="false"/>
          <w:color w:val="000000"/>
          <w:sz w:val="28"/>
        </w:rPr>
        <w:t xml:space="preserve">
      Әзірлеуші _____________________________________________________ </w:t>
      </w:r>
    </w:p>
    <w:p>
      <w:pPr>
        <w:spacing w:after="0"/>
        <w:ind w:left="0"/>
        <w:jc w:val="both"/>
      </w:pPr>
      <w:r>
        <w:rPr>
          <w:rFonts w:ascii="Times New Roman"/>
          <w:b w:val="false"/>
          <w:i w:val="false"/>
          <w:color w:val="000000"/>
          <w:sz w:val="28"/>
        </w:rPr>
        <w:t>
      (әзірлеуші жобалау ұйымының толық атауы)</w:t>
      </w:r>
    </w:p>
    <w:p>
      <w:pPr>
        <w:spacing w:after="0"/>
        <w:ind w:left="0"/>
        <w:jc w:val="both"/>
      </w:pPr>
      <w:r>
        <w:rPr>
          <w:rFonts w:ascii="Times New Roman"/>
          <w:b w:val="false"/>
          <w:i w:val="false"/>
          <w:color w:val="000000"/>
          <w:sz w:val="28"/>
        </w:rPr>
        <w:t xml:space="preserve">
      Жоба материалдарының тапсырыс берушісі_______________________________ </w:t>
      </w:r>
    </w:p>
    <w:p>
      <w:pPr>
        <w:spacing w:after="0"/>
        <w:ind w:left="0"/>
        <w:jc w:val="both"/>
      </w:pPr>
      <w:r>
        <w:rPr>
          <w:rFonts w:ascii="Times New Roman"/>
          <w:b w:val="false"/>
          <w:i w:val="false"/>
          <w:color w:val="000000"/>
          <w:sz w:val="28"/>
        </w:rPr>
        <w:t>
                                          (тапсырыс беруші-ұйымның толық атауы)</w:t>
      </w:r>
    </w:p>
    <w:p>
      <w:pPr>
        <w:spacing w:after="0"/>
        <w:ind w:left="0"/>
        <w:jc w:val="both"/>
      </w:pPr>
      <w:r>
        <w:rPr>
          <w:rFonts w:ascii="Times New Roman"/>
          <w:b w:val="false"/>
          <w:i w:val="false"/>
          <w:color w:val="000000"/>
          <w:sz w:val="28"/>
        </w:rPr>
        <w:t>
       Мемлекеттік экологиялық сараптаманың қарауына мыналар ұсынылды: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(жобалау құжаттамасының атауы, ұсынылған материалдардың, басқа құжаттардың </w:t>
      </w:r>
    </w:p>
    <w:p>
      <w:pPr>
        <w:spacing w:after="0"/>
        <w:ind w:left="0"/>
        <w:jc w:val="both"/>
      </w:pPr>
      <w:r>
        <w:rPr>
          <w:rFonts w:ascii="Times New Roman"/>
          <w:b w:val="false"/>
          <w:i w:val="false"/>
          <w:color w:val="000000"/>
          <w:sz w:val="28"/>
        </w:rPr>
        <w:t>
      жиынтықтылығын аудару)</w:t>
      </w:r>
    </w:p>
    <w:p>
      <w:pPr>
        <w:spacing w:after="0"/>
        <w:ind w:left="0"/>
        <w:jc w:val="both"/>
      </w:pPr>
      <w:r>
        <w:rPr>
          <w:rFonts w:ascii="Times New Roman"/>
          <w:b w:val="false"/>
          <w:i w:val="false"/>
          <w:color w:val="000000"/>
          <w:sz w:val="28"/>
        </w:rPr>
        <w:t xml:space="preserve">
      Материалдар қарауға келіп түсті _______________________ 20__ жылы </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xml:space="preserve">
      (Кірісті тіркеу күні, нөмірі) </w:t>
      </w:r>
    </w:p>
    <w:p>
      <w:pPr>
        <w:spacing w:after="0"/>
        <w:ind w:left="0"/>
        <w:jc w:val="both"/>
      </w:pPr>
      <w:r>
        <w:rPr>
          <w:rFonts w:ascii="Times New Roman"/>
          <w:b w:val="false"/>
          <w:i w:val="false"/>
          <w:color w:val="000000"/>
          <w:sz w:val="28"/>
        </w:rPr>
        <w:t>
      Қоғамдық тыңдаулар туралы ақпарат ____________________________</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xml:space="preserve">
      Сараптама объектісі орналасқан ауданның физикалық-географиялық жағдайларының, қоршаған ортаның фондық жай-күйінің, негізгі техникалық, технологиялық шешімдердің қысқаша сипаттамасы, оның ішінде қоршаған ортаға теріс әсер ететін технологиялық процестің сипаттамасы, қазіргі заманғы технологиялардың үздік аналогтарымен салыстырғанда балама нұсқаларды қарау. </w:t>
      </w:r>
    </w:p>
    <w:p>
      <w:pPr>
        <w:spacing w:after="0"/>
        <w:ind w:left="0"/>
        <w:jc w:val="both"/>
      </w:pPr>
      <w:r>
        <w:rPr>
          <w:rFonts w:ascii="Times New Roman"/>
          <w:b w:val="false"/>
          <w:i w:val="false"/>
          <w:color w:val="000000"/>
          <w:sz w:val="28"/>
        </w:rPr>
        <w:t xml:space="preserve">
      Жылдар бойынша қоршаған ортаға эмиссиялар нормативтері: </w:t>
      </w:r>
    </w:p>
    <w:bookmarkStart w:name="z66" w:id="34"/>
    <w:p>
      <w:pPr>
        <w:spacing w:after="0"/>
        <w:ind w:left="0"/>
        <w:jc w:val="both"/>
      </w:pPr>
      <w:r>
        <w:rPr>
          <w:rFonts w:ascii="Times New Roman"/>
          <w:b w:val="false"/>
          <w:i w:val="false"/>
          <w:color w:val="000000"/>
          <w:sz w:val="28"/>
        </w:rPr>
        <w:t>
      1-кесте. Атмосфералық ауаға ластаушы заттардың жол берілетін шығарындыларының нормативтері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 немесе заттар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г/сек – секундына грамм; т/жыл – тонна жылына; мг/м</w:t>
      </w:r>
      <w:r>
        <w:rPr>
          <w:rFonts w:ascii="Times New Roman"/>
          <w:b w:val="false"/>
          <w:i w:val="false"/>
          <w:color w:val="000000"/>
          <w:vertAlign w:val="superscript"/>
        </w:rPr>
        <w:t>3</w:t>
      </w:r>
      <w:r>
        <w:rPr>
          <w:rFonts w:ascii="Times New Roman"/>
          <w:b w:val="false"/>
          <w:i w:val="false"/>
          <w:color w:val="000000"/>
          <w:sz w:val="28"/>
        </w:rPr>
        <w:t>- текше метрге миллиграмм.</w:t>
      </w:r>
    </w:p>
    <w:bookmarkStart w:name="z67" w:id="35"/>
    <w:p>
      <w:pPr>
        <w:spacing w:after="0"/>
        <w:ind w:left="0"/>
        <w:jc w:val="both"/>
      </w:pPr>
      <w:r>
        <w:rPr>
          <w:rFonts w:ascii="Times New Roman"/>
          <w:b w:val="false"/>
          <w:i w:val="false"/>
          <w:color w:val="000000"/>
          <w:sz w:val="28"/>
        </w:rPr>
        <w:t>
      2-кесте. Ластағыш заттарды төгу нормативтері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 төгу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м</w:t>
      </w:r>
      <w:r>
        <w:rPr>
          <w:rFonts w:ascii="Times New Roman"/>
          <w:b w:val="false"/>
          <w:i w:val="false"/>
          <w:color w:val="000000"/>
          <w:vertAlign w:val="superscript"/>
        </w:rPr>
        <w:t>3</w:t>
      </w:r>
      <w:r>
        <w:rPr>
          <w:rFonts w:ascii="Times New Roman"/>
          <w:b w:val="false"/>
          <w:i w:val="false"/>
          <w:color w:val="000000"/>
          <w:sz w:val="28"/>
        </w:rPr>
        <w:t>/сағ – сағатына текше метр; м</w:t>
      </w:r>
      <w:r>
        <w:rPr>
          <w:rFonts w:ascii="Times New Roman"/>
          <w:b w:val="false"/>
          <w:i w:val="false"/>
          <w:color w:val="000000"/>
          <w:vertAlign w:val="superscript"/>
        </w:rPr>
        <w:t>3</w:t>
      </w:r>
      <w:r>
        <w:rPr>
          <w:rFonts w:ascii="Times New Roman"/>
          <w:b w:val="false"/>
          <w:i w:val="false"/>
          <w:color w:val="000000"/>
          <w:sz w:val="28"/>
        </w:rPr>
        <w:t>/жыл – жылына текше метр; мг/дм</w:t>
      </w:r>
      <w:r>
        <w:rPr>
          <w:rFonts w:ascii="Times New Roman"/>
          <w:b w:val="false"/>
          <w:i w:val="false"/>
          <w:color w:val="000000"/>
          <w:vertAlign w:val="superscript"/>
        </w:rPr>
        <w:t>3</w:t>
      </w:r>
      <w:r>
        <w:rPr>
          <w:rFonts w:ascii="Times New Roman"/>
          <w:b w:val="false"/>
          <w:i w:val="false"/>
          <w:color w:val="000000"/>
          <w:sz w:val="28"/>
        </w:rPr>
        <w:t>- текше дециметрге миллиграмм; г/с – сағатына грамм; т/жыл – тонна жылына.</w:t>
      </w:r>
    </w:p>
    <w:bookmarkStart w:name="z68" w:id="36"/>
    <w:p>
      <w:pPr>
        <w:spacing w:after="0"/>
        <w:ind w:left="0"/>
        <w:jc w:val="both"/>
      </w:pPr>
      <w:r>
        <w:rPr>
          <w:rFonts w:ascii="Times New Roman"/>
          <w:b w:val="false"/>
          <w:i w:val="false"/>
          <w:color w:val="000000"/>
          <w:sz w:val="28"/>
        </w:rPr>
        <w:t>
      3-кесте. Қалдықтарды жинақтау лимиттері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лимиті,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 тонна жылына.</w:t>
      </w:r>
    </w:p>
    <w:bookmarkStart w:name="z69" w:id="37"/>
    <w:p>
      <w:pPr>
        <w:spacing w:after="0"/>
        <w:ind w:left="0"/>
        <w:jc w:val="both"/>
      </w:pPr>
      <w:r>
        <w:rPr>
          <w:rFonts w:ascii="Times New Roman"/>
          <w:b w:val="false"/>
          <w:i w:val="false"/>
          <w:color w:val="000000"/>
          <w:sz w:val="28"/>
        </w:rPr>
        <w:t>
      4-кесте. Қалдықтарды көму лимиттері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лимиті,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 тонна жылына.</w:t>
      </w:r>
    </w:p>
    <w:p>
      <w:pPr>
        <w:spacing w:after="0"/>
        <w:ind w:left="0"/>
        <w:jc w:val="both"/>
      </w:pPr>
      <w:r>
        <w:rPr>
          <w:rFonts w:ascii="Times New Roman"/>
          <w:b w:val="false"/>
          <w:i w:val="false"/>
          <w:color w:val="000000"/>
          <w:sz w:val="28"/>
        </w:rPr>
        <w:t>
      Тұжырым. Мемлекеттік экологиялық сараптама (жобалық құжаттаманың атауы) келіседі.</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20___жылғы "___"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