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28e3" w14:textId="e8a2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2025 жылғы 27 мамырдағы № 99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Сыбайлас жемқорлыққа қарсы іс-қимыл агенттігінде (Сыбайлас жемқорлыққа қарсы қызмет) құқық қорғау қызметін өткерудің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30 қазандағы № 272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19551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Сыбайлас жемқорлыққа қарсы іс-қимыл агенттігінде (Сыбайлас жемқорлыққа қарсы қызмет) құқық қорғау қызметін өткерудің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30 қазандағы № 272 бұйрығына өзгерістер мен толықтырулар енгізу және оның құрылымдық элементтерінің күші жойылды деп тану туралы" Қазақстан Республикасы Сыбайлас жемқорлыққа қарсы іс-қимыл агенттігі (Сыбайлас жемқорлыққа қарсы қызмет) Төрағасының 2023 жылғы 22 ақпандағы № 76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31991 болып тіркелген)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қызмет) Нормашығармашылық және халықаралық ынтымақтастық департаменті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қызмет) аппарат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іс-қимыл агенттігінің (Сыбайлас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жемқорлыққа 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