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13f1" w14:textId="96f1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8 мамырдағы № 42 бұйрығы. Қазақстан Республикасының Әділет министрлігінде 2025 жылы 12 мамырда № 36092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"7)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түзету коэффициенттерін ескере отырып, "Бекітілген халық тіркелімі" ақпараттық жүйесінде (бұдан әрі – "БХТ" АЖ) тіркелген бір ауыл тұрғынына шаққандағы тегін медициналық көмектің кепілдік берілген көлемі (бұдан әрі-ТМККК) шеңберінде көрсетілетін қызметтері кешенінің құны;";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27)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бекітілген бір адамға ТМККК шеңберінде МСАК қызметтері кешенінің құны;";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"6. КЖН МСАК айына "БХТ" АЖ-да МСАК субъектісіне тіркелген, бекітілген бір тұрғынға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"8. Айына МСАК субъектісіне "БХТ" АЖ-да тіркелген бекітілген бір адамға МСАК КЖН есебі түзету коэффициенттерін ескере отырып, кешенді формула бойынша жүзеге асырылады:</w:t>
      </w:r>
    </w:p>
    <w:bookmarkEnd w:id="6"/>
    <w:p>
      <w:pPr>
        <w:spacing w:after="0"/>
        <w:ind w:left="0"/>
        <w:jc w:val="both"/>
      </w:pPr>
      <w:r>
        <w:rPr>
          <w:rFonts w:ascii="Times New Roman"/>
          <w:b w:val="false"/>
          <w:i w:val="false"/>
          <w:color w:val="000000"/>
          <w:sz w:val="28"/>
        </w:rPr>
        <w:t>
      КЖН МСАК = КЖНбаз.МСАК х ЖЖК МСАК + КЖНбаз.МСАК х (Каудан тығыз. – 1) + КЖНбаз.МСАК х (Кжылыту аудан – 1) + КЖНбаз.МСАК х (Кэколог. – 1) + КЖНбаз.МСАК х (Кауыл обл. – 1) + КЖНбаз.МСАК х (Кұәк – 1) + КЖНбаз.МСАК х (Кn- 1), мұндағы:</w:t>
      </w:r>
    </w:p>
    <w:p>
      <w:pPr>
        <w:spacing w:after="0"/>
        <w:ind w:left="0"/>
        <w:jc w:val="both"/>
      </w:pPr>
      <w:r>
        <w:rPr>
          <w:rFonts w:ascii="Times New Roman"/>
          <w:b w:val="false"/>
          <w:i w:val="false"/>
          <w:color w:val="000000"/>
          <w:sz w:val="28"/>
        </w:rPr>
        <w:t>
      КЖНбаз.МСАК – "БХТ" АЖ-да тіркелген, бекітілген бір адамға айына түзету коэффициенттерін ескерусіз айқындалған МСАК субъектілері үшін алдағы қаржы жылына арналған МСАК базалық кешенді жан басына шаққандағы нормативі,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Vэкол_қр –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Арал өңірінің азаматтарын әлеуметтік қорғау туралы ҚРЗ) және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СЯСП азаматтарын әлеуметтік қорғау туралы ҚРЗ) сәйкес облыс деңгейінде қалыптастырылатын облыстар үшін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m – МСАК-ті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ЖЖКқр = (ЖЖКобл. 1 + ЖЖКобл.2 +... + ЖЖКобл. i)/n,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ЖЖКобл. = ∑ (Собл. k/n х ЖЖК МСАК (n))/ Собл., мұндағы:</w:t>
      </w:r>
    </w:p>
    <w:p>
      <w:pPr>
        <w:spacing w:after="0"/>
        <w:ind w:left="0"/>
        <w:jc w:val="both"/>
      </w:pPr>
      <w:r>
        <w:rPr>
          <w:rFonts w:ascii="Times New Roman"/>
          <w:b w:val="false"/>
          <w:i w:val="false"/>
          <w:color w:val="000000"/>
          <w:sz w:val="28"/>
        </w:rPr>
        <w:t>
      Собл. – "БХТ" АЖ тіркелген өңірдің бекітілген халқының саны;</w:t>
      </w:r>
    </w:p>
    <w:p>
      <w:pPr>
        <w:spacing w:after="0"/>
        <w:ind w:left="0"/>
        <w:jc w:val="both"/>
      </w:pPr>
      <w:r>
        <w:rPr>
          <w:rFonts w:ascii="Times New Roman"/>
          <w:b w:val="false"/>
          <w:i w:val="false"/>
          <w:color w:val="000000"/>
          <w:sz w:val="28"/>
        </w:rPr>
        <w:t>
      Собл. k/n – "БХТ" АЖ тіркелген жыныстық-жас тобына жататын халықтың нөмірі n, өңірдің бекітілген халық саны нөмірі k;</w:t>
      </w:r>
    </w:p>
    <w:p>
      <w:pPr>
        <w:spacing w:after="0"/>
        <w:ind w:left="0"/>
        <w:jc w:val="both"/>
      </w:pPr>
      <w:r>
        <w:rPr>
          <w:rFonts w:ascii="Times New Roman"/>
          <w:b w:val="false"/>
          <w:i w:val="false"/>
          <w:color w:val="000000"/>
          <w:sz w:val="28"/>
        </w:rPr>
        <w:t xml:space="preserve">
      ЖЖК 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жыныстық-жастық түзету коэффициенті n нөмірі;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жыныстық-жастық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күніндегі жағдайы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(Kаудан тығыз. 1 х Саудан 1+ Каудан тығыз.2 х Саудан 2 + ... + Каудан тығыз.i х Саудан i) /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Каудан тығыз. = 1 + С х ҚР.тығыз./Т аудан халқ.,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Тығыз.ҚР = Сқр/Ѕқр, мұндағы:</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Ѕқр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p>
      <w:pPr>
        <w:spacing w:after="0"/>
        <w:ind w:left="0"/>
        <w:jc w:val="both"/>
      </w:pPr>
      <w:r>
        <w:rPr>
          <w:rFonts w:ascii="Times New Roman"/>
          <w:b w:val="false"/>
          <w:i w:val="false"/>
          <w:color w:val="000000"/>
          <w:sz w:val="28"/>
        </w:rPr>
        <w:t>
      Тығыз.аудан халқ. = Саудан/Ѕаудан,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барлық МСАК субъектілеріне бекітілген халық саны;</w:t>
      </w:r>
    </w:p>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(бірлікке) тең.</w:t>
      </w:r>
    </w:p>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 ауыл = (Кауыл обл. 1 х Собл.1 + Кауыл обл.2 х Собл.2 + ... + Кауыл обл.і х Cобл.i) / 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обл.i = 1+0,25 х (Сауыл і/Собл.і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жердегі жұмысы үшін үстемеақыны есепке алу коэффициенті ауыл халқының санына байланысты қолданылады, қала халқы үшін коэффициент 1-ге (бірлікке) тең.</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 = (Vмсак + Vэкол.)/Vмсак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 аудан1 х Саудан1+ Кжылыту аудан2 х Саудан2 + ... + Кжылыту аудан і х Саудан i) /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аудан х (К аудан – КҚР/орташа)/КҚР /орташа,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жылытудың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Каудан i)/ 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К ұәк – өңірлік медициналық ұйымдарға ҰӘК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 ол мынадай формулаға сәйкес айқындалады:</w:t>
      </w:r>
    </w:p>
    <w:p>
      <w:pPr>
        <w:spacing w:after="0"/>
        <w:ind w:left="0"/>
        <w:jc w:val="both"/>
      </w:pPr>
      <w:r>
        <w:rPr>
          <w:rFonts w:ascii="Times New Roman"/>
          <w:b w:val="false"/>
          <w:i w:val="false"/>
          <w:color w:val="000000"/>
          <w:sz w:val="28"/>
        </w:rPr>
        <w:t>
      К ұәк = 1 + (S іссапар шығындары + ЕАҚ тартыл. персонал)/ (V МСАК қарж.), мұндағы:</w:t>
      </w:r>
    </w:p>
    <w:p>
      <w:pPr>
        <w:spacing w:after="0"/>
        <w:ind w:left="0"/>
        <w:jc w:val="both"/>
      </w:pPr>
      <w:r>
        <w:rPr>
          <w:rFonts w:ascii="Times New Roman"/>
          <w:b w:val="false"/>
          <w:i w:val="false"/>
          <w:color w:val="000000"/>
          <w:sz w:val="28"/>
        </w:rPr>
        <w:t>
      S іссапар шығыстары – денсаулық сақтау саласындағы ғылыми ұйымдардың және республикалық медициналық-санитариялық алғашқы көмек орталығының іссапар шығыстарына жұмсалатын шығындардың жылдық сомасы;</w:t>
      </w:r>
    </w:p>
    <w:p>
      <w:pPr>
        <w:spacing w:after="0"/>
        <w:ind w:left="0"/>
        <w:jc w:val="both"/>
      </w:pPr>
      <w:r>
        <w:rPr>
          <w:rFonts w:ascii="Times New Roman"/>
          <w:b w:val="false"/>
          <w:i w:val="false"/>
          <w:color w:val="000000"/>
          <w:sz w:val="28"/>
        </w:rPr>
        <w:t>
      ЕАҚ тартыл. персонал – басшының орынбасарының 1 штат бірлігіне, құрылымдық бөлімшелер басшыларының 3 штат бірлігіне, сарапшы дәрігердің 4 штат бірлігіне (жоғары медициналық білімі бар), дәрігер-статистің 6 штат бірлігіне, сарапшының 6 штат бірлігіне, экономистің 0,5 штат бірлігіне, заңгердің 0,5 штат бірлігіне, IT-маманның 0,5 штат бірлігіне есептегенде тартылатын персоналдың еңбегіне ақы төлеу қоры.</w:t>
      </w:r>
    </w:p>
    <w:p>
      <w:pPr>
        <w:spacing w:after="0"/>
        <w:ind w:left="0"/>
        <w:jc w:val="both"/>
      </w:pPr>
      <w:r>
        <w:rPr>
          <w:rFonts w:ascii="Times New Roman"/>
          <w:b w:val="false"/>
          <w:i w:val="false"/>
          <w:color w:val="000000"/>
          <w:sz w:val="28"/>
        </w:rPr>
        <w:t>
      V МСАК қарж. – ағымдағы жылдың бекітілген халқын ескере отырып, медициналық-санитариялық алғашқы көмек бойынша өткен жылғы жалпы шығыстардың жылдық сомасы.</w:t>
      </w:r>
    </w:p>
    <w:p>
      <w:pPr>
        <w:spacing w:after="0"/>
        <w:ind w:left="0"/>
        <w:jc w:val="both"/>
      </w:pPr>
      <w:r>
        <w:rPr>
          <w:rFonts w:ascii="Times New Roman"/>
          <w:b w:val="false"/>
          <w:i w:val="false"/>
          <w:color w:val="000000"/>
          <w:sz w:val="28"/>
        </w:rPr>
        <w:t>
      Kn – КЖН МСАК-қа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"8-2. МСАК қолжетімділігін қамтамасыз ету үшін МСАК ұйымдарын ірілендіруге арналған жан басына шаққандағы норматив айына ірілендіруге жататын МСАК субъектісіне бекітілген бір қала тұрғынына (астанаға, республикалық, облыстық орталықтарға) айқындалады және мынадай формула бойынша жүзеге асырылады:</w:t>
      </w:r>
    </w:p>
    <w:bookmarkEnd w:id="7"/>
    <w:p>
      <w:pPr>
        <w:spacing w:after="0"/>
        <w:ind w:left="0"/>
        <w:jc w:val="both"/>
      </w:pPr>
      <w:r>
        <w:rPr>
          <w:rFonts w:ascii="Times New Roman"/>
          <w:b w:val="false"/>
          <w:i w:val="false"/>
          <w:color w:val="000000"/>
          <w:sz w:val="28"/>
        </w:rPr>
        <w:t>
      ЖН ірілендіру=Vірілендіру / Схалқ.ірілендіру үшін/ m, мұндағы</w:t>
      </w:r>
    </w:p>
    <w:p>
      <w:pPr>
        <w:spacing w:after="0"/>
        <w:ind w:left="0"/>
        <w:jc w:val="both"/>
      </w:pPr>
      <w:r>
        <w:rPr>
          <w:rFonts w:ascii="Times New Roman"/>
          <w:b w:val="false"/>
          <w:i w:val="false"/>
          <w:color w:val="000000"/>
          <w:sz w:val="28"/>
        </w:rPr>
        <w:t>
      ЖН ірілендіру – МСАК қолжетімділігін қамтамасыз ету үшін МСАК ұйымдарын ірілендіруге арналған жан басына шаққандағы норматив;</w:t>
      </w:r>
    </w:p>
    <w:p>
      <w:pPr>
        <w:spacing w:after="0"/>
        <w:ind w:left="0"/>
        <w:jc w:val="both"/>
      </w:pPr>
      <w:r>
        <w:rPr>
          <w:rFonts w:ascii="Times New Roman"/>
          <w:b w:val="false"/>
          <w:i w:val="false"/>
          <w:color w:val="000000"/>
          <w:sz w:val="28"/>
        </w:rPr>
        <w:t>
      V ірілендіру – Халыққа МСАК қолжетімділігін қамтамасыз ету үшін МСАК ұйымдарын ірілендіруге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 ірілендіру үшін халқ. – ірілендіруге жататын МСАК медициналық ұйымдарында бекітілген қала халқының есептесу саны;</w:t>
      </w:r>
    </w:p>
    <w:p>
      <w:pPr>
        <w:spacing w:after="0"/>
        <w:ind w:left="0"/>
        <w:jc w:val="both"/>
      </w:pPr>
      <w:r>
        <w:rPr>
          <w:rFonts w:ascii="Times New Roman"/>
          <w:b w:val="false"/>
          <w:i w:val="false"/>
          <w:color w:val="000000"/>
          <w:sz w:val="28"/>
        </w:rPr>
        <w:t>
      m-МСАК қолжетімділігін қамтамасыз ету үшін МСАК ұйымдарын бөлуді қаржыландыру жүзеге асырылатын қаржы жылындағы айлар саны.</w:t>
      </w:r>
    </w:p>
    <w:p>
      <w:pPr>
        <w:spacing w:after="0"/>
        <w:ind w:left="0"/>
        <w:jc w:val="both"/>
      </w:pPr>
      <w:r>
        <w:rPr>
          <w:rFonts w:ascii="Times New Roman"/>
          <w:b w:val="false"/>
          <w:i w:val="false"/>
          <w:color w:val="000000"/>
          <w:sz w:val="28"/>
        </w:rPr>
        <w:t>
      Ірілендіру МСАК қолжетімділігін қамтамасыз ету үшін бекітілген халық саны 10 мың адамға дейінгі жаңа МСАК орталықтарын құру жолымен 30 мыңнан асатын бекітілген халық саны бар МСАК ұйымдарында (республикалық маңызы бар қалаларда, астанада және қала халқына қызмет көрсететін облыс орталықтарында) жүргізіледі.</w:t>
      </w:r>
    </w:p>
    <w:p>
      <w:pPr>
        <w:spacing w:after="0"/>
        <w:ind w:left="0"/>
        <w:jc w:val="both"/>
      </w:pPr>
      <w:r>
        <w:rPr>
          <w:rFonts w:ascii="Times New Roman"/>
          <w:b w:val="false"/>
          <w:i w:val="false"/>
          <w:color w:val="000000"/>
          <w:sz w:val="28"/>
        </w:rPr>
        <w:t>
      Бір бекітілген тұрғынға (астана, республикалық, облыстық орталықтарының, қалалары) МСАК қолжетімділігін қамтамасыз ету үшін МСАК ұйымдарын ірілендіруге түзету коэффициенттері ескеріле отырып, айына ірілендіруге жататын МСАК субъектісіне жан басына шаққандағы нормативтің есебі мынадай формула бойынша жүзеге асырылады:</w:t>
      </w:r>
    </w:p>
    <w:p>
      <w:pPr>
        <w:spacing w:after="0"/>
        <w:ind w:left="0"/>
        <w:jc w:val="both"/>
      </w:pPr>
      <w:r>
        <w:rPr>
          <w:rFonts w:ascii="Times New Roman"/>
          <w:b w:val="false"/>
          <w:i w:val="false"/>
          <w:color w:val="000000"/>
          <w:sz w:val="28"/>
        </w:rPr>
        <w:t>
      ЖНірілендіру обл.i = ЖНірілендіру х Кжтк.қала i + ЖНірілендіру х (Ктығыз.аудан i - 1) + ЖНірілендіру х (Кжылыту аудан i - 1) + ЖНірілендіру х (Кэколог.обл. i - 1), мұндағы:</w:t>
      </w:r>
    </w:p>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Ктығыз.аудан = 1 + С х Тығыз.ҚР/Тығыз.халқ аудан,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санынан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орташа халық тығыздығы, ол мынадай формула бойынша айқындалады:</w:t>
      </w:r>
    </w:p>
    <w:p>
      <w:pPr>
        <w:spacing w:after="0"/>
        <w:ind w:left="0"/>
        <w:jc w:val="both"/>
      </w:pPr>
      <w:r>
        <w:rPr>
          <w:rFonts w:ascii="Times New Roman"/>
          <w:b w:val="false"/>
          <w:i w:val="false"/>
          <w:color w:val="000000"/>
          <w:sz w:val="28"/>
        </w:rPr>
        <w:t>
      Тығыз.қр =Сқр/Sқр, мұндағы</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 халқ.аудан - аудан, қала халқының тығыздығы, ол мынадай формула бойынша айқындалады.</w:t>
      </w:r>
    </w:p>
    <w:p>
      <w:pPr>
        <w:spacing w:after="0"/>
        <w:ind w:left="0"/>
        <w:jc w:val="both"/>
      </w:pPr>
      <w:r>
        <w:rPr>
          <w:rFonts w:ascii="Times New Roman"/>
          <w:b w:val="false"/>
          <w:i w:val="false"/>
          <w:color w:val="000000"/>
          <w:sz w:val="28"/>
        </w:rPr>
        <w:t>
      Тығыз халқ.аудан = Саудан/Sаудан,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МСАК субъектілеріне бекітілген халық саны;</w:t>
      </w:r>
    </w:p>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 қала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 (бірлікке) тең.</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х (Таудан – ТҚР/орта.)/ТҚР/орта.,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алдыңғы жылға тиісті ауданда, қалада амбулаториялық-емханалық көмек көрсететін денсаулық сақтау субъектілерінің деректері негізінде ағымдағы шығындарының жалпы жылдық көлеміндегі жылытудың жылдық көлемінің шығындарының үлесі;</w:t>
      </w:r>
    </w:p>
    <w:p>
      <w:pPr>
        <w:spacing w:after="0"/>
        <w:ind w:left="0"/>
        <w:jc w:val="both"/>
      </w:pPr>
      <w:r>
        <w:rPr>
          <w:rFonts w:ascii="Times New Roman"/>
          <w:b w:val="false"/>
          <w:i w:val="false"/>
          <w:color w:val="000000"/>
          <w:sz w:val="28"/>
        </w:rPr>
        <w:t>
      Таудан – алдыңғы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КҚР/орта. – Қазақстан Республикасы бойынша орташа жылу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 = (Таудан 1 + Таудан 2 + … + Таудан i)/n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 i = (Vмсак + Vэкол.) / 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аймақтарындағы жұмыс үшін үстемеақы төлеуге көзделген қаражаттың жылдық көлемі.</w:t>
      </w:r>
    </w:p>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 жұмыс істегені үшін үстемеақыларды есепке алу коэффициенті ауыл халқының санына ғана қолданылады, қала халқы үшін - коэффициент 1 (бірлікке) тең.</w:t>
      </w:r>
    </w:p>
    <w:p>
      <w:pPr>
        <w:spacing w:after="0"/>
        <w:ind w:left="0"/>
        <w:jc w:val="both"/>
      </w:pPr>
      <w:r>
        <w:rPr>
          <w:rFonts w:ascii="Times New Roman"/>
          <w:b w:val="false"/>
          <w:i w:val="false"/>
          <w:color w:val="000000"/>
          <w:sz w:val="28"/>
        </w:rPr>
        <w:t>
      ЖЖКқала і – өңір бойынша ауыл халқының медициналық қызметтерді тұтынуының жыныстық-жасына байланысты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ЖЖКқала i = (Сқала k/n х ЖЖКМСАК(n))/ Сқала, мұндағы:</w:t>
      </w:r>
    </w:p>
    <w:p>
      <w:pPr>
        <w:spacing w:after="0"/>
        <w:ind w:left="0"/>
        <w:jc w:val="both"/>
      </w:pPr>
      <w:r>
        <w:rPr>
          <w:rFonts w:ascii="Times New Roman"/>
          <w:b w:val="false"/>
          <w:i w:val="false"/>
          <w:color w:val="000000"/>
          <w:sz w:val="28"/>
        </w:rPr>
        <w:t>
      Сқала – "БХТ" АЖ-да өңірдің тіркелген қала халқының саны;</w:t>
      </w:r>
    </w:p>
    <w:p>
      <w:pPr>
        <w:spacing w:after="0"/>
        <w:ind w:left="0"/>
        <w:jc w:val="both"/>
      </w:pPr>
      <w:r>
        <w:rPr>
          <w:rFonts w:ascii="Times New Roman"/>
          <w:b w:val="false"/>
          <w:i w:val="false"/>
          <w:color w:val="000000"/>
          <w:sz w:val="28"/>
        </w:rPr>
        <w:t>
      Сқала к/n – "БХТ" АЖ тіркелген өңірдің бекітілген қала халқының саны жыныстық жас тобына жататын халықтың k нөмірі n нөмірі;</w:t>
      </w:r>
    </w:p>
    <w:p>
      <w:pPr>
        <w:spacing w:after="0"/>
        <w:ind w:left="0"/>
        <w:jc w:val="both"/>
      </w:pPr>
      <w:r>
        <w:rPr>
          <w:rFonts w:ascii="Times New Roman"/>
          <w:b w:val="false"/>
          <w:i w:val="false"/>
          <w:color w:val="000000"/>
          <w:sz w:val="28"/>
        </w:rPr>
        <w:t>
      ЖЖКМСАК(n) – МСАК кешенді жан басына шаққандағы нормативін есептеудің кешенді формуласына кестеге сәйкес n нөмірі жыныстық жас тобының жыныстық-жас түзету коэффициенті;</w:t>
      </w:r>
    </w:p>
    <w:p>
      <w:pPr>
        <w:spacing w:after="0"/>
        <w:ind w:left="0"/>
        <w:jc w:val="both"/>
      </w:pPr>
      <w:r>
        <w:rPr>
          <w:rFonts w:ascii="Times New Roman"/>
          <w:b w:val="false"/>
          <w:i w:val="false"/>
          <w:color w:val="000000"/>
          <w:sz w:val="28"/>
        </w:rPr>
        <w:t>
      МСАК субъектісіне бекітілген халық саны мен халықтың жыныстық-жас құрамы халықтың еркін бекіту науқанының нәтижелері бойынша немесе алдағы қаржы жылына МСАК көрсетуге қаржыландыру көлемін есептеу немесе уәкілетті органның шешімі бойынша ағымдағы қаржы жылы ішінде оны түзету үшін пайдаланылатын айдың соңғы күніндегі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Ірілендіру бекітілген халық саны 10 мың адамға дейін жаңа МСАК орталықтарын құру жолымен бекітілген халық саны 30 мыңнан асатын МСАК ұйымдарында (астанада, республикалық, облыстық және аудандық маңызы бар қалаларда, қала халқына қызмет көрсететін) МСАК қолжетімділігін қамтамасыз ету үшін жүргізіледі.</w:t>
      </w:r>
    </w:p>
    <w:p>
      <w:pPr>
        <w:spacing w:after="0"/>
        <w:ind w:left="0"/>
        <w:jc w:val="both"/>
      </w:pPr>
      <w:r>
        <w:rPr>
          <w:rFonts w:ascii="Times New Roman"/>
          <w:b w:val="false"/>
          <w:i w:val="false"/>
          <w:color w:val="000000"/>
          <w:sz w:val="28"/>
        </w:rPr>
        <w:t>
      Kn – ЖНірілендіруге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"9. Айына МСАК субъектісіне "БХТ" АЖ-да тіркелген бір бекітілген адамға кезек күттірмейтін көмек (бұдан әрі – КК) көрсетуге арналған жан басына шаққандағы нормативті есептеу кешенді формула бойынша жүзеге асырылады:</w:t>
      </w:r>
    </w:p>
    <w:bookmarkEnd w:id="8"/>
    <w:p>
      <w:pPr>
        <w:spacing w:after="0"/>
        <w:ind w:left="0"/>
        <w:jc w:val="both"/>
      </w:pPr>
      <w:r>
        <w:rPr>
          <w:rFonts w:ascii="Times New Roman"/>
          <w:b w:val="false"/>
          <w:i w:val="false"/>
          <w:color w:val="000000"/>
          <w:sz w:val="28"/>
        </w:rPr>
        <w:t>
      ЖН_КК = ЖНбаз. ККҚР х ЖЖК КК + ЖНбаз. ККҚР х (Каудан тығыз. - 1) + ЖНбаз. ККҚР х (Кжылыту аудан - 1) + ЖНбаз. ККҚР х (Кауыл обл. - 1) + ЖНбаз. ККҚР х (Кэколог – 1) + ЖНбаз.ККҚР х (Кn – 1), мұндағы:</w:t>
      </w:r>
    </w:p>
    <w:p>
      <w:pPr>
        <w:spacing w:after="0"/>
        <w:ind w:left="0"/>
        <w:jc w:val="both"/>
      </w:pPr>
      <w:r>
        <w:rPr>
          <w:rFonts w:ascii="Times New Roman"/>
          <w:b w:val="false"/>
          <w:i w:val="false"/>
          <w:color w:val="000000"/>
          <w:sz w:val="28"/>
        </w:rPr>
        <w:t>
      ЖНбаз.ККҚР – Қазақстан Республикасының аумағында бірыңғай болып табылатын түзету коэффициенттері ескерілмей айқындалған, бір айға "БХТ" АЖ-да тіркелген бір бекітілген адамға арналған КК базалық жан басына шаққандағы норматив, ол мынадай формула бойынша есептеледі:</w:t>
      </w:r>
    </w:p>
    <w:p>
      <w:pPr>
        <w:spacing w:after="0"/>
        <w:ind w:left="0"/>
        <w:jc w:val="both"/>
      </w:pPr>
      <w:r>
        <w:rPr>
          <w:rFonts w:ascii="Times New Roman"/>
          <w:b w:val="false"/>
          <w:i w:val="false"/>
          <w:color w:val="000000"/>
          <w:sz w:val="28"/>
        </w:rPr>
        <w:t>
      ЖНбаз.ККҚР = ЖНорт.ККҚР / (ЖЖК ҚР + (Ктығыз.ҚР – 1) + (КжылытуҚР – 1) + (КауылҚР – 1), мұндағы:</w:t>
      </w:r>
    </w:p>
    <w:p>
      <w:pPr>
        <w:spacing w:after="0"/>
        <w:ind w:left="0"/>
        <w:jc w:val="both"/>
      </w:pPr>
      <w:r>
        <w:rPr>
          <w:rFonts w:ascii="Times New Roman"/>
          <w:b w:val="false"/>
          <w:i w:val="false"/>
          <w:color w:val="000000"/>
          <w:sz w:val="28"/>
        </w:rPr>
        <w:t>
      ЖНорт. ККҚР – алдағы қаржы жылына арналған Қазакстан Республикасы бойынша айына бір тұрғынға КК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ЖНорт. ККҚР = (V ККҚР – V экол_қр)/Сқр/m, мұндағы:</w:t>
      </w:r>
    </w:p>
    <w:p>
      <w:pPr>
        <w:spacing w:after="0"/>
        <w:ind w:left="0"/>
        <w:jc w:val="both"/>
      </w:pPr>
      <w:r>
        <w:rPr>
          <w:rFonts w:ascii="Times New Roman"/>
          <w:b w:val="false"/>
          <w:i w:val="false"/>
          <w:color w:val="000000"/>
          <w:sz w:val="28"/>
        </w:rPr>
        <w:t>
      V ККҚР – халыққа КК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V экол_қр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жағдайы бойынша "БХТ" АЖ-да тіркелген халықтың КК көрсету бойынша барлық денсаулық сақтау субъектілеріне бекітілген халық саны;</w:t>
      </w:r>
    </w:p>
    <w:p>
      <w:pPr>
        <w:spacing w:after="0"/>
        <w:ind w:left="0"/>
        <w:jc w:val="both"/>
      </w:pPr>
      <w:r>
        <w:rPr>
          <w:rFonts w:ascii="Times New Roman"/>
          <w:b w:val="false"/>
          <w:i w:val="false"/>
          <w:color w:val="000000"/>
          <w:sz w:val="28"/>
        </w:rPr>
        <w:t>
      m – КК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ЖЖК 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 ҚР = (ЖЖКобл.1 + ЖЖКобл.2 + .. + ЖЖКобл.i)/ 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ЖЖКобл. = ∑ (Собл. k/n х ЖЖК МСАК(n))/ Собл., мұндағы:</w:t>
      </w:r>
    </w:p>
    <w:p>
      <w:pPr>
        <w:spacing w:after="0"/>
        <w:ind w:left="0"/>
        <w:jc w:val="both"/>
      </w:pPr>
      <w:r>
        <w:rPr>
          <w:rFonts w:ascii="Times New Roman"/>
          <w:b w:val="false"/>
          <w:i w:val="false"/>
          <w:color w:val="000000"/>
          <w:sz w:val="28"/>
        </w:rPr>
        <w:t>
      Собл. – "БХТ" АЖ тіркелген өңірдің бекітілген халық саны;</w:t>
      </w:r>
    </w:p>
    <w:p>
      <w:pPr>
        <w:spacing w:after="0"/>
        <w:ind w:left="0"/>
        <w:jc w:val="both"/>
      </w:pPr>
      <w:r>
        <w:rPr>
          <w:rFonts w:ascii="Times New Roman"/>
          <w:b w:val="false"/>
          <w:i w:val="false"/>
          <w:color w:val="000000"/>
          <w:sz w:val="28"/>
        </w:rPr>
        <w:t>
      Собл. k/n – "БХТ" АЖ тіркелген жыныстық-жас тобына жататын халықтың нөмірі n, өңірдің бекітілген халық саны нөмірі k;</w:t>
      </w:r>
    </w:p>
    <w:p>
      <w:pPr>
        <w:spacing w:after="0"/>
        <w:ind w:left="0"/>
        <w:jc w:val="both"/>
      </w:pPr>
      <w:r>
        <w:rPr>
          <w:rFonts w:ascii="Times New Roman"/>
          <w:b w:val="false"/>
          <w:i w:val="false"/>
          <w:color w:val="000000"/>
          <w:sz w:val="28"/>
        </w:rPr>
        <w:t xml:space="preserve">
      ЖЖК 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жыныстық-жастық түзету коэффициенті n нөмірі;</w:t>
      </w:r>
    </w:p>
    <w:p>
      <w:pPr>
        <w:spacing w:after="0"/>
        <w:ind w:left="0"/>
        <w:jc w:val="both"/>
      </w:pPr>
      <w:r>
        <w:rPr>
          <w:rFonts w:ascii="Times New Roman"/>
          <w:b w:val="false"/>
          <w:i w:val="false"/>
          <w:color w:val="000000"/>
          <w:sz w:val="28"/>
        </w:rPr>
        <w:t>
      МСАК субъектісіне бекітілген халық саны және халықтың жыныстық-жас құрамы халықтың еркін бекітілу науқанының нәтижелері бойынша немесе айдың соңғы күніндегі жағдай бойынша "БХТ" АЖ базасынан халық бойынша деректер негізінде айқындалады, олар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(Ктығыз.аудан 1 х Саудан 1+ Ктығыз.аудан 2 х Саудан 2 + Ктығыз.аудан i х Саудан i)/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Каудан тығыз. = 1 + С х Тығыз.ҚР/Тығыз.аудан,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аудандар, республикалық маңызы бар қалалар мен астананы қоспағанда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Тығыз.ҚР = Сқр/ Sқр, мұндағы:</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p>
      <w:pPr>
        <w:spacing w:after="0"/>
        <w:ind w:left="0"/>
        <w:jc w:val="both"/>
      </w:pPr>
      <w:r>
        <w:rPr>
          <w:rFonts w:ascii="Times New Roman"/>
          <w:b w:val="false"/>
          <w:i w:val="false"/>
          <w:color w:val="000000"/>
          <w:sz w:val="28"/>
        </w:rPr>
        <w:t>
      Тығыз.аудан халқ. = Саудан/Sаудан,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күндегі жағдайы бойынша "БХТ" АЖ-да тіркелген, тиісті ауданның, қаланың барлық МСАК субъектілеріне бекітілген халық саны;</w:t>
      </w:r>
    </w:p>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(бірлікке) тең.</w:t>
      </w:r>
    </w:p>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 формула бойынша айқындалады:</w:t>
      </w:r>
    </w:p>
    <w:p>
      <w:pPr>
        <w:spacing w:after="0"/>
        <w:ind w:left="0"/>
        <w:jc w:val="both"/>
      </w:pPr>
      <w:r>
        <w:rPr>
          <w:rFonts w:ascii="Times New Roman"/>
          <w:b w:val="false"/>
          <w:i w:val="false"/>
          <w:color w:val="000000"/>
          <w:sz w:val="28"/>
        </w:rPr>
        <w:t>
      КҚР ауыл = (Кауыл.обл.1 х Собл.1 + Кауыл.обл.2 х Собл.2 + ... + Кауыл.обл.і х Cобл.i) / 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Кауыл.обл. – облыстар үшін ауылдық жерлерде жұмыс істегені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Кауыл.обл.i = 1 + 0,25 х (Сауыл.і/Собл.і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жерлерде жұмыс істегені үшін үстемеақыларды есепке алу коэффициенті ауыл халқының санына ғана қолданылады, қала халқы үшін - коэффициент 1-ге (бірлікке) тең.</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ақыларды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 = (Vмсак + Vэкол.) / 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 аудан 1 х Саудан 1+ Кжылыту аудан 2 х Саудан 2 + ... + Кжылыту аудан і х Саудан i)/n,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аудан х (К аудан – КҚР/орташа)/КҚР /орташа,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 жылдық көлеміне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Каудан i)/ 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Kn – ЖН_КК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"51.Айына ЖЖ көрсететін денсаулық сақтау субъектісін "БХТ" АЖ-да тіркелген бекітілген бір адамға ЖЖ көрсетуге арналған жан басына шаққандағы нормативтің есебі, кешенді формула бойынша жүзеге асырылады:</w:t>
      </w:r>
    </w:p>
    <w:bookmarkEnd w:id="9"/>
    <w:p>
      <w:pPr>
        <w:spacing w:after="0"/>
        <w:ind w:left="0"/>
        <w:jc w:val="both"/>
      </w:pPr>
      <w:r>
        <w:rPr>
          <w:rFonts w:ascii="Times New Roman"/>
          <w:b w:val="false"/>
          <w:i w:val="false"/>
          <w:color w:val="000000"/>
          <w:sz w:val="28"/>
        </w:rPr>
        <w:t>
      ЖН_ЖЖ = (ЖНбаз.ЖЖҚР х ЖЖК ЖЖ + ЖНбаз.ЖЖҚР х (Көңір.тығыз - 1) + ЖНбаз.ЖЖҚР х (Кобл.жылыту - 1) + ЖНбаз.ЖЖҚР х (К ауыл.обл. - 1) + ЖНбаз.ЖЖҚР х (Кэколог - 1)) х Көңір, мұндағы:</w:t>
      </w:r>
    </w:p>
    <w:p>
      <w:pPr>
        <w:spacing w:after="0"/>
        <w:ind w:left="0"/>
        <w:jc w:val="both"/>
      </w:pPr>
      <w:r>
        <w:rPr>
          <w:rFonts w:ascii="Times New Roman"/>
          <w:b w:val="false"/>
          <w:i w:val="false"/>
          <w:color w:val="000000"/>
          <w:sz w:val="28"/>
        </w:rPr>
        <w:t>
      ЖНбаз.ЖЖҚР – Қазақстан Республикасының аумағында бірыңғай болып табылатын түзету коэффициенттерін есепке алмағанда айқындалған айына "БХТ" АЖ-да тіркелген бекітілген бір адамға арналған ЖЖ базалық жан басына шаққандағы нормативі, ол мынадай формула бойынша есептеледі:</w:t>
      </w:r>
    </w:p>
    <w:p>
      <w:pPr>
        <w:spacing w:after="0"/>
        <w:ind w:left="0"/>
        <w:jc w:val="both"/>
      </w:pPr>
      <w:r>
        <w:rPr>
          <w:rFonts w:ascii="Times New Roman"/>
          <w:b w:val="false"/>
          <w:i w:val="false"/>
          <w:color w:val="000000"/>
          <w:sz w:val="28"/>
        </w:rPr>
        <w:t>
      ЖНбаз.ЖЖҚР = ЖНорташаЖЖҚР/(ЖЖК ҚР + (КҚРөңір.тығыз – 1) + (КжылытуҚР – 1) + (КауылҚР – 1) + (КэкологҚР – 1)), мұндағы:</w:t>
      </w:r>
    </w:p>
    <w:p>
      <w:pPr>
        <w:spacing w:after="0"/>
        <w:ind w:left="0"/>
        <w:jc w:val="both"/>
      </w:pPr>
      <w:r>
        <w:rPr>
          <w:rFonts w:ascii="Times New Roman"/>
          <w:b w:val="false"/>
          <w:i w:val="false"/>
          <w:color w:val="000000"/>
          <w:sz w:val="28"/>
        </w:rPr>
        <w:t>
      ЖНорташаЖЖҚР – алдағы қаржы жылына арналған Қазақстан Республикасы бойынша айына бір тұрғынға ЖЖ көрсетуге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ЖНорташаЖЖҚР = Vжж қр/Сқр/m, мұндағы:</w:t>
      </w:r>
    </w:p>
    <w:p>
      <w:pPr>
        <w:spacing w:after="0"/>
        <w:ind w:left="0"/>
        <w:jc w:val="both"/>
      </w:pPr>
      <w:r>
        <w:rPr>
          <w:rFonts w:ascii="Times New Roman"/>
          <w:b w:val="false"/>
          <w:i w:val="false"/>
          <w:color w:val="000000"/>
          <w:sz w:val="28"/>
        </w:rPr>
        <w:t>
      Vжж қр – халыққа ЖЖ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халықтың ЖЖ көрсету бойынша барлық денсаулық сақтау субъектілеріне бекітілген халық саны;</w:t>
      </w:r>
    </w:p>
    <w:p>
      <w:pPr>
        <w:spacing w:after="0"/>
        <w:ind w:left="0"/>
        <w:jc w:val="both"/>
      </w:pPr>
      <w:r>
        <w:rPr>
          <w:rFonts w:ascii="Times New Roman"/>
          <w:b w:val="false"/>
          <w:i w:val="false"/>
          <w:color w:val="000000"/>
          <w:sz w:val="28"/>
        </w:rPr>
        <w:t>
      m – ЖЖ-ны қаржыландыру жүзеге асырылатын қаржы жылы ішіндегі айлар саны.</w:t>
      </w:r>
    </w:p>
    <w:p>
      <w:pPr>
        <w:spacing w:after="0"/>
        <w:ind w:left="0"/>
        <w:jc w:val="both"/>
      </w:pPr>
      <w:r>
        <w:rPr>
          <w:rFonts w:ascii="Times New Roman"/>
          <w:b w:val="false"/>
          <w:i w:val="false"/>
          <w:color w:val="000000"/>
          <w:sz w:val="28"/>
        </w:rPr>
        <w:t>
      ЖЖК ҚР – Қазақстан Республикасы халқының жыныстық-жастық құрылымы бойынша "БХТ" АЖ деректері негізінде есептелген Қазақстан Республикасы деңгейінде халықтың медициналық көрсетілетін қызметтерді тұтынуының орташа жыныстық-жастық түзету коэффициенті, ол мынадай формуламен айқындалады:</w:t>
      </w:r>
    </w:p>
    <w:p>
      <w:pPr>
        <w:spacing w:after="0"/>
        <w:ind w:left="0"/>
        <w:jc w:val="both"/>
      </w:pPr>
      <w:r>
        <w:rPr>
          <w:rFonts w:ascii="Times New Roman"/>
          <w:b w:val="false"/>
          <w:i w:val="false"/>
          <w:color w:val="000000"/>
          <w:sz w:val="28"/>
        </w:rPr>
        <w:t>
      ЖЖКҚР = (ЖЖКобл.1 + ЖЖКобл.2 + .. + ЖЖКобл. i)/ 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ЖЖКобл. = ∑ (Собл. k/n х ЖЖК МСАК(n))/ Собл., мұндағы:</w:t>
      </w:r>
    </w:p>
    <w:p>
      <w:pPr>
        <w:spacing w:after="0"/>
        <w:ind w:left="0"/>
        <w:jc w:val="both"/>
      </w:pPr>
      <w:r>
        <w:rPr>
          <w:rFonts w:ascii="Times New Roman"/>
          <w:b w:val="false"/>
          <w:i w:val="false"/>
          <w:color w:val="000000"/>
          <w:sz w:val="28"/>
        </w:rPr>
        <w:t>
      Собл. – "БХТ" АЖ тіркелген өңірдің бекітілген халық саны;</w:t>
      </w:r>
    </w:p>
    <w:p>
      <w:pPr>
        <w:spacing w:after="0"/>
        <w:ind w:left="0"/>
        <w:jc w:val="both"/>
      </w:pPr>
      <w:r>
        <w:rPr>
          <w:rFonts w:ascii="Times New Roman"/>
          <w:b w:val="false"/>
          <w:i w:val="false"/>
          <w:color w:val="000000"/>
          <w:sz w:val="28"/>
        </w:rPr>
        <w:t>
      Собл k/n – "БХТ" АЖ тіркелген жыныстық-жас тобына жататын халықтың нөмірі n, өңірдің бекітілген халық саны нөмірі k;</w:t>
      </w:r>
    </w:p>
    <w:p>
      <w:pPr>
        <w:spacing w:after="0"/>
        <w:ind w:left="0"/>
        <w:jc w:val="both"/>
      </w:pPr>
      <w:r>
        <w:rPr>
          <w:rFonts w:ascii="Times New Roman"/>
          <w:b w:val="false"/>
          <w:i w:val="false"/>
          <w:color w:val="000000"/>
          <w:sz w:val="28"/>
        </w:rPr>
        <w:t xml:space="preserve">
      ЖЖК 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ЖЖ субъектісіне бекітілген халық саны және халықтың жыныстық-жастық құрамы алдағы қаржы жылына арналған ЖЖ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халықтың еркін бекітілу науқанының нәтижелері бойынша немесе айдың соңғы күніндегі жағдай бойынша "БХТ" АЖ халық бойынша деректер негізінде айқындалады.</w:t>
      </w:r>
    </w:p>
    <w:p>
      <w:pPr>
        <w:spacing w:after="0"/>
        <w:ind w:left="0"/>
        <w:jc w:val="both"/>
      </w:pPr>
      <w:r>
        <w:rPr>
          <w:rFonts w:ascii="Times New Roman"/>
          <w:b w:val="false"/>
          <w:i w:val="false"/>
          <w:color w:val="000000"/>
          <w:sz w:val="28"/>
        </w:rPr>
        <w:t>
      Ктығыз.қр – Қазақстан Республикасы халқының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(Ктығыз.обл.1 х Собл.1+ Ктығыз.обл.2 х Собл.2 + … + Ктығыз.обл. і х Собл.і)/n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Ктығыз.обл – осы облыс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Ктығыз.обл = 1 + С х Тығыз.ҚР /Тығыз.обл.халқ., мұндағы:</w:t>
      </w:r>
    </w:p>
    <w:p>
      <w:pPr>
        <w:spacing w:after="0"/>
        <w:ind w:left="0"/>
        <w:jc w:val="both"/>
      </w:pPr>
      <w:r>
        <w:rPr>
          <w:rFonts w:ascii="Times New Roman"/>
          <w:b w:val="false"/>
          <w:i w:val="false"/>
          <w:color w:val="000000"/>
          <w:sz w:val="28"/>
        </w:rPr>
        <w:t>
      С – облыстардың республикалық маңызы бар қалалардың және астананың халық тығыздығының облыстардың республикалық маңызы бар қалалардың және астананың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ҚР тығыз. = Сқр/Sқр, мұндағы:</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Тығыз.обл.халқ. – облыс халқының тығыздығы, ол мынадай формула бойынша айқындалады:</w:t>
      </w:r>
    </w:p>
    <w:p>
      <w:pPr>
        <w:spacing w:after="0"/>
        <w:ind w:left="0"/>
        <w:jc w:val="both"/>
      </w:pPr>
      <w:r>
        <w:rPr>
          <w:rFonts w:ascii="Times New Roman"/>
          <w:b w:val="false"/>
          <w:i w:val="false"/>
          <w:color w:val="000000"/>
          <w:sz w:val="28"/>
        </w:rPr>
        <w:t>
      Тығыз.обл.халқ. = Собл./Sобл., мұндағы:</w:t>
      </w:r>
    </w:p>
    <w:p>
      <w:pPr>
        <w:spacing w:after="0"/>
        <w:ind w:left="0"/>
        <w:jc w:val="both"/>
      </w:pPr>
      <w:r>
        <w:rPr>
          <w:rFonts w:ascii="Times New Roman"/>
          <w:b w:val="false"/>
          <w:i w:val="false"/>
          <w:color w:val="000000"/>
          <w:sz w:val="28"/>
        </w:rPr>
        <w:t>
      Собл. – халықтың еркін бекітілу науқанының нәтижелері бойынша немесе қаржыландыруды есептеу үшін пайдаланылатын айдың сол күндегі жағдайы бойынша "БХТ" АЖ-да тіркелген облыстың барлық МСАК субъектілеріне бекітілген халық саны;</w:t>
      </w:r>
    </w:p>
    <w:p>
      <w:pPr>
        <w:spacing w:after="0"/>
        <w:ind w:left="0"/>
        <w:jc w:val="both"/>
      </w:pPr>
      <w:r>
        <w:rPr>
          <w:rFonts w:ascii="Times New Roman"/>
          <w:b w:val="false"/>
          <w:i w:val="false"/>
          <w:color w:val="000000"/>
          <w:sz w:val="28"/>
        </w:rPr>
        <w:t>
      Sобл. – ресми статистикалық ақпарат деректеріне сәйкес облыс аумағының ауданы;</w:t>
      </w:r>
    </w:p>
    <w:p>
      <w:pPr>
        <w:spacing w:after="0"/>
        <w:ind w:left="0"/>
        <w:jc w:val="both"/>
      </w:pPr>
      <w:r>
        <w:rPr>
          <w:rFonts w:ascii="Times New Roman"/>
          <w:b w:val="false"/>
          <w:i w:val="false"/>
          <w:color w:val="000000"/>
          <w:sz w:val="28"/>
        </w:rPr>
        <w:t>
      Республикалық маңызы бар қалалардың, астананың және облыс орталықтарының ЖЖ субъектілері үшін халық тығыздығының коэффициенті 1-ге (бірлікке) тең.</w:t>
      </w:r>
    </w:p>
    <w:p>
      <w:pPr>
        <w:spacing w:after="0"/>
        <w:ind w:left="0"/>
        <w:jc w:val="both"/>
      </w:pPr>
      <w:r>
        <w:rPr>
          <w:rFonts w:ascii="Times New Roman"/>
          <w:b w:val="false"/>
          <w:i w:val="false"/>
          <w:color w:val="000000"/>
          <w:sz w:val="28"/>
        </w:rPr>
        <w:t>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КауылҚР – Қазақстан Республикасы бойынша ауылдық жерлерде жұмыс істегені үшін үстемеақыны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Кауыл ҚР = (Кауыл.обл. 1 х Собл.1 + Кауыл обл. 2 х Собл. 2 + … + Кауыл обл. i х Собл. і)/ 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 жұмыс істегені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обл.і = 1+0,25 х (Сауыл і / 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ЖЖ көрсететін денсаулық сақтау субъектілеріне бекітілген халық саны (бұдан әрі – ауыл субъектісіне бекітілген халық саны).</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Қала және ауыл халқына білікті мамандарды тарта отырып, санитариялық автокөлік көрсететін ЖЖ және медициналық көмек көрсететін денсаулық сақтау субъектілері үшін ауылдық жерде жұмыс істегені үшін үстемеақыларды есепке алу коэффициенті ауыл халқының санына ғана қолданылады, қала халқы үшін коэффициент 1-ге (бірлікке) тең.</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 аудан 1. х Саудан 1+ Кжылыту аудан 2 х Саудан 2+ … + Кжылыту аудан і х Саудан і) / n</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(республикалық маңызы бар қала және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х (Каудан - КҚР/орташа)/ КҚР/орташа,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көлеміндегі жылыту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 Каудан i)/n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Кэколог.ҚР = (Кэколог.1 + Кэколог.2 +…+ Кэколог.i)/n</w:t>
      </w:r>
    </w:p>
    <w:p>
      <w:pPr>
        <w:spacing w:after="0"/>
        <w:ind w:left="0"/>
        <w:jc w:val="both"/>
      </w:pPr>
      <w:r>
        <w:rPr>
          <w:rFonts w:ascii="Times New Roman"/>
          <w:b w:val="false"/>
          <w:i w:val="false"/>
          <w:color w:val="000000"/>
          <w:sz w:val="28"/>
        </w:rPr>
        <w:t>
      n – Қазақстан Республикасы өңірлерінің саны</w:t>
      </w:r>
    </w:p>
    <w:p>
      <w:pPr>
        <w:spacing w:after="0"/>
        <w:ind w:left="0"/>
        <w:jc w:val="both"/>
      </w:pPr>
      <w:r>
        <w:rPr>
          <w:rFonts w:ascii="Times New Roman"/>
          <w:b w:val="false"/>
          <w:i w:val="false"/>
          <w:color w:val="000000"/>
          <w:sz w:val="28"/>
        </w:rPr>
        <w:t>
      Кэколог. = (Vжж + Vэкол.) / Vжж</w:t>
      </w:r>
    </w:p>
    <w:p>
      <w:pPr>
        <w:spacing w:after="0"/>
        <w:ind w:left="0"/>
        <w:jc w:val="both"/>
      </w:pPr>
      <w:r>
        <w:rPr>
          <w:rFonts w:ascii="Times New Roman"/>
          <w:b w:val="false"/>
          <w:i w:val="false"/>
          <w:color w:val="000000"/>
          <w:sz w:val="28"/>
        </w:rPr>
        <w:t>
      Vжж – жедел медициналық жәрдем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Көңір – тарифті түзету және республикалық маңызы бар қалалар мен астанада денсаулық сақтау субъектілерінің тұрақты жұмыс істеуін қамтамасыз ету мақсатында белгіленетін түзету коэффициенті.";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"55. Ауыл халқына кешенді жан басына шаққандағы норматив МСАК көрсететін ауыл денсаулық сақтау субъектілері үшін айына "БХТ" АЖ-да тіркелген бір ауыл халқына есептеуден айқындалады.</w:t>
      </w:r>
    </w:p>
    <w:bookmarkEnd w:id="10"/>
    <w:bookmarkStart w:name="z26" w:id="11"/>
    <w:p>
      <w:pPr>
        <w:spacing w:after="0"/>
        <w:ind w:left="0"/>
        <w:jc w:val="both"/>
      </w:pPr>
      <w:r>
        <w:rPr>
          <w:rFonts w:ascii="Times New Roman"/>
          <w:b w:val="false"/>
          <w:i w:val="false"/>
          <w:color w:val="000000"/>
          <w:sz w:val="28"/>
        </w:rPr>
        <w:t xml:space="preserve">
      56. Ауыл халқына арналған кешенді жан басына шаққандағы нормативтің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амбулаториялық, стационарлық және стационарды алмастыратын жағдайларда көрсетілетін медициналық көмектің, оның ішінде дәрігерге дейінгі, мамандандырылған, МСАК түрлері бойынша ауыл тұрғындарына ТМККК шеңберінде және (немесе) МӘМС жүйесіндегі медициналық қызметтер кешенін қамтамасыз ету бойынша ауыл денсаулық сақтау субъекттің қызметімен байланысты шығындарды қамтиды.</w:t>
      </w:r>
    </w:p>
    <w:bookmarkEnd w:id="11"/>
    <w:p>
      <w:pPr>
        <w:spacing w:after="0"/>
        <w:ind w:left="0"/>
        <w:jc w:val="both"/>
      </w:pPr>
      <w:r>
        <w:rPr>
          <w:rFonts w:ascii="Times New Roman"/>
          <w:b w:val="false"/>
          <w:i w:val="false"/>
          <w:color w:val="000000"/>
          <w:sz w:val="28"/>
        </w:rPr>
        <w:t>
      Ауыл тұрғындарына арналған кешенді жан басына шаққандағы нормативтің мөлшері медициналық көмектің нысандары (МСАК, мамандандырылған) бойынша ауыл денсаулық сақтау субъектілерінің құрылымына байланысты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9" w:id="12"/>
    <w:p>
      <w:pPr>
        <w:spacing w:after="0"/>
        <w:ind w:left="0"/>
        <w:jc w:val="both"/>
      </w:pPr>
      <w:r>
        <w:rPr>
          <w:rFonts w:ascii="Times New Roman"/>
          <w:b w:val="false"/>
          <w:i w:val="false"/>
          <w:color w:val="000000"/>
          <w:sz w:val="28"/>
        </w:rPr>
        <w:t>
      "58. Ауыл субъектілері үшін айына ауыл халқына арналған кешенді жан басына шаққандағы нормативті есептеу мынадай формулада жүзеге асырылады:</w:t>
      </w:r>
    </w:p>
    <w:bookmarkEnd w:id="12"/>
    <w:p>
      <w:pPr>
        <w:spacing w:after="0"/>
        <w:ind w:left="0"/>
        <w:jc w:val="both"/>
      </w:pPr>
      <w:r>
        <w:rPr>
          <w:rFonts w:ascii="Times New Roman"/>
          <w:b w:val="false"/>
          <w:i w:val="false"/>
          <w:color w:val="000000"/>
          <w:sz w:val="28"/>
        </w:rPr>
        <w:t>
      КЖНауыл = КЖНбаз.МСАК х ЖЖК МСАК + КЖНбаз.МСАК х (Каудан тығыз. – 1) + КЖНбаз.МСАК х (К жылыту аудан – 1) + КЖНбаз.МСАК х (Кэколог. – 1) + КЖНбаз.МСАК х (Кауыл обл. – 1) + КЖНбаз.МСАК х (К ұәк – 1), мұндағы:</w:t>
      </w:r>
    </w:p>
    <w:p>
      <w:pPr>
        <w:spacing w:after="0"/>
        <w:ind w:left="0"/>
        <w:jc w:val="both"/>
      </w:pPr>
      <w:r>
        <w:rPr>
          <w:rFonts w:ascii="Times New Roman"/>
          <w:b w:val="false"/>
          <w:i w:val="false"/>
          <w:color w:val="000000"/>
          <w:sz w:val="28"/>
        </w:rPr>
        <w:t xml:space="preserve">
      КЖНбаз.мсак – осы Әдістеменің </w:t>
      </w:r>
      <w:r>
        <w:rPr>
          <w:rFonts w:ascii="Times New Roman"/>
          <w:b w:val="false"/>
          <w:i w:val="false"/>
          <w:color w:val="000000"/>
          <w:sz w:val="28"/>
        </w:rPr>
        <w:t>8-тармағына</w:t>
      </w:r>
      <w:r>
        <w:rPr>
          <w:rFonts w:ascii="Times New Roman"/>
          <w:b w:val="false"/>
          <w:i w:val="false"/>
          <w:color w:val="000000"/>
          <w:sz w:val="28"/>
        </w:rPr>
        <w:t xml:space="preserve"> сәйкес формула бойынша есептелетін түзету коэффициенттері есепке алынбай айқындалған, бір айда "БХТ" АЖ-да тіркелген бір бекітілген адамға шаққандағы МСАК базалық кешенді жан басына шаққандағы норматив;</w:t>
      </w:r>
    </w:p>
    <w:p>
      <w:pPr>
        <w:spacing w:after="0"/>
        <w:ind w:left="0"/>
        <w:jc w:val="both"/>
      </w:pPr>
      <w:r>
        <w:rPr>
          <w:rFonts w:ascii="Times New Roman"/>
          <w:b w:val="false"/>
          <w:i w:val="false"/>
          <w:color w:val="000000"/>
          <w:sz w:val="28"/>
        </w:rPr>
        <w:t>
      ЖТКауыл – өңір бойынша ауыл МСАК-ты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ЖТКауыл = S (Сауыл k/n х ЖТКмсак(n))/ Сауыл, мұндағы:</w:t>
      </w:r>
    </w:p>
    <w:p>
      <w:pPr>
        <w:spacing w:after="0"/>
        <w:ind w:left="0"/>
        <w:jc w:val="both"/>
      </w:pPr>
      <w:r>
        <w:rPr>
          <w:rFonts w:ascii="Times New Roman"/>
          <w:b w:val="false"/>
          <w:i w:val="false"/>
          <w:color w:val="000000"/>
          <w:sz w:val="28"/>
        </w:rPr>
        <w:t>
      Сауыл – "БХТ" АЖ-да тіркелген өңірдің ауыл халқының саны;</w:t>
      </w:r>
    </w:p>
    <w:p>
      <w:pPr>
        <w:spacing w:after="0"/>
        <w:ind w:left="0"/>
        <w:jc w:val="both"/>
      </w:pPr>
      <w:r>
        <w:rPr>
          <w:rFonts w:ascii="Times New Roman"/>
          <w:b w:val="false"/>
          <w:i w:val="false"/>
          <w:color w:val="000000"/>
          <w:sz w:val="28"/>
        </w:rPr>
        <w:t>
      Сауыл k/n – "БХТ" АЖ-да тіркелген халықтың k нөмірі, өңірдің бекітілген ауыл халқының саны жыныстық-жас тобына жататын халықтың n нөмірі;</w:t>
      </w:r>
    </w:p>
    <w:p>
      <w:pPr>
        <w:spacing w:after="0"/>
        <w:ind w:left="0"/>
        <w:jc w:val="both"/>
      </w:pPr>
      <w:r>
        <w:rPr>
          <w:rFonts w:ascii="Times New Roman"/>
          <w:b w:val="false"/>
          <w:i w:val="false"/>
          <w:color w:val="000000"/>
          <w:sz w:val="28"/>
        </w:rPr>
        <w:t>
      ЖТКмсак(n) – МСАК кешенді жан басына шаққандағы нормативті есептеудің кешенді формуласының кестесіне сәйкес жыныстық-жастық тобының жыныстық-жастық түзету коэффициенті нөмірі n;</w:t>
      </w:r>
    </w:p>
    <w:p>
      <w:pPr>
        <w:spacing w:after="0"/>
        <w:ind w:left="0"/>
        <w:jc w:val="both"/>
      </w:pPr>
      <w:r>
        <w:rPr>
          <w:rFonts w:ascii="Times New Roman"/>
          <w:b w:val="false"/>
          <w:i w:val="false"/>
          <w:color w:val="000000"/>
          <w:sz w:val="28"/>
        </w:rPr>
        <w:t>
      МСАК субъектісін бекітілген халық саны және халықтың жыныстық-жас құрамы халықты еркін тіркеу науқанының нәтижелері бойынша немесе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айдың соңғы күніндегі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Ктығыз.аудан – осы аудан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анықталады:</w:t>
      </w:r>
    </w:p>
    <w:p>
      <w:pPr>
        <w:spacing w:after="0"/>
        <w:ind w:left="0"/>
        <w:jc w:val="both"/>
      </w:pPr>
      <w:r>
        <w:rPr>
          <w:rFonts w:ascii="Times New Roman"/>
          <w:b w:val="false"/>
          <w:i w:val="false"/>
          <w:color w:val="000000"/>
          <w:sz w:val="28"/>
        </w:rPr>
        <w:t>
      Ктығыз.аудан = 1 + С * Тығыз.ҚР/Тығыз.аудан халық,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тығыздығынан, республикалық маңызы бар қалаларды және астананы қоспағанда, аудандардың,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формула бойынша айқындалады:</w:t>
      </w:r>
    </w:p>
    <w:p>
      <w:pPr>
        <w:spacing w:after="0"/>
        <w:ind w:left="0"/>
        <w:jc w:val="both"/>
      </w:pPr>
      <w:r>
        <w:rPr>
          <w:rFonts w:ascii="Times New Roman"/>
          <w:b w:val="false"/>
          <w:i w:val="false"/>
          <w:color w:val="000000"/>
          <w:sz w:val="28"/>
        </w:rPr>
        <w:t>
      Тығыз.ҚР = СҚР /SҚР, мұндағы:</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Тхал. аудан – формула бойынша анықталатын аудандағы, қаладағы халық тығыздығы</w:t>
      </w:r>
    </w:p>
    <w:p>
      <w:pPr>
        <w:spacing w:after="0"/>
        <w:ind w:left="0"/>
        <w:jc w:val="both"/>
      </w:pPr>
      <w:r>
        <w:rPr>
          <w:rFonts w:ascii="Times New Roman"/>
          <w:b w:val="false"/>
          <w:i w:val="false"/>
          <w:color w:val="000000"/>
          <w:sz w:val="28"/>
        </w:rPr>
        <w:t>
      Тхал. аудан=Саудан/Sаудан, мұндағы:</w:t>
      </w:r>
    </w:p>
    <w:p>
      <w:pPr>
        <w:spacing w:after="0"/>
        <w:ind w:left="0"/>
        <w:jc w:val="both"/>
      </w:pPr>
      <w:r>
        <w:rPr>
          <w:rFonts w:ascii="Times New Roman"/>
          <w:b w:val="false"/>
          <w:i w:val="false"/>
          <w:color w:val="000000"/>
          <w:sz w:val="28"/>
        </w:rPr>
        <w:t>
      Саудан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тиісті ауданның, қаланың МСАК-тың барлық субъектілеріне бекітілген халық саны;</w:t>
      </w:r>
    </w:p>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Каудан жылыту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Каудан жылыту = 1 + Үжылыту х (Кауд - КҚР/орташа)/КҚР/орташа, мұндағы:</w:t>
      </w:r>
    </w:p>
    <w:p>
      <w:pPr>
        <w:spacing w:after="0"/>
        <w:ind w:left="0"/>
        <w:jc w:val="both"/>
      </w:pPr>
      <w:r>
        <w:rPr>
          <w:rFonts w:ascii="Times New Roman"/>
          <w:b w:val="false"/>
          <w:i w:val="false"/>
          <w:color w:val="000000"/>
          <w:sz w:val="28"/>
        </w:rPr>
        <w:t>
      Каудан жылыту–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алдағы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көлеміндегі жылыту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 Каудан i)/n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Кобл.ауыл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Кобл.ауыл = 1+0,25 х (Сауыл/ Собл. * Үауыл), мұндағы:</w:t>
      </w:r>
    </w:p>
    <w:p>
      <w:pPr>
        <w:spacing w:after="0"/>
        <w:ind w:left="0"/>
        <w:jc w:val="both"/>
      </w:pPr>
      <w:r>
        <w:rPr>
          <w:rFonts w:ascii="Times New Roman"/>
          <w:b w:val="false"/>
          <w:i w:val="false"/>
          <w:color w:val="000000"/>
          <w:sz w:val="28"/>
        </w:rPr>
        <w:t>
      Үауыл – ауыл денсаулық сақтау субъектілердің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Сауыл – осы аудан немесе ауыл бойынша "БХТ" АЖ - да тіркелген МСАК көрсететін ауыл денсаулық сақтау субъектілеріне бекітілген халықтың саны (бұдан әрі – ауыл денсаулық сақтау субъектілеріне бекітілген халық саны).</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 = (Vмсак + Vэкол.)/ Vмсак, мұндағы:</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 ақы төлеуге көзделген қаражаттың жылдық көлемі.</w:t>
      </w:r>
    </w:p>
    <w:p>
      <w:pPr>
        <w:spacing w:after="0"/>
        <w:ind w:left="0"/>
        <w:jc w:val="both"/>
      </w:pPr>
      <w:r>
        <w:rPr>
          <w:rFonts w:ascii="Times New Roman"/>
          <w:b w:val="false"/>
          <w:i w:val="false"/>
          <w:color w:val="000000"/>
          <w:sz w:val="28"/>
        </w:rPr>
        <w:t>
      Vжк/Сак_ауыл – ауыл денсаулық сақтау субъектісі үшін тіркелген ауыл халқына стационарлық және стационарды алмастыратын медициналық көмек көрсетуге арналған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Vжк/Сак_ауыл=Vжк/Сак_ауыл/обл/ЕЖжк/сак_ауыл/обл.хЕЖжк/сак_ауыл, мұндағы:</w:t>
      </w:r>
    </w:p>
    <w:p>
      <w:pPr>
        <w:spacing w:after="0"/>
        <w:ind w:left="0"/>
        <w:jc w:val="both"/>
      </w:pPr>
      <w:r>
        <w:rPr>
          <w:rFonts w:ascii="Times New Roman"/>
          <w:b w:val="false"/>
          <w:i w:val="false"/>
          <w:color w:val="000000"/>
          <w:sz w:val="28"/>
        </w:rPr>
        <w:t>
      Vжк/Сак_ауыл/обл - алдағы қаржы жылына ауыл халқына стационарлық және стационарды алмастыратын жағдайда мамандандырылған медициналық көмек көрсетуге арналған облыс бойынша қаражаттың жылдық көлемі;</w:t>
      </w:r>
    </w:p>
    <w:p>
      <w:pPr>
        <w:spacing w:after="0"/>
        <w:ind w:left="0"/>
        <w:jc w:val="both"/>
      </w:pPr>
      <w:r>
        <w:rPr>
          <w:rFonts w:ascii="Times New Roman"/>
          <w:b w:val="false"/>
          <w:i w:val="false"/>
          <w:color w:val="000000"/>
          <w:sz w:val="28"/>
        </w:rPr>
        <w:t>
      ЕЖск/сак_ауыл/обл – бекітілген ауыл халқына стационарлық және стационарды алмастыратын жағдайда мамандандырылған медициналық көмек көрсету кезінде алдағы қаржы жылына облыс бойынша емделіп шығу жағдайларының жоспарлы саны, ол ауылдың барлық субъектілері бойынша емделіп шығу жағдайларының сомасы ретінде айқындалады (ЕЖжк/сак_ауыл/обл):</w:t>
      </w:r>
    </w:p>
    <w:p>
      <w:pPr>
        <w:spacing w:after="0"/>
        <w:ind w:left="0"/>
        <w:jc w:val="both"/>
      </w:pPr>
      <w:r>
        <w:rPr>
          <w:rFonts w:ascii="Times New Roman"/>
          <w:b w:val="false"/>
          <w:i w:val="false"/>
          <w:color w:val="000000"/>
          <w:sz w:val="28"/>
        </w:rPr>
        <w:t>
      ЕЖжк/сак_ауыл – бекітілген ауыл халқына стационарлық және стационарды алмастыратын жағдайда мамандандырылған медициналық көмек көрсету кезінде алдағы қаржы жылына ауылдық денсаулық сақтау субъектісі бойынша емделіп шығу жағдайларының жоспарлы саны, ол мынадай формула бойынша айқындалады:</w:t>
      </w:r>
    </w:p>
    <w:p>
      <w:pPr>
        <w:spacing w:after="0"/>
        <w:ind w:left="0"/>
        <w:jc w:val="both"/>
      </w:pPr>
      <w:r>
        <w:rPr>
          <w:rFonts w:ascii="Times New Roman"/>
          <w:b w:val="false"/>
          <w:i w:val="false"/>
          <w:color w:val="000000"/>
          <w:sz w:val="28"/>
        </w:rPr>
        <w:t>
      ЕЖжк/сак_ауыл = ЕЖжк/ауыл+ ЕЖжк/ауыл х % қарқжк/ауыл + ЕЖсак/ауыл + ЕЖсак/ауыл х % қарқсак/ауыл, мұндағы:</w:t>
      </w:r>
    </w:p>
    <w:p>
      <w:pPr>
        <w:spacing w:after="0"/>
        <w:ind w:left="0"/>
        <w:jc w:val="both"/>
      </w:pPr>
      <w:r>
        <w:rPr>
          <w:rFonts w:ascii="Times New Roman"/>
          <w:b w:val="false"/>
          <w:i w:val="false"/>
          <w:color w:val="000000"/>
          <w:sz w:val="28"/>
        </w:rPr>
        <w:t>
      ЕЖжк/ауыл – бекітілген ауыл халқы арасында стационарлық жағдайда мамандандырылған медициналық көмек көрсетілген ауыл денсаулық сақтау субъектісінің алдағы жылы емделіп шығу жағдайларының саны;</w:t>
      </w:r>
    </w:p>
    <w:p>
      <w:pPr>
        <w:spacing w:after="0"/>
        <w:ind w:left="0"/>
        <w:jc w:val="both"/>
      </w:pPr>
      <w:r>
        <w:rPr>
          <w:rFonts w:ascii="Times New Roman"/>
          <w:b w:val="false"/>
          <w:i w:val="false"/>
          <w:color w:val="000000"/>
          <w:sz w:val="28"/>
        </w:rPr>
        <w:t>
      ЕЖсак/ауыл – бекітілген ауыл халқы арасында стационарды алмастыратын жағдайда мамандандырылған медициналық көмек көрсетілген ауылдық денсаулық сақтау субъектісінің алдыңғы жылы емделіп шығу жағдайларының саны;</w:t>
      </w:r>
    </w:p>
    <w:p>
      <w:pPr>
        <w:spacing w:after="0"/>
        <w:ind w:left="0"/>
        <w:jc w:val="both"/>
      </w:pPr>
      <w:r>
        <w:rPr>
          <w:rFonts w:ascii="Times New Roman"/>
          <w:b w:val="false"/>
          <w:i w:val="false"/>
          <w:color w:val="000000"/>
          <w:sz w:val="28"/>
        </w:rPr>
        <w:t>
      % қарқжк/ауыл, % қарқсак/ауыл – алдағы қаржы жылына жоспарланған, тиісінше стационарлық және стационарды алмастыратын медициналық көмектің өсу немесе төмендеу қарқыны, пайыздық мәнде;</w:t>
      </w:r>
    </w:p>
    <w:p>
      <w:pPr>
        <w:spacing w:after="0"/>
        <w:ind w:left="0"/>
        <w:jc w:val="both"/>
      </w:pPr>
      <w:r>
        <w:rPr>
          <w:rFonts w:ascii="Times New Roman"/>
          <w:b w:val="false"/>
          <w:i w:val="false"/>
          <w:color w:val="000000"/>
          <w:sz w:val="28"/>
        </w:rPr>
        <w:t>
      m – ауыл субъектісін қаржыландыру жүзеге асырылатын қаржы жылы ішіндегі айлардың саны";</w:t>
      </w:r>
    </w:p>
    <w:bookmarkStart w:name="z30" w:id="13"/>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End w:id="13"/>
    <w:bookmarkStart w:name="z31" w:id="1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14"/>
    <w:bookmarkStart w:name="z32"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33" w:id="1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6"/>
    <w:bookmarkStart w:name="z34" w:id="1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35"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министрінің вице-министріне жүктелсін.</w:t>
      </w:r>
    </w:p>
    <w:bookmarkEnd w:id="18"/>
    <w:bookmarkStart w:name="z36"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