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03c" w14:textId="d97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қауіпсіздігіне қойылатын жалпы талаптар" техникалық регламентін бекіту туралы" Қазақстан Республикасы Төтенше жағдайлар министрінің 2021 жылғы 17 тамыздағы № 405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2 мамырдағы № 173 бұйрығы. Қазақстан Республикасының Әділет министрлігінде 2025 жылғы 5 мамырда № 36075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қауіпсіздігіне қойылатын жалпы талаптар" техникалық регламентін бекіту туралы" Қазақстан Республикасы Төтенше жағдайлар министрінің 2021 жылғы 17 тамыздағы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24045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"Өрт қауіпсіздігіне қойылатын жалпы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Барлық отқа төзімділік дәрежесіндегі ғимараттарда (отқа төзімділігі V дәрежелі ғимараттардан басқа) сыртқы қабырғалардың сыртқы қабаттарын қаптау жанбайтын материалдардан жасалуы тиіс.".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