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aa9c" w14:textId="d9fa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Тәлімгерлік жөніндегі ұйымдарға жетім балалар, ата-анасының қамқорлығынсыз қалған балалар туралы берілетін ақпарат көлемін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28 сәуірдегі № 86 бұйрығы. Қазақстан Республикасының Әділет министрлігінде 2025 жылғы 29 сәуірде № 36038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баланың құқықтары туралы" Қазақстан Республикасы Заңының 28-2-бабы 9-тармағының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Тәлімгерлік жөніндегі ұйымдарға берілетін жынысы, жасы, ұлты, денсаулық жағдайы, мінез ерекшеліктері, қызығушылықтары мен құмарлықтары, оқуы, ата-анасының қамқорлығының болмау себептері, аға-інілері мен апа-сіңлілерінің, кәмелетке толған туыстарының болуы туралы мәліметтер бар жетім балалар, ата-анасының қамқорлығынсыз қалған балалар туралы ақпарат көлемі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орналастырылуын;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