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55fa" w14:textId="15f5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18 сәуірдегі № 179 бұйрығы. Қазақстан Республикасының Әділет министрлігінде 2025 жылғы 28 сәуірде № 36028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министрлiгiнiң кейбiр бұйрықтарының күшi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Қаржы министрлігінің интернет-ресурсында оның орналастырылуын;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179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 жойылған кейбір бұйрықтарының тізбесі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Бiрыңғай бюджеттiк сыныптамасын жасау қағидаларын бекiту туралы" Қазақстан Республикасы Қаржы министрінің 2014 жылғы 14 қарашадағы № 494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9892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Қаржы Министрінің кейбір бұйрықтарына өзгерістер мен толықтырулар енгізу туралы" Қазақстан Республикасы Қаржы министрінің 2015 жылғы 24 ақпандағы № 114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10338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Қаржы Министрiнiң кейбiр бұйрықтарына өзгерістер енгізу туралы" Қазақстан Республикасы Қаржы министрiнiң 2015 жылғы 17 қарашадағы № 565 бұйрығының 1-тармақтың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12377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Бірыңғай бюджеттік сыныптамасын жасау қағидаларын бекіту туралы" Қазақстан Республикасы Қаржы министрінің 2014 жылғы 14 қарашадағы № 494 бұйрығына өзгеріс енгізу туралы" Қазақстан Республикасы Қаржы министрінің 2017 жылғы 1 тамыздағы № 469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15617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Қаржы министрiнiң кейбiр бұйрықтарына өзгерістер енгізу туралы" Қазақстан Республикасы Қаржы министрінің 2022 жылғы 5 наурыздағы № 249 бұйрығымен бекітілген, Қазақстан Республикасы Қаржы министрiнiң өзгерістер енгізілетін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27069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Қаржы министрінің кейбір бұйрықтарына өзгерістер енгізу туралы" Қазақстан Республикасы Премьер-Министрінің орынбасары - Қаржы министрінің 2023 жылғы 10 шiлдедегi № 752 бұйрығының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33057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Республикасының Бiрыңғай бюджеттiк сыныптамасын жасау қағидаларын бекiту туралы" Қазақстан Республикасы Қаржы министрінің 2014 жылғы 14 қарашадағы № 494 бұйрығына өзгерістер енгізу туралы" Қазақстан Республикасы Қаржы министрінің 2024 жылғы 17 шілдедегі № 456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34760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