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ce006" w14:textId="13ce0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2025 жылғы 23 сәуірдегі № 9 бұйрығы. Қазақстан Республикасының Әділет министрлігінде 2025 жылғы 24 сәуірде № 36015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"Тұтыну бағалары индексінің құрамындағы импортталатын тауарлар бағасы индексін есептеу әдістемесін бекіту туралы" Қазақстан Республикасы Ұлттық экономика министрлігінің Статистика комитетінің 2016 жылғы 31 мамырдағы № 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13844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12-бабының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15-тармағының </w:t>
      </w:r>
      <w:r>
        <w:rPr>
          <w:rFonts w:ascii="Times New Roman"/>
          <w:b w:val="false"/>
          <w:i w:val="false"/>
          <w:color w:val="000000"/>
          <w:sz w:val="28"/>
        </w:rPr>
        <w:t>20)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Тұтыну бағалары индексінің құрамындағы импортталатын тауарлар бағасы индексін есептеу </w:t>
      </w:r>
      <w:r>
        <w:rPr>
          <w:rFonts w:ascii="Times New Roman"/>
          <w:b w:val="false"/>
          <w:i w:val="false"/>
          <w:color w:val="000000"/>
          <w:sz w:val="28"/>
        </w:rPr>
        <w:t>әдістемесінде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7" w:id="1"/>
    <w:p>
      <w:pPr>
        <w:spacing w:after="0"/>
        <w:ind w:left="0"/>
        <w:jc w:val="both"/>
      </w:pPr>
      <w:r>
        <w:rPr>
          <w:rFonts w:ascii="Times New Roman"/>
          <w:b w:val="false"/>
          <w:i w:val="false"/>
          <w:color w:val="000000"/>
          <w:sz w:val="28"/>
        </w:rPr>
        <w:t>
      "3. Әдістеме Қазақстан Республикасы Стратегиялық жоспарлау және реформалар агенттігінің Ұлттық статистика бюросы қызметкерлерінің статистикалық қызметте қолдануына арналған.";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Start w:name="z9" w:id="2"/>
    <w:p>
      <w:pPr>
        <w:spacing w:after="0"/>
        <w:ind w:left="0"/>
        <w:jc w:val="both"/>
      </w:pPr>
      <w:r>
        <w:rPr>
          <w:rFonts w:ascii="Times New Roman"/>
          <w:b w:val="false"/>
          <w:i w:val="false"/>
          <w:color w:val="000000"/>
          <w:sz w:val="28"/>
        </w:rPr>
        <w:t>
      "1) елдің ішкі нарық ресурстарында отандық өндіріс тауарларының және импорт бойынша түскен тауарлардың үлестерін айқындау үшін ресурстардың балансы және шикізаттың, өндірістік-техникалық мақсаттағы өнімнің және тұтыну тауарларының аса маңызды түрлерін пайдалану туралы статистикалық ақпарат (бұдан әрі – Ресурстар теңгерімі) пайдаланылады;";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үшінші бөлігі мынадай редакцияда жазылсын:</w:t>
      </w:r>
    </w:p>
    <w:bookmarkStart w:name="z11" w:id="3"/>
    <w:p>
      <w:pPr>
        <w:spacing w:after="0"/>
        <w:ind w:left="0"/>
        <w:jc w:val="both"/>
      </w:pPr>
      <w:r>
        <w:rPr>
          <w:rFonts w:ascii="Times New Roman"/>
          <w:b w:val="false"/>
          <w:i w:val="false"/>
          <w:color w:val="000000"/>
          <w:sz w:val="28"/>
        </w:rPr>
        <w:t>
      "ТБИ-имп есептеу үшін позициялар тізбесі ТБИ құрайтын азық-түлік және азық-түлік емес тауарлардың жекелеген түрлерін қамтиды.";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Start w:name="z13" w:id="4"/>
    <w:p>
      <w:pPr>
        <w:spacing w:after="0"/>
        <w:ind w:left="0"/>
        <w:jc w:val="both"/>
      </w:pPr>
      <w:r>
        <w:rPr>
          <w:rFonts w:ascii="Times New Roman"/>
          <w:b w:val="false"/>
          <w:i w:val="false"/>
          <w:color w:val="000000"/>
          <w:sz w:val="28"/>
        </w:rPr>
        <w:t>
      "4) отандық және импорттық өндіріс тауарлары бағасының өзгеруінің қалыпына келтірілген мәні қалыпқа келтірілген құрылымдық салыстырмалы бағалық және "шартты" салмақтың қатынасы ретінде анықталады:</w:t>
      </w:r>
    </w:p>
    <w:bookmarkEnd w:id="4"/>
    <w:p>
      <w:pPr>
        <w:spacing w:after="0"/>
        <w:ind w:left="0"/>
        <w:jc w:val="both"/>
      </w:pPr>
      <w:r>
        <w:rPr>
          <w:rFonts w:ascii="Times New Roman"/>
          <w:b w:val="false"/>
          <w:i w:val="false"/>
          <w:color w:val="000000"/>
          <w:sz w:val="28"/>
        </w:rPr>
        <w:t>
      i</w:t>
      </w:r>
      <w:r>
        <w:rPr>
          <w:rFonts w:ascii="Times New Roman"/>
          <w:b w:val="false"/>
          <w:i w:val="false"/>
          <w:color w:val="000000"/>
          <w:vertAlign w:val="subscript"/>
        </w:rPr>
        <w:t>Nimp</w:t>
      </w:r>
      <w:r>
        <w:rPr>
          <w:rFonts w:ascii="Times New Roman"/>
          <w:b w:val="false"/>
          <w:i w:val="false"/>
          <w:color w:val="000000"/>
          <w:sz w:val="28"/>
        </w:rPr>
        <w:t xml:space="preserve"> = ҚСБ</w:t>
      </w:r>
      <w:r>
        <w:rPr>
          <w:rFonts w:ascii="Times New Roman"/>
          <w:b w:val="false"/>
          <w:i w:val="false"/>
          <w:color w:val="000000"/>
          <w:vertAlign w:val="subscript"/>
        </w:rPr>
        <w:t>Nimp</w:t>
      </w:r>
      <w:r>
        <w:rPr>
          <w:rFonts w:ascii="Times New Roman"/>
          <w:b w:val="false"/>
          <w:i w:val="false"/>
          <w:color w:val="000000"/>
          <w:sz w:val="28"/>
        </w:rPr>
        <w:t xml:space="preserve"> / W</w:t>
      </w:r>
      <w:r>
        <w:rPr>
          <w:rFonts w:ascii="Times New Roman"/>
          <w:b w:val="false"/>
          <w:i w:val="false"/>
          <w:color w:val="000000"/>
          <w:vertAlign w:val="subscript"/>
        </w:rPr>
        <w:t>imp</w:t>
      </w:r>
      <w:r>
        <w:rPr>
          <w:rFonts w:ascii="Times New Roman"/>
          <w:b w:val="false"/>
          <w:i w:val="false"/>
          <w:color w:val="000000"/>
          <w:sz w:val="28"/>
        </w:rPr>
        <w:t>,</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Nppi</w:t>
      </w:r>
      <w:r>
        <w:rPr>
          <w:rFonts w:ascii="Times New Roman"/>
          <w:b w:val="false"/>
          <w:i w:val="false"/>
          <w:color w:val="000000"/>
          <w:sz w:val="28"/>
        </w:rPr>
        <w:t xml:space="preserve"> = ҚСБ</w:t>
      </w:r>
      <w:r>
        <w:rPr>
          <w:rFonts w:ascii="Times New Roman"/>
          <w:b w:val="false"/>
          <w:i w:val="false"/>
          <w:color w:val="000000"/>
          <w:vertAlign w:val="subscript"/>
        </w:rPr>
        <w:t>Nppi</w:t>
      </w:r>
      <w:r>
        <w:rPr>
          <w:rFonts w:ascii="Times New Roman"/>
          <w:b w:val="false"/>
          <w:i w:val="false"/>
          <w:color w:val="000000"/>
          <w:sz w:val="28"/>
        </w:rPr>
        <w:t xml:space="preserve"> / W</w:t>
      </w:r>
      <w:r>
        <w:rPr>
          <w:rFonts w:ascii="Times New Roman"/>
          <w:b w:val="false"/>
          <w:i w:val="false"/>
          <w:color w:val="000000"/>
          <w:vertAlign w:val="subscript"/>
        </w:rPr>
        <w:t>ppi</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N</w:t>
      </w:r>
      <w:r>
        <w:rPr>
          <w:rFonts w:ascii="Times New Roman"/>
          <w:b w:val="false"/>
          <w:i w:val="false"/>
          <w:color w:val="000000"/>
          <w:sz w:val="28"/>
        </w:rPr>
        <w:t xml:space="preserve"> (</w:t>
      </w:r>
      <w:r>
        <w:rPr>
          <w:rFonts w:ascii="Times New Roman"/>
          <w:b w:val="false"/>
          <w:i w:val="false"/>
          <w:color w:val="000000"/>
          <w:vertAlign w:val="subscript"/>
        </w:rPr>
        <w:t>imp</w:t>
      </w:r>
      <w:r>
        <w:rPr>
          <w:rFonts w:ascii="Times New Roman"/>
          <w:b w:val="false"/>
          <w:i w:val="false"/>
          <w:color w:val="000000"/>
          <w:sz w:val="28"/>
        </w:rPr>
        <w:t xml:space="preserve">, </w:t>
      </w:r>
      <w:r>
        <w:rPr>
          <w:rFonts w:ascii="Times New Roman"/>
          <w:b w:val="false"/>
          <w:i w:val="false"/>
          <w:color w:val="000000"/>
          <w:vertAlign w:val="subscript"/>
        </w:rPr>
        <w:t>ppi</w:t>
      </w:r>
      <w:r>
        <w:rPr>
          <w:rFonts w:ascii="Times New Roman"/>
          <w:b w:val="false"/>
          <w:i w:val="false"/>
          <w:color w:val="000000"/>
          <w:sz w:val="28"/>
        </w:rPr>
        <w:t>) – тиісінше, қалыпқа келтірілген салыстырмалы бағалық;</w:t>
      </w:r>
    </w:p>
    <w:p>
      <w:pPr>
        <w:spacing w:after="0"/>
        <w:ind w:left="0"/>
        <w:jc w:val="both"/>
      </w:pPr>
      <w:r>
        <w:rPr>
          <w:rFonts w:ascii="Times New Roman"/>
          <w:b w:val="false"/>
          <w:i w:val="false"/>
          <w:color w:val="000000"/>
          <w:sz w:val="28"/>
        </w:rPr>
        <w:t>
      ҚСБ</w:t>
      </w:r>
      <w:r>
        <w:rPr>
          <w:rFonts w:ascii="Times New Roman"/>
          <w:b w:val="false"/>
          <w:i w:val="false"/>
          <w:color w:val="000000"/>
          <w:vertAlign w:val="subscript"/>
        </w:rPr>
        <w:t>N</w:t>
      </w:r>
      <w:r>
        <w:rPr>
          <w:rFonts w:ascii="Times New Roman"/>
          <w:b w:val="false"/>
          <w:i w:val="false"/>
          <w:color w:val="000000"/>
          <w:sz w:val="28"/>
        </w:rPr>
        <w:t xml:space="preserve"> (</w:t>
      </w:r>
      <w:r>
        <w:rPr>
          <w:rFonts w:ascii="Times New Roman"/>
          <w:b w:val="false"/>
          <w:i w:val="false"/>
          <w:color w:val="000000"/>
          <w:vertAlign w:val="subscript"/>
        </w:rPr>
        <w:t>imp</w:t>
      </w:r>
      <w:r>
        <w:rPr>
          <w:rFonts w:ascii="Times New Roman"/>
          <w:b w:val="false"/>
          <w:i w:val="false"/>
          <w:color w:val="000000"/>
          <w:sz w:val="28"/>
        </w:rPr>
        <w:t xml:space="preserve">, </w:t>
      </w:r>
      <w:r>
        <w:rPr>
          <w:rFonts w:ascii="Times New Roman"/>
          <w:b w:val="false"/>
          <w:i w:val="false"/>
          <w:color w:val="000000"/>
          <w:vertAlign w:val="subscript"/>
        </w:rPr>
        <w:t>ppi</w:t>
      </w:r>
      <w:r>
        <w:rPr>
          <w:rFonts w:ascii="Times New Roman"/>
          <w:b w:val="false"/>
          <w:i w:val="false"/>
          <w:color w:val="000000"/>
          <w:sz w:val="28"/>
        </w:rPr>
        <w:t>) – тиісінше, қалыпқа келтірілген құрылымдық салыстырмалы бағалық;</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imp</w:t>
      </w:r>
      <w:r>
        <w:rPr>
          <w:rFonts w:ascii="Times New Roman"/>
          <w:b w:val="false"/>
          <w:i w:val="false"/>
          <w:color w:val="000000"/>
          <w:sz w:val="28"/>
        </w:rPr>
        <w:t>, W</w:t>
      </w:r>
      <w:r>
        <w:rPr>
          <w:rFonts w:ascii="Times New Roman"/>
          <w:b w:val="false"/>
          <w:i w:val="false"/>
          <w:color w:val="000000"/>
          <w:vertAlign w:val="subscript"/>
        </w:rPr>
        <w:t>ppi</w:t>
      </w:r>
      <w:r>
        <w:rPr>
          <w:rFonts w:ascii="Times New Roman"/>
          <w:b w:val="false"/>
          <w:i w:val="false"/>
          <w:color w:val="000000"/>
          <w:sz w:val="28"/>
        </w:rPr>
        <w:t xml:space="preserve"> – тиісінше, ТБИ тауар салмағы және ТБИ құрылымындағы импорттық салмағы және отандық тауардың "шартты" ТБИ тауар салмағы.</w:t>
      </w:r>
    </w:p>
    <w:p>
      <w:pPr>
        <w:spacing w:after="0"/>
        <w:ind w:left="0"/>
        <w:jc w:val="both"/>
      </w:pPr>
      <w:r>
        <w:rPr>
          <w:rFonts w:ascii="Times New Roman"/>
          <w:b w:val="false"/>
          <w:i w:val="false"/>
          <w:color w:val="000000"/>
          <w:sz w:val="28"/>
        </w:rPr>
        <w:t xml:space="preserve">
      Алынған шама iNimp – нақты айқындама үшін ТБИ құрамындағы импорттық өндіріс тауарлары бағасының өзгеруін сипаттайтын ТБИ-имп мәні болып табылады. </w:t>
      </w:r>
    </w:p>
    <w:p>
      <w:pPr>
        <w:spacing w:after="0"/>
        <w:ind w:left="0"/>
        <w:jc w:val="both"/>
      </w:pPr>
      <w:r>
        <w:rPr>
          <w:rFonts w:ascii="Times New Roman"/>
          <w:b w:val="false"/>
          <w:i w:val="false"/>
          <w:color w:val="000000"/>
          <w:sz w:val="28"/>
        </w:rPr>
        <w:t>
      "Жарма" айқындамасы бойынша ТБИ-имп есептеудің өтпелі мысалы Әдістеменің қосымшасында көрсетілген.";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"Базалық тұтыну бағасының индексін есептеу әдістемесін бекіту туралы" Қазақстан Республикасы Ұлттық экономика министрлігі Статистика комитеті төрағасының 2016 жылғы 24 қарашадағы № 274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14544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Базалық тұтыну бағасының индексін есептеу </w:t>
      </w:r>
      <w:r>
        <w:rPr>
          <w:rFonts w:ascii="Times New Roman"/>
          <w:b w:val="false"/>
          <w:i w:val="false"/>
          <w:color w:val="000000"/>
          <w:sz w:val="28"/>
        </w:rPr>
        <w:t>әдістемесінде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төртінші бөлігі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Start w:name="z19" w:id="5"/>
    <w:p>
      <w:pPr>
        <w:spacing w:after="0"/>
        <w:ind w:left="0"/>
        <w:jc w:val="both"/>
      </w:pPr>
      <w:r>
        <w:rPr>
          <w:rFonts w:ascii="Times New Roman"/>
          <w:b w:val="false"/>
          <w:i w:val="false"/>
          <w:color w:val="000000"/>
          <w:sz w:val="28"/>
        </w:rPr>
        <w:t>
      "5) қалған айқындамалар бойынша қалыпқа келтірілген салмақты ескере отырып БТБИ агрегатталған индексі қайта есептеледі.</w:t>
      </w:r>
    </w:p>
    <w:bookmarkEnd w:id="5"/>
    <w:p>
      <w:pPr>
        <w:spacing w:after="0"/>
        <w:ind w:left="0"/>
        <w:jc w:val="both"/>
      </w:pPr>
      <w:r>
        <w:rPr>
          <w:rFonts w:ascii="Times New Roman"/>
          <w:b w:val="false"/>
          <w:i w:val="false"/>
          <w:color w:val="000000"/>
          <w:sz w:val="28"/>
        </w:rPr>
        <w:t>
      Жаңа жиналған жемістер мен көкөністерге, бензинге және көмірге бағалар өзгерісін есепке алмағандағы БТБИ есептеу осы Әдістемеге қосымшада келтірілген.";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21" w:id="6"/>
    <w:p>
      <w:pPr>
        <w:spacing w:after="0"/>
        <w:ind w:left="0"/>
        <w:jc w:val="both"/>
      </w:pPr>
      <w:r>
        <w:rPr>
          <w:rFonts w:ascii="Times New Roman"/>
          <w:b w:val="false"/>
          <w:i w:val="false"/>
          <w:color w:val="000000"/>
          <w:sz w:val="28"/>
        </w:rPr>
        <w:t>
      3. Қазақстан Республикасының Стратегиялық жоспарлау және реформалар агенттігі Ұлттық статистика бюросының Баға статистикасы департаменті Заң департаментімен бірлесіп заңнамада белгіленген тәртіппен:</w:t>
      </w:r>
    </w:p>
    <w:bookmarkEnd w:id="6"/>
    <w:bookmarkStart w:name="z22" w:id="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
    <w:bookmarkStart w:name="z23" w:id="8"/>
    <w:p>
      <w:pPr>
        <w:spacing w:after="0"/>
        <w:ind w:left="0"/>
        <w:jc w:val="both"/>
      </w:pPr>
      <w:r>
        <w:rPr>
          <w:rFonts w:ascii="Times New Roman"/>
          <w:b w:val="false"/>
          <w:i w:val="false"/>
          <w:color w:val="000000"/>
          <w:sz w:val="28"/>
        </w:rPr>
        <w:t>
      2) осы бұйрықты Қазақстан Республикасының Стратегиялық жоспарлау және реформалар агенттігі Ұлттық статистика бюросының интернет-ресурсында орналастыруды ресми жарияланғаннан кейін қамтамасыз етсін.</w:t>
      </w:r>
    </w:p>
    <w:bookmarkEnd w:id="8"/>
    <w:bookmarkStart w:name="z24" w:id="9"/>
    <w:p>
      <w:pPr>
        <w:spacing w:after="0"/>
        <w:ind w:left="0"/>
        <w:jc w:val="both"/>
      </w:pPr>
      <w:r>
        <w:rPr>
          <w:rFonts w:ascii="Times New Roman"/>
          <w:b w:val="false"/>
          <w:i w:val="false"/>
          <w:color w:val="000000"/>
          <w:sz w:val="28"/>
        </w:rPr>
        <w:t>
      4. Қазақстан Республикасының Стратегиялық жоспарлау және реформалар агенттігі Ұлттық статистика бюросының Баға статистикасы департаменті осы бұйрықты Қазақстан Республикасының Стратегиялық жоспарлау және реформалар агенттігі Ұлттық статистика бюросының құрылымдық және аумақтық бөлімшелеріне жұмыста басшылыққа алу және пайдалану үшін жеткізсін.</w:t>
      </w:r>
    </w:p>
    <w:bookmarkEnd w:id="9"/>
    <w:bookmarkStart w:name="z25" w:id="10"/>
    <w:p>
      <w:pPr>
        <w:spacing w:after="0"/>
        <w:ind w:left="0"/>
        <w:jc w:val="both"/>
      </w:pPr>
      <w:r>
        <w:rPr>
          <w:rFonts w:ascii="Times New Roman"/>
          <w:b w:val="false"/>
          <w:i w:val="false"/>
          <w:color w:val="000000"/>
          <w:sz w:val="28"/>
        </w:rPr>
        <w:t>
      5.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10"/>
    <w:bookmarkStart w:name="z26" w:id="11"/>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Стратегиялық жоспарлау және </w:t>
            </w:r>
          </w:p>
          <w:p>
            <w:pPr>
              <w:spacing w:after="20"/>
              <w:ind w:left="20"/>
              <w:jc w:val="both"/>
            </w:pPr>
            <w:r>
              <w:rPr>
                <w:rFonts w:ascii="Times New Roman"/>
                <w:b w:val="false"/>
                <w:i/>
                <w:color w:val="000000"/>
                <w:sz w:val="20"/>
              </w:rPr>
              <w:t xml:space="preserve">реформалар агенттігінің Ұлттық </w:t>
            </w:r>
          </w:p>
          <w:p>
            <w:pPr>
              <w:spacing w:after="20"/>
              <w:ind w:left="20"/>
              <w:jc w:val="both"/>
            </w:pPr>
            <w:r>
              <w:rPr>
                <w:rFonts w:ascii="Times New Roman"/>
                <w:b w:val="false"/>
                <w:i/>
                <w:color w:val="000000"/>
                <w:sz w:val="20"/>
              </w:rPr>
              <w:t>статистика бюросының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Турлубаев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2025 жылғы 23 сәуірдегі</w:t>
            </w:r>
            <w:r>
              <w:br/>
            </w:r>
            <w:r>
              <w:rPr>
                <w:rFonts w:ascii="Times New Roman"/>
                <w:b w:val="false"/>
                <w:i w:val="false"/>
                <w:color w:val="000000"/>
                <w:sz w:val="20"/>
              </w:rPr>
              <w:t xml:space="preserve">№ 9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Тұтыну бағалар индексі</w:t>
            </w:r>
            <w:r>
              <w:br/>
            </w:r>
            <w:r>
              <w:rPr>
                <w:rFonts w:ascii="Times New Roman"/>
                <w:b w:val="false"/>
                <w:i w:val="false"/>
                <w:color w:val="000000"/>
                <w:sz w:val="20"/>
              </w:rPr>
              <w:t>құрамындағы имптортталған</w:t>
            </w:r>
            <w:r>
              <w:br/>
            </w:r>
            <w:r>
              <w:rPr>
                <w:rFonts w:ascii="Times New Roman"/>
                <w:b w:val="false"/>
                <w:i w:val="false"/>
                <w:color w:val="000000"/>
                <w:sz w:val="20"/>
              </w:rPr>
              <w:t>тауарлардың баға индексін</w:t>
            </w:r>
            <w:r>
              <w:br/>
            </w:r>
            <w:r>
              <w:rPr>
                <w:rFonts w:ascii="Times New Roman"/>
                <w:b w:val="false"/>
                <w:i w:val="false"/>
                <w:color w:val="000000"/>
                <w:sz w:val="20"/>
              </w:rPr>
              <w:t xml:space="preserve">есептеу әдістемесіне </w:t>
            </w:r>
            <w:r>
              <w:br/>
            </w:r>
            <w:r>
              <w:rPr>
                <w:rFonts w:ascii="Times New Roman"/>
                <w:b w:val="false"/>
                <w:i w:val="false"/>
                <w:color w:val="000000"/>
                <w:sz w:val="20"/>
              </w:rPr>
              <w:t>қосымша</w:t>
            </w:r>
          </w:p>
        </w:tc>
      </w:tr>
    </w:tbl>
    <w:bookmarkStart w:name="z29" w:id="12"/>
    <w:p>
      <w:pPr>
        <w:spacing w:after="0"/>
        <w:ind w:left="0"/>
        <w:jc w:val="left"/>
      </w:pPr>
      <w:r>
        <w:rPr>
          <w:rFonts w:ascii="Times New Roman"/>
          <w:b/>
          <w:i w:val="false"/>
          <w:color w:val="000000"/>
        </w:rPr>
        <w:t xml:space="preserve"> Тұтыну бағалар индексінің құрамындағы импортталатын тауарлар бағасы индексін есептеудің өтпелі мысалы</w:t>
      </w:r>
    </w:p>
    <w:bookmarkEnd w:id="12"/>
    <w:p>
      <w:pPr>
        <w:spacing w:after="0"/>
        <w:ind w:left="0"/>
        <w:jc w:val="both"/>
      </w:pPr>
      <w:r>
        <w:rPr>
          <w:rFonts w:ascii="Times New Roman"/>
          <w:b w:val="false"/>
          <w:i w:val="false"/>
          <w:color w:val="000000"/>
          <w:sz w:val="28"/>
        </w:rPr>
        <w:t>
      Есептеу мысалында мынадай қысқартулар қолданылады:</w:t>
      </w:r>
    </w:p>
    <w:p>
      <w:pPr>
        <w:spacing w:after="0"/>
        <w:ind w:left="0"/>
        <w:jc w:val="both"/>
      </w:pPr>
      <w:r>
        <w:rPr>
          <w:rFonts w:ascii="Times New Roman"/>
          <w:b w:val="false"/>
          <w:i w:val="false"/>
          <w:color w:val="000000"/>
          <w:sz w:val="28"/>
        </w:rPr>
        <w:t>
      1) ҚР-тауары – есептеудегі отандық өндірістің тауары бойынша ақпаратты көрсететін айқындама;</w:t>
      </w:r>
    </w:p>
    <w:p>
      <w:pPr>
        <w:spacing w:after="0"/>
        <w:ind w:left="0"/>
        <w:jc w:val="both"/>
      </w:pPr>
      <w:r>
        <w:rPr>
          <w:rFonts w:ascii="Times New Roman"/>
          <w:b w:val="false"/>
          <w:i w:val="false"/>
          <w:color w:val="000000"/>
          <w:sz w:val="28"/>
        </w:rPr>
        <w:t>
      2) ИМП-тауары – республикаға импортталатын тауар туралы ақпаратты көрсететін айқындама;</w:t>
      </w:r>
    </w:p>
    <w:p>
      <w:pPr>
        <w:spacing w:after="0"/>
        <w:ind w:left="0"/>
        <w:jc w:val="both"/>
      </w:pPr>
      <w:r>
        <w:rPr>
          <w:rFonts w:ascii="Times New Roman"/>
          <w:b w:val="false"/>
          <w:i w:val="false"/>
          <w:color w:val="000000"/>
          <w:sz w:val="28"/>
        </w:rPr>
        <w:t>
      3) Ресурстар теңгерімі – ресурстардың теңгерімі және шикізаттың, өндірістік-техникалық мақсаттағы өнімдердің және тұтыну тауарларының маңызды түрлерін пайдалану туралы статистикалық ақпарат;</w:t>
      </w:r>
    </w:p>
    <w:p>
      <w:pPr>
        <w:spacing w:after="0"/>
        <w:ind w:left="0"/>
        <w:jc w:val="both"/>
      </w:pPr>
      <w:r>
        <w:rPr>
          <w:rFonts w:ascii="Times New Roman"/>
          <w:b w:val="false"/>
          <w:i w:val="false"/>
          <w:color w:val="000000"/>
          <w:sz w:val="28"/>
        </w:rPr>
        <w:t>
      4) ТБИ – тұтыну бағаларының индексі;</w:t>
      </w:r>
    </w:p>
    <w:p>
      <w:pPr>
        <w:spacing w:after="0"/>
        <w:ind w:left="0"/>
        <w:jc w:val="both"/>
      </w:pPr>
      <w:r>
        <w:rPr>
          <w:rFonts w:ascii="Times New Roman"/>
          <w:b w:val="false"/>
          <w:i w:val="false"/>
          <w:color w:val="000000"/>
          <w:sz w:val="28"/>
        </w:rPr>
        <w:t>
      5) ӨБИ – өнеркәсіп өнімдерін өндіруші кәсіпорындар бағаларының индексі;</w:t>
      </w:r>
    </w:p>
    <w:p>
      <w:pPr>
        <w:spacing w:after="0"/>
        <w:ind w:left="0"/>
        <w:jc w:val="both"/>
      </w:pPr>
      <w:r>
        <w:rPr>
          <w:rFonts w:ascii="Times New Roman"/>
          <w:b w:val="false"/>
          <w:i w:val="false"/>
          <w:color w:val="000000"/>
          <w:sz w:val="28"/>
        </w:rPr>
        <w:t>
      6) ИМПТБИ – импорттық өнімдер түсімі бағаларының индексі.</w:t>
      </w:r>
    </w:p>
    <w:p>
      <w:pPr>
        <w:spacing w:after="0"/>
        <w:ind w:left="0"/>
        <w:jc w:val="both"/>
      </w:pPr>
      <w:r>
        <w:rPr>
          <w:rFonts w:ascii="Times New Roman"/>
          <w:b w:val="false"/>
          <w:i w:val="false"/>
          <w:color w:val="000000"/>
          <w:sz w:val="28"/>
        </w:rPr>
        <w:t>
      ҚР-тауар және ИМП-тауарының үлесін анықтау үшін деректер Ресурстар теңгерімінің "ресурстар", "өндіріс", "импорт" тармақтарында берілген және олардың үлес салмағы "ресурстар" жолында анықталады.</w:t>
      </w:r>
    </w:p>
    <w:bookmarkStart w:name="z30" w:id="13"/>
    <w:p>
      <w:pPr>
        <w:spacing w:after="0"/>
        <w:ind w:left="0"/>
        <w:jc w:val="both"/>
      </w:pPr>
      <w:r>
        <w:rPr>
          <w:rFonts w:ascii="Times New Roman"/>
          <w:b w:val="false"/>
          <w:i w:val="false"/>
          <w:color w:val="000000"/>
          <w:sz w:val="28"/>
        </w:rPr>
        <w:t>
      1-мысал</w:t>
      </w:r>
    </w:p>
    <w:bookmarkEnd w:id="13"/>
    <w:bookmarkStart w:name="z31" w:id="14"/>
    <w:p>
      <w:pPr>
        <w:spacing w:after="0"/>
        <w:ind w:left="0"/>
        <w:jc w:val="left"/>
      </w:pPr>
      <w:r>
        <w:rPr>
          <w:rFonts w:ascii="Times New Roman"/>
          <w:b/>
          <w:i w:val="false"/>
          <w:color w:val="000000"/>
        </w:rPr>
        <w:t xml:space="preserve"> ҚР-тауарының және ИМП-тауарының үлесін есептеу</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теңгеріміндегі айқындамалар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Күрішті қосқанда, жарма,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күріш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айырмашылығы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18981 (71200-52219)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 (63215-46015)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 (7985-6204)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"Жармалар" айқындамасындағы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ҚР-тауар = 0,9062 (17200/18981)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ИМП-тауар = 0,0938 (1781/18981)</w:t>
            </w:r>
          </w:p>
        </w:tc>
      </w:tr>
    </w:tbl>
    <w:p>
      <w:pPr>
        <w:spacing w:after="0"/>
        <w:ind w:left="0"/>
        <w:jc w:val="both"/>
      </w:pPr>
      <w:r>
        <w:rPr>
          <w:rFonts w:ascii="Times New Roman"/>
          <w:b w:val="false"/>
          <w:i w:val="false"/>
          <w:color w:val="000000"/>
          <w:sz w:val="28"/>
        </w:rPr>
        <w:t>
      Табылған үлесті ескере отырып, оның ТБИ-дегі салмағына сәйкес айқындамалар бойынша ҚР-тауарының және ИМП-тауарының "шартты" салмағы анықталады.</w:t>
      </w:r>
    </w:p>
    <w:bookmarkStart w:name="z32" w:id="15"/>
    <w:p>
      <w:pPr>
        <w:spacing w:after="0"/>
        <w:ind w:left="0"/>
        <w:jc w:val="both"/>
      </w:pPr>
      <w:r>
        <w:rPr>
          <w:rFonts w:ascii="Times New Roman"/>
          <w:b w:val="false"/>
          <w:i w:val="false"/>
          <w:color w:val="000000"/>
          <w:sz w:val="28"/>
        </w:rPr>
        <w:t>
      2-мысал</w:t>
      </w:r>
    </w:p>
    <w:bookmarkEnd w:id="15"/>
    <w:bookmarkStart w:name="z33" w:id="16"/>
    <w:p>
      <w:pPr>
        <w:spacing w:after="0"/>
        <w:ind w:left="0"/>
        <w:jc w:val="left"/>
      </w:pPr>
      <w:r>
        <w:rPr>
          <w:rFonts w:ascii="Times New Roman"/>
          <w:b/>
          <w:i w:val="false"/>
          <w:color w:val="000000"/>
        </w:rPr>
        <w:t xml:space="preserve"> ҚР-тауарының және ИМП-тауарының шартты салмағын есептеу</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Ресурстардағы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ТБИ-дегі салмағы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 тауары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0,00036=(0,00387*0,0938)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тауары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0,00351=(0,00387*0,9062)</w:t>
            </w:r>
          </w:p>
        </w:tc>
      </w:tr>
    </w:tbl>
    <w:p>
      <w:pPr>
        <w:spacing w:after="0"/>
        <w:ind w:left="0"/>
        <w:jc w:val="both"/>
      </w:pPr>
      <w:r>
        <w:rPr>
          <w:rFonts w:ascii="Times New Roman"/>
          <w:b w:val="false"/>
          <w:i w:val="false"/>
          <w:color w:val="000000"/>
          <w:sz w:val="28"/>
        </w:rPr>
        <w:t>
      Есепті айға нақты салыстырмалы бағалық: ТБИ – айқындамалар бойынша толығымен, ӨБИ – ҚР-тауарларының айқындамалары бойынша, ИМПТБИ – ИМП-тауарларының айқындамалары бойынша анықталады.</w:t>
      </w:r>
    </w:p>
    <w:p>
      <w:pPr>
        <w:spacing w:after="0"/>
        <w:ind w:left="0"/>
        <w:jc w:val="both"/>
      </w:pPr>
      <w:r>
        <w:rPr>
          <w:rFonts w:ascii="Times New Roman"/>
          <w:b w:val="false"/>
          <w:i w:val="false"/>
          <w:color w:val="000000"/>
          <w:sz w:val="28"/>
        </w:rPr>
        <w:t>
      Олардың салмағы ескеріліп, құрылымдық салыстырмалы бағалық анықталады.</w:t>
      </w:r>
    </w:p>
    <w:bookmarkStart w:name="z34" w:id="17"/>
    <w:p>
      <w:pPr>
        <w:spacing w:after="0"/>
        <w:ind w:left="0"/>
        <w:jc w:val="both"/>
      </w:pPr>
      <w:r>
        <w:rPr>
          <w:rFonts w:ascii="Times New Roman"/>
          <w:b w:val="false"/>
          <w:i w:val="false"/>
          <w:color w:val="000000"/>
          <w:sz w:val="28"/>
        </w:rPr>
        <w:t>
      3-мысал</w:t>
      </w:r>
    </w:p>
    <w:bookmarkEnd w:id="17"/>
    <w:bookmarkStart w:name="z35" w:id="18"/>
    <w:p>
      <w:pPr>
        <w:spacing w:after="0"/>
        <w:ind w:left="0"/>
        <w:jc w:val="left"/>
      </w:pPr>
      <w:r>
        <w:rPr>
          <w:rFonts w:ascii="Times New Roman"/>
          <w:b/>
          <w:i w:val="false"/>
          <w:color w:val="000000"/>
        </w:rPr>
        <w:t xml:space="preserve"> Құрылымдық салыстырмалы бағалықты есептеу</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ТБИ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салыстырмалы бағалық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салыстырмалы бағалық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0,004046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ИМП-тауар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ҚР-тауар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0,003557</w:t>
            </w:r>
          </w:p>
        </w:tc>
      </w:tr>
    </w:tbl>
    <w:p>
      <w:pPr>
        <w:spacing w:after="0"/>
        <w:ind w:left="0"/>
        <w:jc w:val="both"/>
      </w:pPr>
      <w:r>
        <w:rPr>
          <w:rFonts w:ascii="Times New Roman"/>
          <w:b w:val="false"/>
          <w:i w:val="false"/>
          <w:color w:val="000000"/>
          <w:sz w:val="28"/>
        </w:rPr>
        <w:t>
      Бағалар индексінің нақты мәні пайдаланылғандықтан ТБИ (3-баған) айқындамасы бойынша салыстырмалы бағалық ТБИ және ИМПТБИ бойынша салыстырмалы бағалықтың орташа мөлшері болып табылмайды. Яғни орташа мән құрамды мән болуы тиіс деген шарт орындалмайды. Мысалға: 0,9666 ≤ 1,0454 ≥ 1,0135.</w:t>
      </w:r>
    </w:p>
    <w:p>
      <w:pPr>
        <w:spacing w:after="0"/>
        <w:ind w:left="0"/>
        <w:jc w:val="both"/>
      </w:pPr>
      <w:r>
        <w:rPr>
          <w:rFonts w:ascii="Times New Roman"/>
          <w:b w:val="false"/>
          <w:i w:val="false"/>
          <w:color w:val="000000"/>
          <w:sz w:val="28"/>
        </w:rPr>
        <w:t>
      Тиісінше, ҚР мен – ИМП тауарға құрылымдық салыстырмалы бағалық жиынтығы (0,003905 = 0,003557+0,000348) ТБИ бойынша құрылымдық салыстырмалы бағалыққа тең емес (=0,004046).</w:t>
      </w:r>
    </w:p>
    <w:p>
      <w:pPr>
        <w:spacing w:after="0"/>
        <w:ind w:left="0"/>
        <w:jc w:val="both"/>
      </w:pPr>
      <w:r>
        <w:rPr>
          <w:rFonts w:ascii="Times New Roman"/>
          <w:b w:val="false"/>
          <w:i w:val="false"/>
          <w:color w:val="000000"/>
          <w:sz w:val="28"/>
        </w:rPr>
        <w:t>
      ҚР-тауар және ИМП-тауарларға құрылымдық салыстырмалы бағалықты қалыпқа келтіру жүзеге асырылады. Қалыпқа келтіру коэффициенті ҚР тауары және ИМП тауарларына (1,036108=0,004046/0,003905) құрылымдық салыстырмалы бағалық сомасына ТБИ бойынша нақты құрылымдық салыстырмалы бағалықтың қатынасымен анықталады.</w:t>
      </w:r>
    </w:p>
    <w:p>
      <w:pPr>
        <w:spacing w:after="0"/>
        <w:ind w:left="0"/>
        <w:jc w:val="both"/>
      </w:pPr>
      <w:r>
        <w:rPr>
          <w:rFonts w:ascii="Times New Roman"/>
          <w:b w:val="false"/>
          <w:i w:val="false"/>
          <w:color w:val="000000"/>
          <w:sz w:val="28"/>
        </w:rPr>
        <w:t>
      Алынған қалыпқа келтіру коэффициентін ҚР-тауар және ИМП-тауар құрылымдық салыстырмалы бағалығына көбейту арқылы қалыпқа келтірілген құрылымдық салыстырмалы бағалық табылады.</w:t>
      </w:r>
    </w:p>
    <w:bookmarkStart w:name="z36" w:id="19"/>
    <w:p>
      <w:pPr>
        <w:spacing w:after="0"/>
        <w:ind w:left="0"/>
        <w:jc w:val="both"/>
      </w:pPr>
      <w:r>
        <w:rPr>
          <w:rFonts w:ascii="Times New Roman"/>
          <w:b w:val="false"/>
          <w:i w:val="false"/>
          <w:color w:val="000000"/>
          <w:sz w:val="28"/>
        </w:rPr>
        <w:t>
      4-мысал</w:t>
      </w:r>
    </w:p>
    <w:bookmarkEnd w:id="19"/>
    <w:bookmarkStart w:name="z37" w:id="20"/>
    <w:p>
      <w:pPr>
        <w:spacing w:after="0"/>
        <w:ind w:left="0"/>
        <w:jc w:val="left"/>
      </w:pPr>
      <w:r>
        <w:rPr>
          <w:rFonts w:ascii="Times New Roman"/>
          <w:b/>
          <w:i w:val="false"/>
          <w:color w:val="000000"/>
        </w:rPr>
        <w:t xml:space="preserve"> Қалыпқа келтірілген құрылымдық салыстырмалы бағалықтың есебі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салыстырмалы бағалық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коэффициент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құрылымдық салыстырмалы бағалық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0,004046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ИМП-тауар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ҚР-тауар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0,003685</w:t>
            </w:r>
          </w:p>
        </w:tc>
      </w:tr>
    </w:tbl>
    <w:p>
      <w:pPr>
        <w:spacing w:after="0"/>
        <w:ind w:left="0"/>
        <w:jc w:val="both"/>
      </w:pPr>
      <w:r>
        <w:rPr>
          <w:rFonts w:ascii="Times New Roman"/>
          <w:b w:val="false"/>
          <w:i w:val="false"/>
          <w:color w:val="000000"/>
          <w:sz w:val="28"/>
        </w:rPr>
        <w:t xml:space="preserve">
      ҚР-тауары мен ИМП-тауарларына қалыпқа келтірілген құрылымдық салыстырмалы бағалық және осы айқындаманың салмағы негізінде ҚР-тауары және ИМП-тауарлары бойынша салыстырмалы бағалық қайта есептеледі. </w:t>
      </w:r>
    </w:p>
    <w:bookmarkStart w:name="z38" w:id="21"/>
    <w:p>
      <w:pPr>
        <w:spacing w:after="0"/>
        <w:ind w:left="0"/>
        <w:jc w:val="both"/>
      </w:pPr>
      <w:r>
        <w:rPr>
          <w:rFonts w:ascii="Times New Roman"/>
          <w:b w:val="false"/>
          <w:i w:val="false"/>
          <w:color w:val="000000"/>
          <w:sz w:val="28"/>
        </w:rPr>
        <w:t>
      5-мысал</w:t>
      </w:r>
    </w:p>
    <w:bookmarkEnd w:id="21"/>
    <w:bookmarkStart w:name="z39" w:id="22"/>
    <w:p>
      <w:pPr>
        <w:spacing w:after="0"/>
        <w:ind w:left="0"/>
        <w:jc w:val="left"/>
      </w:pPr>
      <w:r>
        <w:rPr>
          <w:rFonts w:ascii="Times New Roman"/>
          <w:b/>
          <w:i w:val="false"/>
          <w:color w:val="000000"/>
        </w:rPr>
        <w:t xml:space="preserve"> Айқындама бойынша ТБИ-имп ескерілген салыстырмалы бағалықты есептеу</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ТБИ-дегі салмағы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салыстырмалы бағалық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Қалыпталған құрылымдық салыстырмалы бағалық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Қалыпталған салыстырмалы бағалық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ИМП-тауар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ҚР-тауар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bl>
    <w:p>
      <w:pPr>
        <w:spacing w:after="0"/>
        <w:ind w:left="0"/>
        <w:jc w:val="both"/>
      </w:pPr>
      <w:r>
        <w:rPr>
          <w:rFonts w:ascii="Times New Roman"/>
          <w:b w:val="false"/>
          <w:i w:val="false"/>
          <w:color w:val="000000"/>
          <w:sz w:val="28"/>
        </w:rPr>
        <w:t>
      Нәтижесінде ТБИ мәні ҚР-тауар және ИМП-тауарларына бағаның өзгеруі беталысын ескеретін, орташа өлшенген шама орнығады. Орташа мәні құрастырылған мәннің шегінен табылу керек: 1,0016 ≤ 1,0454 ≤ 1,0500 деген жағдай қалпына келеді.</w:t>
      </w:r>
    </w:p>
    <w:p>
      <w:pPr>
        <w:spacing w:after="0"/>
        <w:ind w:left="0"/>
        <w:jc w:val="both"/>
      </w:pPr>
      <w:r>
        <w:rPr>
          <w:rFonts w:ascii="Times New Roman"/>
          <w:b w:val="false"/>
          <w:i w:val="false"/>
          <w:color w:val="000000"/>
          <w:sz w:val="28"/>
        </w:rPr>
        <w:t>
      Осылайша "жармалар" айқындамасы бойынша 104,5% тең ТБИ құрамындағы ТБИ-имп 100,2% (1,0016*100%) құрады.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2025 жылғы 23 сәуірдегі</w:t>
            </w:r>
            <w:r>
              <w:br/>
            </w:r>
            <w:r>
              <w:rPr>
                <w:rFonts w:ascii="Times New Roman"/>
                <w:b w:val="false"/>
                <w:i w:val="false"/>
                <w:color w:val="000000"/>
                <w:sz w:val="20"/>
              </w:rPr>
              <w:t xml:space="preserve">№ 9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Базалық тұтыну бағасының</w:t>
            </w:r>
            <w:r>
              <w:br/>
            </w:r>
            <w:r>
              <w:rPr>
                <w:rFonts w:ascii="Times New Roman"/>
                <w:b w:val="false"/>
                <w:i w:val="false"/>
                <w:color w:val="000000"/>
                <w:sz w:val="20"/>
              </w:rPr>
              <w:t xml:space="preserve">индексін есептеу әдістемесіне </w:t>
            </w:r>
            <w:r>
              <w:br/>
            </w:r>
            <w:r>
              <w:rPr>
                <w:rFonts w:ascii="Times New Roman"/>
                <w:b w:val="false"/>
                <w:i w:val="false"/>
                <w:color w:val="000000"/>
                <w:sz w:val="20"/>
              </w:rPr>
              <w:t>қосымша</w:t>
            </w:r>
          </w:p>
        </w:tc>
      </w:tr>
    </w:tbl>
    <w:bookmarkStart w:name="z42" w:id="23"/>
    <w:p>
      <w:pPr>
        <w:spacing w:after="0"/>
        <w:ind w:left="0"/>
        <w:jc w:val="left"/>
      </w:pPr>
      <w:r>
        <w:rPr>
          <w:rFonts w:ascii="Times New Roman"/>
          <w:b/>
          <w:i w:val="false"/>
          <w:color w:val="000000"/>
        </w:rPr>
        <w:t xml:space="preserve"> Жаңа жиналған жемістер мен көкөністерге, бензинге және көмірге бағалар өзгерісін есепке алмағандағы базалық тұтыну бағасының индексін есептеу мысалы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жылғы желтоқсанға (өткен ай) бағалық салыстырмалы шама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бағалық салыстырмалы шамасы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бағалық салыстырмалы шама базалық жылғы желтоқсанға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құрамдас бөліксіз тұтыну бағасының индексі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айға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жылғы желтоқсанға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айға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тұтыну бағасының индексі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көрсетілетін қызметтер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0,93565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1,563421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1,008753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1,577106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1,57710621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1,56342102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1,514634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1,039968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1,575171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0,01534217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0,01475254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бидай 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1,591084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1,037838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1,651287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0,00644002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0,00620523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сұрыпты бидай 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1,463581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1,041514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0,00890215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0,00854731</w:t>
            </w:r>
          </w:p>
        </w:tc>
      </w:tr>
    </w:tbl>
    <w:p>
      <w:pPr>
        <w:spacing w:after="0"/>
        <w:ind w:left="0"/>
        <w:jc w:val="both"/>
      </w:pPr>
      <w:r>
        <w:rPr>
          <w:rFonts w:ascii="Times New Roman"/>
          <w:b w:val="false"/>
          <w:i w:val="false"/>
          <w:color w:val="000000"/>
          <w:sz w:val="28"/>
        </w:rPr>
        <w:t>
      Үш құрамдас бөлікті есепке алмағандағы базалық тұтыну бағасының индексін есептеу тәртібі:</w:t>
      </w:r>
    </w:p>
    <w:p>
      <w:pPr>
        <w:spacing w:after="0"/>
        <w:ind w:left="0"/>
        <w:jc w:val="both"/>
      </w:pPr>
      <w:r>
        <w:rPr>
          <w:rFonts w:ascii="Times New Roman"/>
          <w:b w:val="false"/>
          <w:i w:val="false"/>
          <w:color w:val="000000"/>
          <w:sz w:val="28"/>
        </w:rPr>
        <w:t>
      1) жаңадан жиналған жемістер мен көкөністерді, бензинді, көмірді алып тастаған кезде олардың үлес салмағы және баға өзгерісі шартты түрде нөлге тең деп қабылданады;</w:t>
      </w:r>
    </w:p>
    <w:p>
      <w:pPr>
        <w:spacing w:after="0"/>
        <w:ind w:left="0"/>
        <w:jc w:val="both"/>
      </w:pPr>
      <w:r>
        <w:rPr>
          <w:rFonts w:ascii="Times New Roman"/>
          <w:b w:val="false"/>
          <w:i w:val="false"/>
          <w:color w:val="000000"/>
          <w:sz w:val="28"/>
        </w:rPr>
        <w:t>
      2) жоғарыда аталған айқындамаларды алып тастағаннан кейін қалған тауарлар мен көрсетілетін қызметтердің жиынтық салмағы 0,93565 ≠ 1,00000 болады. Салмақтар қалыпқа келтіру коэффициенті көмегімен қалыпқа келтіріледі:</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N</w:t>
      </w:r>
      <w:r>
        <w:rPr>
          <w:rFonts w:ascii="Times New Roman"/>
          <w:b w:val="false"/>
          <w:i w:val="false"/>
          <w:color w:val="000000"/>
          <w:sz w:val="28"/>
        </w:rPr>
        <w:t xml:space="preserve"> = 1 / 0,93565.</w:t>
      </w:r>
    </w:p>
    <w:p>
      <w:pPr>
        <w:spacing w:after="0"/>
        <w:ind w:left="0"/>
        <w:jc w:val="both"/>
      </w:pPr>
      <w:r>
        <w:rPr>
          <w:rFonts w:ascii="Times New Roman"/>
          <w:b w:val="false"/>
          <w:i w:val="false"/>
          <w:color w:val="000000"/>
          <w:sz w:val="28"/>
        </w:rPr>
        <w:t>
      Оны есепке алғанда айқындамалар бойынша қалыпқа келтірілген салмақ (2-баған):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ұн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0,00365 * 1/0,93565 = 0,00390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сұрыпты ұн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0,00546 * 1/0,93565 = 0,00584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тобы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0,00390 + 0,00584 = 0,00911</w:t>
            </w:r>
          </w:p>
        </w:tc>
      </w:tr>
    </w:tbl>
    <w:p>
      <w:pPr>
        <w:spacing w:after="0"/>
        <w:ind w:left="0"/>
        <w:jc w:val="both"/>
      </w:pPr>
      <w:r>
        <w:rPr>
          <w:rFonts w:ascii="Times New Roman"/>
          <w:b w:val="false"/>
          <w:i w:val="false"/>
          <w:color w:val="000000"/>
          <w:sz w:val="28"/>
        </w:rPr>
        <w:t>
      3) өткен айға ұзақ мерзімді бағалық салыстырмалы шама бойынша деректер (3-баған) тұтыну бағасының индексі есептеуінен алынады. Тұтыну бағасы индексінің тиісті есептеуіндегідей анықтау үшін қалыпқа келтірілген салмақты ескере отырып қысқа мерзімді бағалық салыстырмалы шама (4 және 5-баған) есептеледі:</w:t>
      </w:r>
    </w:p>
    <w:p>
      <w:pPr>
        <w:spacing w:after="0"/>
        <w:ind w:left="0"/>
        <w:jc w:val="both"/>
      </w:pPr>
      <w:r>
        <w:rPr>
          <w:rFonts w:ascii="Times New Roman"/>
          <w:b w:val="false"/>
          <w:i w:val="false"/>
          <w:color w:val="000000"/>
          <w:sz w:val="28"/>
        </w:rPr>
        <w:t>
      а) айқындамалық жолдар бойынша: өткен айдың құрылымдық бағалық салыстырмалы шамасы базалық жылғы желтоқсанға (7-баған) 7-баған = 2-баған * 3-баған:</w:t>
      </w:r>
    </w:p>
    <w:p>
      <w:pPr>
        <w:spacing w:after="0"/>
        <w:ind w:left="0"/>
        <w:jc w:val="both"/>
      </w:pPr>
      <w:r>
        <w:rPr>
          <w:rFonts w:ascii="Times New Roman"/>
          <w:b w:val="false"/>
          <w:i w:val="false"/>
          <w:color w:val="000000"/>
          <w:sz w:val="28"/>
        </w:rPr>
        <w:t xml:space="preserve">
      жоғары сұрыпты ұн бойынша 0,00390 * 1,591084 = 0,00620523; </w:t>
      </w:r>
    </w:p>
    <w:p>
      <w:pPr>
        <w:spacing w:after="0"/>
        <w:ind w:left="0"/>
        <w:jc w:val="both"/>
      </w:pPr>
      <w:r>
        <w:rPr>
          <w:rFonts w:ascii="Times New Roman"/>
          <w:b w:val="false"/>
          <w:i w:val="false"/>
          <w:color w:val="000000"/>
          <w:sz w:val="28"/>
        </w:rPr>
        <w:t>
      бірінші сұрыпты ұн бойынша 0,00584 * 1,463581 = 0,00854731.</w:t>
      </w:r>
    </w:p>
    <w:p>
      <w:pPr>
        <w:spacing w:after="0"/>
        <w:ind w:left="0"/>
        <w:jc w:val="both"/>
      </w:pPr>
      <w:r>
        <w:rPr>
          <w:rFonts w:ascii="Times New Roman"/>
          <w:b w:val="false"/>
          <w:i w:val="false"/>
          <w:color w:val="000000"/>
          <w:sz w:val="28"/>
        </w:rPr>
        <w:t>
      б) айқындамалық жолдар бойынша: есепті айдың құрылымдық бағалық салыстырмалы шамасы базалық жылғы желтоқсанға (6-баған) 6-баған = 2-баған * 5-баған:</w:t>
      </w:r>
    </w:p>
    <w:p>
      <w:pPr>
        <w:spacing w:after="0"/>
        <w:ind w:left="0"/>
        <w:jc w:val="both"/>
      </w:pPr>
      <w:r>
        <w:rPr>
          <w:rFonts w:ascii="Times New Roman"/>
          <w:b w:val="false"/>
          <w:i w:val="false"/>
          <w:color w:val="000000"/>
          <w:sz w:val="28"/>
        </w:rPr>
        <w:t xml:space="preserve">
      жоғары сұрыпты ұн бойынша 0,00390 * 1,651287 = 0,00644002; </w:t>
      </w:r>
    </w:p>
    <w:p>
      <w:pPr>
        <w:spacing w:after="0"/>
        <w:ind w:left="0"/>
        <w:jc w:val="both"/>
      </w:pPr>
      <w:r>
        <w:rPr>
          <w:rFonts w:ascii="Times New Roman"/>
          <w:b w:val="false"/>
          <w:i w:val="false"/>
          <w:color w:val="000000"/>
          <w:sz w:val="28"/>
        </w:rPr>
        <w:t>
      бірінші сұрыпты ұн бойынша 0,00584 * 1,524340 = 0,00890215.</w:t>
      </w:r>
    </w:p>
    <w:p>
      <w:pPr>
        <w:spacing w:after="0"/>
        <w:ind w:left="0"/>
        <w:jc w:val="both"/>
      </w:pPr>
      <w:r>
        <w:rPr>
          <w:rFonts w:ascii="Times New Roman"/>
          <w:b w:val="false"/>
          <w:i w:val="false"/>
          <w:color w:val="000000"/>
          <w:sz w:val="28"/>
        </w:rPr>
        <w:t>
      в) ішкі класс түрлері, ішкі класс, класс, топ, бөлім түрлері бойынша құрылымдық бағалық салыстырмалы шамалар оларға кіретін құрамдас бөліктерді тізбектеп жиынтықтау жолымен анықталады.</w:t>
      </w:r>
    </w:p>
    <w:p>
      <w:pPr>
        <w:spacing w:after="0"/>
        <w:ind w:left="0"/>
        <w:jc w:val="both"/>
      </w:pPr>
      <w:r>
        <w:rPr>
          <w:rFonts w:ascii="Times New Roman"/>
          <w:b w:val="false"/>
          <w:i w:val="false"/>
          <w:color w:val="000000"/>
          <w:sz w:val="28"/>
        </w:rPr>
        <w:t>
      Мысалы, ішкі класс (5-деңгей) бөлігі бойынша құрылымдық (6 және 7-бағандар) бағалық салыстырмалы шамалар оған кіретін айқындамалық (6-деңгей) жолдардың жиынтығы ретінде есептеледі.</w:t>
      </w:r>
    </w:p>
    <w:p>
      <w:pPr>
        <w:spacing w:after="0"/>
        <w:ind w:left="0"/>
        <w:jc w:val="both"/>
      </w:pPr>
      <w:r>
        <w:rPr>
          <w:rFonts w:ascii="Times New Roman"/>
          <w:b w:val="false"/>
          <w:i w:val="false"/>
          <w:color w:val="000000"/>
          <w:sz w:val="28"/>
        </w:rPr>
        <w:t xml:space="preserve">
      ұн бойынша 6-баған 0,00644002 + 0,00890215 = 0,01534217; </w:t>
      </w:r>
    </w:p>
    <w:p>
      <w:pPr>
        <w:spacing w:after="0"/>
        <w:ind w:left="0"/>
        <w:jc w:val="both"/>
      </w:pPr>
      <w:r>
        <w:rPr>
          <w:rFonts w:ascii="Times New Roman"/>
          <w:b w:val="false"/>
          <w:i w:val="false"/>
          <w:color w:val="000000"/>
          <w:sz w:val="28"/>
        </w:rPr>
        <w:t>
      ұн бойынша 7-баған 0,00620523 + 0,00854731 = 0,01475254.</w:t>
      </w:r>
    </w:p>
    <w:p>
      <w:pPr>
        <w:spacing w:after="0"/>
        <w:ind w:left="0"/>
        <w:jc w:val="both"/>
      </w:pPr>
      <w:r>
        <w:rPr>
          <w:rFonts w:ascii="Times New Roman"/>
          <w:b w:val="false"/>
          <w:i w:val="false"/>
          <w:color w:val="000000"/>
          <w:sz w:val="28"/>
        </w:rPr>
        <w:t>
      4) топтық жолдар бойынша бағалық салыстырмалы шама базалық жылғы желтоқсанға ұзақ мерзімді құрылымдық шаманы бөлу арқылы есептеледі.</w:t>
      </w:r>
    </w:p>
    <w:p>
      <w:pPr>
        <w:spacing w:after="0"/>
        <w:ind w:left="0"/>
        <w:jc w:val="both"/>
      </w:pPr>
      <w:r>
        <w:rPr>
          <w:rFonts w:ascii="Times New Roman"/>
          <w:b w:val="false"/>
          <w:i w:val="false"/>
          <w:color w:val="000000"/>
          <w:sz w:val="28"/>
        </w:rPr>
        <w:t>
      есепті айдың өткен айға 4-баған = 6-баған / 7-баған:</w:t>
      </w:r>
    </w:p>
    <w:p>
      <w:pPr>
        <w:spacing w:after="0"/>
        <w:ind w:left="0"/>
        <w:jc w:val="both"/>
      </w:pPr>
      <w:r>
        <w:rPr>
          <w:rFonts w:ascii="Times New Roman"/>
          <w:b w:val="false"/>
          <w:i w:val="false"/>
          <w:color w:val="000000"/>
          <w:sz w:val="28"/>
        </w:rPr>
        <w:t>
      ұн бойынша 0,01534217 / 0,01475254 = 1,039968;</w:t>
      </w:r>
    </w:p>
    <w:p>
      <w:pPr>
        <w:spacing w:after="0"/>
        <w:ind w:left="0"/>
        <w:jc w:val="both"/>
      </w:pPr>
      <w:r>
        <w:rPr>
          <w:rFonts w:ascii="Times New Roman"/>
          <w:b w:val="false"/>
          <w:i w:val="false"/>
          <w:color w:val="000000"/>
          <w:sz w:val="28"/>
        </w:rPr>
        <w:t>
      базалық жылғы желтоқсанға – 5-баған = 6-баған / 2-баған:</w:t>
      </w:r>
    </w:p>
    <w:p>
      <w:pPr>
        <w:spacing w:after="0"/>
        <w:ind w:left="0"/>
        <w:jc w:val="both"/>
      </w:pPr>
      <w:r>
        <w:rPr>
          <w:rFonts w:ascii="Times New Roman"/>
          <w:b w:val="false"/>
          <w:i w:val="false"/>
          <w:color w:val="000000"/>
          <w:sz w:val="28"/>
        </w:rPr>
        <w:t>
      ұн бойынша 0,01534217 / 0,00974 = 1,575171.</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