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0fab" w14:textId="7cb0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бюджеттердің интернет-порталында ақпаратты орналастыру және бюджеттік бағдарламалардың паспорттарын (бюджеттік бағдарламалар паспорттарын іске асыру туралы есептерді) жария талқылау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18 сәуірдегі № 176-НҚ бұйрығы. Қазақстан Республикасының Әділет министрлігінде 2025 жылғы 22 сәуірде № 36007 болып тіркелді</w:t>
      </w:r>
    </w:p>
    <w:p>
      <w:pPr>
        <w:spacing w:after="0"/>
        <w:ind w:left="0"/>
        <w:jc w:val="left"/>
      </w:pPr>
    </w:p>
    <w:p>
      <w:pPr>
        <w:spacing w:after="0"/>
        <w:ind w:left="0"/>
        <w:jc w:val="both"/>
      </w:pPr>
      <w:r>
        <w:rPr>
          <w:rFonts w:ascii="Times New Roman"/>
          <w:b w:val="false"/>
          <w:i w:val="false"/>
          <w:color w:val="000000"/>
          <w:sz w:val="28"/>
        </w:rPr>
        <w:t xml:space="preserve">
      "Ақпаратқа қол жеткізу туралы" Қазақстан Республикасы Заңының 6-2-бабы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Ашық бюджеттердің интернет-порталында ақпаратты орналастыру және бюджеттік бағдарламалардың паспорттарын (бюджеттік бағдарламалар паспорттарын іске асыру туралы есептерді) жария талқылау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8" w:id="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Ғылым және жоғарғы білім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Су ресурстары және ирригация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18 сәуірдегі</w:t>
            </w:r>
            <w:r>
              <w:br/>
            </w:r>
            <w:r>
              <w:rPr>
                <w:rFonts w:ascii="Times New Roman"/>
                <w:b w:val="false"/>
                <w:i w:val="false"/>
                <w:color w:val="000000"/>
                <w:sz w:val="20"/>
              </w:rPr>
              <w:t xml:space="preserve">№ 176-НҚ Бұйрыққа </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Ашық бюджеттердің интернет-порталында ақпаратты орналастыру және бюджеттік бағдарламалар паспорттарын (бюджеттік бағдарламалар паспорттарын іске асыру туралы есептерді) жария талқылау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ашық бюджеттердің интернет-порталында ақпаратты орналастыру және бюджеттік бағдарламалар паспорттарын (бюджеттік бағдарламалар паспорттарын іске асыру туралы есептерді) жария талқылау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"Ақпаратқа қол жеткізу туралы" Қазақстан Республикасы Заңының (бұдан әрі – Заң) 6-2-бабы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сәйкес әзірленді және ақпаратты орналастыру тәртібін және ашық бюджеттердің интернет-порталында бюджеттік бағдарламалардың паспорттарын (бюджеттік бағдарламалар паспорттарын іске асырылуы туралы есептерді) жария талқылау.</w:t>
      </w:r>
    </w:p>
    <w:bookmarkStart w:name="z13" w:id="6"/>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6"/>
    <w:bookmarkStart w:name="z14" w:id="7"/>
    <w:p>
      <w:pPr>
        <w:spacing w:after="0"/>
        <w:ind w:left="0"/>
        <w:jc w:val="both"/>
      </w:pPr>
      <w:r>
        <w:rPr>
          <w:rFonts w:ascii="Times New Roman"/>
          <w:b w:val="false"/>
          <w:i w:val="false"/>
          <w:color w:val="000000"/>
          <w:sz w:val="28"/>
        </w:rPr>
        <w:t>
      1) ақпарат пайдаланушы – ақпаратты сұрататын және (немесе) пайдаланатын жеке немесе заңды тұлға;</w:t>
      </w:r>
    </w:p>
    <w:bookmarkEnd w:id="7"/>
    <w:bookmarkStart w:name="z15" w:id="8"/>
    <w:p>
      <w:pPr>
        <w:spacing w:after="0"/>
        <w:ind w:left="0"/>
        <w:jc w:val="both"/>
      </w:pPr>
      <w:r>
        <w:rPr>
          <w:rFonts w:ascii="Times New Roman"/>
          <w:b w:val="false"/>
          <w:i w:val="false"/>
          <w:color w:val="000000"/>
          <w:sz w:val="28"/>
        </w:rPr>
        <w:t>
      2) ашық бюджеттер интернет-порталының автоматтандырылған жұмыс орны (бұдан әрі – АЖО) – "электрондық үкіметтің" ақпараттық-коммуникациялық инфрақұрылым операторы ұсынатын, ашық бюджеттер интернет-порталында орналастырылатын баптаулар және контентті басқаруға арналған қосымша;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ашық бюджеттердің интернет-порталы (бұдан әрі – Портал) – бюджеттік есептілікті, шоғырландырылған қаржылық есептілікті, азаматтық бюджетті, мемлекеттік аудит және қаржылық бақылау нәтижелерін және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жариялануға жататын өзге де материалдарды, ақпарат пен құжаттарды орналастыруды, сондай-ақ бюджеттік бағдарламалар мен есептерді жария талқылауды қамтамасыз ететін ақпараттандыру объектісі бюджеттік бағдарламаларды іске асыру туралы;</w:t>
      </w:r>
    </w:p>
    <w:bookmarkStart w:name="z17" w:id="9"/>
    <w:p>
      <w:pPr>
        <w:spacing w:after="0"/>
        <w:ind w:left="0"/>
        <w:jc w:val="both"/>
      </w:pPr>
      <w:r>
        <w:rPr>
          <w:rFonts w:ascii="Times New Roman"/>
          <w:b w:val="false"/>
          <w:i w:val="false"/>
          <w:color w:val="000000"/>
          <w:sz w:val="28"/>
        </w:rPr>
        <w:t>
      4)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9"/>
    <w:bookmarkStart w:name="z18" w:id="10"/>
    <w:p>
      <w:pPr>
        <w:spacing w:after="0"/>
        <w:ind w:left="0"/>
        <w:jc w:val="both"/>
      </w:pPr>
      <w:r>
        <w:rPr>
          <w:rFonts w:ascii="Times New Roman"/>
          <w:b w:val="false"/>
          <w:i w:val="false"/>
          <w:color w:val="000000"/>
          <w:sz w:val="28"/>
        </w:rPr>
        <w:t>
      5) бюджеттік бағдарламалардың әкімшісі – бюджеттік бағдарламаларды жоспарлауға, негіздеуге, іске асыруға және олардың нәтижелеріне қол жеткізуге жауапты, өзіне Қазақстан Республикасының заңнамасында жүктелген функцияларға, өкілеттіктер мен құзыреттерге сәйкес айқындалатын мемлекеттік орган;</w:t>
      </w:r>
    </w:p>
    <w:bookmarkEnd w:id="10"/>
    <w:bookmarkStart w:name="z19" w:id="11"/>
    <w:p>
      <w:pPr>
        <w:spacing w:after="0"/>
        <w:ind w:left="0"/>
        <w:jc w:val="both"/>
      </w:pPr>
      <w:r>
        <w:rPr>
          <w:rFonts w:ascii="Times New Roman"/>
          <w:b w:val="false"/>
          <w:i w:val="false"/>
          <w:color w:val="000000"/>
          <w:sz w:val="28"/>
        </w:rPr>
        <w:t>
      6) "электрондық үкіметтің" ақпараттық-коммуникациялық инфрақұрылымының операторы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11"/>
    <w:bookmarkStart w:name="z20" w:id="12"/>
    <w:p>
      <w:pPr>
        <w:spacing w:after="0"/>
        <w:ind w:left="0"/>
        <w:jc w:val="both"/>
      </w:pPr>
      <w:r>
        <w:rPr>
          <w:rFonts w:ascii="Times New Roman"/>
          <w:b w:val="false"/>
          <w:i w:val="false"/>
          <w:color w:val="000000"/>
          <w:sz w:val="28"/>
        </w:rPr>
        <w:t>
      7)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2"/>
    <w:bookmarkStart w:name="z21" w:id="13"/>
    <w:p>
      <w:pPr>
        <w:spacing w:after="0"/>
        <w:ind w:left="0"/>
        <w:jc w:val="left"/>
      </w:pPr>
      <w:r>
        <w:rPr>
          <w:rFonts w:ascii="Times New Roman"/>
          <w:b/>
          <w:i w:val="false"/>
          <w:color w:val="000000"/>
        </w:rPr>
        <w:t xml:space="preserve"> 2-тарау. Ақпаратты ашық бюджеттердің интернет-порталында орналастыру тәртібі</w:t>
      </w:r>
    </w:p>
    <w:bookmarkEnd w:id="13"/>
    <w:p>
      <w:pPr>
        <w:spacing w:after="0"/>
        <w:ind w:left="0"/>
        <w:jc w:val="left"/>
      </w:pPr>
    </w:p>
    <w:p>
      <w:pPr>
        <w:spacing w:after="0"/>
        <w:ind w:left="0"/>
        <w:jc w:val="both"/>
      </w:pPr>
      <w:r>
        <w:rPr>
          <w:rFonts w:ascii="Times New Roman"/>
          <w:b w:val="false"/>
          <w:i w:val="false"/>
          <w:color w:val="000000"/>
          <w:sz w:val="28"/>
        </w:rPr>
        <w:t xml:space="preserve">
      3. Порталда Заңның 8 – 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иелері бюджеттік есептілікті, шоғырландырылған қаржылық есептілікті, азаматтық бюджетті, мемлекеттік аудит және қаржылық бақылау нәтижелерін,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жариялануға жататын материалдарды, ақпарат пен құжаттарды орналастырады, сондай-ақ бюджеттік есептілік паспорттарын жария талқылауды жүргізеді бюджеттік бағдарламалардың қазақ және орыс тілдерінде іске асырылуы туралы бағдарламалар мен есептер.</w:t>
      </w:r>
    </w:p>
    <w:p>
      <w:pPr>
        <w:spacing w:after="0"/>
        <w:ind w:left="0"/>
        <w:jc w:val="both"/>
      </w:pPr>
      <w:r>
        <w:rPr>
          <w:rFonts w:ascii="Times New Roman"/>
          <w:b w:val="false"/>
          <w:i w:val="false"/>
          <w:color w:val="000000"/>
          <w:sz w:val="28"/>
        </w:rPr>
        <w:t xml:space="preserve">
      Бюджеттік есептілікті жариялау және талқылау Кодекстің </w:t>
      </w:r>
      <w:r>
        <w:rPr>
          <w:rFonts w:ascii="Times New Roman"/>
          <w:b w:val="false"/>
          <w:i w:val="false"/>
          <w:color w:val="000000"/>
          <w:sz w:val="28"/>
        </w:rPr>
        <w:t>40-бабына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Бюджетті атқару жөніндегі орталық уәкілетті орган Кодекстің </w:t>
      </w:r>
      <w:r>
        <w:rPr>
          <w:rFonts w:ascii="Times New Roman"/>
          <w:b w:val="false"/>
          <w:i w:val="false"/>
          <w:color w:val="000000"/>
          <w:sz w:val="28"/>
        </w:rPr>
        <w:t>40-бабының</w:t>
      </w:r>
      <w:r>
        <w:rPr>
          <w:rFonts w:ascii="Times New Roman"/>
          <w:b w:val="false"/>
          <w:i w:val="false"/>
          <w:color w:val="000000"/>
          <w:sz w:val="28"/>
        </w:rPr>
        <w:t xml:space="preserve"> 7-тармағына сәйкес бюджеттік есептілікті жариялауды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Республикалық бюджеттік бағдарламалардың әкімшілері Порталда ағымдағы қаржы жылының 5 шілдесінен кешіктірмей Кодекстің </w:t>
      </w:r>
      <w:r>
        <w:rPr>
          <w:rFonts w:ascii="Times New Roman"/>
          <w:b w:val="false"/>
          <w:i w:val="false"/>
          <w:color w:val="000000"/>
          <w:sz w:val="28"/>
        </w:rPr>
        <w:t>133-бабында</w:t>
      </w:r>
      <w:r>
        <w:rPr>
          <w:rFonts w:ascii="Times New Roman"/>
          <w:b w:val="false"/>
          <w:i w:val="false"/>
          <w:color w:val="000000"/>
          <w:sz w:val="28"/>
        </w:rPr>
        <w:t xml:space="preserve"> көрсетілген шоғырландырылған қаржылық есептілікті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Бюджеттік бағдарламалардың әкімшілері азаматтық бюджетті Кодекстің </w:t>
      </w:r>
      <w:r>
        <w:rPr>
          <w:rFonts w:ascii="Times New Roman"/>
          <w:b w:val="false"/>
          <w:i w:val="false"/>
          <w:color w:val="000000"/>
          <w:sz w:val="28"/>
        </w:rPr>
        <w:t>39-бабының</w:t>
      </w:r>
      <w:r>
        <w:rPr>
          <w:rFonts w:ascii="Times New Roman"/>
          <w:b w:val="false"/>
          <w:i w:val="false"/>
          <w:color w:val="000000"/>
          <w:sz w:val="28"/>
        </w:rPr>
        <w:t xml:space="preserve"> 3-тармағына сәйкес бюджеттік жоспарлау және бюджеттерді атқару сатыларында азаматтық бюджетті жасау және ұсыну қағидаларына сәйкес айқындалған тәртіппен порталда орналастырады.</w:t>
      </w:r>
    </w:p>
    <w:bookmarkStart w:name="z26" w:id="14"/>
    <w:p>
      <w:pPr>
        <w:spacing w:after="0"/>
        <w:ind w:left="0"/>
        <w:jc w:val="both"/>
      </w:pPr>
      <w:r>
        <w:rPr>
          <w:rFonts w:ascii="Times New Roman"/>
          <w:b w:val="false"/>
          <w:i w:val="false"/>
          <w:color w:val="000000"/>
          <w:sz w:val="28"/>
        </w:rPr>
        <w:t>
      7. Бюджеттік бағдарламалардың әкімшілері порталда мемлекеттік аудит және қаржылық бақылау органдарынан алғаннан кейін он бес жұмыс күні ішінде мемлекеттік аудит және қаржылық бақылау нәтижелері туралы ақпаратты орналастырады.</w:t>
      </w:r>
    </w:p>
    <w:bookmarkEnd w:id="14"/>
    <w:bookmarkStart w:name="z27" w:id="15"/>
    <w:p>
      <w:pPr>
        <w:spacing w:after="0"/>
        <w:ind w:left="0"/>
        <w:jc w:val="both"/>
      </w:pPr>
      <w:r>
        <w:rPr>
          <w:rFonts w:ascii="Times New Roman"/>
          <w:b w:val="false"/>
          <w:i w:val="false"/>
          <w:color w:val="000000"/>
          <w:sz w:val="28"/>
        </w:rPr>
        <w:t>
      8. Бюджетті атқару жөніндегі орталық уәкілетті орган Оператор ұсынған АЖО арқылы орналастырады немесе бюджетті атқару жөніндегі орталық уәкілетті органның ақпараттық жүйелері арқылы Порталға бюджеттік есептілікті береді.</w:t>
      </w:r>
    </w:p>
    <w:bookmarkEnd w:id="15"/>
    <w:p>
      <w:pPr>
        <w:spacing w:after="0"/>
        <w:ind w:left="0"/>
        <w:jc w:val="both"/>
      </w:pPr>
      <w:r>
        <w:rPr>
          <w:rFonts w:ascii="Times New Roman"/>
          <w:b w:val="false"/>
          <w:i w:val="false"/>
          <w:color w:val="000000"/>
          <w:sz w:val="28"/>
        </w:rPr>
        <w:t>
      Бюджетті атқару жөніндегі орталық уәкілетті орган, бюджеттік бағдарламалардың әкімшілері порталда ақпаратты орналастыруды (ақпаратты Ақпараттық жүйелер арқылы порталға беруді) және АЖО-мен жұмысты жүзеге асыратын құрылымдық бөлімшелер мен қызметкерлерді дербес айқындайды.</w:t>
      </w:r>
    </w:p>
    <w:bookmarkStart w:name="z28" w:id="16"/>
    <w:p>
      <w:pPr>
        <w:spacing w:after="0"/>
        <w:ind w:left="0"/>
        <w:jc w:val="left"/>
      </w:pPr>
      <w:r>
        <w:rPr>
          <w:rFonts w:ascii="Times New Roman"/>
          <w:b/>
          <w:i w:val="false"/>
          <w:color w:val="000000"/>
        </w:rPr>
        <w:t xml:space="preserve"> 3-тарау. Ашық бюджеттердің интернет-порталында бюджеттік бағдарламалардың паспорттарын (бюджеттік бағдарламалар паспорттарын іске асырылуы туралы есептерді) жария талқылау тәртібі</w:t>
      </w:r>
    </w:p>
    <w:bookmarkEnd w:id="16"/>
    <w:bookmarkStart w:name="z29" w:id="17"/>
    <w:p>
      <w:pPr>
        <w:spacing w:after="0"/>
        <w:ind w:left="0"/>
        <w:jc w:val="both"/>
      </w:pPr>
      <w:r>
        <w:rPr>
          <w:rFonts w:ascii="Times New Roman"/>
          <w:b w:val="false"/>
          <w:i w:val="false"/>
          <w:color w:val="000000"/>
          <w:sz w:val="28"/>
        </w:rPr>
        <w:t>
      9. Бюджеттік бағдарламалардың паспорттары Порталда оларды бюджеттік бағдарламалар әкімшілері Порталда орналастырған күннен бастап оларды бюджеттік бағдарламалар әкімшілері жанындағы қоғамдық кеңестердің отырыстарына ұсынғанға дейін (олар болған кезде) кемінде 10 жұмыс күні жария талқылау үшін порталда орналастырылады.</w:t>
      </w:r>
    </w:p>
    <w:bookmarkEnd w:id="17"/>
    <w:p>
      <w:pPr>
        <w:spacing w:after="0"/>
        <w:ind w:left="0"/>
        <w:jc w:val="both"/>
      </w:pPr>
      <w:r>
        <w:rPr>
          <w:rFonts w:ascii="Times New Roman"/>
          <w:b w:val="false"/>
          <w:i w:val="false"/>
          <w:color w:val="000000"/>
          <w:sz w:val="28"/>
        </w:rPr>
        <w:t>
      Жария талқылау үшін бюджеттік бағдарламалар паспорттарының Порталда болу мерзімі оларды Порталда орналастырған күннен бастап кемінде он жұмыс күнін құрайды.</w:t>
      </w:r>
    </w:p>
    <w:bookmarkStart w:name="z30" w:id="18"/>
    <w:p>
      <w:pPr>
        <w:spacing w:after="0"/>
        <w:ind w:left="0"/>
        <w:jc w:val="both"/>
      </w:pPr>
      <w:r>
        <w:rPr>
          <w:rFonts w:ascii="Times New Roman"/>
          <w:b w:val="false"/>
          <w:i w:val="false"/>
          <w:color w:val="000000"/>
          <w:sz w:val="28"/>
        </w:rPr>
        <w:t>
      10. Өткен қаржы жылы үшін бюджеттік бағдарламалар паспорттарының іске асырылуы туралы есептерді бюджеттік бағдарламалар әкімшілері оларды бюджеттік бағдарламалар әкімшілері жанындағы қоғамдық кеңестердің отырыстарына ұсынғанға дейін (олар болған кезде), бірақ есепті жылдан кейінгі жылдың 1 сәуірінен кешіктірмей жария талқылау үшін Порталда орналастырады.</w:t>
      </w:r>
    </w:p>
    <w:bookmarkEnd w:id="18"/>
    <w:p>
      <w:pPr>
        <w:spacing w:after="0"/>
        <w:ind w:left="0"/>
        <w:jc w:val="both"/>
      </w:pPr>
      <w:r>
        <w:rPr>
          <w:rFonts w:ascii="Times New Roman"/>
          <w:b w:val="false"/>
          <w:i w:val="false"/>
          <w:color w:val="000000"/>
          <w:sz w:val="28"/>
        </w:rPr>
        <w:t>
      Өткен қаржы жылындағы бюджеттік бағдарламалардың паспорттарын іске асыру туралы есептерге бюджеттік инвестициялық жобаларды іске асыру фактілерін растайтын материалдар қосымша орналастырылады.</w:t>
      </w:r>
    </w:p>
    <w:p>
      <w:pPr>
        <w:spacing w:after="0"/>
        <w:ind w:left="0"/>
        <w:jc w:val="both"/>
      </w:pPr>
      <w:r>
        <w:rPr>
          <w:rFonts w:ascii="Times New Roman"/>
          <w:b w:val="false"/>
          <w:i w:val="false"/>
          <w:color w:val="000000"/>
          <w:sz w:val="28"/>
        </w:rPr>
        <w:t>
      Жария талқылау үшін өткен қаржы жылы үшін бюджеттік бағдарламалар паспорттарының іске асырылуы туралы есептердің Порталда болу мерзімі оларды Порталда орналастырған күннен бастап кемінде он жұмыс күнін құрайды.</w:t>
      </w:r>
    </w:p>
    <w:bookmarkStart w:name="z31" w:id="19"/>
    <w:p>
      <w:pPr>
        <w:spacing w:after="0"/>
        <w:ind w:left="0"/>
        <w:jc w:val="both"/>
      </w:pPr>
      <w:r>
        <w:rPr>
          <w:rFonts w:ascii="Times New Roman"/>
          <w:b w:val="false"/>
          <w:i w:val="false"/>
          <w:color w:val="000000"/>
          <w:sz w:val="28"/>
        </w:rPr>
        <w:t>
      11. Порталда бюджеттік бағдарламалардың паспорттары және бюджеттік бағдарламалар паспорттарын іске асыру туралы есептерді орналастырған кезде ақпаратты пайдаланушыларға бюджеттік бағдарламалар паспорттарына және бюджеттік бағдарламалар паспорттарының іске асыру туралы есептерді "жақтап" және "қарсы" дауыс беруге мүмкіндік беріледі.</w:t>
      </w:r>
    </w:p>
    <w:bookmarkEnd w:id="19"/>
    <w:bookmarkStart w:name="z32" w:id="20"/>
    <w:p>
      <w:pPr>
        <w:spacing w:after="0"/>
        <w:ind w:left="0"/>
        <w:jc w:val="both"/>
      </w:pPr>
      <w:r>
        <w:rPr>
          <w:rFonts w:ascii="Times New Roman"/>
          <w:b w:val="false"/>
          <w:i w:val="false"/>
          <w:color w:val="000000"/>
          <w:sz w:val="28"/>
        </w:rPr>
        <w:t>
      12. Порталда бюджеттік бағдарламалар паспорттары мен бюджеттік бағдарламалар паспорттарының іске асыру туралы есептер орналастырылған күні бюджеттік бағдарламалардың әкімшілері ресми және (немесе) жалпыға қолжетімді интернет-ресурстарда бюджеттік бағдарламалар паспорттарын және бюджеттік бағдарламалар паспорттарды іске асыру туралы есептерді жария талқылауларды өткізу мерзімдері туралы халықты хабардар етуге бағытталған баспасөз релизін орналастырады.</w:t>
      </w:r>
    </w:p>
    <w:bookmarkEnd w:id="20"/>
    <w:bookmarkStart w:name="z33" w:id="21"/>
    <w:p>
      <w:pPr>
        <w:spacing w:after="0"/>
        <w:ind w:left="0"/>
        <w:jc w:val="both"/>
      </w:pPr>
      <w:r>
        <w:rPr>
          <w:rFonts w:ascii="Times New Roman"/>
          <w:b w:val="false"/>
          <w:i w:val="false"/>
          <w:color w:val="000000"/>
          <w:sz w:val="28"/>
        </w:rPr>
        <w:t>
      13. Жария талқылау үшін орналастырылған бюджеттік бағдарламалардың паспорттарына және өткен қаржы жылындағы бюджеттік бағдарламалар паспорттарының іске асыру туралы есептерге "электрондық үкімет" веб-порталында тіркелген ақпаратты пайдаланушылардан ұсыныстар қабылданады.</w:t>
      </w:r>
    </w:p>
    <w:bookmarkEnd w:id="21"/>
    <w:p>
      <w:pPr>
        <w:spacing w:after="0"/>
        <w:ind w:left="0"/>
        <w:jc w:val="both"/>
      </w:pPr>
      <w:r>
        <w:rPr>
          <w:rFonts w:ascii="Times New Roman"/>
          <w:b w:val="false"/>
          <w:i w:val="false"/>
          <w:color w:val="000000"/>
          <w:sz w:val="28"/>
        </w:rPr>
        <w:t>
      Ақпаратты пайдаланушылардың бюджеттік бағдарламалардың паспорттарына және өткен қаржы жылы үшін бюджеттік бағдарламалар паспорттарының іске асырылуы туралы есептерге ұсыныстарын жіберуі үшін электрондық цифрлық қолтаңбамен (ЭЦҚ) куәландыру арқылы Порталда авторландыру қажет.</w:t>
      </w:r>
    </w:p>
    <w:bookmarkStart w:name="z34" w:id="22"/>
    <w:p>
      <w:pPr>
        <w:spacing w:after="0"/>
        <w:ind w:left="0"/>
        <w:jc w:val="both"/>
      </w:pPr>
      <w:r>
        <w:rPr>
          <w:rFonts w:ascii="Times New Roman"/>
          <w:b w:val="false"/>
          <w:i w:val="false"/>
          <w:color w:val="000000"/>
          <w:sz w:val="28"/>
        </w:rPr>
        <w:t>
      14. Ақпаратты пайдаланушының ұсынысында мыңнан аспайтын таңба көрсетіледі. Бюджеттік бағдарламалар паспорттарының және өткен қаржы жылындағы бюджеттік бағдарламалар паспорттарды іске асыру туралы есептердің таңдалған құрылымдық бөлігіне ұсыныстар жіберілген кезде бейәдеп лексика, тіл тигізетін сөздер пайдаланылмайды және таңдап алынған бюджеттік бағдарлама паспорттарына немесе өткен қаржы жылындағы бюджеттік бағдарламаны іске асыру туралы есепке жатпайтын жарнама, спам және ақпарат орналастырылмайды.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Оператор екі жұмыс күні ішінде ақпаратты пайдаланушылардың ұсыныстарының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сәйкестігін тексеруді жүзеге асырады және қабылданған шешімді негіздей отырып, оларды Порталда жариялау не жариялаудан бас тарту туралы шешім қабылдайды.</w:t>
      </w:r>
    </w:p>
    <w:bookmarkStart w:name="z36" w:id="23"/>
    <w:p>
      <w:pPr>
        <w:spacing w:after="0"/>
        <w:ind w:left="0"/>
        <w:jc w:val="both"/>
      </w:pPr>
      <w:r>
        <w:rPr>
          <w:rFonts w:ascii="Times New Roman"/>
          <w:b w:val="false"/>
          <w:i w:val="false"/>
          <w:color w:val="000000"/>
          <w:sz w:val="28"/>
        </w:rPr>
        <w:t xml:space="preserve">
      16. Бюджеттік бағдарламалардың әкімшілері ақпаратты пайдаланушылардың Оператор мақұлданған ұсыныстарын орналасытырылған бюджеттік бағдарламалардың паспорттарын және бюджеттік бағдарламалардың паспорттарын іске асыру туралы есептерді жария талқылау мерзімі ішінде қарайды және негіздемелерін көрсете отырып, оларды қабылдау не қабылдамау туралы шешімдер қабылдайды. </w:t>
      </w:r>
    </w:p>
    <w:bookmarkEnd w:id="23"/>
    <w:bookmarkStart w:name="z37" w:id="24"/>
    <w:p>
      <w:pPr>
        <w:spacing w:after="0"/>
        <w:ind w:left="0"/>
        <w:jc w:val="both"/>
      </w:pPr>
      <w:r>
        <w:rPr>
          <w:rFonts w:ascii="Times New Roman"/>
          <w:b w:val="false"/>
          <w:i w:val="false"/>
          <w:color w:val="000000"/>
          <w:sz w:val="28"/>
        </w:rPr>
        <w:t>
      17. Бюджеттік бағдарламалар паспорттарын және бюджеттік бағдарламалар паспорттарын іске асыру туралы есептерді жария талқылау мерзімі өткеннен кейін Порталда орналастырылған құжаттарды жария талқылау нәтижелері бойынша есеп автоматты түрде қалыптастырылады, ол одан әрі жұмыста пайдалану үшін бюджеттік бағдарламалар әкімшілеріне жіберіледі.</w:t>
      </w:r>
    </w:p>
    <w:bookmarkEnd w:id="24"/>
    <w:p>
      <w:pPr>
        <w:spacing w:after="0"/>
        <w:ind w:left="0"/>
        <w:jc w:val="both"/>
      </w:pPr>
      <w:r>
        <w:rPr>
          <w:rFonts w:ascii="Times New Roman"/>
          <w:b w:val="false"/>
          <w:i w:val="false"/>
          <w:color w:val="000000"/>
          <w:sz w:val="28"/>
        </w:rPr>
        <w:t xml:space="preserve">
      Бюджеттік бағдарлама паспорттарын жария талқылаудың аяқталғаны туралы есепті және өткен қаржы жылындағы бюджеттік бағдарлама паспортын іске асыру туралы есепті жария талқылаудың аяқталғаны туралы есеп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бюджеттердің интернет-</w:t>
            </w:r>
            <w:r>
              <w:br/>
            </w:r>
            <w:r>
              <w:rPr>
                <w:rFonts w:ascii="Times New Roman"/>
                <w:b w:val="false"/>
                <w:i w:val="false"/>
                <w:color w:val="000000"/>
                <w:sz w:val="20"/>
              </w:rPr>
              <w:t xml:space="preserve">порталында ақпаратты </w:t>
            </w:r>
            <w:r>
              <w:br/>
            </w:r>
            <w:r>
              <w:rPr>
                <w:rFonts w:ascii="Times New Roman"/>
                <w:b w:val="false"/>
                <w:i w:val="false"/>
                <w:color w:val="000000"/>
                <w:sz w:val="20"/>
              </w:rPr>
              <w:t xml:space="preserve">орналастыру және бюджеттік </w:t>
            </w:r>
            <w:r>
              <w:br/>
            </w:r>
            <w:r>
              <w:rPr>
                <w:rFonts w:ascii="Times New Roman"/>
                <w:b w:val="false"/>
                <w:i w:val="false"/>
                <w:color w:val="000000"/>
                <w:sz w:val="20"/>
              </w:rPr>
              <w:t xml:space="preserve">бағдарламалар паспорттарын </w:t>
            </w:r>
            <w:r>
              <w:br/>
            </w: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паспорттарын іске асыру туралы</w:t>
            </w:r>
            <w:r>
              <w:br/>
            </w:r>
            <w:r>
              <w:rPr>
                <w:rFonts w:ascii="Times New Roman"/>
                <w:b w:val="false"/>
                <w:i w:val="false"/>
                <w:color w:val="000000"/>
                <w:sz w:val="20"/>
              </w:rPr>
              <w:t>есептерді) жария талқылау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5"/>
    <w:p>
      <w:pPr>
        <w:spacing w:after="0"/>
        <w:ind w:left="0"/>
        <w:jc w:val="left"/>
      </w:pPr>
      <w:r>
        <w:rPr>
          <w:rFonts w:ascii="Times New Roman"/>
          <w:b/>
          <w:i w:val="false"/>
          <w:color w:val="000000"/>
        </w:rPr>
        <w:t xml:space="preserve"> Бюджеттік бағдарлама паспортының жария талқылаудың аяқталуы туралы есеп  "_______________________________________________"  (құжаттың атауы)</w:t>
      </w:r>
    </w:p>
    <w:bookmarkEnd w:id="25"/>
    <w:p>
      <w:pPr>
        <w:spacing w:after="0"/>
        <w:ind w:left="0"/>
        <w:jc w:val="both"/>
      </w:pPr>
      <w:r>
        <w:rPr>
          <w:rFonts w:ascii="Times New Roman"/>
          <w:b w:val="false"/>
          <w:i w:val="false"/>
          <w:color w:val="000000"/>
          <w:sz w:val="28"/>
        </w:rPr>
        <w:t>
      Бірегей нөмір:</w:t>
      </w:r>
    </w:p>
    <w:p>
      <w:pPr>
        <w:spacing w:after="0"/>
        <w:ind w:left="0"/>
        <w:jc w:val="both"/>
      </w:pPr>
      <w:r>
        <w:rPr>
          <w:rFonts w:ascii="Times New Roman"/>
          <w:b w:val="false"/>
          <w:i w:val="false"/>
          <w:color w:val="000000"/>
          <w:sz w:val="28"/>
        </w:rPr>
        <w:t>
      Бюджеттік бағдарлама паспортының орналастыру күні:</w:t>
      </w:r>
    </w:p>
    <w:p>
      <w:pPr>
        <w:spacing w:after="0"/>
        <w:ind w:left="0"/>
        <w:jc w:val="both"/>
      </w:pPr>
      <w:r>
        <w:rPr>
          <w:rFonts w:ascii="Times New Roman"/>
          <w:b w:val="false"/>
          <w:i w:val="false"/>
          <w:color w:val="000000"/>
          <w:sz w:val="28"/>
        </w:rPr>
        <w:t>
      Бюджеттік бағдарлама паспортының талқылауды аяқтау күні:</w:t>
      </w:r>
    </w:p>
    <w:p>
      <w:pPr>
        <w:spacing w:after="0"/>
        <w:ind w:left="0"/>
        <w:jc w:val="both"/>
      </w:pPr>
      <w:r>
        <w:rPr>
          <w:rFonts w:ascii="Times New Roman"/>
          <w:b w:val="false"/>
          <w:i w:val="false"/>
          <w:color w:val="000000"/>
          <w:sz w:val="28"/>
        </w:rPr>
        <w:t>
      Есепті қалыптастыру күні:</w:t>
      </w:r>
    </w:p>
    <w:p>
      <w:pPr>
        <w:spacing w:after="0"/>
        <w:ind w:left="0"/>
        <w:jc w:val="both"/>
      </w:pPr>
      <w:r>
        <w:rPr>
          <w:rFonts w:ascii="Times New Roman"/>
          <w:b w:val="false"/>
          <w:i w:val="false"/>
          <w:color w:val="000000"/>
          <w:sz w:val="28"/>
        </w:rPr>
        <w:t>
      Паспортты "жақтады" деген дауыстың барлығы:</w:t>
      </w:r>
    </w:p>
    <w:p>
      <w:pPr>
        <w:spacing w:after="0"/>
        <w:ind w:left="0"/>
        <w:jc w:val="both"/>
      </w:pPr>
      <w:r>
        <w:rPr>
          <w:rFonts w:ascii="Times New Roman"/>
          <w:b w:val="false"/>
          <w:i w:val="false"/>
          <w:color w:val="000000"/>
          <w:sz w:val="28"/>
        </w:rPr>
        <w:t>
      Паспортты "қарсы" деген дауыстың барлығы:</w:t>
      </w:r>
    </w:p>
    <w:p>
      <w:pPr>
        <w:spacing w:after="0"/>
        <w:ind w:left="0"/>
        <w:jc w:val="both"/>
      </w:pPr>
      <w:r>
        <w:rPr>
          <w:rFonts w:ascii="Times New Roman"/>
          <w:b w:val="false"/>
          <w:i w:val="false"/>
          <w:color w:val="000000"/>
          <w:sz w:val="28"/>
        </w:rPr>
        <w:t>
      Барлық ұсыныстар:</w:t>
      </w:r>
    </w:p>
    <w:p>
      <w:pPr>
        <w:spacing w:after="0"/>
        <w:ind w:left="0"/>
        <w:jc w:val="both"/>
      </w:pPr>
      <w:r>
        <w:rPr>
          <w:rFonts w:ascii="Times New Roman"/>
          <w:b w:val="false"/>
          <w:i w:val="false"/>
          <w:color w:val="000000"/>
          <w:sz w:val="28"/>
        </w:rPr>
        <w:t>
      "Жақтады" деген дауыстың барлығы (ұсыныстар):</w:t>
      </w:r>
    </w:p>
    <w:p>
      <w:pPr>
        <w:spacing w:after="0"/>
        <w:ind w:left="0"/>
        <w:jc w:val="both"/>
      </w:pPr>
      <w:r>
        <w:rPr>
          <w:rFonts w:ascii="Times New Roman"/>
          <w:b w:val="false"/>
          <w:i w:val="false"/>
          <w:color w:val="000000"/>
          <w:sz w:val="28"/>
        </w:rPr>
        <w:t>
      "Қарсы" деген дауыстың барлығы (ұсыныстар):</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Бюджеттік бағдарлама әкімшісінің коды және атауы:</w:t>
      </w:r>
    </w:p>
    <w:p>
      <w:pPr>
        <w:spacing w:after="0"/>
        <w:ind w:left="0"/>
        <w:jc w:val="both"/>
      </w:pPr>
      <w:r>
        <w:rPr>
          <w:rFonts w:ascii="Times New Roman"/>
          <w:b w:val="false"/>
          <w:i w:val="false"/>
          <w:color w:val="000000"/>
          <w:sz w:val="28"/>
        </w:rPr>
        <w:t>
      Қамтылатын кезең:</w:t>
      </w:r>
    </w:p>
    <w:p>
      <w:pPr>
        <w:spacing w:after="0"/>
        <w:ind w:left="0"/>
        <w:jc w:val="both"/>
      </w:pPr>
      <w:r>
        <w:rPr>
          <w:rFonts w:ascii="Times New Roman"/>
          <w:b w:val="false"/>
          <w:i w:val="false"/>
          <w:color w:val="000000"/>
          <w:sz w:val="28"/>
        </w:rPr>
        <w:t>
      Бюджеттік бағдарламаның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құрылымдық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 пайдаланушының ұсынысының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жауабы-ның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"жақтады" деген дауыс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Ұсыныс-қа "қарсы" деген дауыс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бюджеттердің интернет-</w:t>
            </w:r>
            <w:r>
              <w:br/>
            </w:r>
            <w:r>
              <w:rPr>
                <w:rFonts w:ascii="Times New Roman"/>
                <w:b w:val="false"/>
                <w:i w:val="false"/>
                <w:color w:val="000000"/>
                <w:sz w:val="20"/>
              </w:rPr>
              <w:t xml:space="preserve">порталында ақпаратты </w:t>
            </w:r>
            <w:r>
              <w:br/>
            </w:r>
            <w:r>
              <w:rPr>
                <w:rFonts w:ascii="Times New Roman"/>
                <w:b w:val="false"/>
                <w:i w:val="false"/>
                <w:color w:val="000000"/>
                <w:sz w:val="20"/>
              </w:rPr>
              <w:t xml:space="preserve">орналастыру және бюджеттік </w:t>
            </w:r>
            <w:r>
              <w:br/>
            </w:r>
            <w:r>
              <w:rPr>
                <w:rFonts w:ascii="Times New Roman"/>
                <w:b w:val="false"/>
                <w:i w:val="false"/>
                <w:color w:val="000000"/>
                <w:sz w:val="20"/>
              </w:rPr>
              <w:t xml:space="preserve">бағдарламалар паспорттарын </w:t>
            </w:r>
            <w:r>
              <w:br/>
            </w: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паспорттарын іске асыру туралы</w:t>
            </w:r>
            <w:r>
              <w:br/>
            </w:r>
            <w:r>
              <w:rPr>
                <w:rFonts w:ascii="Times New Roman"/>
                <w:b w:val="false"/>
                <w:i w:val="false"/>
                <w:color w:val="000000"/>
                <w:sz w:val="20"/>
              </w:rPr>
              <w:t>есептерді) жария талқылау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26"/>
    <w:p>
      <w:pPr>
        <w:spacing w:after="0"/>
        <w:ind w:left="0"/>
        <w:jc w:val="left"/>
      </w:pPr>
      <w:r>
        <w:rPr>
          <w:rFonts w:ascii="Times New Roman"/>
          <w:b/>
          <w:i w:val="false"/>
          <w:color w:val="000000"/>
        </w:rPr>
        <w:t xml:space="preserve"> Өткен қаржы жылындағы бюджеттік бағдарлама паспортының іске асыру туралы есепті жария талқылаудың аяқталуы туралы есеп  "_______________________________________________"  (құжаттың атауы)</w:t>
      </w:r>
    </w:p>
    <w:bookmarkEnd w:id="26"/>
    <w:p>
      <w:pPr>
        <w:spacing w:after="0"/>
        <w:ind w:left="0"/>
        <w:jc w:val="both"/>
      </w:pPr>
      <w:r>
        <w:rPr>
          <w:rFonts w:ascii="Times New Roman"/>
          <w:b w:val="false"/>
          <w:i w:val="false"/>
          <w:color w:val="000000"/>
          <w:sz w:val="28"/>
        </w:rPr>
        <w:t xml:space="preserve">
      Бірегей нөмір: </w:t>
      </w:r>
    </w:p>
    <w:p>
      <w:pPr>
        <w:spacing w:after="0"/>
        <w:ind w:left="0"/>
        <w:jc w:val="both"/>
      </w:pPr>
      <w:r>
        <w:rPr>
          <w:rFonts w:ascii="Times New Roman"/>
          <w:b w:val="false"/>
          <w:i w:val="false"/>
          <w:color w:val="000000"/>
          <w:sz w:val="28"/>
        </w:rPr>
        <w:t xml:space="preserve">
      Бюджеттік бағдарлама паспортының іске асыру туралы есептің орналастыру күні: </w:t>
      </w:r>
    </w:p>
    <w:p>
      <w:pPr>
        <w:spacing w:after="0"/>
        <w:ind w:left="0"/>
        <w:jc w:val="both"/>
      </w:pPr>
      <w:r>
        <w:rPr>
          <w:rFonts w:ascii="Times New Roman"/>
          <w:b w:val="false"/>
          <w:i w:val="false"/>
          <w:color w:val="000000"/>
          <w:sz w:val="28"/>
        </w:rPr>
        <w:t xml:space="preserve">
      Бюджеттік бағдарлама паспортының іске асыру туралы есептің талқылауды аяқтау күні: </w:t>
      </w:r>
    </w:p>
    <w:p>
      <w:pPr>
        <w:spacing w:after="0"/>
        <w:ind w:left="0"/>
        <w:jc w:val="both"/>
      </w:pPr>
      <w:r>
        <w:rPr>
          <w:rFonts w:ascii="Times New Roman"/>
          <w:b w:val="false"/>
          <w:i w:val="false"/>
          <w:color w:val="000000"/>
          <w:sz w:val="28"/>
        </w:rPr>
        <w:t>
      Есепті қалыптастыру күні:</w:t>
      </w:r>
    </w:p>
    <w:p>
      <w:pPr>
        <w:spacing w:after="0"/>
        <w:ind w:left="0"/>
        <w:jc w:val="both"/>
      </w:pPr>
      <w:r>
        <w:rPr>
          <w:rFonts w:ascii="Times New Roman"/>
          <w:b w:val="false"/>
          <w:i w:val="false"/>
          <w:color w:val="000000"/>
          <w:sz w:val="28"/>
        </w:rPr>
        <w:t>
      Паспортты "жақтады" деген дауыстың барлығы:</w:t>
      </w:r>
    </w:p>
    <w:p>
      <w:pPr>
        <w:spacing w:after="0"/>
        <w:ind w:left="0"/>
        <w:jc w:val="both"/>
      </w:pPr>
      <w:r>
        <w:rPr>
          <w:rFonts w:ascii="Times New Roman"/>
          <w:b w:val="false"/>
          <w:i w:val="false"/>
          <w:color w:val="000000"/>
          <w:sz w:val="28"/>
        </w:rPr>
        <w:t>
      Паспортты "қарсы" деген дауыстың барлығы:</w:t>
      </w:r>
    </w:p>
    <w:p>
      <w:pPr>
        <w:spacing w:after="0"/>
        <w:ind w:left="0"/>
        <w:jc w:val="both"/>
      </w:pPr>
      <w:r>
        <w:rPr>
          <w:rFonts w:ascii="Times New Roman"/>
          <w:b w:val="false"/>
          <w:i w:val="false"/>
          <w:color w:val="000000"/>
          <w:sz w:val="28"/>
        </w:rPr>
        <w:t>
      Барлық ұсыныстар:</w:t>
      </w:r>
    </w:p>
    <w:p>
      <w:pPr>
        <w:spacing w:after="0"/>
        <w:ind w:left="0"/>
        <w:jc w:val="both"/>
      </w:pPr>
      <w:r>
        <w:rPr>
          <w:rFonts w:ascii="Times New Roman"/>
          <w:b w:val="false"/>
          <w:i w:val="false"/>
          <w:color w:val="000000"/>
          <w:sz w:val="28"/>
        </w:rPr>
        <w:t>
      "Жақтады" деген дауыстың барлығы (ұсыныстар):</w:t>
      </w:r>
    </w:p>
    <w:p>
      <w:pPr>
        <w:spacing w:after="0"/>
        <w:ind w:left="0"/>
        <w:jc w:val="both"/>
      </w:pPr>
      <w:r>
        <w:rPr>
          <w:rFonts w:ascii="Times New Roman"/>
          <w:b w:val="false"/>
          <w:i w:val="false"/>
          <w:color w:val="000000"/>
          <w:sz w:val="28"/>
        </w:rPr>
        <w:t>
      "Қарсы" деген дауыстың барлығы (ұсыныстар):</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Бюджеттік бағдарлама әкімшісінің коды және атауы:</w:t>
      </w:r>
    </w:p>
    <w:p>
      <w:pPr>
        <w:spacing w:after="0"/>
        <w:ind w:left="0"/>
        <w:jc w:val="both"/>
      </w:pPr>
      <w:r>
        <w:rPr>
          <w:rFonts w:ascii="Times New Roman"/>
          <w:b w:val="false"/>
          <w:i w:val="false"/>
          <w:color w:val="000000"/>
          <w:sz w:val="28"/>
        </w:rPr>
        <w:t>
      Қамтылатын кезең:</w:t>
      </w:r>
    </w:p>
    <w:p>
      <w:pPr>
        <w:spacing w:after="0"/>
        <w:ind w:left="0"/>
        <w:jc w:val="both"/>
      </w:pPr>
      <w:r>
        <w:rPr>
          <w:rFonts w:ascii="Times New Roman"/>
          <w:b w:val="false"/>
          <w:i w:val="false"/>
          <w:color w:val="000000"/>
          <w:sz w:val="28"/>
        </w:rPr>
        <w:t>
      Бюджеттік бағдарламаның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құрылымдық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 пайдаланушының ұсынысының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жауабының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"жақтады" деген дауыс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Ұсынысқа "қарсы" деген дауыс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18 сәуірдегі</w:t>
            </w:r>
            <w:r>
              <w:br/>
            </w:r>
            <w:r>
              <w:rPr>
                <w:rFonts w:ascii="Times New Roman"/>
                <w:b w:val="false"/>
                <w:i w:val="false"/>
                <w:color w:val="000000"/>
                <w:sz w:val="20"/>
              </w:rPr>
              <w:t xml:space="preserve">№ 176-НҚ Бұйрыққа </w:t>
            </w:r>
            <w:r>
              <w:br/>
            </w:r>
            <w:r>
              <w:rPr>
                <w:rFonts w:ascii="Times New Roman"/>
                <w:b w:val="false"/>
                <w:i w:val="false"/>
                <w:color w:val="000000"/>
                <w:sz w:val="20"/>
              </w:rPr>
              <w:t>2-қосымша</w:t>
            </w:r>
          </w:p>
        </w:tc>
      </w:tr>
    </w:tbl>
    <w:bookmarkStart w:name="z43" w:id="27"/>
    <w:p>
      <w:pPr>
        <w:spacing w:after="0"/>
        <w:ind w:left="0"/>
        <w:jc w:val="left"/>
      </w:pPr>
      <w:r>
        <w:rPr>
          <w:rFonts w:ascii="Times New Roman"/>
          <w:b/>
          <w:i w:val="false"/>
          <w:color w:val="000000"/>
        </w:rPr>
        <w:t xml:space="preserve"> Күші жойылған кейбір бұйрықтардың тізбесі</w:t>
      </w:r>
    </w:p>
    <w:bookmarkEnd w:id="27"/>
    <w:p>
      <w:pPr>
        <w:spacing w:after="0"/>
        <w:ind w:left="0"/>
        <w:jc w:val="left"/>
      </w:pPr>
    </w:p>
    <w:p>
      <w:pPr>
        <w:spacing w:after="0"/>
        <w:ind w:left="0"/>
        <w:jc w:val="both"/>
      </w:pPr>
      <w:r>
        <w:rPr>
          <w:rFonts w:ascii="Times New Roman"/>
          <w:b w:val="false"/>
          <w:i w:val="false"/>
          <w:color w:val="000000"/>
          <w:sz w:val="28"/>
        </w:rPr>
        <w:t xml:space="preserve">
      1.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22682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бұйрығына өзгірістер енгізу туралы" Қазақстан Республикасы Ақпарат және қоғамдық даму министрінің 2021 жылғы 2 желтоқсандағы № 388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25722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бұйрығына өзгеріс енгізу туралы" Қазақстан Республикасы Ақпарат және қоғамдық даму министрінің 2022 жылғы 15 қыркүйектегі № 393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29706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"Кейбір бұйрықтарға өзгерістер енгізу туралы" Қазақстан Республикасы Мәдениет және ақпарат министрінің 2024 жылғы 3 маусымдағы № 221-НҚ бұйрықтың </w:t>
      </w:r>
      <w:r>
        <w:rPr>
          <w:rFonts w:ascii="Times New Roman"/>
          <w:b w:val="false"/>
          <w:i w:val="false"/>
          <w:color w:val="000000"/>
          <w:sz w:val="28"/>
        </w:rPr>
        <w:t>1 тармағы</w:t>
      </w:r>
      <w:r>
        <w:rPr>
          <w:rFonts w:ascii="Times New Roman"/>
          <w:b w:val="false"/>
          <w:i w:val="false"/>
          <w:color w:val="000000"/>
          <w:sz w:val="28"/>
        </w:rPr>
        <w:t xml:space="preserve"> (Нормативтік құқықтық актілерді мемлекеттік тіркеу тізілімінде № 34467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бұйрығына өзгеріс пен толықтыру енгізу туралы" Қазақстан Республикасы Мәдениет және ақпарат министрінің міндетін атқарушы 2024 жылғы 17 қыркүйектегі № 429-НҚ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35087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