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561f7" w14:textId="80561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2025 жылғы 17 сәуірдегі № 130 бұйрығы. Қазақстан Республикасының Әділет министрлігінде 2025 жылғы 21 сәуірде № 36002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Өнеркәсіп және құрылыс министрінің м.а. 28.08.2026 </w:t>
      </w:r>
      <w:r>
        <w:rPr>
          <w:rFonts w:ascii="Times New Roman"/>
          <w:b w:val="false"/>
          <w:i w:val="false"/>
          <w:color w:val="000000"/>
          <w:sz w:val="28"/>
        </w:rPr>
        <w:t>№ 426</w:t>
      </w:r>
      <w:r>
        <w:rPr>
          <w:rFonts w:ascii="Times New Roman"/>
          <w:b w:val="false"/>
          <w:i w:val="false"/>
          <w:color w:val="ff0000"/>
          <w:sz w:val="28"/>
        </w:rPr>
        <w:t xml:space="preserve"> (14.09.2026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24.05.2025 ж. бастап қолданысқа енгізіледі</w:t>
      </w:r>
    </w:p>
    <w:bookmarkStart w:name="z6" w:id="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10-32)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м.а. 26.02.2026 </w:t>
      </w:r>
      <w:r>
        <w:rPr>
          <w:rFonts w:ascii="Times New Roman"/>
          <w:b w:val="false"/>
          <w:i w:val="false"/>
          <w:color w:val="ff0000"/>
          <w:sz w:val="28"/>
        </w:rPr>
        <w:t>№ 76</w:t>
      </w:r>
      <w:r>
        <w:rPr>
          <w:rFonts w:ascii="Times New Roman"/>
          <w:b w:val="false"/>
          <w:i w:val="false"/>
          <w:color w:val="ff0000"/>
          <w:sz w:val="28"/>
        </w:rPr>
        <w:t xml:space="preserve"> (12.03.2026 бастап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м.а. 28.08.2026 </w:t>
      </w:r>
      <w:r>
        <w:rPr>
          <w:rFonts w:ascii="Times New Roman"/>
          <w:b w:val="false"/>
          <w:i w:val="false"/>
          <w:color w:val="000000"/>
          <w:sz w:val="28"/>
        </w:rPr>
        <w:t>№ 426</w:t>
      </w:r>
      <w:r>
        <w:rPr>
          <w:rFonts w:ascii="Times New Roman"/>
          <w:b w:val="false"/>
          <w:i w:val="false"/>
          <w:color w:val="ff0000"/>
          <w:sz w:val="28"/>
        </w:rPr>
        <w:t xml:space="preserve"> (14.09.2026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2. Мыналардың:</w:t>
      </w:r>
    </w:p>
    <w:bookmarkEnd w:id="2"/>
    <w:bookmarkStart w:name="z9" w:id="3"/>
    <w:p>
      <w:pPr>
        <w:spacing w:after="0"/>
        <w:ind w:left="0"/>
        <w:jc w:val="both"/>
      </w:pPr>
      <w:r>
        <w:rPr>
          <w:rFonts w:ascii="Times New Roman"/>
          <w:b w:val="false"/>
          <w:i w:val="false"/>
          <w:color w:val="000000"/>
          <w:sz w:val="28"/>
        </w:rPr>
        <w:t xml:space="preserve">
      1) "Мемлекеттік тұрғын үй қорынан тұрғын үйге немесе жеке тұрғын үй қорынан жергілікті атқарушы орган жалдаған тұрғын үйге мұқтаж Қазақстан Республикасының азаматтарын есепке қою қағидаларын бекіту туралы" Қазақстан Республикасы Өнеркәсіп және құрылыс министрінің 2023 жылғы 27 желтоқсандағы № 168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33835 болып тіркелді);</w:t>
      </w:r>
    </w:p>
    <w:bookmarkEnd w:id="3"/>
    <w:bookmarkStart w:name="z10" w:id="4"/>
    <w:p>
      <w:pPr>
        <w:spacing w:after="0"/>
        <w:ind w:left="0"/>
        <w:jc w:val="both"/>
      </w:pPr>
      <w:r>
        <w:rPr>
          <w:rFonts w:ascii="Times New Roman"/>
          <w:b w:val="false"/>
          <w:i w:val="false"/>
          <w:color w:val="000000"/>
          <w:sz w:val="28"/>
        </w:rPr>
        <w:t xml:space="preserve">
      2) Мемлекеттік тұрғын үй қорынан тұрғын үйге немесе жеке тұрғын үй қорынан жергілікті атқарушы орган жалдаған тұрғын үйге мұқтаж Қазақстан Республикасының азаматтарын есепке қою қағидаларын бекіту туралы" Қазақстан Республикасы Өнеркәсіп және құрылыс министрінің 2023 жылғы 27 желтоқсандағы № 168 бұйрығына өзгеріс пен толықтыру енгізу туралы" Қазақстан Республикасы Өнеркәсіп және құрылыс министрінің міндетін атқарушының 2024 жылғы 18 маусымдағы № 223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34525 болып тіркелді) күші жойылды деп танылсын.</w:t>
      </w:r>
    </w:p>
    <w:bookmarkEnd w:id="4"/>
    <w:bookmarkStart w:name="z11" w:id="5"/>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3" w:id="7"/>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7"/>
    <w:bookmarkStart w:name="z14"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жүктелсін.</w:t>
      </w:r>
    </w:p>
    <w:bookmarkEnd w:id="8"/>
    <w:bookmarkStart w:name="z15" w:id="9"/>
    <w:p>
      <w:pPr>
        <w:spacing w:after="0"/>
        <w:ind w:left="0"/>
        <w:jc w:val="both"/>
      </w:pPr>
      <w:r>
        <w:rPr>
          <w:rFonts w:ascii="Times New Roman"/>
          <w:b w:val="false"/>
          <w:i w:val="false"/>
          <w:color w:val="000000"/>
          <w:sz w:val="28"/>
        </w:rPr>
        <w:t>
      5. Осы бұйрық 2025 жылғы 24 мамырдан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Кажкенов</w:t>
            </w:r>
            <w:r>
              <w:rPr>
                <w:rFonts w:ascii="Times New Roman"/>
                <w:b w:val="false"/>
                <w:i w:val="false"/>
                <w:color w:val="000000"/>
                <w:sz w:val="20"/>
              </w:rPr>
              <w:t>
</w:t>
            </w:r>
          </w:p>
        </w:tc>
      </w:tr>
    </w:tbl>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w:t>
      </w:r>
    </w:p>
    <w:bookmarkEnd w:id="11"/>
    <w:bookmarkStart w:name="z19" w:id="12"/>
    <w:p>
      <w:pPr>
        <w:spacing w:after="0"/>
        <w:ind w:left="0"/>
        <w:jc w:val="both"/>
      </w:pPr>
      <w:r>
        <w:rPr>
          <w:rFonts w:ascii="Times New Roman"/>
          <w:b w:val="false"/>
          <w:i w:val="false"/>
          <w:color w:val="000000"/>
          <w:sz w:val="28"/>
        </w:rPr>
        <w:t>
      Ұлттық экономика министрлігі</w:t>
      </w:r>
    </w:p>
    <w:bookmarkEnd w:id="12"/>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Қазақстан Республикасы</w:t>
      </w:r>
    </w:p>
    <w:bookmarkEnd w:id="14"/>
    <w:bookmarkStart w:name="z22" w:id="15"/>
    <w:p>
      <w:pPr>
        <w:spacing w:after="0"/>
        <w:ind w:left="0"/>
        <w:jc w:val="both"/>
      </w:pPr>
      <w:r>
        <w:rPr>
          <w:rFonts w:ascii="Times New Roman"/>
          <w:b w:val="false"/>
          <w:i w:val="false"/>
          <w:color w:val="000000"/>
          <w:sz w:val="28"/>
        </w:rPr>
        <w:t>
      Цифрлық даму, инновация және</w:t>
      </w:r>
    </w:p>
    <w:bookmarkEnd w:id="15"/>
    <w:bookmarkStart w:name="z23" w:id="16"/>
    <w:p>
      <w:pPr>
        <w:spacing w:after="0"/>
        <w:ind w:left="0"/>
        <w:jc w:val="both"/>
      </w:pPr>
      <w:r>
        <w:rPr>
          <w:rFonts w:ascii="Times New Roman"/>
          <w:b w:val="false"/>
          <w:i w:val="false"/>
          <w:color w:val="000000"/>
          <w:sz w:val="28"/>
        </w:rPr>
        <w:t>
      аэроғарыш өнеркәсібі министрлігі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Өнеркәсіп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17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130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5" w:id="17"/>
    <w:p>
      <w:pPr>
        <w:spacing w:after="0"/>
        <w:ind w:left="0"/>
        <w:jc w:val="left"/>
      </w:pPr>
      <w:r>
        <w:rPr>
          <w:rFonts w:ascii="Times New Roman"/>
          <w:b/>
          <w:i w:val="false"/>
          <w:color w:val="000000"/>
        </w:rPr>
        <w:t xml:space="preserve">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w:t>
      </w:r>
    </w:p>
    <w:bookmarkEnd w:id="1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28.08.2026 </w:t>
      </w:r>
      <w:r>
        <w:rPr>
          <w:rFonts w:ascii="Times New Roman"/>
          <w:b w:val="false"/>
          <w:i w:val="false"/>
          <w:color w:val="ff0000"/>
          <w:sz w:val="28"/>
        </w:rPr>
        <w:t>№ 426</w:t>
      </w:r>
      <w:r>
        <w:rPr>
          <w:rFonts w:ascii="Times New Roman"/>
          <w:b w:val="false"/>
          <w:i w:val="false"/>
          <w:color w:val="ff0000"/>
          <w:sz w:val="28"/>
        </w:rPr>
        <w:t xml:space="preserve"> (14.09.2026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88" w:id="18"/>
    <w:p>
      <w:pPr>
        <w:spacing w:after="0"/>
        <w:ind w:left="0"/>
        <w:jc w:val="left"/>
      </w:pPr>
      <w:r>
        <w:rPr>
          <w:rFonts w:ascii="Times New Roman"/>
          <w:b/>
          <w:i w:val="false"/>
          <w:color w:val="000000"/>
        </w:rPr>
        <w:t xml:space="preserve"> 1-тарау. Жалпы ережелер</w:t>
      </w:r>
    </w:p>
    <w:bookmarkEnd w:id="18"/>
    <w:p>
      <w:pPr>
        <w:spacing w:after="0"/>
        <w:ind w:left="0"/>
        <w:jc w:val="both"/>
      </w:pPr>
      <w:r>
        <w:rPr>
          <w:rFonts w:ascii="Times New Roman"/>
          <w:b w:val="false"/>
          <w:i w:val="false"/>
          <w:color w:val="000000"/>
          <w:sz w:val="28"/>
        </w:rPr>
        <w:t xml:space="preserve">
      1. Осы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 (бұдан әрі– Қағидалар) Қазақстан Республикасының "Тұрғын үй қатынастары туралы" Заңының (бұдан әрі - Заң) </w:t>
      </w:r>
      <w:r>
        <w:rPr>
          <w:rFonts w:ascii="Times New Roman"/>
          <w:b w:val="false"/>
          <w:i w:val="false"/>
          <w:color w:val="000000"/>
          <w:sz w:val="28"/>
        </w:rPr>
        <w:t>10-2-бабының</w:t>
      </w:r>
      <w:r>
        <w:rPr>
          <w:rFonts w:ascii="Times New Roman"/>
          <w:b w:val="false"/>
          <w:i w:val="false"/>
          <w:color w:val="000000"/>
          <w:sz w:val="28"/>
        </w:rPr>
        <w:t xml:space="preserve"> 10-32) тармақшаларына, Қазақстан Республикасының "Мемлекеттік және әлеуметтік жауапкершілігі бар көрсетілетін қызметтер туралы"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тәртібін белгілейді.</w:t>
      </w:r>
    </w:p>
    <w:bookmarkStart w:name="z26" w:id="19"/>
    <w:p>
      <w:pPr>
        <w:spacing w:after="0"/>
        <w:ind w:left="0"/>
        <w:jc w:val="both"/>
      </w:pPr>
      <w:r>
        <w:rPr>
          <w:rFonts w:ascii="Times New Roman"/>
          <w:b w:val="false"/>
          <w:i w:val="false"/>
          <w:color w:val="000000"/>
          <w:sz w:val="28"/>
        </w:rPr>
        <w:t xml:space="preserve">
      2. Қазақстан Республикасының "Мемлекеттік және әлеуметтік жауапкершілігі бар көрсетілетін қызметтер туралы"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сай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 олар бекітілген немесе өзгертілген күннен бастап үш жұмыс күні ішінде Мемлекеттік корпорацияға және Бірыңғай байланыс орталығына жіберіледі.</w:t>
      </w:r>
    </w:p>
    <w:bookmarkEnd w:id="19"/>
    <w:bookmarkStart w:name="z27" w:id="20"/>
    <w:p>
      <w:pPr>
        <w:spacing w:after="0"/>
        <w:ind w:left="0"/>
        <w:jc w:val="both"/>
      </w:pPr>
      <w:r>
        <w:rPr>
          <w:rFonts w:ascii="Times New Roman"/>
          <w:b w:val="false"/>
          <w:i w:val="false"/>
          <w:color w:val="000000"/>
          <w:sz w:val="28"/>
        </w:rPr>
        <w:t>
      3. Қағидаларда мынадай негізгі ұғымдар пайдаланылады:</w:t>
      </w:r>
    </w:p>
    <w:bookmarkEnd w:id="20"/>
    <w:bookmarkStart w:name="z28" w:id="21"/>
    <w:p>
      <w:pPr>
        <w:spacing w:after="0"/>
        <w:ind w:left="0"/>
        <w:jc w:val="both"/>
      </w:pPr>
      <w:r>
        <w:rPr>
          <w:rFonts w:ascii="Times New Roman"/>
          <w:b w:val="false"/>
          <w:i w:val="false"/>
          <w:color w:val="000000"/>
          <w:sz w:val="28"/>
        </w:rPr>
        <w:t>
      1) бірыңғай республикалық электрондық база – жергілікті атқарушы органдар тұрғынжайға мұқтаж адамдардың есебіне қойған Қазақстан Республикасының азаматтары, қандастар туралы мәліметтерді қамтитын электрондық дерекқор;</w:t>
      </w:r>
    </w:p>
    <w:bookmarkEnd w:id="21"/>
    <w:bookmarkStart w:name="z29" w:id="22"/>
    <w:p>
      <w:pPr>
        <w:spacing w:after="0"/>
        <w:ind w:left="0"/>
        <w:jc w:val="both"/>
      </w:pPr>
      <w:r>
        <w:rPr>
          <w:rFonts w:ascii="Times New Roman"/>
          <w:b w:val="false"/>
          <w:i w:val="false"/>
          <w:color w:val="000000"/>
          <w:sz w:val="28"/>
        </w:rPr>
        <w:t xml:space="preserve">
      2) көрсетілетін қызметті алушы – Заңның </w:t>
      </w:r>
      <w:r>
        <w:rPr>
          <w:rFonts w:ascii="Times New Roman"/>
          <w:b w:val="false"/>
          <w:i w:val="false"/>
          <w:color w:val="000000"/>
          <w:sz w:val="28"/>
        </w:rPr>
        <w:t>69-бабының</w:t>
      </w:r>
      <w:r>
        <w:rPr>
          <w:rFonts w:ascii="Times New Roman"/>
          <w:b w:val="false"/>
          <w:i w:val="false"/>
          <w:color w:val="000000"/>
          <w:sz w:val="28"/>
        </w:rPr>
        <w:t xml:space="preserve"> талаптарына сәйкес тұрғынжайға мұқтаж деп танылған, "Тұрғын үймен қамтамасыз ету орталығы" электрондық базасына тұрғынжайға мұқтаждар есебіне қоюға өтініш берген Қазақстан Республикасының азаматы, қандас;</w:t>
      </w:r>
    </w:p>
    <w:bookmarkEnd w:id="22"/>
    <w:bookmarkStart w:name="z30" w:id="23"/>
    <w:p>
      <w:pPr>
        <w:spacing w:after="0"/>
        <w:ind w:left="0"/>
        <w:jc w:val="both"/>
      </w:pPr>
      <w:r>
        <w:rPr>
          <w:rFonts w:ascii="Times New Roman"/>
          <w:b w:val="false"/>
          <w:i w:val="false"/>
          <w:color w:val="000000"/>
          <w:sz w:val="28"/>
        </w:rPr>
        <w:t>
      3) көрсетілетін қызметті алушының отбасы мүшелері деп үнемі бірге тұратын жұбайы (зайыбы), ерлі-зайыптылардың ортақ немесе біреуінің балалары (оның ішінде асырап алған, асырауындағы немесе қорғаншылығындағы немесе қамқоршылығындағы) танылады.</w:t>
      </w:r>
    </w:p>
    <w:bookmarkEnd w:id="23"/>
    <w:bookmarkStart w:name="z31" w:id="24"/>
    <w:p>
      <w:pPr>
        <w:spacing w:after="0"/>
        <w:ind w:left="0"/>
        <w:jc w:val="both"/>
      </w:pPr>
      <w:r>
        <w:rPr>
          <w:rFonts w:ascii="Times New Roman"/>
          <w:b w:val="false"/>
          <w:i w:val="false"/>
          <w:color w:val="000000"/>
          <w:sz w:val="28"/>
        </w:rPr>
        <w:t>
      Жұбайының (зайыбының) көрсетілетін қызметті алушының бірге тұратын ата-аналары, сондай-ақ осы тармақтың бірінші бөлігінде көрсетілген балалардың отбасылары өзара келісу бойынша ғана көрсетілетін қызметті алушының отбасы мүшелері деп танылуы мүмкін;</w:t>
      </w:r>
    </w:p>
    <w:bookmarkEnd w:id="24"/>
    <w:bookmarkStart w:name="z32" w:id="25"/>
    <w:p>
      <w:pPr>
        <w:spacing w:after="0"/>
        <w:ind w:left="0"/>
        <w:jc w:val="both"/>
      </w:pPr>
      <w:r>
        <w:rPr>
          <w:rFonts w:ascii="Times New Roman"/>
          <w:b w:val="false"/>
          <w:i w:val="false"/>
          <w:color w:val="000000"/>
          <w:sz w:val="28"/>
        </w:rPr>
        <w:t>
      4) көрсетілетін қызметті беруші – ұлттық даму институты мәртебесіне ие, Заң талаптарына сәйкес тұрғынжайға мұқтаж Қазақстан Республикасының азаматтарын, қандастарды "Тұрғын үймен қамтамасыз ету орталығы" электрондық базасына есепке қоюды жүзеге асыратын тұрғын үй құрылыс жинақ банкі;</w:t>
      </w:r>
    </w:p>
    <w:bookmarkEnd w:id="25"/>
    <w:bookmarkStart w:name="z33" w:id="26"/>
    <w:p>
      <w:pPr>
        <w:spacing w:after="0"/>
        <w:ind w:left="0"/>
        <w:jc w:val="both"/>
      </w:pPr>
      <w:r>
        <w:rPr>
          <w:rFonts w:ascii="Times New Roman"/>
          <w:b w:val="false"/>
          <w:i w:val="false"/>
          <w:color w:val="000000"/>
          <w:sz w:val="28"/>
        </w:rPr>
        <w:t>
      5)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26"/>
    <w:bookmarkStart w:name="z34" w:id="27"/>
    <w:p>
      <w:pPr>
        <w:spacing w:after="0"/>
        <w:ind w:left="0"/>
        <w:jc w:val="both"/>
      </w:pPr>
      <w:r>
        <w:rPr>
          <w:rFonts w:ascii="Times New Roman"/>
          <w:b w:val="false"/>
          <w:i w:val="false"/>
          <w:color w:val="000000"/>
          <w:sz w:val="28"/>
        </w:rPr>
        <w:t xml:space="preserve">
      6) цифрлық объект "Тұрғын үймен қамтамасыз ету орталығы" электрондық базасы (бұдан әрі – Цифрлық объект) – </w:t>
      </w:r>
      <w:r>
        <w:rPr>
          <w:rFonts w:ascii="Times New Roman"/>
          <w:b w:val="false"/>
          <w:i w:val="false"/>
          <w:color w:val="000000"/>
          <w:sz w:val="28"/>
        </w:rPr>
        <w:t>Заңда</w:t>
      </w:r>
      <w:r>
        <w:rPr>
          <w:rFonts w:ascii="Times New Roman"/>
          <w:b w:val="false"/>
          <w:i w:val="false"/>
          <w:color w:val="000000"/>
          <w:sz w:val="28"/>
        </w:rPr>
        <w:t xml:space="preserve"> айқындалған тәртіппен ұлттық даму институты мәртебесіне ие тұрғын үй құрылысы жинақ банкі тұрғынжайға мұқтаждар есебіне қойған Қазақстан Республикасының азаматтары, қандастар туралы мәліметтерді қамтитын электрондық дерекқор;</w:t>
      </w:r>
    </w:p>
    <w:bookmarkEnd w:id="27"/>
    <w:bookmarkStart w:name="z35" w:id="28"/>
    <w:p>
      <w:pPr>
        <w:spacing w:after="0"/>
        <w:ind w:left="0"/>
        <w:jc w:val="both"/>
      </w:pPr>
      <w:r>
        <w:rPr>
          <w:rFonts w:ascii="Times New Roman"/>
          <w:b w:val="false"/>
          <w:i w:val="false"/>
          <w:color w:val="000000"/>
          <w:sz w:val="28"/>
        </w:rPr>
        <w:t>
      7)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28"/>
    <w:bookmarkStart w:name="z36" w:id="2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9"/>
    <w:bookmarkStart w:name="z37" w:id="30"/>
    <w:p>
      <w:pPr>
        <w:spacing w:after="0"/>
        <w:ind w:left="0"/>
        <w:jc w:val="left"/>
      </w:pPr>
      <w:r>
        <w:rPr>
          <w:rFonts w:ascii="Times New Roman"/>
          <w:b/>
          <w:i w:val="false"/>
          <w:color w:val="000000"/>
        </w:rPr>
        <w:t xml:space="preserve"> 2-тарау. Қазақстан Республикасының тұрғынжайға мұқтаж азаматтарын, қандастарды есепке қою тәртібі</w:t>
      </w:r>
    </w:p>
    <w:bookmarkEnd w:id="30"/>
    <w:bookmarkStart w:name="z38" w:id="31"/>
    <w:p>
      <w:pPr>
        <w:spacing w:after="0"/>
        <w:ind w:left="0"/>
        <w:jc w:val="both"/>
      </w:pPr>
      <w:r>
        <w:rPr>
          <w:rFonts w:ascii="Times New Roman"/>
          <w:b w:val="false"/>
          <w:i w:val="false"/>
          <w:color w:val="000000"/>
          <w:sz w:val="28"/>
        </w:rPr>
        <w:t>
      4. Тұрғынжайға мұқтаж адамдарды есепке қою Цифрлық объекті арқылы орталықтандырылған түрде жүзеге асырылады.</w:t>
      </w:r>
    </w:p>
    <w:bookmarkEnd w:id="31"/>
    <w:bookmarkStart w:name="z39" w:id="32"/>
    <w:p>
      <w:pPr>
        <w:spacing w:after="0"/>
        <w:ind w:left="0"/>
        <w:jc w:val="both"/>
      </w:pPr>
      <w:r>
        <w:rPr>
          <w:rFonts w:ascii="Times New Roman"/>
          <w:b w:val="false"/>
          <w:i w:val="false"/>
          <w:color w:val="000000"/>
          <w:sz w:val="28"/>
        </w:rPr>
        <w:t>
      5. Тұрғынжайға мұқтаждарды Цифрлық объектіде есепке қою үшін көрсетілетін қызметті алушы ЭЦҚ арқылы Көрсетілетін қызметті берушінің интернет - ресурсында авторландырылады және өзінің өтінім берілетін жеке кабинетін ашады.</w:t>
      </w:r>
    </w:p>
    <w:bookmarkEnd w:id="32"/>
    <w:bookmarkStart w:name="z40" w:id="33"/>
    <w:p>
      <w:pPr>
        <w:spacing w:after="0"/>
        <w:ind w:left="0"/>
        <w:jc w:val="both"/>
      </w:pPr>
      <w:r>
        <w:rPr>
          <w:rFonts w:ascii="Times New Roman"/>
          <w:b w:val="false"/>
          <w:i w:val="false"/>
          <w:color w:val="000000"/>
          <w:sz w:val="28"/>
        </w:rPr>
        <w:t>
      6. Республикалық маңызы бар қалаларда, астанада Қазақстан Республикасының азаматтарын, қандастарды тұрғынжайға мұқтаждар есебіне қоюы кезінде соңғы үш жылда тұрғылықты жері бойынша тіркеу талап етіледі. Көрсетілген талап кәмелетке толғанға дейін ата-анасынан айырылған жиырма тоғыз жасқа толмаған жетім балаларға, ата-аналарының (ата-анасының) қамқорлығынсыз қалған балаларға қолданылмайды.</w:t>
      </w:r>
    </w:p>
    <w:bookmarkEnd w:id="33"/>
    <w:bookmarkStart w:name="z41" w:id="34"/>
    <w:p>
      <w:pPr>
        <w:spacing w:after="0"/>
        <w:ind w:left="0"/>
        <w:jc w:val="both"/>
      </w:pPr>
      <w:r>
        <w:rPr>
          <w:rFonts w:ascii="Times New Roman"/>
          <w:b w:val="false"/>
          <w:i w:val="false"/>
          <w:color w:val="000000"/>
          <w:sz w:val="28"/>
        </w:rPr>
        <w:t xml:space="preserve">
      7. Заңның </w:t>
      </w:r>
      <w:r>
        <w:rPr>
          <w:rFonts w:ascii="Times New Roman"/>
          <w:b w:val="false"/>
          <w:i w:val="false"/>
          <w:color w:val="000000"/>
          <w:sz w:val="28"/>
        </w:rPr>
        <w:t>69-бабына</w:t>
      </w:r>
      <w:r>
        <w:rPr>
          <w:rFonts w:ascii="Times New Roman"/>
          <w:b w:val="false"/>
          <w:i w:val="false"/>
          <w:color w:val="000000"/>
          <w:sz w:val="28"/>
        </w:rPr>
        <w:t xml:space="preserve"> сәйкес тұрғынжайға мұқтаж деп танылған, мынадай талаптарға жауап беретін Қазақстан Республикасының кәмелетке толған азаматтары, қандастар Цифрлық объекті арқылы есепке алынады:</w:t>
      </w:r>
    </w:p>
    <w:bookmarkEnd w:id="34"/>
    <w:bookmarkStart w:name="z42" w:id="35"/>
    <w:p>
      <w:pPr>
        <w:spacing w:after="0"/>
        <w:ind w:left="0"/>
        <w:jc w:val="both"/>
      </w:pPr>
      <w:r>
        <w:rPr>
          <w:rFonts w:ascii="Times New Roman"/>
          <w:b w:val="false"/>
          <w:i w:val="false"/>
          <w:color w:val="000000"/>
          <w:sz w:val="28"/>
        </w:rPr>
        <w:t>
      1) бірыңғай республикалық электрондық базаға және Цифрлық объектіге тұрғынжайға мұқтаждар есебіне қойған кезде олардың соңғы бес жыл ішінде Қазақстан Республикасының аумағында меншік құқығында тұрғынжайы немесе жалғыз тұрғынжайдағы елу немесе елуден астам пайыз үлесі болмаса;</w:t>
      </w:r>
    </w:p>
    <w:bookmarkEnd w:id="35"/>
    <w:bookmarkStart w:name="z43" w:id="36"/>
    <w:p>
      <w:pPr>
        <w:spacing w:after="0"/>
        <w:ind w:left="0"/>
        <w:jc w:val="both"/>
      </w:pPr>
      <w:r>
        <w:rPr>
          <w:rFonts w:ascii="Times New Roman"/>
          <w:b w:val="false"/>
          <w:i w:val="false"/>
          <w:color w:val="000000"/>
          <w:sz w:val="28"/>
        </w:rPr>
        <w:t xml:space="preserve">
      2) есепке алуды осы тұрғынжайдың орналасқан жері бойынша жергілікті атқарушы органдар жүзеге асыратын олардың жалғыз тұрғынжайы Қазақстан Республикасының Қазақстан Республикасындағы сәулет, қала құрылысы және құрылыс қызметі туралы заңнамасында көзделген тәртіппен авариялық деп танылса. </w:t>
      </w:r>
    </w:p>
    <w:bookmarkEnd w:id="36"/>
    <w:bookmarkStart w:name="z44" w:id="37"/>
    <w:p>
      <w:pPr>
        <w:spacing w:after="0"/>
        <w:ind w:left="0"/>
        <w:jc w:val="both"/>
      </w:pPr>
      <w:r>
        <w:rPr>
          <w:rFonts w:ascii="Times New Roman"/>
          <w:b w:val="false"/>
          <w:i w:val="false"/>
          <w:color w:val="000000"/>
          <w:sz w:val="28"/>
        </w:rPr>
        <w:t>
      8. Тұрғынжайға мұқтаждарды Цифрлық объекті арқылы есепке қою кезінде соңғы бес жыл ішінде осы елді мекенде және Қазақстан Республикасының аумағында меншік құқығында тұрғынжайдың немесе жалғыз тұрғынжайда елу немесе елуден астам пайыз үлестің болмауы туралы талаптар көрсетілетін Қызметті алушының отбасы мүшелеріне де қолданылады.</w:t>
      </w:r>
    </w:p>
    <w:bookmarkEnd w:id="37"/>
    <w:bookmarkStart w:name="z45" w:id="38"/>
    <w:p>
      <w:pPr>
        <w:spacing w:after="0"/>
        <w:ind w:left="0"/>
        <w:jc w:val="both"/>
      </w:pPr>
      <w:r>
        <w:rPr>
          <w:rFonts w:ascii="Times New Roman"/>
          <w:b w:val="false"/>
          <w:i w:val="false"/>
          <w:color w:val="000000"/>
          <w:sz w:val="28"/>
        </w:rPr>
        <w:t xml:space="preserve">
      9. Тұрғынжайға мұқтаждарды Цифрлық объекті арқылы есепке қою кезінде көрсетілетін қызметтерді алушы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тиесілігін көрсетеді.</w:t>
      </w:r>
    </w:p>
    <w:bookmarkEnd w:id="38"/>
    <w:bookmarkStart w:name="z46" w:id="39"/>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 туралы мәліметтер болмаған жағдайда Көрсетілетін қызметті алушы қажетті түзетулер енгізу үшін тиісті уәкілетті мемлекеттік органдарға жүгінуге құқылы.</w:t>
      </w:r>
    </w:p>
    <w:bookmarkEnd w:id="39"/>
    <w:bookmarkStart w:name="z47" w:id="40"/>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тиесілігінің болмауы Цифрлық объектіде тұрғынжайға мұқтаж адамдарды есепке қоюдан бас тартуға негіз болып табылмайды.</w:t>
      </w:r>
    </w:p>
    <w:bookmarkEnd w:id="40"/>
    <w:bookmarkStart w:name="z48" w:id="41"/>
    <w:p>
      <w:pPr>
        <w:spacing w:after="0"/>
        <w:ind w:left="0"/>
        <w:jc w:val="both"/>
      </w:pPr>
      <w:r>
        <w:rPr>
          <w:rFonts w:ascii="Times New Roman"/>
          <w:b w:val="false"/>
          <w:i w:val="false"/>
          <w:color w:val="000000"/>
          <w:sz w:val="28"/>
        </w:rPr>
        <w:t xml:space="preserve">
      12. Тұрғынжайға мұқтаж жетім балаларды, ата-аналарының (ата-анасының) қамқорлығынсыз қалған балаларды есепке қою Заңның 71-бабының </w:t>
      </w:r>
      <w:r>
        <w:rPr>
          <w:rFonts w:ascii="Times New Roman"/>
          <w:b w:val="false"/>
          <w:i w:val="false"/>
          <w:color w:val="000000"/>
          <w:sz w:val="28"/>
        </w:rPr>
        <w:t>3-тармағының</w:t>
      </w:r>
      <w:r>
        <w:rPr>
          <w:rFonts w:ascii="Times New Roman"/>
          <w:b w:val="false"/>
          <w:i w:val="false"/>
          <w:color w:val="000000"/>
          <w:sz w:val="28"/>
        </w:rPr>
        <w:t xml:space="preserve"> негізінде жүзеге асырылады. </w:t>
      </w:r>
    </w:p>
    <w:bookmarkEnd w:id="41"/>
    <w:bookmarkStart w:name="z49" w:id="42"/>
    <w:p>
      <w:pPr>
        <w:spacing w:after="0"/>
        <w:ind w:left="0"/>
        <w:jc w:val="both"/>
      </w:pPr>
      <w:r>
        <w:rPr>
          <w:rFonts w:ascii="Times New Roman"/>
          <w:b w:val="false"/>
          <w:i w:val="false"/>
          <w:color w:val="000000"/>
          <w:sz w:val="28"/>
        </w:rPr>
        <w:t xml:space="preserve">
      13. Көрсетілетін қызметті алушы және отбасының кәмелетке толған мүшелері мемлекеттік көрсетілетін қызметті алу үшін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"Тұрғын үймен қамтамасыз ету орталығы" электрондық базасына есепке қоюға өтінішті (бұдан әрі - Өтініш) Цифрлық объект арқылы көрсетілетін қызметті берушіге жібереді.</w:t>
      </w:r>
    </w:p>
    <w:bookmarkEnd w:id="42"/>
    <w:bookmarkStart w:name="z50" w:id="43"/>
    <w:p>
      <w:pPr>
        <w:spacing w:after="0"/>
        <w:ind w:left="0"/>
        <w:jc w:val="both"/>
      </w:pPr>
      <w:r>
        <w:rPr>
          <w:rFonts w:ascii="Times New Roman"/>
          <w:b w:val="false"/>
          <w:i w:val="false"/>
          <w:color w:val="000000"/>
          <w:sz w:val="28"/>
        </w:rPr>
        <w:t>
      Қазақстан Республикасының заңнамасында көзделген жағдайларда өтінішті Көрсетілетін қызметті алушының заңды өкілдері береді.</w:t>
      </w:r>
    </w:p>
    <w:bookmarkEnd w:id="43"/>
    <w:bookmarkStart w:name="z51" w:id="44"/>
    <w:p>
      <w:pPr>
        <w:spacing w:after="0"/>
        <w:ind w:left="0"/>
        <w:jc w:val="both"/>
      </w:pPr>
      <w:r>
        <w:rPr>
          <w:rFonts w:ascii="Times New Roman"/>
          <w:b w:val="false"/>
          <w:i w:val="false"/>
          <w:color w:val="000000"/>
          <w:sz w:val="28"/>
        </w:rPr>
        <w:t xml:space="preserve">
      Көрсетілетін қызметті беруші 1 (бір) жұмыс күні ішінде Өтінішті қабылдайды және қарайды, көрсетілетін қызметті алушының осы Қағидалардың 7-тармағында көрсетілген көрсетілетін қызметті алушыға және отбасы мүшелеріне қойылатын негізгі талаптарға сәйкестігін және көрсетілетін Қызметті алушының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тұлғаларға тиесілігінің сәйкестігін тексереді.</w:t>
      </w:r>
    </w:p>
    <w:bookmarkEnd w:id="44"/>
    <w:bookmarkStart w:name="z52" w:id="45"/>
    <w:p>
      <w:pPr>
        <w:spacing w:after="0"/>
        <w:ind w:left="0"/>
        <w:jc w:val="both"/>
      </w:pPr>
      <w:r>
        <w:rPr>
          <w:rFonts w:ascii="Times New Roman"/>
          <w:b w:val="false"/>
          <w:i w:val="false"/>
          <w:color w:val="000000"/>
          <w:sz w:val="28"/>
        </w:rPr>
        <w:t>
      Жалғыз тұрғынжайы Қазақстан Республикасының сәулет, қала құрылысы және құрылыс қызметі туралы заңнамасында белгіленген тәртіппен авариялық деп танылған Қазақстан Республикасы азаматтарының, қандастардың өтініштері өтінішті берген күннен бастап 3 (үш) жұмыс күні ішінде қаралады.</w:t>
      </w:r>
    </w:p>
    <w:bookmarkEnd w:id="45"/>
    <w:bookmarkStart w:name="z53" w:id="46"/>
    <w:p>
      <w:pPr>
        <w:spacing w:after="0"/>
        <w:ind w:left="0"/>
        <w:jc w:val="both"/>
      </w:pPr>
      <w:r>
        <w:rPr>
          <w:rFonts w:ascii="Times New Roman"/>
          <w:b w:val="false"/>
          <w:i w:val="false"/>
          <w:color w:val="000000"/>
          <w:sz w:val="28"/>
        </w:rPr>
        <w:t>
      Көрсетілген қызметті беруші Өтінішке қоса берілген ата-анасының біреуінің немесе екеуінің де жоқтығын, сондай-ақ заңды өкілінің мәртебесін растайтын құжаттардың электрондық көшірмелерін тексереді.</w:t>
      </w:r>
    </w:p>
    <w:bookmarkEnd w:id="46"/>
    <w:bookmarkStart w:name="z54" w:id="47"/>
    <w:p>
      <w:pPr>
        <w:spacing w:after="0"/>
        <w:ind w:left="0"/>
        <w:jc w:val="both"/>
      </w:pPr>
      <w:r>
        <w:rPr>
          <w:rFonts w:ascii="Times New Roman"/>
          <w:b w:val="false"/>
          <w:i w:val="false"/>
          <w:color w:val="000000"/>
          <w:sz w:val="28"/>
        </w:rPr>
        <w:t>
      Ақпараттық жүйеде жетім балалар мен ата-анасының қамқорлығынсыз қалған балалар туралы деректер болмаған жағдайда Өтініш үш (3) жұмыс күн ішінде қаралады.</w:t>
      </w:r>
    </w:p>
    <w:bookmarkEnd w:id="47"/>
    <w:bookmarkStart w:name="z55" w:id="48"/>
    <w:p>
      <w:pPr>
        <w:spacing w:after="0"/>
        <w:ind w:left="0"/>
        <w:jc w:val="both"/>
      </w:pPr>
      <w:r>
        <w:rPr>
          <w:rFonts w:ascii="Times New Roman"/>
          <w:b w:val="false"/>
          <w:i w:val="false"/>
          <w:color w:val="000000"/>
          <w:sz w:val="28"/>
        </w:rPr>
        <w:t>
      Көрсетілген қызметті беруші өтінішке қоса берілген ата-анасының біреуінің немесе екеуінің де жоқтығын, сондай-ақ заңды өкілінің мәртебесін растайтын құжаттардың электрондық көшірмелерін тексереді.</w:t>
      </w:r>
    </w:p>
    <w:bookmarkEnd w:id="48"/>
    <w:bookmarkStart w:name="z56" w:id="49"/>
    <w:p>
      <w:pPr>
        <w:spacing w:after="0"/>
        <w:ind w:left="0"/>
        <w:jc w:val="both"/>
      </w:pPr>
      <w:r>
        <w:rPr>
          <w:rFonts w:ascii="Times New Roman"/>
          <w:b w:val="false"/>
          <w:i w:val="false"/>
          <w:color w:val="000000"/>
          <w:sz w:val="28"/>
        </w:rPr>
        <w:t>
      Көрсетілетін қызметті алушыға және оның отбасы мүшелеріне қойылатын негізгі талаптарға сәйкестігін тексеруді көрсетілетін қызметті беруші тиісті мемлекеттік ақпараттық жүйелер арқылы жүргізеді.</w:t>
      </w:r>
    </w:p>
    <w:bookmarkEnd w:id="49"/>
    <w:bookmarkStart w:name="z57" w:id="50"/>
    <w:p>
      <w:pPr>
        <w:spacing w:after="0"/>
        <w:ind w:left="0"/>
        <w:jc w:val="both"/>
      </w:pPr>
      <w:r>
        <w:rPr>
          <w:rFonts w:ascii="Times New Roman"/>
          <w:b w:val="false"/>
          <w:i w:val="false"/>
          <w:color w:val="000000"/>
          <w:sz w:val="28"/>
        </w:rPr>
        <w:t xml:space="preserve">
      14. "Қазақстан Республикасының тұрғынжайға мұқтаж азаматтарын, қандастарды "Тұрғын үймен қамтамасыз ету орталығы" электрондық базасына есепке қою" мемлекеттік қызметін көрсетуге қойылатын негізгі талаптар тізбесі осы Қағиданың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50"/>
    <w:bookmarkStart w:name="z58" w:id="51"/>
    <w:p>
      <w:pPr>
        <w:spacing w:after="0"/>
        <w:ind w:left="0"/>
        <w:jc w:val="both"/>
      </w:pPr>
      <w:r>
        <w:rPr>
          <w:rFonts w:ascii="Times New Roman"/>
          <w:b w:val="false"/>
          <w:i w:val="false"/>
          <w:color w:val="000000"/>
          <w:sz w:val="28"/>
        </w:rPr>
        <w:t>
      15. Көрсетілетін қызметті алушыны есепке қоюдан келесі жағдайларда бас тартылады:</w:t>
      </w:r>
    </w:p>
    <w:bookmarkEnd w:id="51"/>
    <w:bookmarkStart w:name="z59" w:id="52"/>
    <w:p>
      <w:pPr>
        <w:spacing w:after="0"/>
        <w:ind w:left="0"/>
        <w:jc w:val="both"/>
      </w:pPr>
      <w:r>
        <w:rPr>
          <w:rFonts w:ascii="Times New Roman"/>
          <w:b w:val="false"/>
          <w:i w:val="false"/>
          <w:color w:val="000000"/>
          <w:sz w:val="28"/>
        </w:rPr>
        <w:t>
      1) олар бірыңғай республикалық электрондық базада тұрса;</w:t>
      </w:r>
    </w:p>
    <w:bookmarkEnd w:id="52"/>
    <w:bookmarkStart w:name="z60" w:id="53"/>
    <w:p>
      <w:pPr>
        <w:spacing w:after="0"/>
        <w:ind w:left="0"/>
        <w:jc w:val="both"/>
      </w:pPr>
      <w:r>
        <w:rPr>
          <w:rFonts w:ascii="Times New Roman"/>
          <w:b w:val="false"/>
          <w:i w:val="false"/>
          <w:color w:val="000000"/>
          <w:sz w:val="28"/>
        </w:rPr>
        <w:t>
      2) Цифрлық объектіде тұрғынжайға мұқтаждар есебіне қойған кезде олардың соңғы бес жыл ішінде Қазақстан Республикасының аумағында меншік құқығында тұрғынжайлары немесе жалғыз тұрғынжайдағы елу және елуден астам пайыз үлесі болған немесе бар болса;</w:t>
      </w:r>
    </w:p>
    <w:bookmarkEnd w:id="53"/>
    <w:bookmarkStart w:name="z61" w:id="54"/>
    <w:p>
      <w:pPr>
        <w:spacing w:after="0"/>
        <w:ind w:left="0"/>
        <w:jc w:val="both"/>
      </w:pPr>
      <w:r>
        <w:rPr>
          <w:rFonts w:ascii="Times New Roman"/>
          <w:b w:val="false"/>
          <w:i w:val="false"/>
          <w:color w:val="000000"/>
          <w:sz w:val="28"/>
        </w:rPr>
        <w:t>
      3) мемлекеттік тұрғын үй қорынан пайдалануға берілген тұрғынжайы немесе жеке тұрғын үй қорынан жергілікті атқарушы орган жалдаған тұрғынжайы болған;</w:t>
      </w:r>
    </w:p>
    <w:bookmarkEnd w:id="54"/>
    <w:bookmarkStart w:name="z62" w:id="55"/>
    <w:p>
      <w:pPr>
        <w:spacing w:after="0"/>
        <w:ind w:left="0"/>
        <w:jc w:val="both"/>
      </w:pPr>
      <w:r>
        <w:rPr>
          <w:rFonts w:ascii="Times New Roman"/>
          <w:b w:val="false"/>
          <w:i w:val="false"/>
          <w:color w:val="000000"/>
          <w:sz w:val="28"/>
        </w:rPr>
        <w:t xml:space="preserve">
      4) ұсынылған құжаттарда және (немесе) мәліметтерде анық емес деректер болған; </w:t>
      </w:r>
    </w:p>
    <w:bookmarkEnd w:id="55"/>
    <w:bookmarkStart w:name="z63" w:id="56"/>
    <w:p>
      <w:pPr>
        <w:spacing w:after="0"/>
        <w:ind w:left="0"/>
        <w:jc w:val="both"/>
      </w:pPr>
      <w:r>
        <w:rPr>
          <w:rFonts w:ascii="Times New Roman"/>
          <w:b w:val="false"/>
          <w:i w:val="false"/>
          <w:color w:val="000000"/>
          <w:sz w:val="28"/>
        </w:rPr>
        <w:t>
      5) олар бұрын мемлекеттік тұрғын үй қорынан тұрғынжайларды алған және жекешелендірген;</w:t>
      </w:r>
    </w:p>
    <w:bookmarkEnd w:id="56"/>
    <w:bookmarkStart w:name="z64" w:id="57"/>
    <w:p>
      <w:pPr>
        <w:spacing w:after="0"/>
        <w:ind w:left="0"/>
        <w:jc w:val="both"/>
      </w:pPr>
      <w:r>
        <w:rPr>
          <w:rFonts w:ascii="Times New Roman"/>
          <w:b w:val="false"/>
          <w:i w:val="false"/>
          <w:color w:val="000000"/>
          <w:sz w:val="28"/>
        </w:rPr>
        <w:t>
      6) олардың Қазақстан Республикасының Қазақстан Республикасындағы сәулет, қала құрылысы және құрылыс қызметі туралы заңнамасында заңнамасында белгіленген тәртіппен авариялық деп танылған, басқа елді мекенде орналасқан жалғыз тұрғынжайы болған;</w:t>
      </w:r>
    </w:p>
    <w:bookmarkEnd w:id="57"/>
    <w:bookmarkStart w:name="z65" w:id="58"/>
    <w:p>
      <w:pPr>
        <w:spacing w:after="0"/>
        <w:ind w:left="0"/>
        <w:jc w:val="both"/>
      </w:pPr>
      <w:r>
        <w:rPr>
          <w:rFonts w:ascii="Times New Roman"/>
          <w:b w:val="false"/>
          <w:i w:val="false"/>
          <w:color w:val="000000"/>
          <w:sz w:val="28"/>
        </w:rPr>
        <w:t>
      7) Қазақстан Республикасының Ұлттық Банкі бекіткен ипотекалық бағдарлама, Қазақстан Республикасының Үкіметі бекіткен Қазақстан Республикасының Мемлекеттік жоспарлау жүйесінің құжаттары, тұрғын үй құрылысының мемлекеттік бағдарламалары, саланы (аяны) дамыту тұжырымдамасы шеңберінде ипотекалық тұрғын үй қарызын пайдалана отырып, олардың немесе олардың отбасы мүшелерінің меншігіне тұрғынжай сатып алған немесе сатып алу құқығымен тұрғынжайды ұзақ мерзімді жалдау шарттары бойынша міндеттемелері болған жағдайларда тұрғынжайға мұқтаждар есебіне қоюдан бас тартылады.</w:t>
      </w:r>
    </w:p>
    <w:bookmarkEnd w:id="58"/>
    <w:bookmarkStart w:name="z66" w:id="59"/>
    <w:p>
      <w:pPr>
        <w:spacing w:after="0"/>
        <w:ind w:left="0"/>
        <w:jc w:val="both"/>
      </w:pPr>
      <w:r>
        <w:rPr>
          <w:rFonts w:ascii="Times New Roman"/>
          <w:b w:val="false"/>
          <w:i w:val="false"/>
          <w:color w:val="000000"/>
          <w:sz w:val="28"/>
        </w:rPr>
        <w:t>
      Көрсетілетін қызметті алушының отбасы мүшелерінде соңғы бес жыл ішінде осы елді мекенде және Қазақстан Республикасының аумағында меншік құқығында тұрғынжайы немесе жалғыз тұрғынжайда елу немесе елуден астам пайыз үлесі болған жағдайда Цифрлық объектіде тұрғын үйге мұқтаждарды есепке қоюдан бас тартылады.</w:t>
      </w:r>
    </w:p>
    <w:bookmarkEnd w:id="59"/>
    <w:bookmarkStart w:name="z67" w:id="60"/>
    <w:p>
      <w:pPr>
        <w:spacing w:after="0"/>
        <w:ind w:left="0"/>
        <w:jc w:val="both"/>
      </w:pPr>
      <w:r>
        <w:rPr>
          <w:rFonts w:ascii="Times New Roman"/>
          <w:b w:val="false"/>
          <w:i w:val="false"/>
          <w:color w:val="000000"/>
          <w:sz w:val="28"/>
        </w:rPr>
        <w:t>
      16. Бірыңғай республикалық электрондық базада тұрған Қазақстан Республикасының азаматтарын, қандастарды және олардың отбасы мүшелерін Цифрлық объектіге тұрған тұрғынжайға мұқтаждар есебіне қоюға жол берілмейді.</w:t>
      </w:r>
    </w:p>
    <w:bookmarkEnd w:id="60"/>
    <w:bookmarkStart w:name="z68" w:id="61"/>
    <w:p>
      <w:pPr>
        <w:spacing w:after="0"/>
        <w:ind w:left="0"/>
        <w:jc w:val="both"/>
      </w:pPr>
      <w:r>
        <w:rPr>
          <w:rFonts w:ascii="Times New Roman"/>
          <w:b w:val="false"/>
          <w:i w:val="false"/>
          <w:color w:val="000000"/>
          <w:sz w:val="28"/>
        </w:rPr>
        <w:t>
      17. Көрсетілетін қызметті алушыны Цифрлық объектіде тұрғынжайға мұқтаждар есебіне қою туралы шешімді есепке қою туралы хабарламаны не есепке қоюдан уәжді бас тартуды жібере отырып, көрсетілетін қызметті беруші қабылдайды және өтініш берілген күннен бастап үш жұмыс күнінен кешіктірілмей Көрсетілетін қызметті алушыға Көрсетілетін қызметті алушының жеке кабинетінде және ұялы байланыс операторымен берілген көрсетілетін қызметті алушының абоненттік нөмірі порталдың есептік жазбасына тіркелген және қосылған жағдайда, оның абоненттік нөміріне мәтіндік хабарлама түрінде жіберіледі.</w:t>
      </w:r>
    </w:p>
    <w:bookmarkEnd w:id="61"/>
    <w:bookmarkStart w:name="z69" w:id="62"/>
    <w:p>
      <w:pPr>
        <w:spacing w:after="0"/>
        <w:ind w:left="0"/>
        <w:jc w:val="left"/>
      </w:pPr>
      <w:r>
        <w:rPr>
          <w:rFonts w:ascii="Times New Roman"/>
          <w:b/>
          <w:i w:val="false"/>
          <w:color w:val="000000"/>
        </w:rPr>
        <w:t xml:space="preserve"> 3-тарау. Қазақстан Республикасының азаматтарын, қандастарды тұрғын үйге мұқтаждар есебінен алу</w:t>
      </w:r>
    </w:p>
    <w:bookmarkEnd w:id="62"/>
    <w:bookmarkStart w:name="z70" w:id="63"/>
    <w:p>
      <w:pPr>
        <w:spacing w:after="0"/>
        <w:ind w:left="0"/>
        <w:jc w:val="both"/>
      </w:pPr>
      <w:r>
        <w:rPr>
          <w:rFonts w:ascii="Times New Roman"/>
          <w:b w:val="false"/>
          <w:i w:val="false"/>
          <w:color w:val="000000"/>
          <w:sz w:val="28"/>
        </w:rPr>
        <w:t>
      18. Цифрлық объектіде тұрғынжайға мұқтаждар есебінде тұрған Қазақстан Республикасының азаматтары, қандастар түгендеу жүргізу барысында осы Қағидалардың 19-тармағында көзделген негіздер анықталған жағдайда тұрғынжайға мұқтаждардың есебінен шығарылуы тиіс.</w:t>
      </w:r>
    </w:p>
    <w:bookmarkEnd w:id="63"/>
    <w:bookmarkStart w:name="z71" w:id="64"/>
    <w:p>
      <w:pPr>
        <w:spacing w:after="0"/>
        <w:ind w:left="0"/>
        <w:jc w:val="both"/>
      </w:pPr>
      <w:r>
        <w:rPr>
          <w:rFonts w:ascii="Times New Roman"/>
          <w:b w:val="false"/>
          <w:i w:val="false"/>
          <w:color w:val="000000"/>
          <w:sz w:val="28"/>
        </w:rPr>
        <w:t>
      Есептен шығару туралы хабарлама осы Қағидалардың 19-тармағында көзделген есептен шығару негіздері көрсетіле отырып, шешім қабылданғаннан кейін он күн ішінде Қазақстан Республикасының азаматтарына, қандастарға және олардың отбасы мүшелеріне жазбаша түрде жолданады.</w:t>
      </w:r>
    </w:p>
    <w:bookmarkEnd w:id="64"/>
    <w:bookmarkStart w:name="z72" w:id="65"/>
    <w:p>
      <w:pPr>
        <w:spacing w:after="0"/>
        <w:ind w:left="0"/>
        <w:jc w:val="both"/>
      </w:pPr>
      <w:r>
        <w:rPr>
          <w:rFonts w:ascii="Times New Roman"/>
          <w:b w:val="false"/>
          <w:i w:val="false"/>
          <w:color w:val="000000"/>
          <w:sz w:val="28"/>
        </w:rPr>
        <w:t>
      19. Тұрғынжайға мұқтаждар есебінде тұрған Қазақстан Республикасының азаматтарын, қандастарды тұрғынжайға мұқтаждар есебінен шығару:</w:t>
      </w:r>
    </w:p>
    <w:bookmarkEnd w:id="65"/>
    <w:bookmarkStart w:name="z73" w:id="66"/>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69-бабына</w:t>
      </w:r>
      <w:r>
        <w:rPr>
          <w:rFonts w:ascii="Times New Roman"/>
          <w:b w:val="false"/>
          <w:i w:val="false"/>
          <w:color w:val="000000"/>
          <w:sz w:val="28"/>
        </w:rPr>
        <w:t xml:space="preserve"> сəйкес тұрғынжайға мұқтаж деп тану үшін негіздер болмаған;</w:t>
      </w:r>
    </w:p>
    <w:bookmarkEnd w:id="66"/>
    <w:bookmarkStart w:name="z74" w:id="67"/>
    <w:p>
      <w:pPr>
        <w:spacing w:after="0"/>
        <w:ind w:left="0"/>
        <w:jc w:val="both"/>
      </w:pPr>
      <w:r>
        <w:rPr>
          <w:rFonts w:ascii="Times New Roman"/>
          <w:b w:val="false"/>
          <w:i w:val="false"/>
          <w:color w:val="000000"/>
          <w:sz w:val="28"/>
        </w:rPr>
        <w:t>
      2) басқа елді мекенге тұрақты тұру үшін кеткен;</w:t>
      </w:r>
    </w:p>
    <w:bookmarkEnd w:id="67"/>
    <w:bookmarkStart w:name="z75" w:id="68"/>
    <w:p>
      <w:pPr>
        <w:spacing w:after="0"/>
        <w:ind w:left="0"/>
        <w:jc w:val="both"/>
      </w:pPr>
      <w:r>
        <w:rPr>
          <w:rFonts w:ascii="Times New Roman"/>
          <w:b w:val="false"/>
          <w:i w:val="false"/>
          <w:color w:val="000000"/>
          <w:sz w:val="28"/>
        </w:rPr>
        <w:t>
      3) мемлекеттік мекемедегі немесе мемлекеттік кәсіпорындағы еңбек қатынастарын тоқтатқан;</w:t>
      </w:r>
    </w:p>
    <w:bookmarkEnd w:id="68"/>
    <w:bookmarkStart w:name="z76" w:id="69"/>
    <w:p>
      <w:pPr>
        <w:spacing w:after="0"/>
        <w:ind w:left="0"/>
        <w:jc w:val="both"/>
      </w:pPr>
      <w:r>
        <w:rPr>
          <w:rFonts w:ascii="Times New Roman"/>
          <w:b w:val="false"/>
          <w:i w:val="false"/>
          <w:color w:val="000000"/>
          <w:sz w:val="28"/>
        </w:rPr>
        <w:t>
      4) мемлекеттік тұрғын үй қорынан тұрғынжай алған;</w:t>
      </w:r>
    </w:p>
    <w:bookmarkEnd w:id="69"/>
    <w:bookmarkStart w:name="z77" w:id="70"/>
    <w:p>
      <w:pPr>
        <w:spacing w:after="0"/>
        <w:ind w:left="0"/>
        <w:jc w:val="both"/>
      </w:pPr>
      <w:r>
        <w:rPr>
          <w:rFonts w:ascii="Times New Roman"/>
          <w:b w:val="false"/>
          <w:i w:val="false"/>
          <w:color w:val="000000"/>
          <w:sz w:val="28"/>
        </w:rPr>
        <w:t>
      5) тұрғынжайға мұқтаж деп тану үшін негіздер ретінде анық емес деректерді қамтитын құжаттар жəне (немесе) мəліметтер ұсынуға;</w:t>
      </w:r>
    </w:p>
    <w:bookmarkEnd w:id="70"/>
    <w:bookmarkStart w:name="z78" w:id="71"/>
    <w:p>
      <w:pPr>
        <w:spacing w:after="0"/>
        <w:ind w:left="0"/>
        <w:jc w:val="both"/>
      </w:pPr>
      <w:r>
        <w:rPr>
          <w:rFonts w:ascii="Times New Roman"/>
          <w:b w:val="false"/>
          <w:i w:val="false"/>
          <w:color w:val="000000"/>
          <w:sz w:val="28"/>
        </w:rPr>
        <w:t>
      6) Қазақстан Республикасының азаматтығы тоқтатылған немесе шет мемлекеттің аумағында тұруға ықтиярхат не тұрақты тұру құқығын растайтын өзге де құжат алған;</w:t>
      </w:r>
    </w:p>
    <w:bookmarkEnd w:id="71"/>
    <w:bookmarkStart w:name="z79" w:id="72"/>
    <w:p>
      <w:pPr>
        <w:spacing w:after="0"/>
        <w:ind w:left="0"/>
        <w:jc w:val="both"/>
      </w:pPr>
      <w:r>
        <w:rPr>
          <w:rFonts w:ascii="Times New Roman"/>
          <w:b w:val="false"/>
          <w:i w:val="false"/>
          <w:color w:val="000000"/>
          <w:sz w:val="28"/>
        </w:rPr>
        <w:t>
      7) соттың заңды күшіне енген айыптау үкіміне сəйкес өмір бойына бас бостандығынан айырылған;</w:t>
      </w:r>
    </w:p>
    <w:bookmarkEnd w:id="72"/>
    <w:bookmarkStart w:name="z80" w:id="73"/>
    <w:p>
      <w:pPr>
        <w:spacing w:after="0"/>
        <w:ind w:left="0"/>
        <w:jc w:val="both"/>
      </w:pPr>
      <w:r>
        <w:rPr>
          <w:rFonts w:ascii="Times New Roman"/>
          <w:b w:val="false"/>
          <w:i w:val="false"/>
          <w:color w:val="000000"/>
          <w:sz w:val="28"/>
        </w:rPr>
        <w:t>
      8) соттың заңды күшіне енген шешімімен хабарсыз кетті деп танылған;</w:t>
      </w:r>
    </w:p>
    <w:bookmarkEnd w:id="73"/>
    <w:bookmarkStart w:name="z81" w:id="74"/>
    <w:p>
      <w:pPr>
        <w:spacing w:after="0"/>
        <w:ind w:left="0"/>
        <w:jc w:val="both"/>
      </w:pPr>
      <w:r>
        <w:rPr>
          <w:rFonts w:ascii="Times New Roman"/>
          <w:b w:val="false"/>
          <w:i w:val="false"/>
          <w:color w:val="000000"/>
          <w:sz w:val="28"/>
        </w:rPr>
        <w:t>
      9) қайтыс болған немесе соттың заңды күшіне енген шешімімен қайтыс болды деп жариялаған жағдайларда жүзеге асырылады.</w:t>
      </w:r>
    </w:p>
    <w:bookmarkEnd w:id="74"/>
    <w:bookmarkStart w:name="z82" w:id="75"/>
    <w:p>
      <w:pPr>
        <w:spacing w:after="0"/>
        <w:ind w:left="0"/>
        <w:jc w:val="both"/>
      </w:pPr>
      <w:r>
        <w:rPr>
          <w:rFonts w:ascii="Times New Roman"/>
          <w:b w:val="false"/>
          <w:i w:val="false"/>
          <w:color w:val="000000"/>
          <w:sz w:val="28"/>
        </w:rPr>
        <w:t>
      Осы тармақтың бірінші бөлігінің 4) және 5) тармақшаларының ережелері мемлекеттік тұрғын үй қорынан тұрғынжай алуға мұқтаж Қазақстан Республикасы азаматтарының, қандастардың отбасы мүшелеріне қолданылады.</w:t>
      </w:r>
    </w:p>
    <w:bookmarkEnd w:id="75"/>
    <w:bookmarkStart w:name="z83" w:id="76"/>
    <w:p>
      <w:pPr>
        <w:spacing w:after="0"/>
        <w:ind w:left="0"/>
        <w:jc w:val="both"/>
      </w:pPr>
      <w:r>
        <w:rPr>
          <w:rFonts w:ascii="Times New Roman"/>
          <w:b w:val="false"/>
          <w:i w:val="false"/>
          <w:color w:val="000000"/>
          <w:sz w:val="28"/>
        </w:rPr>
        <w:t>
      20. Осы Қағидалардың 19-тармағында көзделген жағдайларды қоспағанда:</w:t>
      </w:r>
    </w:p>
    <w:bookmarkEnd w:id="76"/>
    <w:bookmarkStart w:name="z84" w:id="77"/>
    <w:p>
      <w:pPr>
        <w:spacing w:after="0"/>
        <w:ind w:left="0"/>
        <w:jc w:val="both"/>
      </w:pPr>
      <w:r>
        <w:rPr>
          <w:rFonts w:ascii="Times New Roman"/>
          <w:b w:val="false"/>
          <w:i w:val="false"/>
          <w:color w:val="000000"/>
          <w:sz w:val="28"/>
        </w:rPr>
        <w:t>
      1) жетім балалар, ата-аналарының қамқорлығынсыз қалған балалар кәмелетке толғанынан кейін;</w:t>
      </w:r>
    </w:p>
    <w:bookmarkEnd w:id="77"/>
    <w:bookmarkStart w:name="z85" w:id="78"/>
    <w:p>
      <w:pPr>
        <w:spacing w:after="0"/>
        <w:ind w:left="0"/>
        <w:jc w:val="both"/>
      </w:pPr>
      <w:r>
        <w:rPr>
          <w:rFonts w:ascii="Times New Roman"/>
          <w:b w:val="false"/>
          <w:i w:val="false"/>
          <w:color w:val="000000"/>
          <w:sz w:val="28"/>
        </w:rPr>
        <w:t>
      2) мүгедектігі бар балалары бар немесе оларды тәрбиелеп отырған отбасылар бала кәмелетке толғаннан кейін немесе баладан мүгедектік алынған (белгіленбеген) не ол қайтыс болған жағдайда;</w:t>
      </w:r>
    </w:p>
    <w:bookmarkEnd w:id="78"/>
    <w:bookmarkStart w:name="z86" w:id="79"/>
    <w:p>
      <w:pPr>
        <w:spacing w:after="0"/>
        <w:ind w:left="0"/>
        <w:jc w:val="both"/>
      </w:pPr>
      <w:r>
        <w:rPr>
          <w:rFonts w:ascii="Times New Roman"/>
          <w:b w:val="false"/>
          <w:i w:val="false"/>
          <w:color w:val="000000"/>
          <w:sz w:val="28"/>
        </w:rPr>
        <w:t>
      3)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 балалары кәмелетке толғаннан немесе олар қайтыс болғаннан кейін;</w:t>
      </w:r>
    </w:p>
    <w:bookmarkEnd w:id="79"/>
    <w:bookmarkStart w:name="z87" w:id="80"/>
    <w:p>
      <w:pPr>
        <w:spacing w:after="0"/>
        <w:ind w:left="0"/>
        <w:jc w:val="both"/>
      </w:pPr>
      <w:r>
        <w:rPr>
          <w:rFonts w:ascii="Times New Roman"/>
          <w:b w:val="false"/>
          <w:i w:val="false"/>
          <w:color w:val="000000"/>
          <w:sz w:val="28"/>
        </w:rPr>
        <w:t>
      4) толық емес отбасылар балалары кәмелетке толғаннан немесе олар қайтыс болғаннан кейін;</w:t>
      </w:r>
    </w:p>
    <w:bookmarkEnd w:id="80"/>
    <w:bookmarkStart w:name="z88" w:id="81"/>
    <w:p>
      <w:pPr>
        <w:spacing w:after="0"/>
        <w:ind w:left="0"/>
        <w:jc w:val="both"/>
      </w:pPr>
      <w:r>
        <w:rPr>
          <w:rFonts w:ascii="Times New Roman"/>
          <w:b w:val="false"/>
          <w:i w:val="false"/>
          <w:color w:val="000000"/>
          <w:sz w:val="28"/>
        </w:rPr>
        <w:t>
      5) Қазақстан Республикасының Үкіметі айқындаған өңірлерге тұрақты тұру үшін келген, Қазақстан Республикасының азаматтығын алған қандастар;</w:t>
      </w:r>
    </w:p>
    <w:bookmarkEnd w:id="81"/>
    <w:bookmarkStart w:name="z89" w:id="82"/>
    <w:p>
      <w:pPr>
        <w:spacing w:after="0"/>
        <w:ind w:left="0"/>
        <w:jc w:val="both"/>
      </w:pPr>
      <w:r>
        <w:rPr>
          <w:rFonts w:ascii="Times New Roman"/>
          <w:b w:val="false"/>
          <w:i w:val="false"/>
          <w:color w:val="000000"/>
          <w:sz w:val="28"/>
        </w:rPr>
        <w:t>
      6) жесір әйелдер (тұл ер адамдар) балалары кәмелетке толғаннан немесе олар қайтыс болғаннан кейін тұрғынжайға мұқтаждар есебінен шығарылуға жатпайды.</w:t>
      </w:r>
    </w:p>
    <w:bookmarkEnd w:id="82"/>
    <w:bookmarkStart w:name="z90" w:id="83"/>
    <w:p>
      <w:pPr>
        <w:spacing w:after="0"/>
        <w:ind w:left="0"/>
        <w:jc w:val="both"/>
      </w:pPr>
      <w:r>
        <w:rPr>
          <w:rFonts w:ascii="Times New Roman"/>
          <w:b w:val="false"/>
          <w:i w:val="false"/>
          <w:color w:val="000000"/>
          <w:sz w:val="28"/>
        </w:rPr>
        <w:t>
      21. Қазақстан Республикасының азаматтары, қандастар және оның отбасы мүшелері мемлекеттік тұрғын үй қорынан тұрғын үйді алған кезде Көрсетілетін қызметті беруші мемлекеттік тұрғын үй қорынан тұрғын үйді немесе жеке тұрғын үй қорынан жергілікті атқарушы орган жалдаған тұрғын үйді жалдау (қосымша жалдау) шартын жасасқаннан кейін 3 (үш) жұмыс күні ішінде оларды Цифрлық объектіде тұрғын үйге мұқтаждар есебінен шығарады.</w:t>
      </w:r>
    </w:p>
    <w:bookmarkEnd w:id="83"/>
    <w:bookmarkStart w:name="z91" w:id="84"/>
    <w:p>
      <w:pPr>
        <w:spacing w:after="0"/>
        <w:ind w:left="0"/>
        <w:jc w:val="both"/>
      </w:pPr>
      <w:r>
        <w:rPr>
          <w:rFonts w:ascii="Times New Roman"/>
          <w:b w:val="false"/>
          <w:i w:val="false"/>
          <w:color w:val="000000"/>
          <w:sz w:val="28"/>
        </w:rPr>
        <w:t xml:space="preserve">
      22. Қазақстан Республикасының азаматтары, қандастар және отбасы мүшелері Қызмет берушіге Цифрлық объект арқылы жүгіну жолымен өзіне және (немесе) отбасы мүшелеріне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тұрғынжайға мұқтаждар есебінен шығару туралы өтініш бере алады.</w:t>
      </w:r>
    </w:p>
    <w:bookmarkEnd w:id="84"/>
    <w:bookmarkStart w:name="z92" w:id="85"/>
    <w:p>
      <w:pPr>
        <w:spacing w:after="0"/>
        <w:ind w:left="0"/>
        <w:jc w:val="both"/>
      </w:pPr>
      <w:r>
        <w:rPr>
          <w:rFonts w:ascii="Times New Roman"/>
          <w:b w:val="false"/>
          <w:i w:val="false"/>
          <w:color w:val="000000"/>
          <w:sz w:val="28"/>
        </w:rPr>
        <w:t>
      Тұрғынжайға мұқтаждар есебінен шығарылғаннан кейін "Тұрғын үймен қамтамасыз ету орталығы" электрондық базасына есепке қоюға қайта өтініш берген кезде тұрғынжайға мұқтаждар есебіне қойылған бұрынғы күн сақталмайды.</w:t>
      </w:r>
    </w:p>
    <w:bookmarkEnd w:id="85"/>
    <w:bookmarkStart w:name="z93" w:id="86"/>
    <w:p>
      <w:pPr>
        <w:spacing w:after="0"/>
        <w:ind w:left="0"/>
        <w:jc w:val="left"/>
      </w:pPr>
      <w:r>
        <w:rPr>
          <w:rFonts w:ascii="Times New Roman"/>
          <w:b/>
          <w:i w:val="false"/>
          <w:color w:val="000000"/>
        </w:rPr>
        <w:t xml:space="preserve"> 4-тарау. "Тұрғын үймен қамтамасыз ету орталығы" электрондық базасын жүргізу және түгендеу тәртібі</w:t>
      </w:r>
    </w:p>
    <w:bookmarkEnd w:id="86"/>
    <w:bookmarkStart w:name="z94" w:id="87"/>
    <w:p>
      <w:pPr>
        <w:spacing w:after="0"/>
        <w:ind w:left="0"/>
        <w:jc w:val="both"/>
      </w:pPr>
      <w:r>
        <w:rPr>
          <w:rFonts w:ascii="Times New Roman"/>
          <w:b w:val="false"/>
          <w:i w:val="false"/>
          <w:color w:val="000000"/>
          <w:sz w:val="28"/>
        </w:rPr>
        <w:t>
      23.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 азаматтарының, қандастардың отбасы мүшелерін қоса алғанда, олардың тізімдерін түгендеу ұлттық даму институты мәртебесіне ие тұрғын үй құрылысы жинақ банкінің интернет-ресурсында Қазақстан Республикасы азаматтарының, қандастардың жаңартылған тізімдерін жариялай отырып, тоқсанына кемінде бір рет жүргізіледі.</w:t>
      </w:r>
    </w:p>
    <w:bookmarkEnd w:id="87"/>
    <w:bookmarkStart w:name="z95" w:id="88"/>
    <w:p>
      <w:pPr>
        <w:spacing w:after="0"/>
        <w:ind w:left="0"/>
        <w:jc w:val="both"/>
      </w:pPr>
      <w:r>
        <w:rPr>
          <w:rFonts w:ascii="Times New Roman"/>
          <w:b w:val="false"/>
          <w:i w:val="false"/>
          <w:color w:val="000000"/>
          <w:sz w:val="28"/>
        </w:rPr>
        <w:t xml:space="preserve">
      24. Қазақстан Республикасының азаматы, қандас тұрақты тұруға басқа жаққа қоныс аударған не ол қайтыс болған жағдайда Заңның </w:t>
      </w:r>
      <w:r>
        <w:rPr>
          <w:rFonts w:ascii="Times New Roman"/>
          <w:b w:val="false"/>
          <w:i w:val="false"/>
          <w:color w:val="000000"/>
          <w:sz w:val="28"/>
        </w:rPr>
        <w:t>69-бабына</w:t>
      </w:r>
      <w:r>
        <w:rPr>
          <w:rFonts w:ascii="Times New Roman"/>
          <w:b w:val="false"/>
          <w:i w:val="false"/>
          <w:color w:val="000000"/>
          <w:sz w:val="28"/>
        </w:rPr>
        <w:t xml:space="preserve"> сәйкес егер бұл орайда отбасының онымен бiрге есепке тұрған мүшелерiн тұрғынжайға мұқтаж деп тану үшiн негiздер жойылмаса, олардың кезегi сақталады.</w:t>
      </w:r>
    </w:p>
    <w:bookmarkEnd w:id="88"/>
    <w:bookmarkStart w:name="z96" w:id="89"/>
    <w:p>
      <w:pPr>
        <w:spacing w:after="0"/>
        <w:ind w:left="0"/>
        <w:jc w:val="both"/>
      </w:pPr>
      <w:r>
        <w:rPr>
          <w:rFonts w:ascii="Times New Roman"/>
          <w:b w:val="false"/>
          <w:i w:val="false"/>
          <w:color w:val="000000"/>
          <w:sz w:val="28"/>
        </w:rPr>
        <w:t>
      25. Қазақстан Республикасының азаматы, қандастар тұрғынжайға мұқтаждар есебiне ол үшiн негiздер болмаса да қойылып, тәртiп бұзушылық байқалған, бiрақ кейiннен мұндай негiздер пайда болған (отбасы мүшелерi санының көбеюi, отбасының жиынтық табысының кемуi және сол сияқтылар) жағдайларда ол негiздер пайда болған күннен бастап мұқтаж деп танылады және оның кезегi соған сәйкес ауыстырылады.</w:t>
      </w:r>
    </w:p>
    <w:bookmarkEnd w:id="89"/>
    <w:bookmarkStart w:name="z97" w:id="90"/>
    <w:p>
      <w:pPr>
        <w:spacing w:after="0"/>
        <w:ind w:left="0"/>
        <w:jc w:val="both"/>
      </w:pPr>
      <w:r>
        <w:rPr>
          <w:rFonts w:ascii="Times New Roman"/>
          <w:b w:val="false"/>
          <w:i w:val="false"/>
          <w:color w:val="000000"/>
          <w:sz w:val="28"/>
        </w:rPr>
        <w:t>
      26. Қазақстан Республикасының азаматтары, қандастар Көрсетілетін қызметті берушіге цифрлық жүйелер арқылы жүгіну жолымен Цифрлық объектіде отбасы мүшелерін отбасы құрамына қосу туралы растайтын құжаттарды қоса тіркеп, өтініш бере алады.</w:t>
      </w:r>
    </w:p>
    <w:bookmarkEnd w:id="90"/>
    <w:bookmarkStart w:name="z98" w:id="91"/>
    <w:p>
      <w:pPr>
        <w:spacing w:after="0"/>
        <w:ind w:left="0"/>
        <w:jc w:val="left"/>
      </w:pPr>
      <w:r>
        <w:rPr>
          <w:rFonts w:ascii="Times New Roman"/>
          <w:b/>
          <w:i w:val="false"/>
          <w:color w:val="000000"/>
        </w:rPr>
        <w:t xml:space="preserve"> 5-тарау.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91"/>
    <w:bookmarkStart w:name="z99" w:id="92"/>
    <w:p>
      <w:pPr>
        <w:spacing w:after="0"/>
        <w:ind w:left="0"/>
        <w:jc w:val="both"/>
      </w:pPr>
      <w:r>
        <w:rPr>
          <w:rFonts w:ascii="Times New Roman"/>
          <w:b w:val="false"/>
          <w:i w:val="false"/>
          <w:color w:val="000000"/>
          <w:sz w:val="28"/>
        </w:rPr>
        <w:t>
      27. Көрсетілетін қызметті берушінің шешіміне, әрекетіне (әрекетсіздігіне) шағым мемлекеттік қызметтер көрсету сапасын бағалау және бақылау жөніндегі уәкілетті органға беріледі.</w:t>
      </w:r>
    </w:p>
    <w:bookmarkEnd w:id="92"/>
    <w:bookmarkStart w:name="z100" w:id="93"/>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Қазақстан Республикасының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сәйкес оның тіркелген күнінен бастап он бес жұмыс күні ішінде қаралуға жатады.</w:t>
      </w:r>
    </w:p>
    <w:bookmarkEnd w:id="93"/>
    <w:bookmarkStart w:name="z101" w:id="94"/>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көрсетілетін қызметтер мәселелері бойынша бірыңғай байланыс-орталығының телефоны арқылы алуға болады.</w:t>
      </w:r>
    </w:p>
    <w:bookmarkEnd w:id="94"/>
    <w:bookmarkStart w:name="z102" w:id="95"/>
    <w:p>
      <w:pPr>
        <w:spacing w:after="0"/>
        <w:ind w:left="0"/>
        <w:jc w:val="both"/>
      </w:pPr>
      <w:r>
        <w:rPr>
          <w:rFonts w:ascii="Times New Roman"/>
          <w:b w:val="false"/>
          <w:i w:val="false"/>
          <w:color w:val="000000"/>
          <w:sz w:val="28"/>
        </w:rPr>
        <w:t xml:space="preserve">
      28. Көрсетілетін қызметті берушінің шешімімен келіспеген жағдайда, Көрсетілетін қызметті алушы Қазақстан Республикасының Әкімшілік-процестік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оған сот тәртібімен шағымдануға құқылы.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орталығы" электрондық</w:t>
            </w:r>
            <w:r>
              <w:br/>
            </w:r>
            <w:r>
              <w:rPr>
                <w:rFonts w:ascii="Times New Roman"/>
                <w:b w:val="false"/>
                <w:i w:val="false"/>
                <w:color w:val="000000"/>
                <w:sz w:val="20"/>
              </w:rPr>
              <w:t xml:space="preserve">базасына тұрғынжайға </w:t>
            </w:r>
            <w:r>
              <w:br/>
            </w:r>
            <w:r>
              <w:rPr>
                <w:rFonts w:ascii="Times New Roman"/>
                <w:b w:val="false"/>
                <w:i w:val="false"/>
                <w:color w:val="000000"/>
                <w:sz w:val="20"/>
              </w:rPr>
              <w:t xml:space="preserve">мұқтаждар есебіне қою және </w:t>
            </w:r>
            <w:r>
              <w:br/>
            </w:r>
            <w:r>
              <w:rPr>
                <w:rFonts w:ascii="Times New Roman"/>
                <w:b w:val="false"/>
                <w:i w:val="false"/>
                <w:color w:val="000000"/>
                <w:sz w:val="20"/>
              </w:rPr>
              <w:t xml:space="preserve">есебінен шығару, сондай-ақ </w:t>
            </w:r>
            <w:r>
              <w:br/>
            </w:r>
            <w:r>
              <w:rPr>
                <w:rFonts w:ascii="Times New Roman"/>
                <w:b w:val="false"/>
                <w:i w:val="false"/>
                <w:color w:val="000000"/>
                <w:sz w:val="20"/>
              </w:rPr>
              <w:t>"Тұрғын үймен қамтамасыз</w:t>
            </w:r>
            <w:r>
              <w:br/>
            </w:r>
            <w:r>
              <w:rPr>
                <w:rFonts w:ascii="Times New Roman"/>
                <w:b w:val="false"/>
                <w:i w:val="false"/>
                <w:color w:val="000000"/>
                <w:sz w:val="20"/>
              </w:rPr>
              <w:t xml:space="preserve">ету орталығы" электрондық </w:t>
            </w:r>
            <w:r>
              <w:br/>
            </w:r>
            <w:r>
              <w:rPr>
                <w:rFonts w:ascii="Times New Roman"/>
                <w:b w:val="false"/>
                <w:i w:val="false"/>
                <w:color w:val="000000"/>
                <w:sz w:val="20"/>
              </w:rPr>
              <w:t xml:space="preserve">базасын жүргізу және түгендеу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w:t>
            </w:r>
          </w:p>
        </w:tc>
      </w:tr>
    </w:tbl>
    <w:bookmarkStart w:name="z105" w:id="96"/>
    <w:p>
      <w:pPr>
        <w:spacing w:after="0"/>
        <w:ind w:left="0"/>
        <w:jc w:val="left"/>
      </w:pPr>
      <w:r>
        <w:rPr>
          <w:rFonts w:ascii="Times New Roman"/>
          <w:b/>
          <w:i w:val="false"/>
          <w:color w:val="000000"/>
        </w:rPr>
        <w:t xml:space="preserve"> "Тұрғын үймен қамтамасыз ету орталығы" электрондық базасына есепке қоюға өтініш</w:t>
      </w:r>
    </w:p>
    <w:bookmarkEnd w:id="96"/>
    <w:bookmarkStart w:name="z106" w:id="97"/>
    <w:p>
      <w:pPr>
        <w:spacing w:after="0"/>
        <w:ind w:left="0"/>
        <w:jc w:val="both"/>
      </w:pPr>
      <w:r>
        <w:rPr>
          <w:rFonts w:ascii="Times New Roman"/>
          <w:b w:val="false"/>
          <w:i w:val="false"/>
          <w:color w:val="000000"/>
          <w:sz w:val="28"/>
        </w:rPr>
        <w:t>
      Осы арқылы мен,</w:t>
      </w:r>
    </w:p>
    <w:bookmarkEnd w:id="97"/>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жеке сәйкестендіру нөмірі)</w:t>
      </w:r>
    </w:p>
    <w:bookmarkStart w:name="z110" w:id="98"/>
    <w:p>
      <w:pPr>
        <w:spacing w:after="0"/>
        <w:ind w:left="0"/>
        <w:jc w:val="both"/>
      </w:pPr>
      <w:r>
        <w:rPr>
          <w:rFonts w:ascii="Times New Roman"/>
          <w:b w:val="false"/>
          <w:i w:val="false"/>
          <w:color w:val="000000"/>
          <w:sz w:val="28"/>
        </w:rPr>
        <w:t xml:space="preserve">
      Сізден мені тұрғынжайға мұқтаж ретінде "Тұрғын үймен қамтамасыз ету орталығы" </w:t>
      </w:r>
    </w:p>
    <w:bookmarkEnd w:id="98"/>
    <w:p>
      <w:pPr>
        <w:spacing w:after="0"/>
        <w:ind w:left="0"/>
        <w:jc w:val="both"/>
      </w:pPr>
      <w:r>
        <w:rPr>
          <w:rFonts w:ascii="Times New Roman"/>
          <w:b w:val="false"/>
          <w:i w:val="false"/>
          <w:color w:val="000000"/>
          <w:sz w:val="28"/>
        </w:rPr>
        <w:t>
      электрондық базасына есепке қоюыңызды сұраймын.</w:t>
      </w:r>
    </w:p>
    <w:bookmarkStart w:name="z112" w:id="99"/>
    <w:p>
      <w:pPr>
        <w:spacing w:after="0"/>
        <w:ind w:left="0"/>
        <w:jc w:val="both"/>
      </w:pPr>
      <w:r>
        <w:rPr>
          <w:rFonts w:ascii="Times New Roman"/>
          <w:b w:val="false"/>
          <w:i w:val="false"/>
          <w:color w:val="000000"/>
          <w:sz w:val="28"/>
        </w:rPr>
        <w:t xml:space="preserve">
      Осы арқылы мен, </w:t>
      </w:r>
    </w:p>
    <w:bookmarkEnd w:id="99"/>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жеке сәйкестендіру нөмірі)</w:t>
      </w:r>
    </w:p>
    <w:p>
      <w:pPr>
        <w:spacing w:after="0"/>
        <w:ind w:left="0"/>
        <w:jc w:val="both"/>
      </w:pPr>
      <w:r>
        <w:rPr>
          <w:rFonts w:ascii="Times New Roman"/>
          <w:b w:val="false"/>
          <w:i w:val="false"/>
          <w:color w:val="000000"/>
          <w:sz w:val="28"/>
        </w:rPr>
        <w:t>
      заңды өкіл бола отырып, сондай-ақ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әрекетке қабілетсіз/кәмелетке толмаған</w:t>
      </w:r>
    </w:p>
    <w:p>
      <w:pPr>
        <w:spacing w:after="0"/>
        <w:ind w:left="0"/>
        <w:jc w:val="both"/>
      </w:pPr>
      <w:r>
        <w:rPr>
          <w:rFonts w:ascii="Times New Roman"/>
          <w:b w:val="false"/>
          <w:i w:val="false"/>
          <w:color w:val="000000"/>
          <w:sz w:val="28"/>
        </w:rPr>
        <w:t>
      тұлғаның жеке сәйкестендіру нөмірі) атынан және мүддесі үшін әрекет ете отырып,</w:t>
      </w:r>
    </w:p>
    <w:p>
      <w:pPr>
        <w:spacing w:after="0"/>
        <w:ind w:left="0"/>
        <w:jc w:val="both"/>
      </w:pPr>
      <w:r>
        <w:rPr>
          <w:rFonts w:ascii="Times New Roman"/>
          <w:b w:val="false"/>
          <w:i w:val="false"/>
          <w:color w:val="000000"/>
          <w:sz w:val="28"/>
        </w:rPr>
        <w:t xml:space="preserve">
      Сізден _____________________________________________________ </w:t>
      </w:r>
    </w:p>
    <w:p>
      <w:pPr>
        <w:spacing w:after="0"/>
        <w:ind w:left="0"/>
        <w:jc w:val="both"/>
      </w:pPr>
      <w:r>
        <w:rPr>
          <w:rFonts w:ascii="Times New Roman"/>
          <w:b w:val="false"/>
          <w:i w:val="false"/>
          <w:color w:val="000000"/>
          <w:sz w:val="28"/>
        </w:rPr>
        <w:t xml:space="preserve">
      (әрекетке қабілетсіз/кәмелетке толмаған тұлғаның тегі, аты, әкесінің аты (бар болған жағдайда) тұрғынжайға мұқтаж ретінде "Тұрғын үймен қамтамасыз ету орталығы"  электрондық базасына есепке қоюыңызды сұраймын.  </w:t>
      </w:r>
    </w:p>
    <w:bookmarkStart w:name="z123" w:id="100"/>
    <w:p>
      <w:pPr>
        <w:spacing w:after="0"/>
        <w:ind w:left="0"/>
        <w:jc w:val="both"/>
      </w:pPr>
      <w:r>
        <w:rPr>
          <w:rFonts w:ascii="Times New Roman"/>
          <w:b w:val="false"/>
          <w:i w:val="false"/>
          <w:color w:val="000000"/>
          <w:sz w:val="28"/>
        </w:rPr>
        <w:t>
      Менде және отбасы мүшелерінде Қазақстан Республикасында тұрғынжайдың бар немесе жоқ екенін тексеруге қарсы емеспін.</w:t>
      </w:r>
    </w:p>
    <w:bookmarkEnd w:id="100"/>
    <w:bookmarkStart w:name="z125" w:id="101"/>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жинауға және өңдеуге және мәліметтерді пайдалануға келісемін.</w:t>
      </w:r>
    </w:p>
    <w:bookmarkEnd w:id="101"/>
    <w:bookmarkStart w:name="z127" w:id="102"/>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78-баптарының</w:t>
      </w:r>
      <w:r>
        <w:rPr>
          <w:rFonts w:ascii="Times New Roman"/>
          <w:b w:val="false"/>
          <w:i w:val="false"/>
          <w:color w:val="000000"/>
          <w:sz w:val="28"/>
        </w:rPr>
        <w:t xml:space="preserve"> талаптарына сәйкес "Отбасы банк" АҚ интернет-ресурсында деректерді жариялауға келісемін. Мемлекеттік дерекқорларда растайтын мәліметтер болмаған жағдайда, Заңның 74-бабының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айқындалған тұлғаларға тиесілілігі жоқ тұрғынжайға  мұқтаждарды есепке қоюмен келісемін.</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"Тұрғын үймен</w:t>
            </w:r>
            <w:r>
              <w:br/>
            </w:r>
            <w:r>
              <w:rPr>
                <w:rFonts w:ascii="Times New Roman"/>
                <w:b w:val="false"/>
                <w:i w:val="false"/>
                <w:color w:val="000000"/>
                <w:sz w:val="20"/>
              </w:rPr>
              <w:t>қамтамасыз ету орталығы"</w:t>
            </w:r>
            <w:r>
              <w:br/>
            </w:r>
            <w:r>
              <w:rPr>
                <w:rFonts w:ascii="Times New Roman"/>
                <w:b w:val="false"/>
                <w:i w:val="false"/>
                <w:color w:val="000000"/>
                <w:sz w:val="20"/>
              </w:rPr>
              <w:t xml:space="preserve">электрондық базасына </w:t>
            </w:r>
            <w:r>
              <w:br/>
            </w:r>
            <w:r>
              <w:rPr>
                <w:rFonts w:ascii="Times New Roman"/>
                <w:b w:val="false"/>
                <w:i w:val="false"/>
                <w:color w:val="000000"/>
                <w:sz w:val="20"/>
              </w:rPr>
              <w:t xml:space="preserve">тұрғынжайға мұқтаждар есебіне </w:t>
            </w:r>
            <w:r>
              <w:br/>
            </w:r>
            <w:r>
              <w:rPr>
                <w:rFonts w:ascii="Times New Roman"/>
                <w:b w:val="false"/>
                <w:i w:val="false"/>
                <w:color w:val="000000"/>
                <w:sz w:val="20"/>
              </w:rPr>
              <w:t xml:space="preserve">қою және есебінен шығару, </w:t>
            </w:r>
            <w:r>
              <w:br/>
            </w:r>
            <w:r>
              <w:rPr>
                <w:rFonts w:ascii="Times New Roman"/>
                <w:b w:val="false"/>
                <w:i w:val="false"/>
                <w:color w:val="000000"/>
                <w:sz w:val="20"/>
              </w:rPr>
              <w:t xml:space="preserve">сондай-ақ "Тұрғын үймен </w:t>
            </w:r>
            <w:r>
              <w:br/>
            </w:r>
            <w:r>
              <w:rPr>
                <w:rFonts w:ascii="Times New Roman"/>
                <w:b w:val="false"/>
                <w:i w:val="false"/>
                <w:color w:val="000000"/>
                <w:sz w:val="20"/>
              </w:rPr>
              <w:t xml:space="preserve">қамтамасыз ету орталығы" </w:t>
            </w:r>
            <w:r>
              <w:br/>
            </w:r>
            <w:r>
              <w:rPr>
                <w:rFonts w:ascii="Times New Roman"/>
                <w:b w:val="false"/>
                <w:i w:val="false"/>
                <w:color w:val="000000"/>
                <w:sz w:val="20"/>
              </w:rPr>
              <w:t xml:space="preserve">электрондық базасын жүргізу </w:t>
            </w:r>
            <w:r>
              <w:br/>
            </w:r>
            <w:r>
              <w:rPr>
                <w:rFonts w:ascii="Times New Roman"/>
                <w:b w:val="false"/>
                <w:i w:val="false"/>
                <w:color w:val="000000"/>
                <w:sz w:val="20"/>
              </w:rPr>
              <w:t>және түгендеу қағидаларына</w:t>
            </w:r>
            <w:r>
              <w:br/>
            </w:r>
            <w:r>
              <w:rPr>
                <w:rFonts w:ascii="Times New Roman"/>
                <w:b w:val="false"/>
                <w:i w:val="false"/>
                <w:color w:val="000000"/>
                <w:sz w:val="20"/>
              </w:rPr>
              <w:t>2-қосымша</w:t>
            </w:r>
          </w:p>
        </w:tc>
      </w:tr>
    </w:tbl>
    <w:bookmarkStart w:name="z140" w:id="103"/>
    <w:p>
      <w:pPr>
        <w:spacing w:after="0"/>
        <w:ind w:left="0"/>
        <w:jc w:val="left"/>
      </w:pPr>
      <w:r>
        <w:rPr>
          <w:rFonts w:ascii="Times New Roman"/>
          <w:b/>
          <w:i w:val="false"/>
          <w:color w:val="000000"/>
        </w:rPr>
        <w:t xml:space="preserve"> Қазақстан Республикасының тұрғын үйге мұқтаж азаматтарын, қандастарды "Тұрғын үймен қамтамасыз ету орталығы" электрондық базасына есепке қою" мемлекеттік қызметін көрсетуге қойылатын негізгі талаптар тізбесі</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тұрғын үйге мұқтаж азаматтарын, қандастарды "Тұрғын үймен қамтамасыз ету орталығы" электрондық базасына есепке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 қандастарды тұрғынжайға мұқтаждар есебінен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ұлттық даму институты мәртебесіне ие, тұрғын үй құрылыс жинақ банкі көрсетеді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 "Тұрғын үймен қамтамасыз ету орталығы" электрондық базасы (бұдан әрі – Цифрлық объект) www.otbasybank.kz.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4"/>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- 1 (бір) жұмыс күні;</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- 3 (үш) жұмыс күні;</w:t>
            </w:r>
          </w:p>
          <w:p>
            <w:pPr>
              <w:spacing w:after="20"/>
              <w:ind w:left="20"/>
              <w:jc w:val="both"/>
            </w:pPr>
            <w:r>
              <w:rPr>
                <w:rFonts w:ascii="Times New Roman"/>
                <w:b w:val="false"/>
                <w:i w:val="false"/>
                <w:color w:val="000000"/>
                <w:sz w:val="20"/>
              </w:rPr>
              <w:t>
3) цифрлық жүйеде жетім балалар мен ата-анасының қамқорлығынсыз қалған балалар туралы деректер болмаған кезінде - 3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5"/>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электрондық (толығымен цифрландырылған);</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электрондық (ішінара цифрландырылған);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жүйеде жетім балалар мен ата-анасының қамқорлығынсыз қалған балалар туралы деректер болмаған кезінде - электрондық (ішінара цифрландырылған);</w:t>
            </w:r>
          </w:p>
          <w:p>
            <w:pPr>
              <w:spacing w:after="20"/>
              <w:ind w:left="20"/>
              <w:jc w:val="both"/>
            </w:pPr>
            <w:r>
              <w:rPr>
                <w:rFonts w:ascii="Times New Roman"/>
                <w:b w:val="false"/>
                <w:i w:val="false"/>
                <w:color w:val="000000"/>
                <w:sz w:val="20"/>
              </w:rPr>
              <w:t>
4) Қазақстан Республикасының азаматтарын, қандастарды тұрғынжайға мұқтаждар есебінен шығару кезінде - электрондық (толық цифрландырылған)/проактивті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6"/>
          <w:p>
            <w:pPr>
              <w:spacing w:after="20"/>
              <w:ind w:left="20"/>
              <w:jc w:val="both"/>
            </w:pPr>
            <w:r>
              <w:rPr>
                <w:rFonts w:ascii="Times New Roman"/>
                <w:b w:val="false"/>
                <w:i w:val="false"/>
                <w:color w:val="000000"/>
                <w:sz w:val="20"/>
              </w:rPr>
              <w:t>
Қазақстан Республикасының тұрғынжайға мұқтаж азаматтарын, қандастарды есепке қою туралы хабарламаны не есепке қоюдан уәжді бас тарту.</w:t>
            </w:r>
          </w:p>
          <w:bookmarkEnd w:id="106"/>
          <w:p>
            <w:pPr>
              <w:spacing w:after="20"/>
              <w:ind w:left="20"/>
              <w:jc w:val="both"/>
            </w:pPr>
            <w:r>
              <w:rPr>
                <w:rFonts w:ascii="Times New Roman"/>
                <w:b w:val="false"/>
                <w:i w:val="false"/>
                <w:color w:val="000000"/>
                <w:sz w:val="20"/>
              </w:rPr>
              <w:t>
Қазақстан Республикасының азаматтарын, қандастарды тұрғынжайға мұқтаждар есебінен шығару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белгіленген жұмыс кестесіне сәйкес сағат 9.00-ден сағат 18.30-ге дейiн, түскі үзiлiспен сағат 13.00-тен 14.30-ге дейін;</w:t>
            </w:r>
          </w:p>
          <w:bookmarkEnd w:id="107"/>
          <w:p>
            <w:pPr>
              <w:spacing w:after="20"/>
              <w:ind w:left="20"/>
              <w:jc w:val="both"/>
            </w:pPr>
            <w:r>
              <w:rPr>
                <w:rFonts w:ascii="Times New Roman"/>
                <w:b w:val="false"/>
                <w:i w:val="false"/>
                <w:color w:val="000000"/>
                <w:sz w:val="20"/>
              </w:rPr>
              <w:t>
2) цифрлық объект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8"/>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Қағидаларға 1-қосымшаға сәйкес электрондық түрдегі өтініш;</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Қағидаларға 1-қосымшаға сәйкес электрондық түрдегі өтініш; сәулет, қала құрылысы және құрылыс қызметі саласындағы аттестатталған сарапшының техникалық қорытындысының (тұрғын үйді техникалық тексеру нәтижелері бойынша) электрондық көшірмесі;</w:t>
            </w:r>
          </w:p>
          <w:p>
            <w:pPr>
              <w:spacing w:after="20"/>
              <w:ind w:left="20"/>
              <w:jc w:val="both"/>
            </w:pPr>
            <w:r>
              <w:rPr>
                <w:rFonts w:ascii="Times New Roman"/>
                <w:b w:val="false"/>
                <w:i w:val="false"/>
                <w:color w:val="000000"/>
                <w:sz w:val="20"/>
              </w:rPr>
              <w:t>
3) цифрлық жүйеде жетім балалар мен ата-анасының қамқорлығынсыз қалған балалар туралы деректер болмаған кезінде: Қағидаларға 1-қосымшаға сәйкес электрондық түрдегі өтініш; Жалғыз ата-анасының немесе екеуiнiң де қамқорлығының жоқтығын және/немесе заңды өкілінің мәртебесін растайтын құжаттардың электрондық көшірмелері. Жеке басты куәландыратын құжаттар туралы мәліметтерді, неке қию немесе бұзу туралы, балалардың тууы туралы куәліктерді, оларға меншік құқығында тиесілі тұрғын үйдің (Қазақстан Республикасы бойынша) болуы немесе болмауы туралы анықтамаларды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09"/>
          <w:p>
            <w:pPr>
              <w:spacing w:after="20"/>
              <w:ind w:left="20"/>
              <w:jc w:val="both"/>
            </w:pPr>
            <w:r>
              <w:rPr>
                <w:rFonts w:ascii="Times New Roman"/>
                <w:b w:val="false"/>
                <w:i w:val="false"/>
                <w:color w:val="000000"/>
                <w:sz w:val="20"/>
              </w:rPr>
              <w:t>
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10"/>
          <w:p>
            <w:pPr>
              <w:spacing w:after="20"/>
              <w:ind w:left="20"/>
              <w:jc w:val="both"/>
            </w:pPr>
            <w:r>
              <w:rPr>
                <w:rFonts w:ascii="Times New Roman"/>
                <w:b w:val="false"/>
                <w:i w:val="false"/>
                <w:color w:val="000000"/>
                <w:sz w:val="20"/>
              </w:rPr>
              <w:t>
1) көрсетілетін қызметті алушының ЭЦҚ-сы болған кезде мемлекеттік көрсетілетін қызметті портал арқылы электрондық нысанда алуға мүмкіндігі бар.</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портал арқылы электрондық нысанда мемлекеттік көрсетілетін қызметтерді алу үшін электрондық нысанда көрсетілетін қызметтерді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 xml:space="preserve">орталығы" электрондық </w:t>
            </w:r>
            <w:r>
              <w:br/>
            </w:r>
            <w:r>
              <w:rPr>
                <w:rFonts w:ascii="Times New Roman"/>
                <w:b w:val="false"/>
                <w:i w:val="false"/>
                <w:color w:val="000000"/>
                <w:sz w:val="20"/>
              </w:rPr>
              <w:t xml:space="preserve">базасына тұрғынжайға </w:t>
            </w:r>
            <w:r>
              <w:br/>
            </w:r>
            <w:r>
              <w:rPr>
                <w:rFonts w:ascii="Times New Roman"/>
                <w:b w:val="false"/>
                <w:i w:val="false"/>
                <w:color w:val="000000"/>
                <w:sz w:val="20"/>
              </w:rPr>
              <w:t xml:space="preserve">мұқтаждар есебіне қою және </w:t>
            </w:r>
            <w:r>
              <w:br/>
            </w:r>
            <w:r>
              <w:rPr>
                <w:rFonts w:ascii="Times New Roman"/>
                <w:b w:val="false"/>
                <w:i w:val="false"/>
                <w:color w:val="000000"/>
                <w:sz w:val="20"/>
              </w:rPr>
              <w:t xml:space="preserve">есебінен шығару, сондай-ақ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 xml:space="preserve">орталығы" электрондық базасын </w:t>
            </w:r>
            <w:r>
              <w:br/>
            </w:r>
            <w:r>
              <w:rPr>
                <w:rFonts w:ascii="Times New Roman"/>
                <w:b w:val="false"/>
                <w:i w:val="false"/>
                <w:color w:val="000000"/>
                <w:sz w:val="20"/>
              </w:rPr>
              <w:t xml:space="preserve">жүргізу және түгендеу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"Отбасы банк" акционерлік </w:t>
            </w:r>
            <w:r>
              <w:br/>
            </w:r>
            <w:r>
              <w:rPr>
                <w:rFonts w:ascii="Times New Roman"/>
                <w:b w:val="false"/>
                <w:i w:val="false"/>
                <w:color w:val="000000"/>
                <w:sz w:val="20"/>
              </w:rPr>
              <w:t xml:space="preserve">қоғамына Қазақстан </w:t>
            </w:r>
            <w:r>
              <w:br/>
            </w:r>
            <w:r>
              <w:rPr>
                <w:rFonts w:ascii="Times New Roman"/>
                <w:b w:val="false"/>
                <w:i w:val="false"/>
                <w:color w:val="000000"/>
                <w:sz w:val="20"/>
              </w:rPr>
              <w:t xml:space="preserve">Республикасының азаматы </w:t>
            </w:r>
            <w:r>
              <w:br/>
            </w:r>
            <w:r>
              <w:rPr>
                <w:rFonts w:ascii="Times New Roman"/>
                <w:b w:val="false"/>
                <w:i w:val="false"/>
                <w:color w:val="000000"/>
                <w:sz w:val="20"/>
              </w:rPr>
              <w:t xml:space="preserve">(азаматшасы) </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(бар </w:t>
            </w:r>
            <w:r>
              <w:br/>
            </w:r>
            <w:r>
              <w:rPr>
                <w:rFonts w:ascii="Times New Roman"/>
                <w:b w:val="false"/>
                <w:i w:val="false"/>
                <w:color w:val="000000"/>
                <w:sz w:val="20"/>
              </w:rPr>
              <w:t>болса),</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сәйкестендіру нөмірі </w:t>
            </w:r>
          </w:p>
        </w:tc>
      </w:tr>
    </w:tbl>
    <w:bookmarkStart w:name="z158" w:id="111"/>
    <w:p>
      <w:pPr>
        <w:spacing w:after="0"/>
        <w:ind w:left="0"/>
        <w:jc w:val="left"/>
      </w:pPr>
      <w:r>
        <w:rPr>
          <w:rFonts w:ascii="Times New Roman"/>
          <w:b/>
          <w:i w:val="false"/>
          <w:color w:val="000000"/>
        </w:rPr>
        <w:t xml:space="preserve"> Тұрғынжайға мұқтаждар есебінен шығару туралы өтініш</w:t>
      </w:r>
    </w:p>
    <w:bookmarkEnd w:id="111"/>
    <w:bookmarkStart w:name="z159" w:id="112"/>
    <w:p>
      <w:pPr>
        <w:spacing w:after="0"/>
        <w:ind w:left="0"/>
        <w:jc w:val="both"/>
      </w:pPr>
      <w:r>
        <w:rPr>
          <w:rFonts w:ascii="Times New Roman"/>
          <w:b w:val="false"/>
          <w:i w:val="false"/>
          <w:color w:val="000000"/>
          <w:sz w:val="28"/>
        </w:rPr>
        <w:t xml:space="preserve">
      Осы арқылы мен, </w:t>
      </w:r>
    </w:p>
    <w:bookmarkEnd w:id="112"/>
    <w:bookmarkStart w:name="z160" w:id="113"/>
    <w:p>
      <w:pPr>
        <w:spacing w:after="0"/>
        <w:ind w:left="0"/>
        <w:jc w:val="both"/>
      </w:pPr>
      <w:r>
        <w:rPr>
          <w:rFonts w:ascii="Times New Roman"/>
          <w:b w:val="false"/>
          <w:i w:val="false"/>
          <w:color w:val="000000"/>
          <w:sz w:val="28"/>
        </w:rPr>
        <w:t>
      _________________________________________________________________</w:t>
      </w:r>
    </w:p>
    <w:bookmarkEnd w:id="113"/>
    <w:bookmarkStart w:name="z161" w:id="114"/>
    <w:p>
      <w:pPr>
        <w:spacing w:after="0"/>
        <w:ind w:left="0"/>
        <w:jc w:val="both"/>
      </w:pPr>
      <w:r>
        <w:rPr>
          <w:rFonts w:ascii="Times New Roman"/>
          <w:b w:val="false"/>
          <w:i w:val="false"/>
          <w:color w:val="000000"/>
          <w:sz w:val="28"/>
        </w:rPr>
        <w:t xml:space="preserve">
                               (Тегі, Аты, Әкесінің аты (бар болса),  </w:t>
      </w:r>
    </w:p>
    <w:bookmarkEnd w:id="114"/>
    <w:bookmarkStart w:name="z162" w:id="115"/>
    <w:p>
      <w:pPr>
        <w:spacing w:after="0"/>
        <w:ind w:left="0"/>
        <w:jc w:val="both"/>
      </w:pPr>
      <w:r>
        <w:rPr>
          <w:rFonts w:ascii="Times New Roman"/>
          <w:b w:val="false"/>
          <w:i w:val="false"/>
          <w:color w:val="000000"/>
          <w:sz w:val="28"/>
        </w:rPr>
        <w:t xml:space="preserve">
      ____________________________жеке сәйкестендіру нөмірі) мені </w:t>
      </w:r>
    </w:p>
    <w:bookmarkEnd w:id="115"/>
    <w:bookmarkStart w:name="z163" w:id="116"/>
    <w:p>
      <w:pPr>
        <w:spacing w:after="0"/>
        <w:ind w:left="0"/>
        <w:jc w:val="both"/>
      </w:pPr>
      <w:r>
        <w:rPr>
          <w:rFonts w:ascii="Times New Roman"/>
          <w:b w:val="false"/>
          <w:i w:val="false"/>
          <w:color w:val="000000"/>
          <w:sz w:val="28"/>
        </w:rPr>
        <w:t>
      Бірыңғай республикалық электрондық базадан/"Тұрғын үймен қамтамасыз ету орталығы" электрондық базасынан тұрғынжайға мұқтаждар есебінен шығаруды сұраймын.</w:t>
      </w:r>
    </w:p>
    <w:bookmarkEnd w:id="116"/>
    <w:bookmarkStart w:name="z164" w:id="117"/>
    <w:p>
      <w:pPr>
        <w:spacing w:after="0"/>
        <w:ind w:left="0"/>
        <w:jc w:val="both"/>
      </w:pPr>
      <w:r>
        <w:rPr>
          <w:rFonts w:ascii="Times New Roman"/>
          <w:b w:val="false"/>
          <w:i w:val="false"/>
          <w:color w:val="000000"/>
          <w:sz w:val="28"/>
        </w:rPr>
        <w:t xml:space="preserve">
      Осы арқылы мен,  </w:t>
      </w:r>
    </w:p>
    <w:bookmarkEnd w:id="117"/>
    <w:p>
      <w:pPr>
        <w:spacing w:after="0"/>
        <w:ind w:left="0"/>
        <w:jc w:val="both"/>
      </w:pPr>
      <w:r>
        <w:rPr>
          <w:rFonts w:ascii="Times New Roman"/>
          <w:b w:val="false"/>
          <w:i w:val="false"/>
          <w:color w:val="000000"/>
          <w:sz w:val="28"/>
        </w:rPr>
        <w:t>
      _________________________________________________________________</w:t>
      </w:r>
    </w:p>
    <w:bookmarkStart w:name="z166" w:id="118"/>
    <w:p>
      <w:pPr>
        <w:spacing w:after="0"/>
        <w:ind w:left="0"/>
        <w:jc w:val="both"/>
      </w:pPr>
      <w:r>
        <w:rPr>
          <w:rFonts w:ascii="Times New Roman"/>
          <w:b w:val="false"/>
          <w:i w:val="false"/>
          <w:color w:val="000000"/>
          <w:sz w:val="28"/>
        </w:rPr>
        <w:t xml:space="preserve">
                       (Тегі, Аты, Әкесінің аты (бар болса), </w:t>
      </w:r>
    </w:p>
    <w:bookmarkEnd w:id="118"/>
    <w:bookmarkStart w:name="z167" w:id="119"/>
    <w:p>
      <w:pPr>
        <w:spacing w:after="0"/>
        <w:ind w:left="0"/>
        <w:jc w:val="both"/>
      </w:pPr>
      <w:r>
        <w:rPr>
          <w:rFonts w:ascii="Times New Roman"/>
          <w:b w:val="false"/>
          <w:i w:val="false"/>
          <w:color w:val="000000"/>
          <w:sz w:val="28"/>
        </w:rPr>
        <w:t>
       ____________________________жеке сәйкестендіру нөмірі)</w:t>
      </w:r>
    </w:p>
    <w:bookmarkEnd w:id="119"/>
    <w:bookmarkStart w:name="z168" w:id="120"/>
    <w:p>
      <w:pPr>
        <w:spacing w:after="0"/>
        <w:ind w:left="0"/>
        <w:jc w:val="both"/>
      </w:pPr>
      <w:r>
        <w:rPr>
          <w:rFonts w:ascii="Times New Roman"/>
          <w:b w:val="false"/>
          <w:i w:val="false"/>
          <w:color w:val="000000"/>
          <w:sz w:val="28"/>
        </w:rPr>
        <w:t>
      Отбасы мүшесі</w:t>
      </w:r>
    </w:p>
    <w:bookmarkEnd w:id="120"/>
    <w:p>
      <w:pPr>
        <w:spacing w:after="0"/>
        <w:ind w:left="0"/>
        <w:jc w:val="both"/>
      </w:pPr>
      <w:r>
        <w:rPr>
          <w:rFonts w:ascii="Times New Roman"/>
          <w:b w:val="false"/>
          <w:i w:val="false"/>
          <w:color w:val="000000"/>
          <w:sz w:val="28"/>
        </w:rPr>
        <w:t>
       __________________________________________________________________</w:t>
      </w:r>
    </w:p>
    <w:bookmarkStart w:name="z170" w:id="121"/>
    <w:p>
      <w:pPr>
        <w:spacing w:after="0"/>
        <w:ind w:left="0"/>
        <w:jc w:val="both"/>
      </w:pPr>
      <w:r>
        <w:rPr>
          <w:rFonts w:ascii="Times New Roman"/>
          <w:b w:val="false"/>
          <w:i w:val="false"/>
          <w:color w:val="000000"/>
          <w:sz w:val="28"/>
        </w:rPr>
        <w:t xml:space="preserve">
                        (Тегі, Аты, Әкесінің аты (бар болса),  </w:t>
      </w:r>
    </w:p>
    <w:bookmarkEnd w:id="121"/>
    <w:bookmarkStart w:name="z171" w:id="122"/>
    <w:p>
      <w:pPr>
        <w:spacing w:after="0"/>
        <w:ind w:left="0"/>
        <w:jc w:val="both"/>
      </w:pPr>
      <w:r>
        <w:rPr>
          <w:rFonts w:ascii="Times New Roman"/>
          <w:b w:val="false"/>
          <w:i w:val="false"/>
          <w:color w:val="000000"/>
          <w:sz w:val="28"/>
        </w:rPr>
        <w:t>
      ____________________________ жеке сәйкестендіру нөмірі) Бірыңғай республикалық электрондық базадан/"Тұрғын үймен қамтамасыз ету</w:t>
      </w:r>
    </w:p>
    <w:bookmarkEnd w:id="122"/>
    <w:bookmarkStart w:name="z172" w:id="123"/>
    <w:p>
      <w:pPr>
        <w:spacing w:after="0"/>
        <w:ind w:left="0"/>
        <w:jc w:val="both"/>
      </w:pPr>
      <w:r>
        <w:rPr>
          <w:rFonts w:ascii="Times New Roman"/>
          <w:b w:val="false"/>
          <w:i w:val="false"/>
          <w:color w:val="000000"/>
          <w:sz w:val="28"/>
        </w:rPr>
        <w:t>
      орталығы" электрондық базасынан тұрғынжайға мұқтаждар есебінен шығаруды сұраймын.</w:t>
      </w:r>
    </w:p>
    <w:bookmarkEnd w:id="123"/>
    <w:bookmarkStart w:name="z173" w:id="124"/>
    <w:p>
      <w:pPr>
        <w:spacing w:after="0"/>
        <w:ind w:left="0"/>
        <w:jc w:val="both"/>
      </w:pPr>
      <w:r>
        <w:rPr>
          <w:rFonts w:ascii="Times New Roman"/>
          <w:b w:val="false"/>
          <w:i w:val="false"/>
          <w:color w:val="000000"/>
          <w:sz w:val="28"/>
        </w:rPr>
        <w:t xml:space="preserve">
      Осы арқылы, мен  </w:t>
      </w:r>
    </w:p>
    <w:bookmarkEnd w:id="124"/>
    <w:bookmarkStart w:name="z174" w:id="125"/>
    <w:p>
      <w:pPr>
        <w:spacing w:after="0"/>
        <w:ind w:left="0"/>
        <w:jc w:val="both"/>
      </w:pPr>
      <w:r>
        <w:rPr>
          <w:rFonts w:ascii="Times New Roman"/>
          <w:b w:val="false"/>
          <w:i w:val="false"/>
          <w:color w:val="000000"/>
          <w:sz w:val="28"/>
        </w:rPr>
        <w:t>
      ____________________________________________________________________</w:t>
      </w:r>
    </w:p>
    <w:bookmarkEnd w:id="125"/>
    <w:bookmarkStart w:name="z175" w:id="126"/>
    <w:p>
      <w:pPr>
        <w:spacing w:after="0"/>
        <w:ind w:left="0"/>
        <w:jc w:val="both"/>
      </w:pPr>
      <w:r>
        <w:rPr>
          <w:rFonts w:ascii="Times New Roman"/>
          <w:b w:val="false"/>
          <w:i w:val="false"/>
          <w:color w:val="000000"/>
          <w:sz w:val="28"/>
        </w:rPr>
        <w:t>
                  (Тегі, Аты, Әкесінің аты (бар болса), ____________________________ жеке</w:t>
      </w:r>
    </w:p>
    <w:bookmarkEnd w:id="126"/>
    <w:bookmarkStart w:name="z176" w:id="127"/>
    <w:p>
      <w:pPr>
        <w:spacing w:after="0"/>
        <w:ind w:left="0"/>
        <w:jc w:val="both"/>
      </w:pPr>
      <w:r>
        <w:rPr>
          <w:rFonts w:ascii="Times New Roman"/>
          <w:b w:val="false"/>
          <w:i w:val="false"/>
          <w:color w:val="000000"/>
          <w:sz w:val="28"/>
        </w:rPr>
        <w:t>
      сәйкестендіру нөмірі) __________________________________ (әрекетке қабілетсіз/кәмелетке толмаған адамның тегі, аты, әкесінің аты (бар болса),  жеке сәйкестендіру нөмірі) заңды өкілі бола отырып, сонымен қатар оның  атынан және мүддесінде әрекет ете отырып,</w:t>
      </w:r>
    </w:p>
    <w:bookmarkEnd w:id="127"/>
    <w:bookmarkStart w:name="z177" w:id="128"/>
    <w:p>
      <w:pPr>
        <w:spacing w:after="0"/>
        <w:ind w:left="0"/>
        <w:jc w:val="both"/>
      </w:pPr>
      <w:r>
        <w:rPr>
          <w:rFonts w:ascii="Times New Roman"/>
          <w:b w:val="false"/>
          <w:i w:val="false"/>
          <w:color w:val="000000"/>
          <w:sz w:val="28"/>
        </w:rPr>
        <w:t xml:space="preserve">
      Сізден _______________(әрекетке қабілетсіз/кәмелетке толмаған  адамның тегі, аты, әкесінің аты (бар болса), жеке сәйкестендіру нөмірі) </w:t>
      </w:r>
    </w:p>
    <w:bookmarkEnd w:id="128"/>
    <w:bookmarkStart w:name="z178" w:id="129"/>
    <w:p>
      <w:pPr>
        <w:spacing w:after="0"/>
        <w:ind w:left="0"/>
        <w:jc w:val="both"/>
      </w:pPr>
      <w:r>
        <w:rPr>
          <w:rFonts w:ascii="Times New Roman"/>
          <w:b w:val="false"/>
          <w:i w:val="false"/>
          <w:color w:val="000000"/>
          <w:sz w:val="28"/>
        </w:rPr>
        <w:t>
      "Тұрғын үймен қамтамасыз ету орталығы" электрондық базасынан тұрғынжайға мұқтаждар есебінен шығаруды сұраймын.</w:t>
      </w:r>
    </w:p>
    <w:bookmarkEnd w:id="129"/>
    <w:bookmarkStart w:name="z179" w:id="130"/>
    <w:p>
      <w:pPr>
        <w:spacing w:after="0"/>
        <w:ind w:left="0"/>
        <w:jc w:val="both"/>
      </w:pPr>
      <w:r>
        <w:rPr>
          <w:rFonts w:ascii="Times New Roman"/>
          <w:b w:val="false"/>
          <w:i w:val="false"/>
          <w:color w:val="000000"/>
          <w:sz w:val="28"/>
        </w:rPr>
        <w:t>
      Келесі есепке алу параметрлерінің жойылатыны туралы хабарланды және онымен келісемін:</w:t>
      </w:r>
    </w:p>
    <w:bookmarkEnd w:id="130"/>
    <w:bookmarkStart w:name="z180" w:id="131"/>
    <w:p>
      <w:pPr>
        <w:spacing w:after="0"/>
        <w:ind w:left="0"/>
        <w:jc w:val="both"/>
      </w:pPr>
      <w:r>
        <w:rPr>
          <w:rFonts w:ascii="Times New Roman"/>
          <w:b w:val="false"/>
          <w:i w:val="false"/>
          <w:color w:val="000000"/>
          <w:sz w:val="28"/>
        </w:rPr>
        <w:t>
      Күні:</w:t>
      </w:r>
    </w:p>
    <w:bookmarkEnd w:id="131"/>
    <w:bookmarkStart w:name="z181" w:id="132"/>
    <w:p>
      <w:pPr>
        <w:spacing w:after="0"/>
        <w:ind w:left="0"/>
        <w:jc w:val="both"/>
      </w:pPr>
      <w:r>
        <w:rPr>
          <w:rFonts w:ascii="Times New Roman"/>
          <w:b w:val="false"/>
          <w:i w:val="false"/>
          <w:color w:val="000000"/>
          <w:sz w:val="28"/>
        </w:rPr>
        <w:t>
      Уақыты:</w:t>
      </w:r>
    </w:p>
    <w:bookmarkEnd w:id="132"/>
    <w:bookmarkStart w:name="z182" w:id="133"/>
    <w:p>
      <w:pPr>
        <w:spacing w:after="0"/>
        <w:ind w:left="0"/>
        <w:jc w:val="both"/>
      </w:pPr>
      <w:r>
        <w:rPr>
          <w:rFonts w:ascii="Times New Roman"/>
          <w:b w:val="false"/>
          <w:i w:val="false"/>
          <w:color w:val="000000"/>
          <w:sz w:val="28"/>
        </w:rPr>
        <w:t>
      Өңір (елді мекен):</w:t>
      </w:r>
    </w:p>
    <w:bookmarkEnd w:id="133"/>
    <w:bookmarkStart w:name="z183" w:id="134"/>
    <w:p>
      <w:pPr>
        <w:spacing w:after="0"/>
        <w:ind w:left="0"/>
        <w:jc w:val="both"/>
      </w:pPr>
      <w:r>
        <w:rPr>
          <w:rFonts w:ascii="Times New Roman"/>
          <w:b w:val="false"/>
          <w:i w:val="false"/>
          <w:color w:val="000000"/>
          <w:sz w:val="28"/>
        </w:rPr>
        <w:t>
      Санат:</w:t>
      </w:r>
    </w:p>
    <w:bookmarkEnd w:id="134"/>
    <w:bookmarkStart w:name="z184" w:id="135"/>
    <w:p>
      <w:pPr>
        <w:spacing w:after="0"/>
        <w:ind w:left="0"/>
        <w:jc w:val="both"/>
      </w:pPr>
      <w:r>
        <w:rPr>
          <w:rFonts w:ascii="Times New Roman"/>
          <w:b w:val="false"/>
          <w:i w:val="false"/>
          <w:color w:val="000000"/>
          <w:sz w:val="28"/>
        </w:rPr>
        <w:t>
      Себебі:</w:t>
      </w:r>
    </w:p>
    <w:bookmarkEnd w:id="135"/>
    <w:bookmarkStart w:name="z185" w:id="136"/>
    <w:p>
      <w:pPr>
        <w:spacing w:after="0"/>
        <w:ind w:left="0"/>
        <w:jc w:val="both"/>
      </w:pPr>
      <w:r>
        <w:rPr>
          <w:rFonts w:ascii="Times New Roman"/>
          <w:b w:val="false"/>
          <w:i w:val="false"/>
          <w:color w:val="000000"/>
          <w:sz w:val="28"/>
        </w:rPr>
        <w:t>
      __________________________________________________________________</w:t>
      </w:r>
    </w:p>
    <w:bookmarkEnd w:id="136"/>
    <w:bookmarkStart w:name="z186" w:id="137"/>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жинауға, өңдеуге және мәліметтерді пайдалануға келісемін.</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