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02d0" w14:textId="0500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Әкімдіктер жанындағы жастар істері жөніндегі кеңестер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17 сәуірдегі № 173-НҚ бұйрығы. Қазақстан Республикасының Әділет министрлігінде 2025 жылғы 18 сәуірде № 35998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жастар саясаты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13-2) тармақшасына және "Қазақстан Республикасы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Әкімдіктер жанындағы жастар істері жөніндегі кеңестер туралы үлгілік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"Әкімдіктер жанындағы жастар істері жөніндегі кеңестер туралы үлгілік ережені бекіту туралы" Қазақстан Республикасы Білім және ғылым министрінің 2015 жылғы 23 сәуірдегі № 231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"Әкімдіктер жанындағы жастар істері жөніндегі кеңестер туралы үлгілік ережені бекіту туралы" Қазақстан Республикасы Білім және ғылым министрінің 2015 жылғы 23 сәуірдегі № 231 бұйрығына өзгеріс енгізу туралы" Қазақстан Республикасы Дін істері және азаматтық қоғам министрінің 2017 жылғы 17 қазандағы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15961 болып тіркелген)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Жастар және отбасы істері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Әкімдіктер жанындағы жастар істері жөніндегі кеңестер туралы үлгілік ереже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әкімдіктер жанындағы жастар істері жөніндегі кеңестер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Үлгілік ереже) "Мемлекеттік жастар саясаты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13-2) тармақшасына және "Қазақстан Республикасы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әкімдіктер жанындағы жастар ісі жөніндегі кеңестердің (бұдан әрі – Кеңес) мәртебесі мен өкілеттіктерін айқындайды.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Кеңестер облыс, республикалық маңызы бар қала және Астана, аудан (облыстық маңызы бар қала) әкімдіктері жанындағы консультативтік-кеңесші органдар болып табылады.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Конституциясын, "Мемлекеттік жастар саясаты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сондай-ақ осы Үлгілік ережені басшылыққа алады.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Кеңестер өз қызметін мемлекеттік жастар саясатын жетілдіру және ведомствоаралық өзара іс-қимылдың тиімділігін арттыру бойынша ұсынымдар әзірлеу мақсатында жүзеге асырады.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 құруды және оның қызметін ұйымдастыруды облыстың, республикалық маңызы бар қаланың, астананың, ауданның (облыстық маңызы бар қаланың) жергілікті атқарушы органдары жүзеге асырады.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міндеттері мен функциялары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міндеттері: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жастар саясатын жетілдіру бойынша ұсынымдар әзірлеу;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жастар саясатының міндеттерін іске асырудың тиімділігін талдау;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жастар саясатының басым бағыттарын іске асыру жөнінде ұсыныстар әзірлеу;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жастар саясатын іске асыруға қатысты мәселелерді талқылау.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Өзіне жүктелген міндеттерді іске асыру үшін Кеңес мынадай функцияларды жүзеге асырады: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жастар саясатын іске асыру мәселелері бойынша нормативтік құқықтық актілердің жобаларын қарайды және талқылайды;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жастар саясатын іске асыру жөніндегі мәселелерді талқылауға мемлекеттік органдардың, жұртшылықтың, үкіметтік емес ұйымдардың, саяси партиялардың, масс-медианың өкілдерін тартады;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жастар саясаты саласында халықаралық ынтымақтастықты дамытуға ықпал көрсетеді;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 басшыларының мемлекеттік жастар саясатын іске асыру барысы туралы есептерін тыңдайды.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жұмысының құрылымы мен ұйымдастырылуы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 төрағадан, төрағаның орынбасарынан және оның жұмысына қоғамдық негізде қатысатын Кеңес мүшелерінен тұрады.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төрағасының орынбасары жастар ұйымының өкілі болып табылады, ол Кеңес мүшелерінің арасынан қатысып отырған Кеңес мүшелерінің жай көпшілік даусымен сайланады.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төрағасы тиісті әкімшілік-аумақтық бірліктің әкімі болып табылады, ол: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Үлгілік ереже негізінде Кеңес туралы ережені бекітеді және кеңес мүшелерінің жалпы санының кемінде 30% - ы мөлшерінде кеңестегі жастар ұйымдарының өкілдігін қамтамасыз ету қажеттілігін ескере отырып, оның құрамын қалыптастырады;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отырыстардың күні мен уақытын белгілейді, кеңестің кезекті және кезектен тыс отырыстарын шақырады және оларға төрағалық етеді;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мүшелерінің жалпы санының кемінде үштен екісінің бастамасы бойынша Кеңестің кезектен тыс отырыстарын шақырады және оларға төрағалық етеді;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жұмысты жоспарлайды және кеңесті жалпы басқаруды жүзеге асырады;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кеңестің мүшелері арасында жұмыстың міндеттері мен бағыттарын бөледі;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 жоспарын және Кеңес отырыстарының күн тәртібін бекітеді.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Хатшы Кеңес мүшесі болып табылмайды және дауыс беруге қатыспайды.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хатшысы: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Кеңестің жұмыс жоспарларының жобаларын әзірлеуді қамтамасыз етеді;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отырыстарының күн тәртібінің жобаларын қалыптастырады;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отырыстарына материалдарды, сондай-ақ хаттамалық шешімдердің жобаларын дайындауды ұйымдастырады;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мүшелерін кеңестің кезекті отырыстарының өтетін орны, уақыты және күн тәртібі туралы хабардар етеді, оларды қажетті материалдармен уақтылы қамтамасыз етеді;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 мүшелерінен отырыстардың күн тәртібіне қатысты ұсыныстар қабылдайды және оларды төрағаның қарауына шығарады;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хаттамалық тапсырмалар шешімдерінің орындалуын бақылауды жүзеге асырады, әрбір келесі отырыста бұрын қабылданған шешімдердің орындалу барысы туралы кеңес мүшелерін хабардар етеді.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 құрамы: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және өкілді органдардың, жастар ұйымдарының өкілдері кеңес мүшелері болып табылады;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мүшелері тақ санынан тұрады.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Кеңестің жұмыс органы облыстардың, республикалық маңызы бар қалалардың және астананың, ауданның (облыстық маңызы бар қаланың) әкімдіктері жанындағы жастар саясаты мәселелері жөніндегі уәкілетті орган болып табылады.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органы: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жұмысын жалпы ұйымдастыруды жүзеге асырады;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қызметін ақпараттық-талдамалық және құжаттамалық сүйемелдеуді қамтамасыз етеді;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кеңестің өткізілген отырыстарын, қаралған мәселелерді, мемлекеттік жастар саясатын іске асыру бойынша қабылданған шешімдерді жинауды, өңдеуді, талдауды жүзеге асырады, осы саладағы жұмысты жетілдіру жөнінде ұсыныстар әзірлейді;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құзыретіне кіретін мемлекеттік органдармен, лауазымды адамдармен және ұйымдармен хат алмасуды жүргізеді;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 жұмысының қызметін жариялау бойынша бұқаралық ақпарат құралдарымен өзара іс-қимылды жүзеге асырады.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отырыстары қажеттілігіне қарай, сондай-ақ Кеңес мүшелерінің жалпы санының кемінде үштен екісінің бастамасы бойынша, бірақ жартыжылдықта кемінде бір рет өткізіледі және оларға кеңес мүшелерінің жалпы санының кемінде үштен екісі қатысқан кезде өкілетті болып есептеледі.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Кезекті және кезектен тыс отырыстардың өткізілетін күнін, уақытын, күн тәртібін Кеңес мүшелерінің ұсыныстарын ескере отырып, кеңес төрағасы айқындайды.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Кезекті отырыстың күн тәртібі Кеңес мүшелеріне отырыс басталғанға дейін күнтізбелік бес күннен кешіктірілмей жіберіледі.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 отырысқа қатысып отырған Кеңес мүшелері санының жай көпшілік даусымен шешім қабылдайды. Дауыстар тең болған кезде төрағаның дауысы шешуші болып табылады.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Кеңестің шешімдері хаттамалармен ресімделеді, оларға кеңес төрағасы қол қояды.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Кеңестің шешімдері ұсынымдық сипатта болады.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