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601" w14:textId="a354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2025 жылғы 2 сәуірдегі № 99 бұйрығы. Қазақстан Республикасының Әділет министрлігінде 2025 жылғы 3 сәуірде № 35930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Денсаулық сақтау және әлеуметтік даму министрлігінің арнайы көлік құралдарының заттай нормаларын бекіту туралы" Қазақстан Республикасы Денсаулық сақтау және әлеуметтік даму министрінің 2015 жылғы 28 сәуірдегі № 283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актілерді мемлекеттік тіркеу тізілімінде № 11635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Денсаулық сақтау және әлеуметтік даму министрлігінің арнайы көлік құралдарының заттай нормаларын бекіту туралы" Қазақстан Республикасы Денсаулық сақтау және әлеуметтік даму министрінің 2015 жылғы 28 сәуірдегі № 283 бұйрығына өзгерістер мен толықтырулар енгізу туралы" Қазақстан Республикасы Еңбек және халықты әлеуметтік қорғау министрінің м.а. 2023 жылғы 9 қарашадағы № 469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актілерді мемлекеттік тіркеу тізілімінде № 33625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 Мемлекеттік еңбек инспекциясы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бірінші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