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55fb" w14:textId="6ba5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органдардың интернет-ресурстарын ақпаратпен толықтыру қағидаларын және олардың мазмұнына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31 наурыздағы № 124-НҚ бұйрығы. Қазақстан Республикасының Әділет министрлігінде 2025 жылғы 31 наурызда № 35902 болып тіркелді</w:t>
      </w:r>
    </w:p>
    <w:p>
      <w:pPr>
        <w:spacing w:after="0"/>
        <w:ind w:left="0"/>
        <w:jc w:val="both"/>
      </w:pPr>
      <w:bookmarkStart w:name="z4" w:id="0"/>
      <w:r>
        <w:rPr>
          <w:rFonts w:ascii="Times New Roman"/>
          <w:b w:val="false"/>
          <w:i w:val="false"/>
          <w:color w:val="000000"/>
          <w:sz w:val="28"/>
        </w:rPr>
        <w:t>
      "Ақпаратқа қол жеткізу туралы" Қазақстан Республикасы Заңының 6-2-бабы 1-тармағының 6) тармақшасына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органдардың интернет-ресурстарын ақпаратпен толықтыру қағидалары; </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интернет-ресурстарының мазмұнына қойылатын талаптар бекітілсін.</w:t>
      </w:r>
    </w:p>
    <w:bookmarkEnd w:id="3"/>
    <w:bookmarkStart w:name="z8" w:id="4"/>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ақпарат вице-министріне жүктелсін.</w:t>
      </w:r>
    </w:p>
    <w:bookmarkEnd w:id="8"/>
    <w:bookmarkStart w:name="z13"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Ауыл шаруашылығы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Әділет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Бас прокуратурасы</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Республикасының</w:t>
      </w:r>
    </w:p>
    <w:bookmarkEnd w:id="20"/>
    <w:bookmarkStart w:name="z26" w:id="21"/>
    <w:p>
      <w:pPr>
        <w:spacing w:after="0"/>
        <w:ind w:left="0"/>
        <w:jc w:val="both"/>
      </w:pPr>
      <w:r>
        <w:rPr>
          <w:rFonts w:ascii="Times New Roman"/>
          <w:b w:val="false"/>
          <w:i w:val="false"/>
          <w:color w:val="000000"/>
          <w:sz w:val="28"/>
        </w:rPr>
        <w:t>
      Бәсекелестікті қорғау және</w:t>
      </w:r>
    </w:p>
    <w:bookmarkEnd w:id="21"/>
    <w:bookmarkStart w:name="z27" w:id="22"/>
    <w:p>
      <w:pPr>
        <w:spacing w:after="0"/>
        <w:ind w:left="0"/>
        <w:jc w:val="both"/>
      </w:pPr>
      <w:r>
        <w:rPr>
          <w:rFonts w:ascii="Times New Roman"/>
          <w:b w:val="false"/>
          <w:i w:val="false"/>
          <w:color w:val="000000"/>
          <w:sz w:val="28"/>
        </w:rPr>
        <w:t>
      дамыту агенттігі</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Республикасының</w:t>
      </w:r>
    </w:p>
    <w:bookmarkEnd w:id="24"/>
    <w:bookmarkStart w:name="z30" w:id="25"/>
    <w:p>
      <w:pPr>
        <w:spacing w:after="0"/>
        <w:ind w:left="0"/>
        <w:jc w:val="both"/>
      </w:pPr>
      <w:r>
        <w:rPr>
          <w:rFonts w:ascii="Times New Roman"/>
          <w:b w:val="false"/>
          <w:i w:val="false"/>
          <w:color w:val="000000"/>
          <w:sz w:val="28"/>
        </w:rPr>
        <w:t>
      Ғылым және жоғары білім министрлігі</w:t>
      </w:r>
    </w:p>
    <w:bookmarkEnd w:id="25"/>
    <w:bookmarkStart w:name="z31" w:id="26"/>
    <w:p>
      <w:pPr>
        <w:spacing w:after="0"/>
        <w:ind w:left="0"/>
        <w:jc w:val="both"/>
      </w:pPr>
      <w:r>
        <w:rPr>
          <w:rFonts w:ascii="Times New Roman"/>
          <w:b w:val="false"/>
          <w:i w:val="false"/>
          <w:color w:val="000000"/>
          <w:sz w:val="28"/>
        </w:rPr>
        <w:t>
      "КЕЛІСІЛДІ"</w:t>
      </w:r>
    </w:p>
    <w:bookmarkEnd w:id="26"/>
    <w:bookmarkStart w:name="z32" w:id="27"/>
    <w:p>
      <w:pPr>
        <w:spacing w:after="0"/>
        <w:ind w:left="0"/>
        <w:jc w:val="both"/>
      </w:pPr>
      <w:r>
        <w:rPr>
          <w:rFonts w:ascii="Times New Roman"/>
          <w:b w:val="false"/>
          <w:i w:val="false"/>
          <w:color w:val="000000"/>
          <w:sz w:val="28"/>
        </w:rPr>
        <w:t>
      Қазақстан Республикасының</w:t>
      </w:r>
    </w:p>
    <w:bookmarkEnd w:id="27"/>
    <w:bookmarkStart w:name="z33" w:id="28"/>
    <w:p>
      <w:pPr>
        <w:spacing w:after="0"/>
        <w:ind w:left="0"/>
        <w:jc w:val="both"/>
      </w:pPr>
      <w:r>
        <w:rPr>
          <w:rFonts w:ascii="Times New Roman"/>
          <w:b w:val="false"/>
          <w:i w:val="false"/>
          <w:color w:val="000000"/>
          <w:sz w:val="28"/>
        </w:rPr>
        <w:t>
      Денсаулық сақтау министрлігі</w:t>
      </w:r>
    </w:p>
    <w:bookmarkEnd w:id="28"/>
    <w:bookmarkStart w:name="z34" w:id="29"/>
    <w:p>
      <w:pPr>
        <w:spacing w:after="0"/>
        <w:ind w:left="0"/>
        <w:jc w:val="both"/>
      </w:pPr>
      <w:r>
        <w:rPr>
          <w:rFonts w:ascii="Times New Roman"/>
          <w:b w:val="false"/>
          <w:i w:val="false"/>
          <w:color w:val="000000"/>
          <w:sz w:val="28"/>
        </w:rPr>
        <w:t>
      "КЕЛІСІЛДІ"</w:t>
      </w:r>
    </w:p>
    <w:bookmarkEnd w:id="29"/>
    <w:bookmarkStart w:name="z35" w:id="30"/>
    <w:p>
      <w:pPr>
        <w:spacing w:after="0"/>
        <w:ind w:left="0"/>
        <w:jc w:val="both"/>
      </w:pPr>
      <w:r>
        <w:rPr>
          <w:rFonts w:ascii="Times New Roman"/>
          <w:b w:val="false"/>
          <w:i w:val="false"/>
          <w:color w:val="000000"/>
          <w:sz w:val="28"/>
        </w:rPr>
        <w:t>
      Қазақстан Республикасының</w:t>
      </w:r>
    </w:p>
    <w:bookmarkEnd w:id="30"/>
    <w:bookmarkStart w:name="z36" w:id="31"/>
    <w:p>
      <w:pPr>
        <w:spacing w:after="0"/>
        <w:ind w:left="0"/>
        <w:jc w:val="both"/>
      </w:pPr>
      <w:r>
        <w:rPr>
          <w:rFonts w:ascii="Times New Roman"/>
          <w:b w:val="false"/>
          <w:i w:val="false"/>
          <w:color w:val="000000"/>
          <w:sz w:val="28"/>
        </w:rPr>
        <w:t>
      Еңбек және халықты әлеуметтік</w:t>
      </w:r>
    </w:p>
    <w:bookmarkEnd w:id="31"/>
    <w:bookmarkStart w:name="z37" w:id="32"/>
    <w:p>
      <w:pPr>
        <w:spacing w:after="0"/>
        <w:ind w:left="0"/>
        <w:jc w:val="both"/>
      </w:pPr>
      <w:r>
        <w:rPr>
          <w:rFonts w:ascii="Times New Roman"/>
          <w:b w:val="false"/>
          <w:i w:val="false"/>
          <w:color w:val="000000"/>
          <w:sz w:val="28"/>
        </w:rPr>
        <w:t>
      қорғау министрлігі</w:t>
      </w:r>
    </w:p>
    <w:bookmarkEnd w:id="32"/>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Қазақстан Республикасының</w:t>
      </w:r>
    </w:p>
    <w:bookmarkEnd w:id="34"/>
    <w:bookmarkStart w:name="z40" w:id="35"/>
    <w:p>
      <w:pPr>
        <w:spacing w:after="0"/>
        <w:ind w:left="0"/>
        <w:jc w:val="both"/>
      </w:pPr>
      <w:r>
        <w:rPr>
          <w:rFonts w:ascii="Times New Roman"/>
          <w:b w:val="false"/>
          <w:i w:val="false"/>
          <w:color w:val="000000"/>
          <w:sz w:val="28"/>
        </w:rPr>
        <w:t>
      Жоғары аудиторлық палатасы</w:t>
      </w:r>
    </w:p>
    <w:bookmarkEnd w:id="35"/>
    <w:bookmarkStart w:name="z41" w:id="36"/>
    <w:p>
      <w:pPr>
        <w:spacing w:after="0"/>
        <w:ind w:left="0"/>
        <w:jc w:val="both"/>
      </w:pPr>
      <w:r>
        <w:rPr>
          <w:rFonts w:ascii="Times New Roman"/>
          <w:b w:val="false"/>
          <w:i w:val="false"/>
          <w:color w:val="000000"/>
          <w:sz w:val="28"/>
        </w:rPr>
        <w:t>
      "КЕЛІСІЛДІ"</w:t>
      </w:r>
    </w:p>
    <w:bookmarkEnd w:id="36"/>
    <w:bookmarkStart w:name="z42" w:id="37"/>
    <w:p>
      <w:pPr>
        <w:spacing w:after="0"/>
        <w:ind w:left="0"/>
        <w:jc w:val="both"/>
      </w:pPr>
      <w:r>
        <w:rPr>
          <w:rFonts w:ascii="Times New Roman"/>
          <w:b w:val="false"/>
          <w:i w:val="false"/>
          <w:color w:val="000000"/>
          <w:sz w:val="28"/>
        </w:rPr>
        <w:t>
      Қазақстан Республикасының</w:t>
      </w:r>
    </w:p>
    <w:bookmarkEnd w:id="37"/>
    <w:bookmarkStart w:name="z43" w:id="38"/>
    <w:p>
      <w:pPr>
        <w:spacing w:after="0"/>
        <w:ind w:left="0"/>
        <w:jc w:val="both"/>
      </w:pPr>
      <w:r>
        <w:rPr>
          <w:rFonts w:ascii="Times New Roman"/>
          <w:b w:val="false"/>
          <w:i w:val="false"/>
          <w:color w:val="000000"/>
          <w:sz w:val="28"/>
        </w:rPr>
        <w:t>
      Көлік министрлігі</w:t>
      </w:r>
    </w:p>
    <w:bookmarkEnd w:id="38"/>
    <w:bookmarkStart w:name="z44" w:id="39"/>
    <w:p>
      <w:pPr>
        <w:spacing w:after="0"/>
        <w:ind w:left="0"/>
        <w:jc w:val="both"/>
      </w:pPr>
      <w:r>
        <w:rPr>
          <w:rFonts w:ascii="Times New Roman"/>
          <w:b w:val="false"/>
          <w:i w:val="false"/>
          <w:color w:val="000000"/>
          <w:sz w:val="28"/>
        </w:rPr>
        <w:t>
      "КЕЛІСІЛДІ"</w:t>
      </w:r>
    </w:p>
    <w:bookmarkEnd w:id="39"/>
    <w:bookmarkStart w:name="z45" w:id="40"/>
    <w:p>
      <w:pPr>
        <w:spacing w:after="0"/>
        <w:ind w:left="0"/>
        <w:jc w:val="both"/>
      </w:pPr>
      <w:r>
        <w:rPr>
          <w:rFonts w:ascii="Times New Roman"/>
          <w:b w:val="false"/>
          <w:i w:val="false"/>
          <w:color w:val="000000"/>
          <w:sz w:val="28"/>
        </w:rPr>
        <w:t>
      Қазақстан Республикасының</w:t>
      </w:r>
    </w:p>
    <w:bookmarkEnd w:id="40"/>
    <w:bookmarkStart w:name="z46" w:id="41"/>
    <w:p>
      <w:pPr>
        <w:spacing w:after="0"/>
        <w:ind w:left="0"/>
        <w:jc w:val="both"/>
      </w:pPr>
      <w:r>
        <w:rPr>
          <w:rFonts w:ascii="Times New Roman"/>
          <w:b w:val="false"/>
          <w:i w:val="false"/>
          <w:color w:val="000000"/>
          <w:sz w:val="28"/>
        </w:rPr>
        <w:t>
      Қаржы министрлігі</w:t>
      </w:r>
    </w:p>
    <w:bookmarkEnd w:id="41"/>
    <w:bookmarkStart w:name="z47" w:id="42"/>
    <w:p>
      <w:pPr>
        <w:spacing w:after="0"/>
        <w:ind w:left="0"/>
        <w:jc w:val="both"/>
      </w:pPr>
      <w:r>
        <w:rPr>
          <w:rFonts w:ascii="Times New Roman"/>
          <w:b w:val="false"/>
          <w:i w:val="false"/>
          <w:color w:val="000000"/>
          <w:sz w:val="28"/>
        </w:rPr>
        <w:t>
      "КЕЛІСІЛДІ"</w:t>
      </w:r>
    </w:p>
    <w:bookmarkEnd w:id="42"/>
    <w:bookmarkStart w:name="z48" w:id="43"/>
    <w:p>
      <w:pPr>
        <w:spacing w:after="0"/>
        <w:ind w:left="0"/>
        <w:jc w:val="both"/>
      </w:pPr>
      <w:r>
        <w:rPr>
          <w:rFonts w:ascii="Times New Roman"/>
          <w:b w:val="false"/>
          <w:i w:val="false"/>
          <w:color w:val="000000"/>
          <w:sz w:val="28"/>
        </w:rPr>
        <w:t>
      Қазақстан Республикасының</w:t>
      </w:r>
    </w:p>
    <w:bookmarkEnd w:id="43"/>
    <w:bookmarkStart w:name="z49" w:id="44"/>
    <w:p>
      <w:pPr>
        <w:spacing w:after="0"/>
        <w:ind w:left="0"/>
        <w:jc w:val="both"/>
      </w:pPr>
      <w:r>
        <w:rPr>
          <w:rFonts w:ascii="Times New Roman"/>
          <w:b w:val="false"/>
          <w:i w:val="false"/>
          <w:color w:val="000000"/>
          <w:sz w:val="28"/>
        </w:rPr>
        <w:t>
      Қаржы нарығын реттеу және</w:t>
      </w:r>
    </w:p>
    <w:bookmarkEnd w:id="44"/>
    <w:bookmarkStart w:name="z50" w:id="45"/>
    <w:p>
      <w:pPr>
        <w:spacing w:after="0"/>
        <w:ind w:left="0"/>
        <w:jc w:val="both"/>
      </w:pPr>
      <w:r>
        <w:rPr>
          <w:rFonts w:ascii="Times New Roman"/>
          <w:b w:val="false"/>
          <w:i w:val="false"/>
          <w:color w:val="000000"/>
          <w:sz w:val="28"/>
        </w:rPr>
        <w:t>
      дамыту агенттігі</w:t>
      </w:r>
    </w:p>
    <w:bookmarkEnd w:id="45"/>
    <w:bookmarkStart w:name="z51" w:id="46"/>
    <w:p>
      <w:pPr>
        <w:spacing w:after="0"/>
        <w:ind w:left="0"/>
        <w:jc w:val="both"/>
      </w:pPr>
      <w:r>
        <w:rPr>
          <w:rFonts w:ascii="Times New Roman"/>
          <w:b w:val="false"/>
          <w:i w:val="false"/>
          <w:color w:val="000000"/>
          <w:sz w:val="28"/>
        </w:rPr>
        <w:t>
      "КЕЛІСІЛДІ"</w:t>
      </w:r>
    </w:p>
    <w:bookmarkEnd w:id="46"/>
    <w:bookmarkStart w:name="z52" w:id="47"/>
    <w:p>
      <w:pPr>
        <w:spacing w:after="0"/>
        <w:ind w:left="0"/>
        <w:jc w:val="both"/>
      </w:pPr>
      <w:r>
        <w:rPr>
          <w:rFonts w:ascii="Times New Roman"/>
          <w:b w:val="false"/>
          <w:i w:val="false"/>
          <w:color w:val="000000"/>
          <w:sz w:val="28"/>
        </w:rPr>
        <w:t>
      Қазақстан Республикасының</w:t>
      </w:r>
    </w:p>
    <w:bookmarkEnd w:id="47"/>
    <w:bookmarkStart w:name="z53" w:id="48"/>
    <w:p>
      <w:pPr>
        <w:spacing w:after="0"/>
        <w:ind w:left="0"/>
        <w:jc w:val="both"/>
      </w:pPr>
      <w:r>
        <w:rPr>
          <w:rFonts w:ascii="Times New Roman"/>
          <w:b w:val="false"/>
          <w:i w:val="false"/>
          <w:color w:val="000000"/>
          <w:sz w:val="28"/>
        </w:rPr>
        <w:t>
      Қаржылық мониторинг агенттігі</w:t>
      </w:r>
    </w:p>
    <w:bookmarkEnd w:id="48"/>
    <w:bookmarkStart w:name="z54" w:id="49"/>
    <w:p>
      <w:pPr>
        <w:spacing w:after="0"/>
        <w:ind w:left="0"/>
        <w:jc w:val="both"/>
      </w:pPr>
      <w:r>
        <w:rPr>
          <w:rFonts w:ascii="Times New Roman"/>
          <w:b w:val="false"/>
          <w:i w:val="false"/>
          <w:color w:val="000000"/>
          <w:sz w:val="28"/>
        </w:rPr>
        <w:t>
      "КЕЛІСІЛДІ"</w:t>
      </w:r>
    </w:p>
    <w:bookmarkEnd w:id="49"/>
    <w:bookmarkStart w:name="z55" w:id="50"/>
    <w:p>
      <w:pPr>
        <w:spacing w:after="0"/>
        <w:ind w:left="0"/>
        <w:jc w:val="both"/>
      </w:pPr>
      <w:r>
        <w:rPr>
          <w:rFonts w:ascii="Times New Roman"/>
          <w:b w:val="false"/>
          <w:i w:val="false"/>
          <w:color w:val="000000"/>
          <w:sz w:val="28"/>
        </w:rPr>
        <w:t>
      Қазақстан Республикасының</w:t>
      </w:r>
    </w:p>
    <w:bookmarkEnd w:id="50"/>
    <w:bookmarkStart w:name="z56" w:id="51"/>
    <w:p>
      <w:pPr>
        <w:spacing w:after="0"/>
        <w:ind w:left="0"/>
        <w:jc w:val="both"/>
      </w:pPr>
      <w:r>
        <w:rPr>
          <w:rFonts w:ascii="Times New Roman"/>
          <w:b w:val="false"/>
          <w:i w:val="false"/>
          <w:color w:val="000000"/>
          <w:sz w:val="28"/>
        </w:rPr>
        <w:t>
      Қорғаныс министрлігі</w:t>
      </w:r>
    </w:p>
    <w:bookmarkEnd w:id="51"/>
    <w:bookmarkStart w:name="z57" w:id="52"/>
    <w:p>
      <w:pPr>
        <w:spacing w:after="0"/>
        <w:ind w:left="0"/>
        <w:jc w:val="both"/>
      </w:pPr>
      <w:r>
        <w:rPr>
          <w:rFonts w:ascii="Times New Roman"/>
          <w:b w:val="false"/>
          <w:i w:val="false"/>
          <w:color w:val="000000"/>
          <w:sz w:val="28"/>
        </w:rPr>
        <w:t>
      "КЕЛІСІЛДІ"</w:t>
      </w:r>
    </w:p>
    <w:bookmarkEnd w:id="52"/>
    <w:bookmarkStart w:name="z58" w:id="53"/>
    <w:p>
      <w:pPr>
        <w:spacing w:after="0"/>
        <w:ind w:left="0"/>
        <w:jc w:val="both"/>
      </w:pPr>
      <w:r>
        <w:rPr>
          <w:rFonts w:ascii="Times New Roman"/>
          <w:b w:val="false"/>
          <w:i w:val="false"/>
          <w:color w:val="000000"/>
          <w:sz w:val="28"/>
        </w:rPr>
        <w:t>
      Қазақстан Республикасының</w:t>
      </w:r>
    </w:p>
    <w:bookmarkEnd w:id="53"/>
    <w:bookmarkStart w:name="z59" w:id="54"/>
    <w:p>
      <w:pPr>
        <w:spacing w:after="0"/>
        <w:ind w:left="0"/>
        <w:jc w:val="both"/>
      </w:pPr>
      <w:r>
        <w:rPr>
          <w:rFonts w:ascii="Times New Roman"/>
          <w:b w:val="false"/>
          <w:i w:val="false"/>
          <w:color w:val="000000"/>
          <w:sz w:val="28"/>
        </w:rPr>
        <w:t>
      Мемлекеттік қызмет істері агенттігі</w:t>
      </w:r>
    </w:p>
    <w:bookmarkEnd w:id="54"/>
    <w:bookmarkStart w:name="z60" w:id="55"/>
    <w:p>
      <w:pPr>
        <w:spacing w:after="0"/>
        <w:ind w:left="0"/>
        <w:jc w:val="both"/>
      </w:pPr>
      <w:r>
        <w:rPr>
          <w:rFonts w:ascii="Times New Roman"/>
          <w:b w:val="false"/>
          <w:i w:val="false"/>
          <w:color w:val="000000"/>
          <w:sz w:val="28"/>
        </w:rPr>
        <w:t>
      "КЕЛІСІЛДІ"</w:t>
      </w:r>
    </w:p>
    <w:bookmarkEnd w:id="55"/>
    <w:bookmarkStart w:name="z61" w:id="56"/>
    <w:p>
      <w:pPr>
        <w:spacing w:after="0"/>
        <w:ind w:left="0"/>
        <w:jc w:val="both"/>
      </w:pPr>
      <w:r>
        <w:rPr>
          <w:rFonts w:ascii="Times New Roman"/>
          <w:b w:val="false"/>
          <w:i w:val="false"/>
          <w:color w:val="000000"/>
          <w:sz w:val="28"/>
        </w:rPr>
        <w:t>
      Қазақстан Республикасының</w:t>
      </w:r>
    </w:p>
    <w:bookmarkEnd w:id="56"/>
    <w:bookmarkStart w:name="z62" w:id="57"/>
    <w:p>
      <w:pPr>
        <w:spacing w:after="0"/>
        <w:ind w:left="0"/>
        <w:jc w:val="both"/>
      </w:pPr>
      <w:r>
        <w:rPr>
          <w:rFonts w:ascii="Times New Roman"/>
          <w:b w:val="false"/>
          <w:i w:val="false"/>
          <w:color w:val="000000"/>
          <w:sz w:val="28"/>
        </w:rPr>
        <w:t>
      Оқу-ағарту министрлігі</w:t>
      </w:r>
    </w:p>
    <w:bookmarkEnd w:id="57"/>
    <w:bookmarkStart w:name="z63" w:id="58"/>
    <w:p>
      <w:pPr>
        <w:spacing w:after="0"/>
        <w:ind w:left="0"/>
        <w:jc w:val="both"/>
      </w:pPr>
      <w:r>
        <w:rPr>
          <w:rFonts w:ascii="Times New Roman"/>
          <w:b w:val="false"/>
          <w:i w:val="false"/>
          <w:color w:val="000000"/>
          <w:sz w:val="28"/>
        </w:rPr>
        <w:t>
      "КЕЛІСІЛДІ"</w:t>
      </w:r>
    </w:p>
    <w:bookmarkEnd w:id="58"/>
    <w:bookmarkStart w:name="z64" w:id="59"/>
    <w:p>
      <w:pPr>
        <w:spacing w:after="0"/>
        <w:ind w:left="0"/>
        <w:jc w:val="both"/>
      </w:pPr>
      <w:r>
        <w:rPr>
          <w:rFonts w:ascii="Times New Roman"/>
          <w:b w:val="false"/>
          <w:i w:val="false"/>
          <w:color w:val="000000"/>
          <w:sz w:val="28"/>
        </w:rPr>
        <w:t>
      Қазақстан Республикасының</w:t>
      </w:r>
    </w:p>
    <w:bookmarkEnd w:id="59"/>
    <w:bookmarkStart w:name="z65" w:id="60"/>
    <w:p>
      <w:pPr>
        <w:spacing w:after="0"/>
        <w:ind w:left="0"/>
        <w:jc w:val="both"/>
      </w:pPr>
      <w:r>
        <w:rPr>
          <w:rFonts w:ascii="Times New Roman"/>
          <w:b w:val="false"/>
          <w:i w:val="false"/>
          <w:color w:val="000000"/>
          <w:sz w:val="28"/>
        </w:rPr>
        <w:t>
      Өнеркәсіп және құрылыс министрлігі</w:t>
      </w:r>
    </w:p>
    <w:bookmarkEnd w:id="60"/>
    <w:bookmarkStart w:name="z66" w:id="61"/>
    <w:p>
      <w:pPr>
        <w:spacing w:after="0"/>
        <w:ind w:left="0"/>
        <w:jc w:val="both"/>
      </w:pPr>
      <w:r>
        <w:rPr>
          <w:rFonts w:ascii="Times New Roman"/>
          <w:b w:val="false"/>
          <w:i w:val="false"/>
          <w:color w:val="000000"/>
          <w:sz w:val="28"/>
        </w:rPr>
        <w:t>
      "КЕЛІСІЛДІ"</w:t>
      </w:r>
    </w:p>
    <w:bookmarkEnd w:id="61"/>
    <w:bookmarkStart w:name="z67" w:id="62"/>
    <w:p>
      <w:pPr>
        <w:spacing w:after="0"/>
        <w:ind w:left="0"/>
        <w:jc w:val="both"/>
      </w:pPr>
      <w:r>
        <w:rPr>
          <w:rFonts w:ascii="Times New Roman"/>
          <w:b w:val="false"/>
          <w:i w:val="false"/>
          <w:color w:val="000000"/>
          <w:sz w:val="28"/>
        </w:rPr>
        <w:t>
      Қазақстан Республикасының</w:t>
      </w:r>
    </w:p>
    <w:bookmarkEnd w:id="62"/>
    <w:bookmarkStart w:name="z68" w:id="63"/>
    <w:p>
      <w:pPr>
        <w:spacing w:after="0"/>
        <w:ind w:left="0"/>
        <w:jc w:val="both"/>
      </w:pPr>
      <w:r>
        <w:rPr>
          <w:rFonts w:ascii="Times New Roman"/>
          <w:b w:val="false"/>
          <w:i w:val="false"/>
          <w:color w:val="000000"/>
          <w:sz w:val="28"/>
        </w:rPr>
        <w:t>
      Сауда және интеграция министрлігі</w:t>
      </w:r>
    </w:p>
    <w:bookmarkEnd w:id="63"/>
    <w:bookmarkStart w:name="z69" w:id="64"/>
    <w:p>
      <w:pPr>
        <w:spacing w:after="0"/>
        <w:ind w:left="0"/>
        <w:jc w:val="both"/>
      </w:pPr>
      <w:r>
        <w:rPr>
          <w:rFonts w:ascii="Times New Roman"/>
          <w:b w:val="false"/>
          <w:i w:val="false"/>
          <w:color w:val="000000"/>
          <w:sz w:val="28"/>
        </w:rPr>
        <w:t>
      "КЕЛІСІЛДІ"</w:t>
      </w:r>
    </w:p>
    <w:bookmarkEnd w:id="64"/>
    <w:bookmarkStart w:name="z70" w:id="65"/>
    <w:p>
      <w:pPr>
        <w:spacing w:after="0"/>
        <w:ind w:left="0"/>
        <w:jc w:val="both"/>
      </w:pPr>
      <w:r>
        <w:rPr>
          <w:rFonts w:ascii="Times New Roman"/>
          <w:b w:val="false"/>
          <w:i w:val="false"/>
          <w:color w:val="000000"/>
          <w:sz w:val="28"/>
        </w:rPr>
        <w:t>
      Қазақстан Республикасының</w:t>
      </w:r>
    </w:p>
    <w:bookmarkEnd w:id="65"/>
    <w:bookmarkStart w:name="z71" w:id="66"/>
    <w:p>
      <w:pPr>
        <w:spacing w:after="0"/>
        <w:ind w:left="0"/>
        <w:jc w:val="both"/>
      </w:pPr>
      <w:r>
        <w:rPr>
          <w:rFonts w:ascii="Times New Roman"/>
          <w:b w:val="false"/>
          <w:i w:val="false"/>
          <w:color w:val="000000"/>
          <w:sz w:val="28"/>
        </w:rPr>
        <w:t>
      Стратегиялық жоспарлау және</w:t>
      </w:r>
    </w:p>
    <w:bookmarkEnd w:id="66"/>
    <w:bookmarkStart w:name="z72" w:id="67"/>
    <w:p>
      <w:pPr>
        <w:spacing w:after="0"/>
        <w:ind w:left="0"/>
        <w:jc w:val="both"/>
      </w:pPr>
      <w:r>
        <w:rPr>
          <w:rFonts w:ascii="Times New Roman"/>
          <w:b w:val="false"/>
          <w:i w:val="false"/>
          <w:color w:val="000000"/>
          <w:sz w:val="28"/>
        </w:rPr>
        <w:t>
      реформалар агенттігі</w:t>
      </w:r>
    </w:p>
    <w:bookmarkEnd w:id="67"/>
    <w:bookmarkStart w:name="z73" w:id="68"/>
    <w:p>
      <w:pPr>
        <w:spacing w:after="0"/>
        <w:ind w:left="0"/>
        <w:jc w:val="both"/>
      </w:pPr>
      <w:r>
        <w:rPr>
          <w:rFonts w:ascii="Times New Roman"/>
          <w:b w:val="false"/>
          <w:i w:val="false"/>
          <w:color w:val="000000"/>
          <w:sz w:val="28"/>
        </w:rPr>
        <w:t>
      "КЕЛІСІЛДІ"</w:t>
      </w:r>
    </w:p>
    <w:bookmarkEnd w:id="68"/>
    <w:bookmarkStart w:name="z74" w:id="69"/>
    <w:p>
      <w:pPr>
        <w:spacing w:after="0"/>
        <w:ind w:left="0"/>
        <w:jc w:val="both"/>
      </w:pPr>
      <w:r>
        <w:rPr>
          <w:rFonts w:ascii="Times New Roman"/>
          <w:b w:val="false"/>
          <w:i w:val="false"/>
          <w:color w:val="000000"/>
          <w:sz w:val="28"/>
        </w:rPr>
        <w:t>
      Қазақстан Республикасының</w:t>
      </w:r>
    </w:p>
    <w:bookmarkEnd w:id="69"/>
    <w:bookmarkStart w:name="z75" w:id="70"/>
    <w:p>
      <w:pPr>
        <w:spacing w:after="0"/>
        <w:ind w:left="0"/>
        <w:jc w:val="both"/>
      </w:pPr>
      <w:r>
        <w:rPr>
          <w:rFonts w:ascii="Times New Roman"/>
          <w:b w:val="false"/>
          <w:i w:val="false"/>
          <w:color w:val="000000"/>
          <w:sz w:val="28"/>
        </w:rPr>
        <w:t>
      Су ресурстары және ирригация министрлігі</w:t>
      </w:r>
    </w:p>
    <w:bookmarkEnd w:id="70"/>
    <w:bookmarkStart w:name="z76" w:id="71"/>
    <w:p>
      <w:pPr>
        <w:spacing w:after="0"/>
        <w:ind w:left="0"/>
        <w:jc w:val="both"/>
      </w:pPr>
      <w:r>
        <w:rPr>
          <w:rFonts w:ascii="Times New Roman"/>
          <w:b w:val="false"/>
          <w:i w:val="false"/>
          <w:color w:val="000000"/>
          <w:sz w:val="28"/>
        </w:rPr>
        <w:t>
      "КЕЛІСІЛДІ"</w:t>
      </w:r>
    </w:p>
    <w:bookmarkEnd w:id="71"/>
    <w:bookmarkStart w:name="z77" w:id="72"/>
    <w:p>
      <w:pPr>
        <w:spacing w:after="0"/>
        <w:ind w:left="0"/>
        <w:jc w:val="both"/>
      </w:pPr>
      <w:r>
        <w:rPr>
          <w:rFonts w:ascii="Times New Roman"/>
          <w:b w:val="false"/>
          <w:i w:val="false"/>
          <w:color w:val="000000"/>
          <w:sz w:val="28"/>
        </w:rPr>
        <w:t>
      Қазақстан Республикасының</w:t>
      </w:r>
    </w:p>
    <w:bookmarkEnd w:id="72"/>
    <w:bookmarkStart w:name="z78" w:id="73"/>
    <w:p>
      <w:pPr>
        <w:spacing w:after="0"/>
        <w:ind w:left="0"/>
        <w:jc w:val="both"/>
      </w:pPr>
      <w:r>
        <w:rPr>
          <w:rFonts w:ascii="Times New Roman"/>
          <w:b w:val="false"/>
          <w:i w:val="false"/>
          <w:color w:val="000000"/>
          <w:sz w:val="28"/>
        </w:rPr>
        <w:t>
      Сыбайлас жемқорлыққа қарсы</w:t>
      </w:r>
    </w:p>
    <w:bookmarkEnd w:id="73"/>
    <w:bookmarkStart w:name="z79" w:id="74"/>
    <w:p>
      <w:pPr>
        <w:spacing w:after="0"/>
        <w:ind w:left="0"/>
        <w:jc w:val="both"/>
      </w:pPr>
      <w:r>
        <w:rPr>
          <w:rFonts w:ascii="Times New Roman"/>
          <w:b w:val="false"/>
          <w:i w:val="false"/>
          <w:color w:val="000000"/>
          <w:sz w:val="28"/>
        </w:rPr>
        <w:t>
      іс-қимыл агенттігі (Сыбайлас</w:t>
      </w:r>
    </w:p>
    <w:bookmarkEnd w:id="74"/>
    <w:bookmarkStart w:name="z80" w:id="75"/>
    <w:p>
      <w:pPr>
        <w:spacing w:after="0"/>
        <w:ind w:left="0"/>
        <w:jc w:val="both"/>
      </w:pPr>
      <w:r>
        <w:rPr>
          <w:rFonts w:ascii="Times New Roman"/>
          <w:b w:val="false"/>
          <w:i w:val="false"/>
          <w:color w:val="000000"/>
          <w:sz w:val="28"/>
        </w:rPr>
        <w:t>
      жемқорлыққа қарсы қызмет)</w:t>
      </w:r>
    </w:p>
    <w:bookmarkEnd w:id="75"/>
    <w:bookmarkStart w:name="z81" w:id="76"/>
    <w:p>
      <w:pPr>
        <w:spacing w:after="0"/>
        <w:ind w:left="0"/>
        <w:jc w:val="both"/>
      </w:pPr>
      <w:r>
        <w:rPr>
          <w:rFonts w:ascii="Times New Roman"/>
          <w:b w:val="false"/>
          <w:i w:val="false"/>
          <w:color w:val="000000"/>
          <w:sz w:val="28"/>
        </w:rPr>
        <w:t>
      "КЕЛІСІЛДІ"</w:t>
      </w:r>
    </w:p>
    <w:bookmarkEnd w:id="76"/>
    <w:bookmarkStart w:name="z82" w:id="77"/>
    <w:p>
      <w:pPr>
        <w:spacing w:after="0"/>
        <w:ind w:left="0"/>
        <w:jc w:val="both"/>
      </w:pPr>
      <w:r>
        <w:rPr>
          <w:rFonts w:ascii="Times New Roman"/>
          <w:b w:val="false"/>
          <w:i w:val="false"/>
          <w:color w:val="000000"/>
          <w:sz w:val="28"/>
        </w:rPr>
        <w:t>
      Қазақстан Республикасының</w:t>
      </w:r>
    </w:p>
    <w:bookmarkEnd w:id="77"/>
    <w:bookmarkStart w:name="z83" w:id="78"/>
    <w:p>
      <w:pPr>
        <w:spacing w:after="0"/>
        <w:ind w:left="0"/>
        <w:jc w:val="both"/>
      </w:pPr>
      <w:r>
        <w:rPr>
          <w:rFonts w:ascii="Times New Roman"/>
          <w:b w:val="false"/>
          <w:i w:val="false"/>
          <w:color w:val="000000"/>
          <w:sz w:val="28"/>
        </w:rPr>
        <w:t>
      Сыртқы істер министрлігі</w:t>
      </w:r>
    </w:p>
    <w:bookmarkEnd w:id="78"/>
    <w:bookmarkStart w:name="z84" w:id="79"/>
    <w:p>
      <w:pPr>
        <w:spacing w:after="0"/>
        <w:ind w:left="0"/>
        <w:jc w:val="both"/>
      </w:pPr>
      <w:r>
        <w:rPr>
          <w:rFonts w:ascii="Times New Roman"/>
          <w:b w:val="false"/>
          <w:i w:val="false"/>
          <w:color w:val="000000"/>
          <w:sz w:val="28"/>
        </w:rPr>
        <w:t>
      "КЕЛІСІЛДІ"</w:t>
      </w:r>
    </w:p>
    <w:bookmarkEnd w:id="79"/>
    <w:bookmarkStart w:name="z85" w:id="80"/>
    <w:p>
      <w:pPr>
        <w:spacing w:after="0"/>
        <w:ind w:left="0"/>
        <w:jc w:val="both"/>
      </w:pPr>
      <w:r>
        <w:rPr>
          <w:rFonts w:ascii="Times New Roman"/>
          <w:b w:val="false"/>
          <w:i w:val="false"/>
          <w:color w:val="000000"/>
          <w:sz w:val="28"/>
        </w:rPr>
        <w:t>
      Қазақстан Республикасының</w:t>
      </w:r>
    </w:p>
    <w:bookmarkEnd w:id="80"/>
    <w:bookmarkStart w:name="z86" w:id="81"/>
    <w:p>
      <w:pPr>
        <w:spacing w:after="0"/>
        <w:ind w:left="0"/>
        <w:jc w:val="both"/>
      </w:pPr>
      <w:r>
        <w:rPr>
          <w:rFonts w:ascii="Times New Roman"/>
          <w:b w:val="false"/>
          <w:i w:val="false"/>
          <w:color w:val="000000"/>
          <w:sz w:val="28"/>
        </w:rPr>
        <w:t>
      Төтенше жағдайлар министрлігі</w:t>
      </w:r>
    </w:p>
    <w:bookmarkEnd w:id="81"/>
    <w:bookmarkStart w:name="z87" w:id="82"/>
    <w:p>
      <w:pPr>
        <w:spacing w:after="0"/>
        <w:ind w:left="0"/>
        <w:jc w:val="both"/>
      </w:pPr>
      <w:r>
        <w:rPr>
          <w:rFonts w:ascii="Times New Roman"/>
          <w:b w:val="false"/>
          <w:i w:val="false"/>
          <w:color w:val="000000"/>
          <w:sz w:val="28"/>
        </w:rPr>
        <w:t>
      "КЕЛІСІЛДІ"</w:t>
      </w:r>
    </w:p>
    <w:bookmarkEnd w:id="82"/>
    <w:bookmarkStart w:name="z88" w:id="83"/>
    <w:p>
      <w:pPr>
        <w:spacing w:after="0"/>
        <w:ind w:left="0"/>
        <w:jc w:val="both"/>
      </w:pPr>
      <w:r>
        <w:rPr>
          <w:rFonts w:ascii="Times New Roman"/>
          <w:b w:val="false"/>
          <w:i w:val="false"/>
          <w:color w:val="000000"/>
          <w:sz w:val="28"/>
        </w:rPr>
        <w:t>
      Қазақстан Республикасының</w:t>
      </w:r>
    </w:p>
    <w:bookmarkEnd w:id="83"/>
    <w:bookmarkStart w:name="z89" w:id="84"/>
    <w:p>
      <w:pPr>
        <w:spacing w:after="0"/>
        <w:ind w:left="0"/>
        <w:jc w:val="both"/>
      </w:pPr>
      <w:r>
        <w:rPr>
          <w:rFonts w:ascii="Times New Roman"/>
          <w:b w:val="false"/>
          <w:i w:val="false"/>
          <w:color w:val="000000"/>
          <w:sz w:val="28"/>
        </w:rPr>
        <w:t>
      Туризм және спорт министрлігі</w:t>
      </w:r>
    </w:p>
    <w:bookmarkEnd w:id="84"/>
    <w:bookmarkStart w:name="z90" w:id="85"/>
    <w:p>
      <w:pPr>
        <w:spacing w:after="0"/>
        <w:ind w:left="0"/>
        <w:jc w:val="both"/>
      </w:pPr>
      <w:r>
        <w:rPr>
          <w:rFonts w:ascii="Times New Roman"/>
          <w:b w:val="false"/>
          <w:i w:val="false"/>
          <w:color w:val="000000"/>
          <w:sz w:val="28"/>
        </w:rPr>
        <w:t>
      "КЕЛІСІЛДІ"</w:t>
      </w:r>
    </w:p>
    <w:bookmarkEnd w:id="85"/>
    <w:bookmarkStart w:name="z91" w:id="86"/>
    <w:p>
      <w:pPr>
        <w:spacing w:after="0"/>
        <w:ind w:left="0"/>
        <w:jc w:val="both"/>
      </w:pPr>
      <w:r>
        <w:rPr>
          <w:rFonts w:ascii="Times New Roman"/>
          <w:b w:val="false"/>
          <w:i w:val="false"/>
          <w:color w:val="000000"/>
          <w:sz w:val="28"/>
        </w:rPr>
        <w:t>
      Қазақстан Республикасының</w:t>
      </w:r>
    </w:p>
    <w:bookmarkEnd w:id="86"/>
    <w:bookmarkStart w:name="z92" w:id="87"/>
    <w:p>
      <w:pPr>
        <w:spacing w:after="0"/>
        <w:ind w:left="0"/>
        <w:jc w:val="both"/>
      </w:pPr>
      <w:r>
        <w:rPr>
          <w:rFonts w:ascii="Times New Roman"/>
          <w:b w:val="false"/>
          <w:i w:val="false"/>
          <w:color w:val="000000"/>
          <w:sz w:val="28"/>
        </w:rPr>
        <w:t>
      Ұлттық экономика министрлігі</w:t>
      </w:r>
    </w:p>
    <w:bookmarkEnd w:id="87"/>
    <w:bookmarkStart w:name="z93" w:id="88"/>
    <w:p>
      <w:pPr>
        <w:spacing w:after="0"/>
        <w:ind w:left="0"/>
        <w:jc w:val="both"/>
      </w:pPr>
      <w:r>
        <w:rPr>
          <w:rFonts w:ascii="Times New Roman"/>
          <w:b w:val="false"/>
          <w:i w:val="false"/>
          <w:color w:val="000000"/>
          <w:sz w:val="28"/>
        </w:rPr>
        <w:t>
      "КЕЛІСІЛДІ"</w:t>
      </w:r>
    </w:p>
    <w:bookmarkEnd w:id="88"/>
    <w:bookmarkStart w:name="z94" w:id="89"/>
    <w:p>
      <w:pPr>
        <w:spacing w:after="0"/>
        <w:ind w:left="0"/>
        <w:jc w:val="both"/>
      </w:pPr>
      <w:r>
        <w:rPr>
          <w:rFonts w:ascii="Times New Roman"/>
          <w:b w:val="false"/>
          <w:i w:val="false"/>
          <w:color w:val="000000"/>
          <w:sz w:val="28"/>
        </w:rPr>
        <w:t>
      Қазақстан Республикасының</w:t>
      </w:r>
    </w:p>
    <w:bookmarkEnd w:id="89"/>
    <w:bookmarkStart w:name="z95" w:id="90"/>
    <w:p>
      <w:pPr>
        <w:spacing w:after="0"/>
        <w:ind w:left="0"/>
        <w:jc w:val="both"/>
      </w:pPr>
      <w:r>
        <w:rPr>
          <w:rFonts w:ascii="Times New Roman"/>
          <w:b w:val="false"/>
          <w:i w:val="false"/>
          <w:color w:val="000000"/>
          <w:sz w:val="28"/>
        </w:rPr>
        <w:t>
      Цифрлық даму, инновациялар және</w:t>
      </w:r>
    </w:p>
    <w:bookmarkEnd w:id="90"/>
    <w:bookmarkStart w:name="z96" w:id="91"/>
    <w:p>
      <w:pPr>
        <w:spacing w:after="0"/>
        <w:ind w:left="0"/>
        <w:jc w:val="both"/>
      </w:pPr>
      <w:r>
        <w:rPr>
          <w:rFonts w:ascii="Times New Roman"/>
          <w:b w:val="false"/>
          <w:i w:val="false"/>
          <w:color w:val="000000"/>
          <w:sz w:val="28"/>
        </w:rPr>
        <w:t>
      аэроғарыш өнеркәсібі министрлігі</w:t>
      </w:r>
    </w:p>
    <w:bookmarkEnd w:id="91"/>
    <w:bookmarkStart w:name="z97" w:id="92"/>
    <w:p>
      <w:pPr>
        <w:spacing w:after="0"/>
        <w:ind w:left="0"/>
        <w:jc w:val="both"/>
      </w:pPr>
      <w:r>
        <w:rPr>
          <w:rFonts w:ascii="Times New Roman"/>
          <w:b w:val="false"/>
          <w:i w:val="false"/>
          <w:color w:val="000000"/>
          <w:sz w:val="28"/>
        </w:rPr>
        <w:t>
      "КЕЛІСІЛДІ"</w:t>
      </w:r>
    </w:p>
    <w:bookmarkEnd w:id="92"/>
    <w:bookmarkStart w:name="z98" w:id="93"/>
    <w:p>
      <w:pPr>
        <w:spacing w:after="0"/>
        <w:ind w:left="0"/>
        <w:jc w:val="both"/>
      </w:pPr>
      <w:r>
        <w:rPr>
          <w:rFonts w:ascii="Times New Roman"/>
          <w:b w:val="false"/>
          <w:i w:val="false"/>
          <w:color w:val="000000"/>
          <w:sz w:val="28"/>
        </w:rPr>
        <w:t>
      Қазақстан Республикасының</w:t>
      </w:r>
    </w:p>
    <w:bookmarkEnd w:id="93"/>
    <w:bookmarkStart w:name="z99" w:id="94"/>
    <w:p>
      <w:pPr>
        <w:spacing w:after="0"/>
        <w:ind w:left="0"/>
        <w:jc w:val="both"/>
      </w:pPr>
      <w:r>
        <w:rPr>
          <w:rFonts w:ascii="Times New Roman"/>
          <w:b w:val="false"/>
          <w:i w:val="false"/>
          <w:color w:val="000000"/>
          <w:sz w:val="28"/>
        </w:rPr>
        <w:t>
      Ішкі істер министрлігі</w:t>
      </w:r>
    </w:p>
    <w:bookmarkEnd w:id="94"/>
    <w:bookmarkStart w:name="z100" w:id="95"/>
    <w:p>
      <w:pPr>
        <w:spacing w:after="0"/>
        <w:ind w:left="0"/>
        <w:jc w:val="both"/>
      </w:pPr>
      <w:r>
        <w:rPr>
          <w:rFonts w:ascii="Times New Roman"/>
          <w:b w:val="false"/>
          <w:i w:val="false"/>
          <w:color w:val="000000"/>
          <w:sz w:val="28"/>
        </w:rPr>
        <w:t>
      "КЕЛІСІЛДІ"</w:t>
      </w:r>
    </w:p>
    <w:bookmarkEnd w:id="95"/>
    <w:bookmarkStart w:name="z101" w:id="96"/>
    <w:p>
      <w:pPr>
        <w:spacing w:after="0"/>
        <w:ind w:left="0"/>
        <w:jc w:val="both"/>
      </w:pPr>
      <w:r>
        <w:rPr>
          <w:rFonts w:ascii="Times New Roman"/>
          <w:b w:val="false"/>
          <w:i w:val="false"/>
          <w:color w:val="000000"/>
          <w:sz w:val="28"/>
        </w:rPr>
        <w:t>
      Қазақстан Республикасының</w:t>
      </w:r>
    </w:p>
    <w:bookmarkEnd w:id="96"/>
    <w:bookmarkStart w:name="z102" w:id="97"/>
    <w:p>
      <w:pPr>
        <w:spacing w:after="0"/>
        <w:ind w:left="0"/>
        <w:jc w:val="both"/>
      </w:pPr>
      <w:r>
        <w:rPr>
          <w:rFonts w:ascii="Times New Roman"/>
          <w:b w:val="false"/>
          <w:i w:val="false"/>
          <w:color w:val="000000"/>
          <w:sz w:val="28"/>
        </w:rPr>
        <w:t>
      Экология және табиғи ресурстар</w:t>
      </w:r>
    </w:p>
    <w:bookmarkEnd w:id="97"/>
    <w:bookmarkStart w:name="z103" w:id="98"/>
    <w:p>
      <w:pPr>
        <w:spacing w:after="0"/>
        <w:ind w:left="0"/>
        <w:jc w:val="both"/>
      </w:pPr>
      <w:r>
        <w:rPr>
          <w:rFonts w:ascii="Times New Roman"/>
          <w:b w:val="false"/>
          <w:i w:val="false"/>
          <w:color w:val="000000"/>
          <w:sz w:val="28"/>
        </w:rPr>
        <w:t>
      Министрлігі</w:t>
      </w:r>
    </w:p>
    <w:bookmarkEnd w:id="98"/>
    <w:bookmarkStart w:name="z104" w:id="99"/>
    <w:p>
      <w:pPr>
        <w:spacing w:after="0"/>
        <w:ind w:left="0"/>
        <w:jc w:val="both"/>
      </w:pPr>
      <w:r>
        <w:rPr>
          <w:rFonts w:ascii="Times New Roman"/>
          <w:b w:val="false"/>
          <w:i w:val="false"/>
          <w:color w:val="000000"/>
          <w:sz w:val="28"/>
        </w:rPr>
        <w:t>
      "КЕЛІСІЛДІ"</w:t>
      </w:r>
    </w:p>
    <w:bookmarkEnd w:id="99"/>
    <w:bookmarkStart w:name="z105" w:id="100"/>
    <w:p>
      <w:pPr>
        <w:spacing w:after="0"/>
        <w:ind w:left="0"/>
        <w:jc w:val="both"/>
      </w:pPr>
      <w:r>
        <w:rPr>
          <w:rFonts w:ascii="Times New Roman"/>
          <w:b w:val="false"/>
          <w:i w:val="false"/>
          <w:color w:val="000000"/>
          <w:sz w:val="28"/>
        </w:rPr>
        <w:t>
      Қазақстан Республикасының</w:t>
      </w:r>
    </w:p>
    <w:bookmarkEnd w:id="100"/>
    <w:bookmarkStart w:name="z106" w:id="101"/>
    <w:p>
      <w:pPr>
        <w:spacing w:after="0"/>
        <w:ind w:left="0"/>
        <w:jc w:val="both"/>
      </w:pPr>
      <w:r>
        <w:rPr>
          <w:rFonts w:ascii="Times New Roman"/>
          <w:b w:val="false"/>
          <w:i w:val="false"/>
          <w:color w:val="000000"/>
          <w:sz w:val="28"/>
        </w:rPr>
        <w:t>
      Энергетика министрлігі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124-НҚ бұйрығына</w:t>
            </w:r>
            <w:r>
              <w:br/>
            </w:r>
            <w:r>
              <w:rPr>
                <w:rFonts w:ascii="Times New Roman"/>
                <w:b w:val="false"/>
                <w:i w:val="false"/>
                <w:color w:val="000000"/>
                <w:sz w:val="20"/>
              </w:rPr>
              <w:t>1-қосымша</w:t>
            </w:r>
          </w:p>
        </w:tc>
      </w:tr>
    </w:tbl>
    <w:bookmarkStart w:name="z108" w:id="102"/>
    <w:p>
      <w:pPr>
        <w:spacing w:after="0"/>
        <w:ind w:left="0"/>
        <w:jc w:val="left"/>
      </w:pPr>
      <w:r>
        <w:rPr>
          <w:rFonts w:ascii="Times New Roman"/>
          <w:b/>
          <w:i w:val="false"/>
          <w:color w:val="000000"/>
        </w:rPr>
        <w:t xml:space="preserve"> Мемлекеттiк органдардың интернет-ресурстарын ақпаратпен толықтыру және олардың мазмұнына қойылатын талаптар қағидалары</w:t>
      </w:r>
    </w:p>
    <w:bookmarkEnd w:id="102"/>
    <w:bookmarkStart w:name="z109" w:id="103"/>
    <w:p>
      <w:pPr>
        <w:spacing w:after="0"/>
        <w:ind w:left="0"/>
        <w:jc w:val="left"/>
      </w:pPr>
      <w:r>
        <w:rPr>
          <w:rFonts w:ascii="Times New Roman"/>
          <w:b/>
          <w:i w:val="false"/>
          <w:color w:val="000000"/>
        </w:rPr>
        <w:t xml:space="preserve"> 1-тарау. Жалпы ережелер</w:t>
      </w:r>
    </w:p>
    <w:bookmarkEnd w:id="103"/>
    <w:bookmarkStart w:name="z110" w:id="104"/>
    <w:p>
      <w:pPr>
        <w:spacing w:after="0"/>
        <w:ind w:left="0"/>
        <w:jc w:val="both"/>
      </w:pPr>
      <w:r>
        <w:rPr>
          <w:rFonts w:ascii="Times New Roman"/>
          <w:b w:val="false"/>
          <w:i w:val="false"/>
          <w:color w:val="000000"/>
          <w:sz w:val="28"/>
        </w:rPr>
        <w:t xml:space="preserve">
      1. Осы Мемлекеттік органдардың интернет-ресурстарын ақпаратпен толықтыру қағидалары (бұдан әрі – Қағидалар) "Ақпаратқа қол жеткізу туралы" Қазақстан Республикасы Заңының 6-2-бабы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және мемлекеттік органдардың интернет-ресурсын (бұдан әрі – интернет-ресурс) ақпаратпен толықтыру тәртібін белгілейді.</w:t>
      </w:r>
    </w:p>
    <w:bookmarkEnd w:id="104"/>
    <w:bookmarkStart w:name="z111" w:id="10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5"/>
    <w:bookmarkStart w:name="z112" w:id="106"/>
    <w:p>
      <w:pPr>
        <w:spacing w:after="0"/>
        <w:ind w:left="0"/>
        <w:jc w:val="both"/>
      </w:pPr>
      <w:r>
        <w:rPr>
          <w:rFonts w:ascii="Times New Roman"/>
          <w:b w:val="false"/>
          <w:i w:val="false"/>
          <w:color w:val="000000"/>
          <w:sz w:val="28"/>
        </w:rPr>
        <w:t>
      1) интернет-ресурс – бірегей желілік мекенжайы және (немесе) домендік аты бар және Интернетте жұмыс істейтін аппараттық-бағдарламалық кешенде орналастырылған ақпарат (мәтіндік, графикалық, аудиовизуалды немесе өзге де түрде);</w:t>
      </w:r>
    </w:p>
    <w:bookmarkEnd w:id="106"/>
    <w:bookmarkStart w:name="z113" w:id="107"/>
    <w:p>
      <w:pPr>
        <w:spacing w:after="0"/>
        <w:ind w:left="0"/>
        <w:jc w:val="both"/>
      </w:pPr>
      <w:r>
        <w:rPr>
          <w:rFonts w:ascii="Times New Roman"/>
          <w:b w:val="false"/>
          <w:i w:val="false"/>
          <w:color w:val="000000"/>
          <w:sz w:val="28"/>
        </w:rPr>
        <w:t>
      2) қол жеткізу шектелген ақпарат – мемлекеттік құпияларға, жеке басының құпиясына,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"таратылуы шектелген" деген белгісі бар қызметтік ақпарат;</w:t>
      </w:r>
    </w:p>
    <w:bookmarkEnd w:id="107"/>
    <w:bookmarkStart w:name="z114" w:id="108"/>
    <w:p>
      <w:pPr>
        <w:spacing w:after="0"/>
        <w:ind w:left="0"/>
        <w:jc w:val="both"/>
      </w:pPr>
      <w:r>
        <w:rPr>
          <w:rFonts w:ascii="Times New Roman"/>
          <w:b w:val="false"/>
          <w:i w:val="false"/>
          <w:color w:val="000000"/>
          <w:sz w:val="28"/>
        </w:rPr>
        <w:t>
      3) мемлекеттік органдар интернет-ресурстарының бірыңғай платформасы – мемлекеттік органдардың интернет-ресурстарын орналастыруға арналған технологиялық платформа.</w:t>
      </w:r>
    </w:p>
    <w:bookmarkEnd w:id="108"/>
    <w:bookmarkStart w:name="z115" w:id="109"/>
    <w:p>
      <w:pPr>
        <w:spacing w:after="0"/>
        <w:ind w:left="0"/>
        <w:jc w:val="left"/>
      </w:pPr>
      <w:r>
        <w:rPr>
          <w:rFonts w:ascii="Times New Roman"/>
          <w:b/>
          <w:i w:val="false"/>
          <w:color w:val="000000"/>
        </w:rPr>
        <w:t xml:space="preserve"> 2-тарау. Мемлекеттік органдардың интернет-ресурстарын ақпаратпен толықтыру тәртібі</w:t>
      </w:r>
    </w:p>
    <w:bookmarkEnd w:id="109"/>
    <w:bookmarkStart w:name="z116" w:id="110"/>
    <w:p>
      <w:pPr>
        <w:spacing w:after="0"/>
        <w:ind w:left="0"/>
        <w:jc w:val="both"/>
      </w:pPr>
      <w:r>
        <w:rPr>
          <w:rFonts w:ascii="Times New Roman"/>
          <w:b w:val="false"/>
          <w:i w:val="false"/>
          <w:color w:val="000000"/>
          <w:sz w:val="28"/>
        </w:rPr>
        <w:t>
      3. Орталық атқарушы органдар және Қазақстан Республикасының Президентіне тікелей бағынатын және есеп беретін мемлекеттік органдар, жергілікті атқарушы органдар интернет-ресурстарын интернет-ресурстардың бірыңғай платформасында орналастырады.</w:t>
      </w:r>
    </w:p>
    <w:bookmarkEnd w:id="110"/>
    <w:bookmarkStart w:name="z117" w:id="111"/>
    <w:p>
      <w:pPr>
        <w:spacing w:after="0"/>
        <w:ind w:left="0"/>
        <w:jc w:val="both"/>
      </w:pPr>
      <w:r>
        <w:rPr>
          <w:rFonts w:ascii="Times New Roman"/>
          <w:b w:val="false"/>
          <w:i w:val="false"/>
          <w:color w:val="000000"/>
          <w:sz w:val="28"/>
        </w:rPr>
        <w:t xml:space="preserve">
      4. Мемлекеттік орган интернет-ресурсының құрылымы және орналастырылатын ақпараттың құрамы, сондай-ақ қолжетімділігі шектеулі ақпаратты қоспағанда, мемлекеттік органның қызметіне қатысы бар өзге де ақпарат Заңның </w:t>
      </w:r>
      <w:r>
        <w:rPr>
          <w:rFonts w:ascii="Times New Roman"/>
          <w:b w:val="false"/>
          <w:i w:val="false"/>
          <w:color w:val="000000"/>
          <w:sz w:val="28"/>
        </w:rPr>
        <w:t>16-бабына</w:t>
      </w:r>
      <w:r>
        <w:rPr>
          <w:rFonts w:ascii="Times New Roman"/>
          <w:b w:val="false"/>
          <w:i w:val="false"/>
          <w:color w:val="000000"/>
          <w:sz w:val="28"/>
        </w:rPr>
        <w:t xml:space="preserve"> сәйкес қалыптастырылады.</w:t>
      </w:r>
    </w:p>
    <w:bookmarkEnd w:id="111"/>
    <w:bookmarkStart w:name="z118" w:id="112"/>
    <w:p>
      <w:pPr>
        <w:spacing w:after="0"/>
        <w:ind w:left="0"/>
        <w:jc w:val="both"/>
      </w:pPr>
      <w:r>
        <w:rPr>
          <w:rFonts w:ascii="Times New Roman"/>
          <w:b w:val="false"/>
          <w:i w:val="false"/>
          <w:color w:val="000000"/>
          <w:sz w:val="28"/>
        </w:rPr>
        <w:t>
      5. Мемлекеттік органдар интернет-ресурсының дизайнында адаптивті веб-дизайн пайдаланылады, ол интернетке қосылған түрлі құрылғыларда Интернет-ресурстың дұрыс көрсетілуін қамтамасыз етеді және браузер терезесінің берілген өлшемдеріне динамикалық түрде икемделеді.</w:t>
      </w:r>
    </w:p>
    <w:bookmarkEnd w:id="112"/>
    <w:bookmarkStart w:name="z119" w:id="113"/>
    <w:p>
      <w:pPr>
        <w:spacing w:after="0"/>
        <w:ind w:left="0"/>
        <w:jc w:val="both"/>
      </w:pPr>
      <w:r>
        <w:rPr>
          <w:rFonts w:ascii="Times New Roman"/>
          <w:b w:val="false"/>
          <w:i w:val="false"/>
          <w:color w:val="000000"/>
          <w:sz w:val="28"/>
        </w:rPr>
        <w:t>
      6. Мемлекеттік органдар интернет-ресурсының ақпараттық көздері тиісті құрылымдық бөлімшелер әзірлеген және ұсынған материалдарды құрайды.</w:t>
      </w:r>
    </w:p>
    <w:bookmarkEnd w:id="113"/>
    <w:bookmarkStart w:name="z120" w:id="114"/>
    <w:p>
      <w:pPr>
        <w:spacing w:after="0"/>
        <w:ind w:left="0"/>
        <w:jc w:val="both"/>
      </w:pPr>
      <w:r>
        <w:rPr>
          <w:rFonts w:ascii="Times New Roman"/>
          <w:b w:val="false"/>
          <w:i w:val="false"/>
          <w:color w:val="000000"/>
          <w:sz w:val="28"/>
        </w:rPr>
        <w:t>
      7. Ақпарат иеленушінің интернет-ресурсында жаңалықтар легін жаңарту күн сайын жүзеге асырылуға тиіс, өзге бөлімдерді жаңарту ақпарат алынған немесе құрылған күннен бастап үш жұмыс күнінен кешіктірілмей жүзеге асырылады.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122" w:id="115"/>
    <w:p>
      <w:pPr>
        <w:spacing w:after="0"/>
        <w:ind w:left="0"/>
        <w:jc w:val="left"/>
      </w:pPr>
      <w:r>
        <w:rPr>
          <w:rFonts w:ascii="Times New Roman"/>
          <w:b/>
          <w:i w:val="false"/>
          <w:color w:val="000000"/>
        </w:rPr>
        <w:t xml:space="preserve"> Мемлекеттік органдардың интернет-ресурстарының мазмұнына қойылатын талаптар</w:t>
      </w:r>
    </w:p>
    <w:bookmarkEnd w:id="115"/>
    <w:bookmarkStart w:name="z123" w:id="116"/>
    <w:p>
      <w:pPr>
        <w:spacing w:after="0"/>
        <w:ind w:left="0"/>
        <w:jc w:val="both"/>
      </w:pPr>
      <w:r>
        <w:rPr>
          <w:rFonts w:ascii="Times New Roman"/>
          <w:b w:val="false"/>
          <w:i w:val="false"/>
          <w:color w:val="000000"/>
          <w:sz w:val="28"/>
        </w:rPr>
        <w:t xml:space="preserve">
      1. Осы Мемлекеттік органдардың интернет-ресурстарының мазмұнына қойылатын талаптар (бұдан әрі – Талаптар) "Ақпаратқа қол жеткізу туралы" Қазақстан Республикасы Заңының 6-2 - 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және мемлекеттік органдардың интернет-ресурстарының (бұдан әрі – интернет-ресурс) мазмұнына қойылатын талаптарды белгілейді.</w:t>
      </w:r>
    </w:p>
    <w:bookmarkEnd w:id="116"/>
    <w:bookmarkStart w:name="z124" w:id="117"/>
    <w:p>
      <w:pPr>
        <w:spacing w:after="0"/>
        <w:ind w:left="0"/>
        <w:jc w:val="both"/>
      </w:pPr>
      <w:r>
        <w:rPr>
          <w:rFonts w:ascii="Times New Roman"/>
          <w:b w:val="false"/>
          <w:i w:val="false"/>
          <w:color w:val="000000"/>
          <w:sz w:val="28"/>
        </w:rPr>
        <w:t>
      2. Осы Талаптарда мынадай негізгі ұғымдар пайдаланылады:</w:t>
      </w:r>
    </w:p>
    <w:bookmarkEnd w:id="117"/>
    <w:bookmarkStart w:name="z125" w:id="118"/>
    <w:p>
      <w:pPr>
        <w:spacing w:after="0"/>
        <w:ind w:left="0"/>
        <w:jc w:val="both"/>
      </w:pPr>
      <w:r>
        <w:rPr>
          <w:rFonts w:ascii="Times New Roman"/>
          <w:b w:val="false"/>
          <w:i w:val="false"/>
          <w:color w:val="000000"/>
          <w:sz w:val="28"/>
        </w:rPr>
        <w:t xml:space="preserve">
      1) балама мәтін – тек мәтінді көрсететін құрылғыларды пайдаланған кезде мәтіндік емес веб-контенттің мазмұнын және функциясын түсінуге мүмкіндік беретін мәтін; </w:t>
      </w:r>
    </w:p>
    <w:bookmarkEnd w:id="118"/>
    <w:bookmarkStart w:name="z126" w:id="119"/>
    <w:p>
      <w:pPr>
        <w:spacing w:after="0"/>
        <w:ind w:left="0"/>
        <w:jc w:val="both"/>
      </w:pPr>
      <w:r>
        <w:rPr>
          <w:rFonts w:ascii="Times New Roman"/>
          <w:b w:val="false"/>
          <w:i w:val="false"/>
          <w:color w:val="000000"/>
          <w:sz w:val="28"/>
        </w:rPr>
        <w:t>
      2) веб-браузер – веб-сайттарды қарауға арналған арнайы бағдарлама;</w:t>
      </w:r>
    </w:p>
    <w:bookmarkEnd w:id="119"/>
    <w:bookmarkStart w:name="z127" w:id="120"/>
    <w:p>
      <w:pPr>
        <w:spacing w:after="0"/>
        <w:ind w:left="0"/>
        <w:jc w:val="both"/>
      </w:pPr>
      <w:r>
        <w:rPr>
          <w:rFonts w:ascii="Times New Roman"/>
          <w:b w:val="false"/>
          <w:i w:val="false"/>
          <w:color w:val="000000"/>
          <w:sz w:val="28"/>
        </w:rPr>
        <w:t>
      3) веб-контент – электрондық ақпараттық ресурстың мәтіндік, мәтіндік емес немесе медиа мазмұны;</w:t>
      </w:r>
    </w:p>
    <w:bookmarkEnd w:id="120"/>
    <w:bookmarkStart w:name="z128" w:id="121"/>
    <w:p>
      <w:pPr>
        <w:spacing w:after="0"/>
        <w:ind w:left="0"/>
        <w:jc w:val="both"/>
      </w:pPr>
      <w:r>
        <w:rPr>
          <w:rFonts w:ascii="Times New Roman"/>
          <w:b w:val="false"/>
          <w:i w:val="false"/>
          <w:color w:val="000000"/>
          <w:sz w:val="28"/>
        </w:rPr>
        <w:t>
      4) сайттың "жоғарғы колонтитулы" (header) – барлық беттерге ортақ, ұйымның атауын, логотипін, сондай-ақ навигация, авторизация және қосымша параметрлер тақтасын қамтитын интернет-ресурстың жоғарғы бөлігі;</w:t>
      </w:r>
    </w:p>
    <w:bookmarkEnd w:id="121"/>
    <w:bookmarkStart w:name="z129" w:id="122"/>
    <w:p>
      <w:pPr>
        <w:spacing w:after="0"/>
        <w:ind w:left="0"/>
        <w:jc w:val="both"/>
      </w:pPr>
      <w:r>
        <w:rPr>
          <w:rFonts w:ascii="Times New Roman"/>
          <w:b w:val="false"/>
          <w:i w:val="false"/>
          <w:color w:val="000000"/>
          <w:sz w:val="28"/>
        </w:rPr>
        <w:t>
      5) сайттың "төменгі колонтитулы" (footer) – қосымша навигациялық элементтерді, сыртқы ресурстарға сілтемелерді, техникалық сілтемелерді, контактілерді, сондай-ақ кері байланыс нысандарын қамтитын барлық беттерге ортақ интернет-ресурстың төменгі бөлігі;</w:t>
      </w:r>
    </w:p>
    <w:bookmarkEnd w:id="122"/>
    <w:bookmarkStart w:name="z130" w:id="123"/>
    <w:p>
      <w:pPr>
        <w:spacing w:after="0"/>
        <w:ind w:left="0"/>
        <w:jc w:val="both"/>
      </w:pPr>
      <w:r>
        <w:rPr>
          <w:rFonts w:ascii="Times New Roman"/>
          <w:b w:val="false"/>
          <w:i w:val="false"/>
          <w:color w:val="000000"/>
          <w:sz w:val="28"/>
        </w:rPr>
        <w:t>
      6) скринридер ("экранды оқушы") – экраннан мәтіндерді дыбыстауға мүмкіндік беретін бағдарламалық қамтылым;</w:t>
      </w:r>
    </w:p>
    <w:bookmarkEnd w:id="123"/>
    <w:bookmarkStart w:name="z131" w:id="124"/>
    <w:p>
      <w:pPr>
        <w:spacing w:after="0"/>
        <w:ind w:left="0"/>
        <w:jc w:val="both"/>
      </w:pPr>
      <w:r>
        <w:rPr>
          <w:rFonts w:ascii="Times New Roman"/>
          <w:b w:val="false"/>
          <w:i w:val="false"/>
          <w:color w:val="000000"/>
          <w:sz w:val="28"/>
        </w:rPr>
        <w:t>
      7) тег – интернет-ресурстың веб-бетіндегі мәтіннің көрінісін өзгертетін HTML тілінің элементі;</w:t>
      </w:r>
    </w:p>
    <w:bookmarkEnd w:id="124"/>
    <w:bookmarkStart w:name="z132" w:id="125"/>
    <w:p>
      <w:pPr>
        <w:spacing w:after="0"/>
        <w:ind w:left="0"/>
        <w:jc w:val="both"/>
      </w:pPr>
      <w:r>
        <w:rPr>
          <w:rFonts w:ascii="Times New Roman"/>
          <w:b w:val="false"/>
          <w:i w:val="false"/>
          <w:color w:val="000000"/>
          <w:sz w:val="28"/>
        </w:rPr>
        <w:t>
      8) HTML (Hyper Text Markup Language – "гипермәтіндік белгілеу тілі") – интернет желісіндегі құжаттарды белгілеудің стандартты тілі.</w:t>
      </w:r>
    </w:p>
    <w:bookmarkEnd w:id="125"/>
    <w:bookmarkStart w:name="z133" w:id="126"/>
    <w:p>
      <w:pPr>
        <w:spacing w:after="0"/>
        <w:ind w:left="0"/>
        <w:jc w:val="both"/>
      </w:pPr>
      <w:r>
        <w:rPr>
          <w:rFonts w:ascii="Times New Roman"/>
          <w:b w:val="false"/>
          <w:i w:val="false"/>
          <w:color w:val="000000"/>
          <w:sz w:val="28"/>
        </w:rPr>
        <w:t>
      3. Мемлекеттік органдардың Интернет-ресурстары бейімделген веб-дизайн әдісімен әзірленеді. Интернет-ресурстың бейімділігі стационарлық және мобильді құрылғылардың, сондай-ақ мүгедектігі бар адамдарға арналған қосалқы аппараттық немесе бағдарламалық құралдардың пайдаланушылары үшін бірдей ақпараттық контенттің толыққанды қолжетімділігін қамтамасыз етеді.</w:t>
      </w:r>
    </w:p>
    <w:bookmarkEnd w:id="126"/>
    <w:bookmarkStart w:name="z134" w:id="127"/>
    <w:p>
      <w:pPr>
        <w:spacing w:after="0"/>
        <w:ind w:left="0"/>
        <w:jc w:val="both"/>
      </w:pPr>
      <w:r>
        <w:rPr>
          <w:rFonts w:ascii="Times New Roman"/>
          <w:b w:val="false"/>
          <w:i w:val="false"/>
          <w:color w:val="000000"/>
          <w:sz w:val="28"/>
        </w:rPr>
        <w:t>
      4. Мемлекеттік органдардың интернет-ресурсын пайдалану ыңғайлылығына қойылатын талаптар осы Талаптарға қосымшада ұсынылған.</w:t>
      </w:r>
    </w:p>
    <w:bookmarkEnd w:id="127"/>
    <w:bookmarkStart w:name="z135" w:id="128"/>
    <w:p>
      <w:pPr>
        <w:spacing w:after="0"/>
        <w:ind w:left="0"/>
        <w:jc w:val="both"/>
      </w:pPr>
      <w:r>
        <w:rPr>
          <w:rFonts w:ascii="Times New Roman"/>
          <w:b w:val="false"/>
          <w:i w:val="false"/>
          <w:color w:val="000000"/>
          <w:sz w:val="28"/>
        </w:rPr>
        <w:t>
      5. Интернет-ресурстардың басты беттері сайттың "жоғарғы колонтитулын" (header), навигациялық мәзірін, контент ауданын, сайттың "төменгі колонтитулын" (footer) қамтиды.</w:t>
      </w:r>
    </w:p>
    <w:bookmarkEnd w:id="128"/>
    <w:bookmarkStart w:name="z136" w:id="129"/>
    <w:p>
      <w:pPr>
        <w:spacing w:after="0"/>
        <w:ind w:left="0"/>
        <w:jc w:val="both"/>
      </w:pPr>
      <w:r>
        <w:rPr>
          <w:rFonts w:ascii="Times New Roman"/>
          <w:b w:val="false"/>
          <w:i w:val="false"/>
          <w:color w:val="000000"/>
          <w:sz w:val="28"/>
        </w:rPr>
        <w:t>
      6. Интернет-ресурстардың бірыңғай құрылымын қалыптастыру мемлекеттік органдардың интернет-ресурстары беттерінің құрылымына бірыңғай тәсілмен айқындалады.</w:t>
      </w:r>
    </w:p>
    <w:bookmarkEnd w:id="129"/>
    <w:bookmarkStart w:name="z137" w:id="130"/>
    <w:p>
      <w:pPr>
        <w:spacing w:after="0"/>
        <w:ind w:left="0"/>
        <w:jc w:val="both"/>
      </w:pPr>
      <w:r>
        <w:rPr>
          <w:rFonts w:ascii="Times New Roman"/>
          <w:b w:val="false"/>
          <w:i w:val="false"/>
          <w:color w:val="000000"/>
          <w:sz w:val="28"/>
        </w:rPr>
        <w:t>
      7. Интернет-ресурста орналастырылатын ақпарат уақыттың ағымдағы сәтіне сәйкес келеді.</w:t>
      </w:r>
    </w:p>
    <w:bookmarkEnd w:id="130"/>
    <w:bookmarkStart w:name="z138" w:id="131"/>
    <w:p>
      <w:pPr>
        <w:spacing w:after="0"/>
        <w:ind w:left="0"/>
        <w:jc w:val="both"/>
      </w:pPr>
      <w:r>
        <w:rPr>
          <w:rFonts w:ascii="Times New Roman"/>
          <w:b w:val="false"/>
          <w:i w:val="false"/>
          <w:color w:val="000000"/>
          <w:sz w:val="28"/>
        </w:rPr>
        <w:t>
      8. Интернет-ресурсқа және ондағы барлық электрондық ақпараттық ресурстарға сәйкестендіру рәсімінен өтпей-ақ пайдаланушыларға қолжетімділікті қамтамасыз етеді.</w:t>
      </w:r>
    </w:p>
    <w:bookmarkEnd w:id="131"/>
    <w:bookmarkStart w:name="z139" w:id="132"/>
    <w:p>
      <w:pPr>
        <w:spacing w:after="0"/>
        <w:ind w:left="0"/>
        <w:jc w:val="both"/>
      </w:pPr>
      <w:r>
        <w:rPr>
          <w:rFonts w:ascii="Times New Roman"/>
          <w:b w:val="false"/>
          <w:i w:val="false"/>
          <w:color w:val="000000"/>
          <w:sz w:val="28"/>
        </w:rPr>
        <w:t>
      9. Электрондық ақпараттық ресурстар веб-браузер құралдары арқылы мәтін фрагменттерін іздеу және көшіру мүмкіндігін қамтамасыз ететін гипермәтіндік форматта ұсынылады.</w:t>
      </w:r>
    </w:p>
    <w:bookmarkEnd w:id="132"/>
    <w:bookmarkStart w:name="z140" w:id="133"/>
    <w:p>
      <w:pPr>
        <w:spacing w:after="0"/>
        <w:ind w:left="0"/>
        <w:jc w:val="both"/>
      </w:pPr>
      <w:r>
        <w:rPr>
          <w:rFonts w:ascii="Times New Roman"/>
          <w:b w:val="false"/>
          <w:i w:val="false"/>
          <w:color w:val="000000"/>
          <w:sz w:val="28"/>
        </w:rPr>
        <w:t>
      10. Нормативтік құқықтық және өзге де актілер, актілердің жобалары, сот қаулылары, баяндамалар, есептер, шарттар, шолулар, болжамдар, хаттамалар, қорытындылар, статистикалық ақпарат, нысандар мен өзге де құжаттардың үлгілері гипермәтіндік форматқа қосымша интернет-ресурста оларды пайдаланушылардың техникалық құралдарында сақтау мүмкіндігін қамтамасыз ететін форматта файлдар түрінде ұсынылған.</w:t>
      </w:r>
    </w:p>
    <w:bookmarkEnd w:id="133"/>
    <w:bookmarkStart w:name="z141" w:id="134"/>
    <w:p>
      <w:pPr>
        <w:spacing w:after="0"/>
        <w:ind w:left="0"/>
        <w:jc w:val="both"/>
      </w:pPr>
      <w:r>
        <w:rPr>
          <w:rFonts w:ascii="Times New Roman"/>
          <w:b w:val="false"/>
          <w:i w:val="false"/>
          <w:color w:val="000000"/>
          <w:sz w:val="28"/>
        </w:rPr>
        <w:t>
      11. Нормативтік құқықтық актілер мемлекеттік органдардың интернет-ресурсында интеграция арқылы орналастырылады.</w:t>
      </w:r>
    </w:p>
    <w:bookmarkEnd w:id="134"/>
    <w:bookmarkStart w:name="z142" w:id="135"/>
    <w:p>
      <w:pPr>
        <w:spacing w:after="0"/>
        <w:ind w:left="0"/>
        <w:jc w:val="both"/>
      </w:pPr>
      <w:r>
        <w:rPr>
          <w:rFonts w:ascii="Times New Roman"/>
          <w:b w:val="false"/>
          <w:i w:val="false"/>
          <w:color w:val="000000"/>
          <w:sz w:val="28"/>
        </w:rPr>
        <w:t>
      12. Нормативтік құқықтық актілер интернет-ресурста олардың нысанын, тақырыбын, қабылданған орны мен күнін, тіркеу нөмірін, нормативтік құқықтық актілерге қол қоюға уәкілеттік берілген адамның немесе адамдардың қолтаңбасын, мемлекеттік тіркеу күні мен нөмірін көрсете отырып ұсынылады және уақтылы жаңартылып отырады.</w:t>
      </w:r>
    </w:p>
    <w:bookmarkEnd w:id="135"/>
    <w:bookmarkStart w:name="z143" w:id="136"/>
    <w:p>
      <w:pPr>
        <w:spacing w:after="0"/>
        <w:ind w:left="0"/>
        <w:jc w:val="both"/>
      </w:pPr>
      <w:r>
        <w:rPr>
          <w:rFonts w:ascii="Times New Roman"/>
          <w:b w:val="false"/>
          <w:i w:val="false"/>
          <w:color w:val="000000"/>
          <w:sz w:val="28"/>
        </w:rPr>
        <w:t>
      13. Интернет-ресурстың бетінде орналастыру кезінде мазмұнды бөлімдер мен нормативтік құқықтық база арасындағы тоғыспалы сілтемелер пайдаланылады.</w:t>
      </w:r>
    </w:p>
    <w:bookmarkEnd w:id="136"/>
    <w:bookmarkStart w:name="z144" w:id="137"/>
    <w:p>
      <w:pPr>
        <w:spacing w:after="0"/>
        <w:ind w:left="0"/>
        <w:jc w:val="both"/>
      </w:pPr>
      <w:r>
        <w:rPr>
          <w:rFonts w:ascii="Times New Roman"/>
          <w:b w:val="false"/>
          <w:i w:val="false"/>
          <w:color w:val="000000"/>
          <w:sz w:val="28"/>
        </w:rPr>
        <w:t>
      14. Мұрағаттық деректер кемінде үш жылды құрайды.</w:t>
      </w:r>
    </w:p>
    <w:bookmarkEnd w:id="137"/>
    <w:bookmarkStart w:name="z145" w:id="138"/>
    <w:p>
      <w:pPr>
        <w:spacing w:after="0"/>
        <w:ind w:left="0"/>
        <w:jc w:val="both"/>
      </w:pPr>
      <w:r>
        <w:rPr>
          <w:rFonts w:ascii="Times New Roman"/>
          <w:b w:val="false"/>
          <w:i w:val="false"/>
          <w:color w:val="000000"/>
          <w:sz w:val="28"/>
        </w:rPr>
        <w:t>
      15. Мемлекеттік орган басшысының, басшы орынбасарларының, құрылымдық бөлімшелер, аумақтық органдар, шетелдік өкілдіктер, ведомстволық бағынысты ұйымдар басшыларының, консультативтік және кеңесші органдардың басшылары мен мүшелерінің, мемлекеттік органның қандай да бір жұмыс учаскесіне жауапты өзге де қызметкерлерінің тегін, атын, әкесінің атын (ол болған кезде) көрсеткен кезде олардың толық тегі, аты, әкесінің аты (ол болған кезде) көрсетіледі.</w:t>
      </w:r>
    </w:p>
    <w:bookmarkEnd w:id="138"/>
    <w:bookmarkStart w:name="z146" w:id="139"/>
    <w:p>
      <w:pPr>
        <w:spacing w:after="0"/>
        <w:ind w:left="0"/>
        <w:jc w:val="both"/>
      </w:pPr>
      <w:r>
        <w:rPr>
          <w:rFonts w:ascii="Times New Roman"/>
          <w:b w:val="false"/>
          <w:i w:val="false"/>
          <w:color w:val="000000"/>
          <w:sz w:val="28"/>
        </w:rPr>
        <w:t>
      16. Мемлекеттік органның телефон, факс нөмірлерін көрсеткен кезде қаланың (облыстың, ауданның) коды көрсетіледі.</w:t>
      </w:r>
    </w:p>
    <w:bookmarkEnd w:id="139"/>
    <w:bookmarkStart w:name="z147" w:id="140"/>
    <w:p>
      <w:pPr>
        <w:spacing w:after="0"/>
        <w:ind w:left="0"/>
        <w:jc w:val="both"/>
      </w:pPr>
      <w:r>
        <w:rPr>
          <w:rFonts w:ascii="Times New Roman"/>
          <w:b w:val="false"/>
          <w:i w:val="false"/>
          <w:color w:val="000000"/>
          <w:sz w:val="28"/>
        </w:rPr>
        <w:t>
      17. Пошта мекенжайын интернет-ресурста көрсеткен кезде пошта индексі көрсетіледі.</w:t>
      </w:r>
    </w:p>
    <w:bookmarkEnd w:id="140"/>
    <w:bookmarkStart w:name="z148" w:id="141"/>
    <w:p>
      <w:pPr>
        <w:spacing w:after="0"/>
        <w:ind w:left="0"/>
        <w:jc w:val="both"/>
      </w:pPr>
      <w:r>
        <w:rPr>
          <w:rFonts w:ascii="Times New Roman"/>
          <w:b w:val="false"/>
          <w:i w:val="false"/>
          <w:color w:val="000000"/>
          <w:sz w:val="28"/>
        </w:rPr>
        <w:t>
      18. Ақпаратты орналастыру кезінде ақпаратты орналастыру күні мен уақытын, сондай-ақ соңғы өзгерістің күні мен уақытын айқындау мүмкіндігі қамтамасыз етіледі.</w:t>
      </w:r>
    </w:p>
    <w:bookmarkEnd w:id="141"/>
    <w:bookmarkStart w:name="z149" w:id="142"/>
    <w:p>
      <w:pPr>
        <w:spacing w:after="0"/>
        <w:ind w:left="0"/>
        <w:jc w:val="both"/>
      </w:pPr>
      <w:r>
        <w:rPr>
          <w:rFonts w:ascii="Times New Roman"/>
          <w:b w:val="false"/>
          <w:i w:val="false"/>
          <w:color w:val="000000"/>
          <w:sz w:val="28"/>
        </w:rPr>
        <w:t>
      19. Интернет-ресурстың басты бетінің дизайнында графикалық элементтердің көлемі бойынша артық жүктелуге жол берілмейді және:</w:t>
      </w:r>
    </w:p>
    <w:bookmarkEnd w:id="142"/>
    <w:bookmarkStart w:name="z150" w:id="143"/>
    <w:p>
      <w:pPr>
        <w:spacing w:after="0"/>
        <w:ind w:left="0"/>
        <w:jc w:val="both"/>
      </w:pPr>
      <w:r>
        <w:rPr>
          <w:rFonts w:ascii="Times New Roman"/>
          <w:b w:val="false"/>
          <w:i w:val="false"/>
          <w:color w:val="000000"/>
          <w:sz w:val="28"/>
        </w:rPr>
        <w:t>
      веб-беттерді жүктеудің жоғары жылдамдығын қамтамасыз ету қажет;</w:t>
      </w:r>
    </w:p>
    <w:bookmarkEnd w:id="143"/>
    <w:bookmarkStart w:name="z151" w:id="144"/>
    <w:p>
      <w:pPr>
        <w:spacing w:after="0"/>
        <w:ind w:left="0"/>
        <w:jc w:val="both"/>
      </w:pPr>
      <w:r>
        <w:rPr>
          <w:rFonts w:ascii="Times New Roman"/>
          <w:b w:val="false"/>
          <w:i w:val="false"/>
          <w:color w:val="000000"/>
          <w:sz w:val="28"/>
        </w:rPr>
        <w:t>
      интернет-ресурстың графикалық бөлігін безендіруде графика мен анимация құралдарын минималды пайдалану.</w:t>
      </w:r>
    </w:p>
    <w:bookmarkEnd w:id="144"/>
    <w:bookmarkStart w:name="z152" w:id="145"/>
    <w:p>
      <w:pPr>
        <w:spacing w:after="0"/>
        <w:ind w:left="0"/>
        <w:jc w:val="both"/>
      </w:pPr>
      <w:r>
        <w:rPr>
          <w:rFonts w:ascii="Times New Roman"/>
          <w:b w:val="false"/>
          <w:i w:val="false"/>
          <w:color w:val="000000"/>
          <w:sz w:val="28"/>
        </w:rPr>
        <w:t>
      20. Әдепкі бойынша интернет-ресурстың қазақ тіліндегі нұсқасы ашылады. Интернет-ресурстың тілі өзгерген кезде сол бір қаралатын бет ашылады.</w:t>
      </w:r>
    </w:p>
    <w:bookmarkEnd w:id="145"/>
    <w:bookmarkStart w:name="z153" w:id="146"/>
    <w:p>
      <w:pPr>
        <w:spacing w:after="0"/>
        <w:ind w:left="0"/>
        <w:jc w:val="both"/>
      </w:pPr>
      <w:r>
        <w:rPr>
          <w:rFonts w:ascii="Times New Roman"/>
          <w:b w:val="false"/>
          <w:i w:val="false"/>
          <w:color w:val="000000"/>
          <w:sz w:val="28"/>
        </w:rPr>
        <w:t>
      21. Сайттың "жоғарғы колонтитулында" (header) Қазақстан Республикасының Мемлекеттік Елтаңбасының бейнесі, Мемлекеттік орган интернет-ресурсының тиесілілігіне нұсқау, логотип, сондай-ақ навигация, авторизация және қосымша баптаулар панелі (тілдік нұсқаны таңдау) бар.</w:t>
      </w:r>
    </w:p>
    <w:bookmarkEnd w:id="146"/>
    <w:bookmarkStart w:name="z154" w:id="147"/>
    <w:p>
      <w:pPr>
        <w:spacing w:after="0"/>
        <w:ind w:left="0"/>
        <w:jc w:val="both"/>
      </w:pPr>
      <w:r>
        <w:rPr>
          <w:rFonts w:ascii="Times New Roman"/>
          <w:b w:val="false"/>
          <w:i w:val="false"/>
          <w:color w:val="000000"/>
          <w:sz w:val="28"/>
        </w:rPr>
        <w:t>
      22. Баннерлік сілтемелер бірдей мөлшерде орналастырылады және тұрақты немесе уақытша сипатта болады.</w:t>
      </w:r>
    </w:p>
    <w:bookmarkEnd w:id="147"/>
    <w:bookmarkStart w:name="z155" w:id="148"/>
    <w:p>
      <w:pPr>
        <w:spacing w:after="0"/>
        <w:ind w:left="0"/>
        <w:jc w:val="both"/>
      </w:pPr>
      <w:r>
        <w:rPr>
          <w:rFonts w:ascii="Times New Roman"/>
          <w:b w:val="false"/>
          <w:i w:val="false"/>
          <w:color w:val="000000"/>
          <w:sz w:val="28"/>
        </w:rPr>
        <w:t>
      23. Интернет-ресурстың навигациялық мәзірі интернет-ресурстың негізгі бөлімдеріне жылдам өтуді қамтамасыз етеді, интернет-ресурстың кез келген бетіне қол жеткізу үш рет өтуден артық болмауын талап етеді. Навигациялық элементтер интернет-ресурстың барлық беттерінде бір жерде орналасады. Пайдаланушыға интернет-ресурстың құрылымы және осы құрылымдағы көрсетілетін беттің орналасқан жері туралы көрнекі ақпарат беріледі. Навигацияның бірдей элементтері бір стильге ие.</w:t>
      </w:r>
    </w:p>
    <w:bookmarkEnd w:id="148"/>
    <w:bookmarkStart w:name="z156" w:id="149"/>
    <w:p>
      <w:pPr>
        <w:spacing w:after="0"/>
        <w:ind w:left="0"/>
        <w:jc w:val="both"/>
      </w:pPr>
      <w:r>
        <w:rPr>
          <w:rFonts w:ascii="Times New Roman"/>
          <w:b w:val="false"/>
          <w:i w:val="false"/>
          <w:color w:val="000000"/>
          <w:sz w:val="28"/>
        </w:rPr>
        <w:t>
      24. Навигациялық мәзірде интернет-ресурс бойынша толық мәтінді іздеуді орындау үшін іздеу өрісі бар.</w:t>
      </w:r>
    </w:p>
    <w:bookmarkEnd w:id="149"/>
    <w:bookmarkStart w:name="z157" w:id="150"/>
    <w:p>
      <w:pPr>
        <w:spacing w:after="0"/>
        <w:ind w:left="0"/>
        <w:jc w:val="both"/>
      </w:pPr>
      <w:r>
        <w:rPr>
          <w:rFonts w:ascii="Times New Roman"/>
          <w:b w:val="false"/>
          <w:i w:val="false"/>
          <w:color w:val="000000"/>
          <w:sz w:val="28"/>
        </w:rPr>
        <w:t>
      25. Интернет-ресурстың басты бетінің контенттік аймағы мыналарды:</w:t>
      </w:r>
    </w:p>
    <w:bookmarkEnd w:id="150"/>
    <w:bookmarkStart w:name="z158" w:id="151"/>
    <w:p>
      <w:pPr>
        <w:spacing w:after="0"/>
        <w:ind w:left="0"/>
        <w:jc w:val="both"/>
      </w:pPr>
      <w:r>
        <w:rPr>
          <w:rFonts w:ascii="Times New Roman"/>
          <w:b w:val="false"/>
          <w:i w:val="false"/>
          <w:color w:val="000000"/>
          <w:sz w:val="28"/>
        </w:rPr>
        <w:t>
      форматтағы жаңалықтар: күні, тақырыбы, иллюстрациялық бейнесі және қысқаша мазмұнын (бар болса);</w:t>
      </w:r>
    </w:p>
    <w:bookmarkEnd w:id="151"/>
    <w:bookmarkStart w:name="z159" w:id="152"/>
    <w:p>
      <w:pPr>
        <w:spacing w:after="0"/>
        <w:ind w:left="0"/>
        <w:jc w:val="both"/>
      </w:pPr>
      <w:r>
        <w:rPr>
          <w:rFonts w:ascii="Times New Roman"/>
          <w:b w:val="false"/>
          <w:i w:val="false"/>
          <w:color w:val="000000"/>
          <w:sz w:val="28"/>
        </w:rPr>
        <w:t>
      мемлекеттік органның қызмет бағыттары туралы ақпараты бар кіші бөлімдерге сілтемелер тізбесін;</w:t>
      </w:r>
    </w:p>
    <w:bookmarkEnd w:id="152"/>
    <w:bookmarkStart w:name="z160" w:id="153"/>
    <w:p>
      <w:pPr>
        <w:spacing w:after="0"/>
        <w:ind w:left="0"/>
        <w:jc w:val="both"/>
      </w:pPr>
      <w:r>
        <w:rPr>
          <w:rFonts w:ascii="Times New Roman"/>
          <w:b w:val="false"/>
          <w:i w:val="false"/>
          <w:color w:val="000000"/>
          <w:sz w:val="28"/>
        </w:rPr>
        <w:t>
      маңызды материалдар мен пайдаланушылар сұраған анықтамалық ақпаратқа сілтемелері бар ақпараттық блоктар мен баннерлерді;</w:t>
      </w:r>
    </w:p>
    <w:bookmarkEnd w:id="153"/>
    <w:bookmarkStart w:name="z161" w:id="154"/>
    <w:p>
      <w:pPr>
        <w:spacing w:after="0"/>
        <w:ind w:left="0"/>
        <w:jc w:val="both"/>
      </w:pPr>
      <w:r>
        <w:rPr>
          <w:rFonts w:ascii="Times New Roman"/>
          <w:b w:val="false"/>
          <w:i w:val="false"/>
          <w:color w:val="000000"/>
          <w:sz w:val="28"/>
        </w:rPr>
        <w:t>
      мемлекеттік органның соңғы қосылған құжаттарының тізбесін;</w:t>
      </w:r>
    </w:p>
    <w:bookmarkEnd w:id="154"/>
    <w:bookmarkStart w:name="z162" w:id="155"/>
    <w:p>
      <w:pPr>
        <w:spacing w:after="0"/>
        <w:ind w:left="0"/>
        <w:jc w:val="both"/>
      </w:pPr>
      <w:r>
        <w:rPr>
          <w:rFonts w:ascii="Times New Roman"/>
          <w:b w:val="false"/>
          <w:i w:val="false"/>
          <w:color w:val="000000"/>
          <w:sz w:val="28"/>
        </w:rPr>
        <w:t>
      әкімшілік лауазымдарға орналасуға арналған соңғы бос жұмыс орындарының тізбесін;</w:t>
      </w:r>
    </w:p>
    <w:bookmarkEnd w:id="155"/>
    <w:bookmarkStart w:name="z163" w:id="156"/>
    <w:p>
      <w:pPr>
        <w:spacing w:after="0"/>
        <w:ind w:left="0"/>
        <w:jc w:val="both"/>
      </w:pPr>
      <w:r>
        <w:rPr>
          <w:rFonts w:ascii="Times New Roman"/>
          <w:b w:val="false"/>
          <w:i w:val="false"/>
          <w:color w:val="000000"/>
          <w:sz w:val="28"/>
        </w:rPr>
        <w:t>
      өзекті оқиғалар мен іс-шаралар тізімін;</w:t>
      </w:r>
    </w:p>
    <w:bookmarkEnd w:id="156"/>
    <w:bookmarkStart w:name="z164" w:id="157"/>
    <w:p>
      <w:pPr>
        <w:spacing w:after="0"/>
        <w:ind w:left="0"/>
        <w:jc w:val="both"/>
      </w:pPr>
      <w:r>
        <w:rPr>
          <w:rFonts w:ascii="Times New Roman"/>
          <w:b w:val="false"/>
          <w:i w:val="false"/>
          <w:color w:val="000000"/>
          <w:sz w:val="28"/>
        </w:rPr>
        <w:t>
      мемлекеттік орган көрсететін танымал мемлекеттік көрсетілетін қызметтердің тізбесін (болған жағдайда);</w:t>
      </w:r>
    </w:p>
    <w:bookmarkEnd w:id="157"/>
    <w:bookmarkStart w:name="z165" w:id="158"/>
    <w:p>
      <w:pPr>
        <w:spacing w:after="0"/>
        <w:ind w:left="0"/>
        <w:jc w:val="both"/>
      </w:pPr>
      <w:r>
        <w:rPr>
          <w:rFonts w:ascii="Times New Roman"/>
          <w:b w:val="false"/>
          <w:i w:val="false"/>
          <w:color w:val="000000"/>
          <w:sz w:val="28"/>
        </w:rPr>
        <w:t>
      Байланыс ақпараты – мемлекеттік органның пошталық мекенжайы, телефоны және электрондық мекенжайы, сондай-ақ кері байланыс арналарына сілтемелерді (электрондық өтініштер, басшының блогы);</w:t>
      </w:r>
    </w:p>
    <w:bookmarkEnd w:id="158"/>
    <w:bookmarkStart w:name="z166" w:id="159"/>
    <w:p>
      <w:pPr>
        <w:spacing w:after="0"/>
        <w:ind w:left="0"/>
        <w:jc w:val="both"/>
      </w:pPr>
      <w:r>
        <w:rPr>
          <w:rFonts w:ascii="Times New Roman"/>
          <w:b w:val="false"/>
          <w:i w:val="false"/>
          <w:color w:val="000000"/>
          <w:sz w:val="28"/>
        </w:rPr>
        <w:t>
      мемлекеттік органның іске асырылатын жобаларының тізбесін қамтиды.</w:t>
      </w:r>
    </w:p>
    <w:bookmarkEnd w:id="159"/>
    <w:bookmarkStart w:name="z167" w:id="160"/>
    <w:p>
      <w:pPr>
        <w:spacing w:after="0"/>
        <w:ind w:left="0"/>
        <w:jc w:val="both"/>
      </w:pPr>
      <w:r>
        <w:rPr>
          <w:rFonts w:ascii="Times New Roman"/>
          <w:b w:val="false"/>
          <w:i w:val="false"/>
          <w:color w:val="000000"/>
          <w:sz w:val="28"/>
        </w:rPr>
        <w:t>
      26. Басты бетке сілтеме интернет-ресурстың кез келген бетінен қол жетімді болып табылады.</w:t>
      </w:r>
    </w:p>
    <w:bookmarkEnd w:id="160"/>
    <w:bookmarkStart w:name="z168" w:id="161"/>
    <w:p>
      <w:pPr>
        <w:spacing w:after="0"/>
        <w:ind w:left="0"/>
        <w:jc w:val="both"/>
      </w:pPr>
      <w:r>
        <w:rPr>
          <w:rFonts w:ascii="Times New Roman"/>
          <w:b w:val="false"/>
          <w:i w:val="false"/>
          <w:color w:val="000000"/>
          <w:sz w:val="28"/>
        </w:rPr>
        <w:t>
      27. Беттердегі тақырыптар мен қолтаңбалар осы беттің мазмұнын (мақсатын), ағымдағы бөлімнің және көрсетілетін құжаттың атауын сипаттайды.</w:t>
      </w:r>
    </w:p>
    <w:bookmarkEnd w:id="161"/>
    <w:bookmarkStart w:name="z169" w:id="162"/>
    <w:p>
      <w:pPr>
        <w:spacing w:after="0"/>
        <w:ind w:left="0"/>
        <w:jc w:val="both"/>
      </w:pPr>
      <w:r>
        <w:rPr>
          <w:rFonts w:ascii="Times New Roman"/>
          <w:b w:val="false"/>
          <w:i w:val="false"/>
          <w:color w:val="000000"/>
          <w:sz w:val="28"/>
        </w:rPr>
        <w:t>
      28. Беттегі және файл түрінде ұсынылған құжаттардағы тақырыптар тиісті деңгейдегі тақырыптардың көмегі арқылы бағдарламалық құралдармен орналастырылады. Тақырыптар пайдаланушыға ақпараттың өзара байланысы мен өзара бағыныстылығы туралы хабарлау үшін жасалады.</w:t>
      </w:r>
    </w:p>
    <w:bookmarkEnd w:id="162"/>
    <w:bookmarkStart w:name="z170" w:id="163"/>
    <w:p>
      <w:pPr>
        <w:spacing w:after="0"/>
        <w:ind w:left="0"/>
        <w:jc w:val="both"/>
      </w:pPr>
      <w:r>
        <w:rPr>
          <w:rFonts w:ascii="Times New Roman"/>
          <w:b w:val="false"/>
          <w:i w:val="false"/>
          <w:color w:val="000000"/>
          <w:sz w:val="28"/>
        </w:rPr>
        <w:t>
      29. Интернет-ресурстың стандартты бетін жүктеудің шекті уақыты 4 секундтан аспайды.</w:t>
      </w:r>
    </w:p>
    <w:bookmarkEnd w:id="163"/>
    <w:bookmarkStart w:name="z171" w:id="164"/>
    <w:p>
      <w:pPr>
        <w:spacing w:after="0"/>
        <w:ind w:left="0"/>
        <w:jc w:val="both"/>
      </w:pPr>
      <w:r>
        <w:rPr>
          <w:rFonts w:ascii="Times New Roman"/>
          <w:b w:val="false"/>
          <w:i w:val="false"/>
          <w:color w:val="000000"/>
          <w:sz w:val="28"/>
        </w:rPr>
        <w:t>
      30. Мүгедектігі бар адамдар (көру, есту қабілетінің, тірек-қимыл жүйесінің бұзылуы, сондай-ақ сөйлеу қабілетінің бұзылуы, когнитивті және неврологиялық бұзылуы бар пайдаланушылар) үшін веб-контенттің қолжетімділігін қамтамасыз ету мақсатында мемлекеттік органның интернет-ресурсында ақпараттық материалдарды орналастыру кезінде Қазақстан Республикасының Сауда және интеграция министрлігі Техникалық реттеу және метрология комитеті төрағасының 2023 жылғы 7 қарашадағы № 428-НҚ бұйрығымен бекітілген "ҚР СТ 2191-2023 – Ақпараттық технологиялар. Мүгедектігі бар адамдар үшін веб-контенттің қолжетімділігі" Қазақстан Республикасының Ұлттық стандартында (бұдан әрі – Ұлттық стандарт) белгіленген қағидаттар, ережелер мен жетістік өлшемшарттары сақталу қажет. Интернет-ресурста орналастырылатын электрондық ақпараттық ресурстарды қоса алғанда, мазмұны Ұлттық стандарттың "АА" сәйкестік деңгейінің талаптарына сәйкес болу тиіс.</w:t>
      </w:r>
    </w:p>
    <w:bookmarkEnd w:id="164"/>
    <w:bookmarkStart w:name="z172" w:id="165"/>
    <w:p>
      <w:pPr>
        <w:spacing w:after="0"/>
        <w:ind w:left="0"/>
        <w:jc w:val="both"/>
      </w:pPr>
      <w:r>
        <w:rPr>
          <w:rFonts w:ascii="Times New Roman"/>
          <w:b w:val="false"/>
          <w:i w:val="false"/>
          <w:color w:val="000000"/>
          <w:sz w:val="28"/>
        </w:rPr>
        <w:t>
      31. Мүгедектігі бар адамдардың интернет-ресурсқа толыққанды қолжетімділігі үшін интернет-ресурстағы барлық ақпарат мәтін түрінде ұсынылады. Кез-келген мәтіндік емес контентке (суреттер, бейнелер, аудио) үлкен қаріп, Брайль қарпі, сөйлеу, таңбалар немесе қарапайым тіл сияқты басқа нысандарға түрлендіру үшін балама мәтін мен мәтіндік сипаттамалар берілуі керек.</w:t>
      </w:r>
    </w:p>
    <w:bookmarkEnd w:id="165"/>
    <w:bookmarkStart w:name="z173" w:id="166"/>
    <w:p>
      <w:pPr>
        <w:spacing w:after="0"/>
        <w:ind w:left="0"/>
        <w:jc w:val="both"/>
      </w:pPr>
      <w:r>
        <w:rPr>
          <w:rFonts w:ascii="Times New Roman"/>
          <w:b w:val="false"/>
          <w:i w:val="false"/>
          <w:color w:val="000000"/>
          <w:sz w:val="28"/>
        </w:rPr>
        <w:t>
      32. Интернет-ресурста ақпаратты спамнан қорғау үшін кодтар қолданылған жағдайда, мүгедектігі бар адамдар үшін қолжетімді нысанда мемлекеттік немесе орыс тілінде балама әдісті ұсыну қажет.</w:t>
      </w:r>
    </w:p>
    <w:bookmarkEnd w:id="166"/>
    <w:bookmarkStart w:name="z174" w:id="167"/>
    <w:p>
      <w:pPr>
        <w:spacing w:after="0"/>
        <w:ind w:left="0"/>
        <w:jc w:val="both"/>
      </w:pPr>
      <w:r>
        <w:rPr>
          <w:rFonts w:ascii="Times New Roman"/>
          <w:b w:val="false"/>
          <w:i w:val="false"/>
          <w:color w:val="000000"/>
          <w:sz w:val="28"/>
        </w:rPr>
        <w:t xml:space="preserve">
      33. Ақпаратты енгізуді көздейтін нысандарда оларды мәтіндік түрде толтыру бойынша жолдар мен болады. Нысанды қате толтырған кезде пайдаланушыға қате туралы хабарлау интернет-ресурс пайдаланушысы үшін қолжетімді тәсілмен және қатені мәтіндік түрде сипаттай отырып жүзеге асырылады. </w:t>
      </w:r>
    </w:p>
    <w:bookmarkEnd w:id="167"/>
    <w:bookmarkStart w:name="z175" w:id="168"/>
    <w:p>
      <w:pPr>
        <w:spacing w:after="0"/>
        <w:ind w:left="0"/>
        <w:jc w:val="both"/>
      </w:pPr>
      <w:r>
        <w:rPr>
          <w:rFonts w:ascii="Times New Roman"/>
          <w:b w:val="false"/>
          <w:i w:val="false"/>
          <w:color w:val="000000"/>
          <w:sz w:val="28"/>
        </w:rPr>
        <w:t>
      34. Графикалық файлдар кескінді түсіндіретін мәтінмен сүйемелденеді, графикалық ақпаратты интернет-ресурстың беттеріне орналастырған кезде барлық пайдаланушылардың түсіндіруі үшін баламалы қолтаңба тегін пайдалану қажет.</w:t>
      </w:r>
    </w:p>
    <w:bookmarkEnd w:id="168"/>
    <w:bookmarkStart w:name="z176" w:id="169"/>
    <w:p>
      <w:pPr>
        <w:spacing w:after="0"/>
        <w:ind w:left="0"/>
        <w:jc w:val="both"/>
      </w:pPr>
      <w:r>
        <w:rPr>
          <w:rFonts w:ascii="Times New Roman"/>
          <w:b w:val="false"/>
          <w:i w:val="false"/>
          <w:color w:val="000000"/>
          <w:sz w:val="28"/>
        </w:rPr>
        <w:t>
      35. Интернет-ресурста ақпаратты бұрмалайтын немесе қабылдауды қиындатуы мүмкін фондық бейнелер мен фондық дыбыстар қолданылмайды.</w:t>
      </w:r>
    </w:p>
    <w:bookmarkEnd w:id="169"/>
    <w:bookmarkStart w:name="z177" w:id="170"/>
    <w:p>
      <w:pPr>
        <w:spacing w:after="0"/>
        <w:ind w:left="0"/>
        <w:jc w:val="both"/>
      </w:pPr>
      <w:r>
        <w:rPr>
          <w:rFonts w:ascii="Times New Roman"/>
          <w:b w:val="false"/>
          <w:i w:val="false"/>
          <w:color w:val="000000"/>
          <w:sz w:val="28"/>
        </w:rPr>
        <w:t>
      36. Көру қабілеті бұзылған адамдар үшін мемлекеттік органның интернет-ресурсының оқылымын арттыру үшін сурет пен фонның, сондай-ақ мәтін мен фонның контрастылық коэффициенті – кемінде 4,5:1. Ұлғайтылған мәтін үшін контрастылық коэффициенті кемінде 3:1 болуы тиіс.</w:t>
      </w:r>
    </w:p>
    <w:bookmarkEnd w:id="170"/>
    <w:bookmarkStart w:name="z178" w:id="171"/>
    <w:p>
      <w:pPr>
        <w:spacing w:after="0"/>
        <w:ind w:left="0"/>
        <w:jc w:val="both"/>
      </w:pPr>
      <w:r>
        <w:rPr>
          <w:rFonts w:ascii="Times New Roman"/>
          <w:b w:val="false"/>
          <w:i w:val="false"/>
          <w:color w:val="000000"/>
          <w:sz w:val="28"/>
        </w:rPr>
        <w:t>
      37. Мемлекеттік органның интернет-ресурсының бетінде орналастыру кезінде көлденең айналдыруға жүгінбей, веб-контентті немесе мемлекеттік органның интернет-ресурсының функционалдығын жоғалтпай (мәтіннің титрлері мен бейнелерін қоспағанда) қаріп мөлшерін ұлғайту мүмкіндігі беріледі.</w:t>
      </w:r>
    </w:p>
    <w:bookmarkEnd w:id="171"/>
    <w:bookmarkStart w:name="z179" w:id="172"/>
    <w:p>
      <w:pPr>
        <w:spacing w:after="0"/>
        <w:ind w:left="0"/>
        <w:jc w:val="both"/>
      </w:pPr>
      <w:r>
        <w:rPr>
          <w:rFonts w:ascii="Times New Roman"/>
          <w:b w:val="false"/>
          <w:i w:val="false"/>
          <w:color w:val="000000"/>
          <w:sz w:val="28"/>
        </w:rPr>
        <w:t>
      38. Есту қабілеті бұзылған адамдар үшін интернет-ресурстардың қолжетімділігі аудио және бейне материалдардың балама мәтіндік нұсқаларын, сондай-ақ бейне-контент үшін субтитрлерді немесе ым-ишара тіліндегі аудармасын ұсыну арқылы қамтамасыз етілуі тиіс.</w:t>
      </w:r>
    </w:p>
    <w:bookmarkEnd w:id="172"/>
    <w:bookmarkStart w:name="z180" w:id="173"/>
    <w:p>
      <w:pPr>
        <w:spacing w:after="0"/>
        <w:ind w:left="0"/>
        <w:jc w:val="both"/>
      </w:pPr>
      <w:r>
        <w:rPr>
          <w:rFonts w:ascii="Times New Roman"/>
          <w:b w:val="false"/>
          <w:i w:val="false"/>
          <w:color w:val="000000"/>
          <w:sz w:val="28"/>
        </w:rPr>
        <w:t>
      39. Интернет-ресурста ақпаратты орналастырған кезде скринридермен оқу үшін бейне-контенттің мәтіндік сипаттамасын көздеу қажет.</w:t>
      </w:r>
    </w:p>
    <w:bookmarkEnd w:id="173"/>
    <w:bookmarkStart w:name="z181" w:id="174"/>
    <w:p>
      <w:pPr>
        <w:spacing w:after="0"/>
        <w:ind w:left="0"/>
        <w:jc w:val="both"/>
      </w:pPr>
      <w:r>
        <w:rPr>
          <w:rFonts w:ascii="Times New Roman"/>
          <w:b w:val="false"/>
          <w:i w:val="false"/>
          <w:color w:val="000000"/>
          <w:sz w:val="28"/>
        </w:rPr>
        <w:t>
      40. Интернет-ресурстың бетінде интернет-ресурстың басты бетінен ағымдағы ашық бетке дейінгі бөлімдер бойынша өту жолын қамтитын навигациялық тізбектер пайдаланылады.</w:t>
      </w:r>
    </w:p>
    <w:bookmarkEnd w:id="174"/>
    <w:bookmarkStart w:name="z182" w:id="175"/>
    <w:p>
      <w:pPr>
        <w:spacing w:after="0"/>
        <w:ind w:left="0"/>
        <w:jc w:val="both"/>
      </w:pPr>
      <w:r>
        <w:rPr>
          <w:rFonts w:ascii="Times New Roman"/>
          <w:b w:val="false"/>
          <w:i w:val="false"/>
          <w:color w:val="000000"/>
          <w:sz w:val="28"/>
        </w:rPr>
        <w:t>
      41. Интернет-ресурстың бетінде мәтіндік ақпараттың ауқымды көлемін орналастыру кезінде беттің әртүрлі бөлімдеріне ішкі сілтемелер пайдаланылады. Беттің әр бөлімінде пайдаланушыға беттің басына оралуға мүмкіндік беретін "басына оралу" сілтемесі бар.</w:t>
      </w:r>
    </w:p>
    <w:bookmarkEnd w:id="175"/>
    <w:bookmarkStart w:name="z183" w:id="176"/>
    <w:p>
      <w:pPr>
        <w:spacing w:after="0"/>
        <w:ind w:left="0"/>
        <w:jc w:val="both"/>
      </w:pPr>
      <w:r>
        <w:rPr>
          <w:rFonts w:ascii="Times New Roman"/>
          <w:b w:val="false"/>
          <w:i w:val="false"/>
          <w:color w:val="000000"/>
          <w:sz w:val="28"/>
        </w:rPr>
        <w:t>
      42. Интернет-ресурста үш секундтан артық автоматты түрде ойнатылатын веб-контент үшін дыбысты тоқтату, кідірту немесе өшіру тетігінің болуы қамтамасыз етіледі.</w:t>
      </w:r>
    </w:p>
    <w:bookmarkEnd w:id="176"/>
    <w:bookmarkStart w:name="z184" w:id="177"/>
    <w:p>
      <w:pPr>
        <w:spacing w:after="0"/>
        <w:ind w:left="0"/>
        <w:jc w:val="both"/>
      </w:pPr>
      <w:r>
        <w:rPr>
          <w:rFonts w:ascii="Times New Roman"/>
          <w:b w:val="false"/>
          <w:i w:val="false"/>
          <w:color w:val="000000"/>
          <w:sz w:val="28"/>
        </w:rPr>
        <w:t>
      43. Жылжитын, жылтылдайтын, айналатын, автоматты түрде жаңаратын элементтер үшін пайдаланушыларға автоматты түрде жаңартылатын ақпаратты кідіртуге, тоқтатуға, жасыруға немесе жаңарту жиілігін өзгертуге, элементтердің жылжуын/ жылтылдауын/ айналуын тоқтатуға немесе жасыруға мүмкіндік беретін тетік беріледі.</w:t>
      </w:r>
    </w:p>
    <w:bookmarkEnd w:id="177"/>
    <w:bookmarkStart w:name="z185" w:id="178"/>
    <w:p>
      <w:pPr>
        <w:spacing w:after="0"/>
        <w:ind w:left="0"/>
        <w:jc w:val="both"/>
      </w:pPr>
      <w:r>
        <w:rPr>
          <w:rFonts w:ascii="Times New Roman"/>
          <w:b w:val="false"/>
          <w:i w:val="false"/>
          <w:color w:val="000000"/>
          <w:sz w:val="28"/>
        </w:rPr>
        <w:t xml:space="preserve">
      44. Контенттің барлық функционалдығын пернетақтаның көмегімен пернені басу уақытына ешқандай шектеусіз басқаруға болады. Интернет-ресурста жедел пернелердің толық жұмыс істеуі қамтамасыз етіледі. </w:t>
      </w:r>
    </w:p>
    <w:bookmarkEnd w:id="178"/>
    <w:bookmarkStart w:name="z186" w:id="179"/>
    <w:p>
      <w:pPr>
        <w:spacing w:after="0"/>
        <w:ind w:left="0"/>
        <w:jc w:val="both"/>
      </w:pPr>
      <w:r>
        <w:rPr>
          <w:rFonts w:ascii="Times New Roman"/>
          <w:b w:val="false"/>
          <w:i w:val="false"/>
          <w:color w:val="000000"/>
          <w:sz w:val="28"/>
        </w:rPr>
        <w:t xml:space="preserve">
      45. Ақпарат күрделі құрылымдардан және түсіндірмесі жоқ мамандандырылған терминологиядан аулақ қарапайым және түсінікті тілде берілуі тиіс. Ақпаратты түсінуді жеңілдету үшін мәтіндік нұсқаулар беру ұсынылады. Диаграммалар немесе схемалар сияқты күрделі графикалық элементтер мәтіндік сипаттамалармен бірге жүруі керек. </w:t>
      </w:r>
    </w:p>
    <w:bookmarkEnd w:id="179"/>
    <w:bookmarkStart w:name="z187" w:id="180"/>
    <w:p>
      <w:pPr>
        <w:spacing w:after="0"/>
        <w:ind w:left="0"/>
        <w:jc w:val="both"/>
      </w:pPr>
      <w:r>
        <w:rPr>
          <w:rFonts w:ascii="Times New Roman"/>
          <w:b w:val="false"/>
          <w:i w:val="false"/>
          <w:color w:val="000000"/>
          <w:sz w:val="28"/>
        </w:rPr>
        <w:t>
      46. Веб-контентте секундына үш реттен көп жылтылдайтын элементтер болмауы тиіс.</w:t>
      </w:r>
    </w:p>
    <w:bookmarkEnd w:id="180"/>
    <w:bookmarkStart w:name="z188" w:id="181"/>
    <w:p>
      <w:pPr>
        <w:spacing w:after="0"/>
        <w:ind w:left="0"/>
        <w:jc w:val="both"/>
      </w:pPr>
      <w:r>
        <w:rPr>
          <w:rFonts w:ascii="Times New Roman"/>
          <w:b w:val="false"/>
          <w:i w:val="false"/>
          <w:color w:val="000000"/>
          <w:sz w:val="28"/>
        </w:rPr>
        <w:t>
      47. Көмекші технологиялар, оның ішінде скринридерлер, веб-контент құрылымын, элементтердің тәртібін және ақпарат ұсынылатын реттілікті кедергісіз оқиды. Фокусталған компоненттер беттің мәні мен өнімділігін сақтайтын тәртіпте фокусты алады.</w:t>
      </w:r>
    </w:p>
    <w:bookmarkEnd w:id="181"/>
    <w:bookmarkStart w:name="z189" w:id="182"/>
    <w:p>
      <w:pPr>
        <w:spacing w:after="0"/>
        <w:ind w:left="0"/>
        <w:jc w:val="both"/>
      </w:pPr>
      <w:r>
        <w:rPr>
          <w:rFonts w:ascii="Times New Roman"/>
          <w:b w:val="false"/>
          <w:i w:val="false"/>
          <w:color w:val="000000"/>
          <w:sz w:val="28"/>
        </w:rPr>
        <w:t>
      48. Визуалды элементтерді ажырату, іс-әрекеттің орындалуы туралы хабарлау немесе кері байланыс сұрауы үшін интернет-ресурс интерфейсі элементтің визуалды сипаттамаларын (түсі, пішіні, өлшемі, визуалды орналасуы, бағдары) ғана пайдаланбайды. Кез келген ақпарат немесе сұрау салу скринидерлерді қоса алғанда, көмекші технологиялардың көмегімен оқуға болатын мәтін түрінде ұсынылады.</w:t>
      </w:r>
    </w:p>
    <w:bookmarkEnd w:id="182"/>
    <w:bookmarkStart w:name="z190" w:id="183"/>
    <w:p>
      <w:pPr>
        <w:spacing w:after="0"/>
        <w:ind w:left="0"/>
        <w:jc w:val="both"/>
      </w:pPr>
      <w:r>
        <w:rPr>
          <w:rFonts w:ascii="Times New Roman"/>
          <w:b w:val="false"/>
          <w:i w:val="false"/>
          <w:color w:val="000000"/>
          <w:sz w:val="28"/>
        </w:rPr>
        <w:t>
      49. Интернет-ресурс интерфейсінің элементтері фокусты оларға өткізу кезінде кезде мәнмәтінді өзгертпейді.</w:t>
      </w:r>
    </w:p>
    <w:bookmarkEnd w:id="183"/>
    <w:bookmarkStart w:name="z191" w:id="184"/>
    <w:p>
      <w:pPr>
        <w:spacing w:after="0"/>
        <w:ind w:left="0"/>
        <w:jc w:val="both"/>
      </w:pPr>
      <w:r>
        <w:rPr>
          <w:rFonts w:ascii="Times New Roman"/>
          <w:b w:val="false"/>
          <w:i w:val="false"/>
          <w:color w:val="000000"/>
          <w:sz w:val="28"/>
        </w:rPr>
        <w:t>
      50. Пайдаланушының интернет-ресурста орналастырылған ақпаратпен немесе интерфейс элементтерімен өзара іс-қимыл процесін сипаттайтын кез келген нұсқаулар немесе оқу материалдары тек пайдаланушылардың сезім мүшелері қабылдаған сипаттамаларына (пішіні, түсі, өлшемі, визуалды орналасуы, бағдары және дыбысы) ғана сүйенбейді.</w:t>
      </w:r>
    </w:p>
    <w:bookmarkEnd w:id="184"/>
    <w:bookmarkStart w:name="z192" w:id="185"/>
    <w:p>
      <w:pPr>
        <w:spacing w:after="0"/>
        <w:ind w:left="0"/>
        <w:jc w:val="both"/>
      </w:pPr>
      <w:r>
        <w:rPr>
          <w:rFonts w:ascii="Times New Roman"/>
          <w:b w:val="false"/>
          <w:i w:val="false"/>
          <w:color w:val="000000"/>
          <w:sz w:val="28"/>
        </w:rPr>
        <w:t>
      51. Барлық интерфейс элементтері үшін атауы мен рөлі анықталуы мүмкін, ал жай-күйі, қасиеттері мен мәндері скринридерлерді қоса алғанда, көмекші технологиялар көмегімен орнатылуы мүмкін; осы элементтердің өзгерістері туралы хабарландыру пайдаланушы агенттерге, оның ішінде қосымша технологияларға қолжетімді.</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интернет-ресурстарының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 қосымша</w:t>
            </w:r>
          </w:p>
        </w:tc>
      </w:tr>
    </w:tbl>
    <w:bookmarkStart w:name="z194" w:id="186"/>
    <w:p>
      <w:pPr>
        <w:spacing w:after="0"/>
        <w:ind w:left="0"/>
        <w:jc w:val="left"/>
      </w:pPr>
      <w:r>
        <w:rPr>
          <w:rFonts w:ascii="Times New Roman"/>
          <w:b/>
          <w:i w:val="false"/>
          <w:color w:val="000000"/>
        </w:rPr>
        <w:t xml:space="preserve"> Мемлекеттік органның интернет-ресурсты пайдаланудың ыңғайлылығына қойылатын талаптар</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желісіндегі интернет-ресурстың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yandex іздеу жүйелерінде интернет-ресурстың қолжетімділігі, maіl.ru мемлекеттік органның толық және қабылданған қысқартылған атауы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ақпараттың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7"/>
          <w:p>
            <w:pPr>
              <w:spacing w:after="20"/>
              <w:ind w:left="20"/>
              <w:jc w:val="both"/>
            </w:pPr>
            <w:r>
              <w:rPr>
                <w:rFonts w:ascii="Times New Roman"/>
                <w:b w:val="false"/>
                <w:i w:val="false"/>
                <w:color w:val="000000"/>
                <w:sz w:val="20"/>
              </w:rPr>
              <w:t>
1) Fіrefox, Mіcrosoft Edge, Google Chrome, Opera, Safarі браузерлері, сондай-ақ Androіd және іOS негізгі мобильді платформаларының браузерлері үшін ақпарат пен интернет-ресурс құрылымын дұрыс көрсету;</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навигациялық қолжетімділік (кез келген құжат немесе ақпарат басты беттен бастап навигация мәзірін пайдалана отырып, интернет-ресурс бойынша 3 өтуден аспайтындай қолжетімді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интернет-ресурстың әрбір бетінде негізгі навигациялық мәзірдің, басты бетке сілтеменің, сайт картасының, іздеу нысанының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Интернет-ресурстың иерархиялық құрылымында пайдаланушының орналасқан жерін көрсететін навигациялық тізбектердің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сайт картасының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іздестіру қолжетімділігі: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іздеу өрісіне кемінде 20 таңба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интернет-ресурста орналастырылатын барлық мәтіндік ақпарат бойынша мәнмәтіндік іздеудің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 бойынша кеңейтілген іздеу функциясының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іздеу нәтижелерін жеке бетте көрсету (іздеу сұрауы іздеу жолында қалуы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 форматының қолжетімділігі: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пайдаланушының техникалық құралдарына сақтау мүмкіндігін қамтамасыз ететін және сақтағаннан кейін мәтіннің еркін фрагментін іздеу және көшіру мүмкіндігін беретін әр түрлі форматта, гипермәтіндік және машинамен оқылатын түрде орналастыру. Бұл жағдайда мәтінді кодтау UTF-8 форматында болуы тиіс; Мәтін rtf, txt, HTML, XML форматтарында ұсынылған – архивтелген файл пішімі-zіp;</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жүктеу үшін қолжетімді құжаттардың пішімдері мен мөлшерлерін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бағдарламалық қамтылымды орнатпай, интернет-ресурста орналастырылған ақпаратқа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интернет-ресурста орналастырылған ақпаратқа авторландырусыз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көлемді құжаттар бойынша навигация: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ақпараттың үлкен блоктарын мағыналық бөліктерге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нормативтік құқықтық актілердің мәтінінде құжаттың әртүрлі бөлімдеріне ішкі сілтемелердің (зәкірлердің)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 орналастыру күні мен уақытын, сондай-ақ ақпаратты соңғы өзгерту күні мен уақытын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гипермәтіндік сілтемелердің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емес сілтемелер мен жоқ беттерге сілтемелер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сілтеме бойынша басқа тілдік нұсқаның тиісті бетіне өту мүмкіндігі (интернет-ресурстың тілі өзгерген кезде сол қаралатын бет ашылуы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интернет-ресурсқа гиперсілтемені орналастыру кезінде веб-шолғыштың жаңа терезесінде (қосымша бетінде) сыртқы интернет-ресурстың тиісті бетін ашу және бұл туралы пайдаланушыға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сайттың "жоғарғы колонтитулында" (header) мемлекеттік орган интернет-ресурсының тиесілілігін көрсетудің болуы;</w:t>
            </w:r>
          </w:p>
          <w:p>
            <w:pPr>
              <w:spacing w:after="20"/>
              <w:ind w:left="20"/>
              <w:jc w:val="both"/>
            </w:pPr>
            <w:r>
              <w:rPr>
                <w:rFonts w:ascii="Times New Roman"/>
                <w:b w:val="false"/>
                <w:i w:val="false"/>
                <w:color w:val="000000"/>
                <w:sz w:val="20"/>
              </w:rPr>
              <w:t>
12) интернет-ресурстың басты бетіне тікелей қол жеткізуді қамтамасыз ету (бет басының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мемлекеттік органдардың интернет-ресурстарының қолжетімділігі "ҚР СТ 2191-2023 – Ақпараттық технологиялар. Мүгедектігі бар адамдар үшін веб –контенттің қолжетімділігі" Ұлттық стандартқа сәйкес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8"/>
          <w:p>
            <w:pPr>
              <w:spacing w:after="20"/>
              <w:ind w:left="20"/>
              <w:jc w:val="both"/>
            </w:pPr>
            <w:r>
              <w:rPr>
                <w:rFonts w:ascii="Times New Roman"/>
                <w:b w:val="false"/>
                <w:i w:val="false"/>
                <w:color w:val="000000"/>
                <w:sz w:val="20"/>
              </w:rPr>
              <w:t>
1) мағыналық жүктемесі бар мәтіндік емес және медиа веб-контент үшін баламалы мәтіннің болуы;</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үш секундтан артық автоматты түрде ойнатылатын веб-контент үшін тоқтату, кідірту немесе дыбысты өшіру тетігінің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секундына үш реттен көп жылтылдайтын автоматты түрде қозғалатын, жылтылдайтын, айналатын веб-контентті тоқтату тетігінің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интерфейстің белсенді компонентін бір уақытта бөліп көрсете отырып, пернетақтаның көмегімен веб-контенттің барлық функционалдығын басқару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әрбір веб-бетте веб-беттің негізгі мазмұнына өту сілтемесінің болуы; Интернет-ресурстың веб-бетінде мәтіндік ақпараттың ауқымды көлемін орналастыру кезінде пайдаланушыға веб-беттің басына оралуға мүмкіндік беретін "жоғары" сілтемесінің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 ақпаратты енгізген кезде анықталған қате туралы мәтіндік хабарламаның болуы (нысандарды толтыру кезінде);</w:t>
            </w:r>
          </w:p>
          <w:p>
            <w:pPr>
              <w:spacing w:after="20"/>
              <w:ind w:left="20"/>
              <w:jc w:val="both"/>
            </w:pPr>
            <w:r>
              <w:rPr>
                <w:rFonts w:ascii="Times New Roman"/>
                <w:b w:val="false"/>
                <w:i w:val="false"/>
                <w:color w:val="000000"/>
                <w:sz w:val="20"/>
              </w:rPr>
              <w:t>
7) көлденең айналдыруға жүгінбей, веб-контентті немесе интернет-ресурстың функционалдығын жоғалтпай қаріп өлшемін 200%-ға дейін өзгерту мүмкіндігі (титрлар мен мәтін кескіндерін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 байланыс құралдарының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9"/>
          <w:p>
            <w:pPr>
              <w:spacing w:after="20"/>
              <w:ind w:left="20"/>
              <w:jc w:val="both"/>
            </w:pPr>
            <w:r>
              <w:rPr>
                <w:rFonts w:ascii="Times New Roman"/>
                <w:b w:val="false"/>
                <w:i w:val="false"/>
                <w:color w:val="000000"/>
                <w:sz w:val="20"/>
              </w:rPr>
              <w:t>
1) сұрау салуларды жіберу үшін кері байланыс нысанының болуы;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анонстар мен жаңалықтарды, мемлекеттік сатып алу конкурстарын өткізу туралы хабарландыруларды беруге арналған RSS-арнасының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органның интернет-ресурсына жеке және заңды тұлғалардан келіп түскен мәселелерді талдау негізінде қалыптастырылған, жиі қойылатын сұрақтар бөлімінің (FAQ) болуы;</w:t>
            </w:r>
          </w:p>
          <w:p>
            <w:pPr>
              <w:spacing w:after="20"/>
              <w:ind w:left="20"/>
              <w:jc w:val="both"/>
            </w:pPr>
            <w:r>
              <w:rPr>
                <w:rFonts w:ascii="Times New Roman"/>
                <w:b w:val="false"/>
                <w:i w:val="false"/>
                <w:color w:val="000000"/>
                <w:sz w:val="20"/>
              </w:rPr>
              <w:t>
4) ағылшын тіліндегі нұсқасының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