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1c08" w14:textId="aa91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 Қазақстан Республикасының Әділет министрлігінде 2025 жылғы 31 наурызда № 35900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79)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білім беру ұйымдарының бірінші басшылары мен педагогтерін лауазымға тағайындау, лауазымнан босату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жойылсын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Start w:name="z6" w:id="4"/>
    <w:p>
      <w:pPr>
        <w:spacing w:after="0"/>
        <w:ind w:left="0"/>
        <w:jc w:val="both"/>
      </w:pPr>
      <w:r>
        <w:rPr>
          <w:rFonts w:ascii="Times New Roman"/>
          <w:b w:val="false"/>
          <w:i w:val="false"/>
          <w:color w:val="000000"/>
          <w:sz w:val="28"/>
        </w:rPr>
        <w:t>
      2) осы бірлескен бұйрық ресми жарияланғаннан кейін Қазақстан Республикасы Оқу-ағарту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xml:space="preserve">
      3) осы бірлескен бұйрық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Оқу-ағарту вице-министріне жүктелсін.</w:t>
      </w:r>
    </w:p>
    <w:bookmarkEnd w:id="6"/>
    <w:bookmarkStart w:name="z9" w:id="7"/>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2025 жылғы 31 наурыздағы </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57 Бірлескен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w:t>
      </w:r>
      <w:r>
        <w:rPr>
          <w:rFonts w:ascii="Times New Roman"/>
          <w:b w:val="false"/>
          <w:i w:val="false"/>
          <w:color w:val="000000"/>
          <w:sz w:val="28"/>
        </w:rPr>
        <w:t>5–тармағының</w:t>
      </w:r>
      <w:r>
        <w:rPr>
          <w:rFonts w:ascii="Times New Roman"/>
          <w:b w:val="false"/>
          <w:i w:val="false"/>
          <w:color w:val="000000"/>
          <w:sz w:val="28"/>
        </w:rPr>
        <w:t xml:space="preserve"> 79)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мемлекеттік білім беру ұйымдарына мемлекеттік білім беру ұйымдарының бірінші басшылары мен педагогтерін лауазымдарынан босату тәртібін айқындайды.</w:t>
      </w:r>
    </w:p>
    <w:bookmarkEnd w:id="9"/>
    <w:bookmarkStart w:name="z14" w:id="10"/>
    <w:p>
      <w:pPr>
        <w:spacing w:after="0"/>
        <w:ind w:left="0"/>
        <w:jc w:val="both"/>
      </w:pPr>
      <w:r>
        <w:rPr>
          <w:rFonts w:ascii="Times New Roman"/>
          <w:b w:val="false"/>
          <w:i w:val="false"/>
          <w:color w:val="000000"/>
          <w:sz w:val="28"/>
        </w:rPr>
        <w:t xml:space="preserve">
      2. Білім беру саласындағы уәкілетті органның қарамағындағы мемлекеттік білім беру ұйымының бірінші басшысы лауазымына орналасу Қазақстан Республикасы Еңбек кодексінің (бұдан әрі – Кодекс) 139-бабының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 тәртібімен немесе конкурс бойынша жұмыс берушінің шешіміне сәйкес жүзеге асырылады.</w:t>
      </w:r>
    </w:p>
    <w:bookmarkEnd w:id="10"/>
    <w:bookmarkStart w:name="z15" w:id="11"/>
    <w:p>
      <w:pPr>
        <w:spacing w:after="0"/>
        <w:ind w:left="0"/>
        <w:jc w:val="both"/>
      </w:pPr>
      <w:r>
        <w:rPr>
          <w:rFonts w:ascii="Times New Roman"/>
          <w:b w:val="false"/>
          <w:i w:val="false"/>
          <w:color w:val="000000"/>
          <w:sz w:val="28"/>
        </w:rPr>
        <w:t>
      3. Білім беру саласындағы уәкілетті органның қарамағындағы мемлекеттік білім беру ұйымының бірінші басшысын жұмысқа қабылдау еңбек шартын жасасу және жұмыс берушінің актісін шығару арқылы жүзеге асырылады.</w:t>
      </w:r>
    </w:p>
    <w:bookmarkEnd w:id="11"/>
    <w:p>
      <w:pPr>
        <w:spacing w:after="0"/>
        <w:ind w:left="0"/>
        <w:jc w:val="both"/>
      </w:pPr>
      <w:r>
        <w:rPr>
          <w:rFonts w:ascii="Times New Roman"/>
          <w:b w:val="false"/>
          <w:i w:val="false"/>
          <w:color w:val="000000"/>
          <w:sz w:val="28"/>
        </w:rPr>
        <w:t>
      Білім беру саласындағы уәкілетті органның қарамағындағы мемлекеттік білім беру ұйымының бірінші басшысын конкурс бойынша қабылдауға конкурстық комиссияның оң қорытындысы негіз болып табылады.</w:t>
      </w:r>
    </w:p>
    <w:p>
      <w:pPr>
        <w:spacing w:after="0"/>
        <w:ind w:left="0"/>
        <w:jc w:val="both"/>
      </w:pPr>
      <w:r>
        <w:rPr>
          <w:rFonts w:ascii="Times New Roman"/>
          <w:b w:val="false"/>
          <w:i w:val="false"/>
          <w:color w:val="000000"/>
          <w:sz w:val="28"/>
        </w:rPr>
        <w:t xml:space="preserve">
      Білім беру саласындағы уәкілетті органның қарамағындағы мемлекеттік білім беру ұйымының бірінші басшысын лауазымға тағайындау үшін кандидат ұйымға Кодекстің 32-бабының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құжаттарды ұсынады.</w:t>
      </w:r>
    </w:p>
    <w:bookmarkStart w:name="z16" w:id="12"/>
    <w:p>
      <w:pPr>
        <w:spacing w:after="0"/>
        <w:ind w:left="0"/>
        <w:jc w:val="both"/>
      </w:pPr>
      <w:r>
        <w:rPr>
          <w:rFonts w:ascii="Times New Roman"/>
          <w:b w:val="false"/>
          <w:i w:val="false"/>
          <w:color w:val="000000"/>
          <w:sz w:val="28"/>
        </w:rPr>
        <w:t xml:space="preserve">
      4. Азаматтық қызметке конкурстық негізде кіру бос немесе уақытша бос лауазымдарға "Педагог лауазымдарының тізбесін бекіту туралы" Қазақстан Республикасы Білім және ғылым министрінің 2020 жылғы 15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20400 болып тіркелген) сәйкес жүзеге асырылады.</w:t>
      </w:r>
    </w:p>
    <w:bookmarkEnd w:id="12"/>
    <w:p>
      <w:pPr>
        <w:spacing w:after="0"/>
        <w:ind w:left="0"/>
        <w:jc w:val="both"/>
      </w:pPr>
      <w:r>
        <w:rPr>
          <w:rFonts w:ascii="Times New Roman"/>
          <w:b w:val="false"/>
          <w:i w:val="false"/>
          <w:color w:val="000000"/>
          <w:sz w:val="28"/>
        </w:rPr>
        <w:t xml:space="preserve">
      Білім беру саласындағы уәкілетті органның қарамағындағы білім беру ұйымының бірінші басшысын лауазымға тағайындау ол тиісті бос лауазымға қойылатын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(бұдан әрі – Үлгілік біліктілік сипаттамалары) (Нормативтік құқықтық актілерді мемлекеттік тіркеу тізілімінде № 5750 болып тіркелген) бекітілген біліктілік талаптарына сәйкес келген жағдайда жүзеге асырылады.</w:t>
      </w:r>
    </w:p>
    <w:bookmarkStart w:name="z17" w:id="13"/>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және лауазымнан босату тәртібі</w:t>
      </w:r>
    </w:p>
    <w:bookmarkEnd w:id="13"/>
    <w:bookmarkStart w:name="z18" w:id="14"/>
    <w:p>
      <w:pPr>
        <w:spacing w:after="0"/>
        <w:ind w:left="0"/>
        <w:jc w:val="both"/>
      </w:pPr>
      <w:r>
        <w:rPr>
          <w:rFonts w:ascii="Times New Roman"/>
          <w:b w:val="false"/>
          <w:i w:val="false"/>
          <w:color w:val="000000"/>
          <w:sz w:val="28"/>
        </w:rPr>
        <w:t>
      5. Ауданның (облыстық маңызы бар қаланың) білім бөлімі мемлекеттік білім беру ұйымының бірінші басшысының (бұдан әрі – бірінші басшы) бос немесе уақытша бос лауазымы пайда болған күннен бастап 5 (бес) жұмыс күні ішінде облыстың, республикалық маңызы бар қаланың және астананың Білім басқармасына конкурс өткізу туралы жазбаша өтініш хат жібереді.</w:t>
      </w:r>
    </w:p>
    <w:bookmarkEnd w:id="14"/>
    <w:bookmarkStart w:name="z19" w:id="15"/>
    <w:p>
      <w:pPr>
        <w:spacing w:after="0"/>
        <w:ind w:left="0"/>
        <w:jc w:val="both"/>
      </w:pPr>
      <w:r>
        <w:rPr>
          <w:rFonts w:ascii="Times New Roman"/>
          <w:b w:val="false"/>
          <w:i w:val="false"/>
          <w:color w:val="000000"/>
          <w:sz w:val="28"/>
        </w:rPr>
        <w:t>
      6. Жергілікті атқарушы органның орта білім беру ұйымын құру туралы актісінің негізінде конкурс қорытындылары бойынша бірінші басшыны тағайындауға жол беріледі.</w:t>
      </w:r>
    </w:p>
    <w:bookmarkEnd w:id="15"/>
    <w:bookmarkStart w:name="z20" w:id="16"/>
    <w:p>
      <w:pPr>
        <w:spacing w:after="0"/>
        <w:ind w:left="0"/>
        <w:jc w:val="both"/>
      </w:pPr>
      <w:r>
        <w:rPr>
          <w:rFonts w:ascii="Times New Roman"/>
          <w:b w:val="false"/>
          <w:i w:val="false"/>
          <w:color w:val="000000"/>
          <w:sz w:val="28"/>
        </w:rPr>
        <w:t xml:space="preserve">
      7. Бірінші басшының бос немесе уақытша бос лауазымының міндеттерін орындау осы білім беру ұйымындағы басшы орынбасарына немесе педагогке конкурстық рәсімдер аяқталғанға дейін алты айдан аспайтын мерзімге осы Қағидалардың </w:t>
      </w:r>
      <w:r>
        <w:rPr>
          <w:rFonts w:ascii="Times New Roman"/>
          <w:b w:val="false"/>
          <w:i w:val="false"/>
          <w:color w:val="000000"/>
          <w:sz w:val="28"/>
        </w:rPr>
        <w:t>71-тармағының</w:t>
      </w:r>
      <w:r>
        <w:rPr>
          <w:rFonts w:ascii="Times New Roman"/>
          <w:b w:val="false"/>
          <w:i w:val="false"/>
          <w:color w:val="000000"/>
          <w:sz w:val="28"/>
        </w:rPr>
        <w:t xml:space="preserve"> талабы негізінде жүктеледі.</w:t>
      </w:r>
    </w:p>
    <w:bookmarkEnd w:id="16"/>
    <w:bookmarkStart w:name="z21" w:id="17"/>
    <w:p>
      <w:pPr>
        <w:spacing w:after="0"/>
        <w:ind w:left="0"/>
        <w:jc w:val="left"/>
      </w:pPr>
      <w:r>
        <w:rPr>
          <w:rFonts w:ascii="Times New Roman"/>
          <w:b/>
          <w:i w:val="false"/>
          <w:color w:val="000000"/>
        </w:rPr>
        <w:t xml:space="preserve"> 1-параграф. Бiрiншi басшының лауазымына конкурс өткiзу тәртiбi</w:t>
      </w:r>
    </w:p>
    <w:bookmarkEnd w:id="17"/>
    <w:bookmarkStart w:name="z22" w:id="18"/>
    <w:p>
      <w:pPr>
        <w:spacing w:after="0"/>
        <w:ind w:left="0"/>
        <w:jc w:val="both"/>
      </w:pPr>
      <w:r>
        <w:rPr>
          <w:rFonts w:ascii="Times New Roman"/>
          <w:b w:val="false"/>
          <w:i w:val="false"/>
          <w:color w:val="000000"/>
          <w:sz w:val="28"/>
        </w:rPr>
        <w:t>
      8. Бірінші басшының лауазымына арналған конкурсты Қазақстан Республикасы Оқу-ағарту министрлігінің (бұдан әрі – Министрлік) жеке құрылымдық бөлімшесі немесе ведомстволық бағыныстылығына қарай облыстың, республикалық маңызы бар қаланың және астананың білім басқармасы жариялайды.</w:t>
      </w:r>
    </w:p>
    <w:bookmarkEnd w:id="18"/>
    <w:bookmarkStart w:name="z23" w:id="19"/>
    <w:p>
      <w:pPr>
        <w:spacing w:after="0"/>
        <w:ind w:left="0"/>
        <w:jc w:val="both"/>
      </w:pPr>
      <w:r>
        <w:rPr>
          <w:rFonts w:ascii="Times New Roman"/>
          <w:b w:val="false"/>
          <w:i w:val="false"/>
          <w:color w:val="000000"/>
          <w:sz w:val="28"/>
        </w:rPr>
        <w:t>
      9. Конкурс бірқатар кезеңдерді қамтиды:</w:t>
      </w:r>
    </w:p>
    <w:bookmarkEnd w:id="19"/>
    <w:bookmarkStart w:name="z24" w:id="20"/>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20 (жиырма) жұмыс күнінен кешіктірмей, конкурс өткізу туралы хабарландыруды конкурсты жариялаған мемлекеттік органның ресми интернет-ресурсында, ресми әлеуметтік желі аккаунттарында жариялау;</w:t>
      </w:r>
    </w:p>
    <w:bookmarkEnd w:id="20"/>
    <w:bookmarkStart w:name="z25" w:id="21"/>
    <w:p>
      <w:pPr>
        <w:spacing w:after="0"/>
        <w:ind w:left="0"/>
        <w:jc w:val="both"/>
      </w:pPr>
      <w:r>
        <w:rPr>
          <w:rFonts w:ascii="Times New Roman"/>
          <w:b w:val="false"/>
          <w:i w:val="false"/>
          <w:color w:val="000000"/>
          <w:sz w:val="28"/>
        </w:rPr>
        <w:t>
      2) конкурсқа қатысуға кандидаттардан құжаттарды қабылдау;</w:t>
      </w:r>
    </w:p>
    <w:bookmarkEnd w:id="21"/>
    <w:bookmarkStart w:name="z26" w:id="22"/>
    <w:p>
      <w:pPr>
        <w:spacing w:after="0"/>
        <w:ind w:left="0"/>
        <w:jc w:val="both"/>
      </w:pPr>
      <w:r>
        <w:rPr>
          <w:rFonts w:ascii="Times New Roman"/>
          <w:b w:val="false"/>
          <w:i w:val="false"/>
          <w:color w:val="000000"/>
          <w:sz w:val="28"/>
        </w:rPr>
        <w:t>
      3) кандидаттар құжаттарының Үлгілік біліктілік сипаттамаларының біліктілік талаптарына (бұдан әрі – Үлгілік біліктілік сипаттамалары) сәйкестігін қарау;</w:t>
      </w:r>
    </w:p>
    <w:bookmarkEnd w:id="22"/>
    <w:bookmarkStart w:name="z27" w:id="23"/>
    <w:p>
      <w:pPr>
        <w:spacing w:after="0"/>
        <w:ind w:left="0"/>
        <w:jc w:val="both"/>
      </w:pPr>
      <w:r>
        <w:rPr>
          <w:rFonts w:ascii="Times New Roman"/>
          <w:b w:val="false"/>
          <w:i w:val="false"/>
          <w:color w:val="000000"/>
          <w:sz w:val="28"/>
        </w:rPr>
        <w:t>
      4) мемлекеттік органның конкурстық комиссиясы өткізетін конкурсқа қатысушылармен әңгімелесу.</w:t>
      </w:r>
    </w:p>
    <w:bookmarkEnd w:id="23"/>
    <w:bookmarkStart w:name="z28" w:id="24"/>
    <w:p>
      <w:pPr>
        <w:spacing w:after="0"/>
        <w:ind w:left="0"/>
        <w:jc w:val="both"/>
      </w:pPr>
      <w:r>
        <w:rPr>
          <w:rFonts w:ascii="Times New Roman"/>
          <w:b w:val="false"/>
          <w:i w:val="false"/>
          <w:color w:val="000000"/>
          <w:sz w:val="28"/>
        </w:rPr>
        <w:t xml:space="preserve">
      10. Президенттік кадр резервіндегі адамдар, Назарбаев университетінің түлектері,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әлемдік университеттердің Academic Ranking of World universities Шанхай рейтингі бойынша әлемнің үздік 100 университетінде оқыған түлектер сертификаттаудан босатылады, кандидат тиісті бейін бойынша жоғары (жоғары оқу орнынан кейінгі) педагогикалық немесе өзге де кәсіптік білімі немесе педагогикалық қайта даярлаудан өткенін растайтын құжаты, сондай-ақ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8) тармақшаларында көрсетілген құжаттары болған, Үлгілік біліктілік сипаттамаларына сәйкес келген жағдайда әңгімелесуге жіберіледі.</w:t>
      </w:r>
    </w:p>
    <w:bookmarkEnd w:id="24"/>
    <w:bookmarkStart w:name="z29" w:id="25"/>
    <w:p>
      <w:pPr>
        <w:spacing w:after="0"/>
        <w:ind w:left="0"/>
        <w:jc w:val="both"/>
      </w:pPr>
      <w:r>
        <w:rPr>
          <w:rFonts w:ascii="Times New Roman"/>
          <w:b w:val="false"/>
          <w:i w:val="false"/>
          <w:color w:val="000000"/>
          <w:sz w:val="28"/>
        </w:rPr>
        <w:t>
      11. Конкурсты өткізу туралы хабарландырудың мәтіні мынадай ақпаратты қамтиды:</w:t>
      </w:r>
    </w:p>
    <w:bookmarkEnd w:id="25"/>
    <w:bookmarkStart w:name="z30" w:id="26"/>
    <w:p>
      <w:pPr>
        <w:spacing w:after="0"/>
        <w:ind w:left="0"/>
        <w:jc w:val="both"/>
      </w:pPr>
      <w:r>
        <w:rPr>
          <w:rFonts w:ascii="Times New Roman"/>
          <w:b w:val="false"/>
          <w:i w:val="false"/>
          <w:color w:val="000000"/>
          <w:sz w:val="28"/>
        </w:rPr>
        <w:t>
      1) ведомствосында және қарамағында мемлекеттік білім беру ұйымы бар мемлекеттік органның атауы;</w:t>
      </w:r>
    </w:p>
    <w:bookmarkEnd w:id="26"/>
    <w:bookmarkStart w:name="z31" w:id="27"/>
    <w:p>
      <w:pPr>
        <w:spacing w:after="0"/>
        <w:ind w:left="0"/>
        <w:jc w:val="both"/>
      </w:pPr>
      <w:r>
        <w:rPr>
          <w:rFonts w:ascii="Times New Roman"/>
          <w:b w:val="false"/>
          <w:i w:val="false"/>
          <w:color w:val="000000"/>
          <w:sz w:val="28"/>
        </w:rPr>
        <w:t>
      2) конкурс жарияланған лауазымның атауы;</w:t>
      </w:r>
    </w:p>
    <w:bookmarkEnd w:id="27"/>
    <w:bookmarkStart w:name="z32" w:id="28"/>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bookmarkEnd w:id="28"/>
    <w:bookmarkStart w:name="z33" w:id="29"/>
    <w:p>
      <w:pPr>
        <w:spacing w:after="0"/>
        <w:ind w:left="0"/>
        <w:jc w:val="both"/>
      </w:pPr>
      <w:r>
        <w:rPr>
          <w:rFonts w:ascii="Times New Roman"/>
          <w:b w:val="false"/>
          <w:i w:val="false"/>
          <w:color w:val="000000"/>
          <w:sz w:val="28"/>
        </w:rPr>
        <w:t>
      4) Үлгілік біліктілік сипаттамаларымен бекітілген бірінші басшының лауазымына кандидатқа қойылатын біліктілік талаптары;</w:t>
      </w:r>
    </w:p>
    <w:bookmarkEnd w:id="29"/>
    <w:bookmarkStart w:name="z34" w:id="30"/>
    <w:p>
      <w:pPr>
        <w:spacing w:after="0"/>
        <w:ind w:left="0"/>
        <w:jc w:val="both"/>
      </w:pPr>
      <w:r>
        <w:rPr>
          <w:rFonts w:ascii="Times New Roman"/>
          <w:b w:val="false"/>
          <w:i w:val="false"/>
          <w:color w:val="000000"/>
          <w:sz w:val="28"/>
        </w:rPr>
        <w:t>
      5) бірінші басшының лауазымдық міндеттері;</w:t>
      </w:r>
    </w:p>
    <w:bookmarkEnd w:id="30"/>
    <w:bookmarkStart w:name="z35" w:id="31"/>
    <w:p>
      <w:pPr>
        <w:spacing w:after="0"/>
        <w:ind w:left="0"/>
        <w:jc w:val="both"/>
      </w:pPr>
      <w:r>
        <w:rPr>
          <w:rFonts w:ascii="Times New Roman"/>
          <w:b w:val="false"/>
          <w:i w:val="false"/>
          <w:color w:val="000000"/>
          <w:sz w:val="28"/>
        </w:rPr>
        <w:t>
      6) лауазымдық жалақының мөлшері;</w:t>
      </w:r>
    </w:p>
    <w:bookmarkEnd w:id="31"/>
    <w:bookmarkStart w:name="z36" w:id="32"/>
    <w:p>
      <w:pPr>
        <w:spacing w:after="0"/>
        <w:ind w:left="0"/>
        <w:jc w:val="both"/>
      </w:pPr>
      <w:r>
        <w:rPr>
          <w:rFonts w:ascii="Times New Roman"/>
          <w:b w:val="false"/>
          <w:i w:val="false"/>
          <w:color w:val="000000"/>
          <w:sz w:val="28"/>
        </w:rPr>
        <w:t>
      7) конкурсты өткізу мерзімі мен орны;</w:t>
      </w:r>
    </w:p>
    <w:bookmarkEnd w:id="32"/>
    <w:bookmarkStart w:name="z37" w:id="33"/>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bookmarkEnd w:id="33"/>
    <w:bookmarkStart w:name="z38" w:id="34"/>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құжаттардың тізбесі;</w:t>
      </w:r>
    </w:p>
    <w:bookmarkEnd w:id="34"/>
    <w:bookmarkStart w:name="z39" w:id="35"/>
    <w:p>
      <w:pPr>
        <w:spacing w:after="0"/>
        <w:ind w:left="0"/>
        <w:jc w:val="both"/>
      </w:pPr>
      <w:r>
        <w:rPr>
          <w:rFonts w:ascii="Times New Roman"/>
          <w:b w:val="false"/>
          <w:i w:val="false"/>
          <w:color w:val="000000"/>
          <w:sz w:val="28"/>
        </w:rPr>
        <w:t>
      10) конкурстық комиссияның отырысына байқаушының қатысуы туралы ақпарат;</w:t>
      </w:r>
    </w:p>
    <w:bookmarkEnd w:id="35"/>
    <w:bookmarkStart w:name="z40" w:id="36"/>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bookmarkEnd w:id="36"/>
    <w:bookmarkStart w:name="z41" w:id="37"/>
    <w:p>
      <w:pPr>
        <w:spacing w:after="0"/>
        <w:ind w:left="0"/>
        <w:jc w:val="both"/>
      </w:pPr>
      <w:r>
        <w:rPr>
          <w:rFonts w:ascii="Times New Roman"/>
          <w:b w:val="false"/>
          <w:i w:val="false"/>
          <w:color w:val="000000"/>
          <w:sz w:val="28"/>
        </w:rPr>
        <w:t>
      12) уақытша бос лауазымға конкурс өткізген жағдайда, бірінші басшының уақытша бос лауазымының мерзімі.</w:t>
      </w:r>
    </w:p>
    <w:bookmarkEnd w:id="37"/>
    <w:bookmarkStart w:name="z42" w:id="38"/>
    <w:p>
      <w:pPr>
        <w:spacing w:after="0"/>
        <w:ind w:left="0"/>
        <w:jc w:val="both"/>
      </w:pPr>
      <w:r>
        <w:rPr>
          <w:rFonts w:ascii="Times New Roman"/>
          <w:b w:val="false"/>
          <w:i w:val="false"/>
          <w:color w:val="000000"/>
          <w:sz w:val="28"/>
        </w:rPr>
        <w:t>
      12. Бірінші басшы лауазымына кандидат құжаттарды конкурсқа қатысуға жібергенге дейін заңнаманы білуге арналған сертификаттаудан және мемлекеттік тілді орта деңгейден (В1) төмен емес деңгейде білуге арналған тестілеуден (ҚАЗТЕСТ, QAZAQ RESMI TEST) өз бетінше өтеді.</w:t>
      </w:r>
    </w:p>
    <w:bookmarkEnd w:id="38"/>
    <w:bookmarkStart w:name="z43" w:id="39"/>
    <w:p>
      <w:pPr>
        <w:spacing w:after="0"/>
        <w:ind w:left="0"/>
        <w:jc w:val="both"/>
      </w:pPr>
      <w:r>
        <w:rPr>
          <w:rFonts w:ascii="Times New Roman"/>
          <w:b w:val="false"/>
          <w:i w:val="false"/>
          <w:color w:val="000000"/>
          <w:sz w:val="28"/>
        </w:rPr>
        <w:t>
      13. Конкурс жариялаған мемлекеттік орган бос лауазымға орналасуға кандидаттарды іріктеу үшін конкурстық комиссия құру туралы бұйрық шығарады.</w:t>
      </w:r>
    </w:p>
    <w:bookmarkEnd w:id="39"/>
    <w:bookmarkStart w:name="z44" w:id="40"/>
    <w:p>
      <w:pPr>
        <w:spacing w:after="0"/>
        <w:ind w:left="0"/>
        <w:jc w:val="both"/>
      </w:pPr>
      <w:r>
        <w:rPr>
          <w:rFonts w:ascii="Times New Roman"/>
          <w:b w:val="false"/>
          <w:i w:val="false"/>
          <w:color w:val="000000"/>
          <w:sz w:val="28"/>
        </w:rPr>
        <w:t>
      14. Облыстың, республикалық маңызы бар қаланың және астананың білім басқармаларының конкурстық комиссиясының құрамы 7 (жеті) адамнан кем емес,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басқармаларының, аудандық/қалалық білім бөлімдерінің өкілдері, мемлекеттік білім беру ұйымдарынының және әдістемелік кабинеттердің (орталықтардың) басшылар, басшылардың орынбасарлары, "педагог-сарапшы" немесе "педагог-зерттеуші" немесе "педагог-шебер" біліктілік санаты бар әдіскерлері, үкіметтік емес ұйымдары, қоғамдық бірлестіктер, кәсіподақтар, ардагерлер кеңесі, бұқаралық ақпарат құралдары өкілдерінің арасынан азаматтық қоғамның өкілі мен тәуелсіз сарапшы енгізіледі.</w:t>
      </w:r>
    </w:p>
    <w:bookmarkEnd w:id="40"/>
    <w:bookmarkStart w:name="z45" w:id="41"/>
    <w:p>
      <w:pPr>
        <w:spacing w:after="0"/>
        <w:ind w:left="0"/>
        <w:jc w:val="both"/>
      </w:pPr>
      <w:r>
        <w:rPr>
          <w:rFonts w:ascii="Times New Roman"/>
          <w:b w:val="false"/>
          <w:i w:val="false"/>
          <w:color w:val="000000"/>
          <w:sz w:val="28"/>
        </w:rPr>
        <w:t>
      15. Министрліктің конкурстық комиссиясының құрамы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тәуелсіз сарапшы енгізіледі.</w:t>
      </w:r>
    </w:p>
    <w:bookmarkEnd w:id="41"/>
    <w:bookmarkStart w:name="z46" w:id="42"/>
    <w:p>
      <w:pPr>
        <w:spacing w:after="0"/>
        <w:ind w:left="0"/>
        <w:jc w:val="both"/>
      </w:pPr>
      <w:r>
        <w:rPr>
          <w:rFonts w:ascii="Times New Roman"/>
          <w:b w:val="false"/>
          <w:i w:val="false"/>
          <w:color w:val="000000"/>
          <w:sz w:val="28"/>
        </w:rPr>
        <w:t>
      16. Конкурстық комиссия жұмысының ашықтығы мен объективтілігін қамтамасыз ету үшін оның отырысына депутаттық корпус, үкіметтік емес ұйымдары, қоғамдық бірлестіктері, кәсіподақтар, ардагерлер кеңесі өкілдерінің арасынан байқаушы шақырылады.</w:t>
      </w:r>
    </w:p>
    <w:bookmarkEnd w:id="42"/>
    <w:bookmarkStart w:name="z47" w:id="43"/>
    <w:p>
      <w:pPr>
        <w:spacing w:after="0"/>
        <w:ind w:left="0"/>
        <w:jc w:val="both"/>
      </w:pPr>
      <w:r>
        <w:rPr>
          <w:rFonts w:ascii="Times New Roman"/>
          <w:b w:val="false"/>
          <w:i w:val="false"/>
          <w:color w:val="000000"/>
          <w:sz w:val="28"/>
        </w:rPr>
        <w:t>
      17. Байқаушы кандидаттарға сұрақтар қоймайды, конкурстық комиссияның жұмысына кедергі келтіретін іс-әрекеттер жасамайды, кандидаттардың жеке деректеріне, конкурстық рәсімдерге қатысты мәліметтерді жарияламайды, техникалық жазба құралдарын пайдаланбайды.</w:t>
      </w:r>
    </w:p>
    <w:bookmarkEnd w:id="43"/>
    <w:bookmarkStart w:name="z48" w:id="44"/>
    <w:p>
      <w:pPr>
        <w:spacing w:after="0"/>
        <w:ind w:left="0"/>
        <w:jc w:val="both"/>
      </w:pPr>
      <w:r>
        <w:rPr>
          <w:rFonts w:ascii="Times New Roman"/>
          <w:b w:val="false"/>
          <w:i w:val="false"/>
          <w:color w:val="000000"/>
          <w:sz w:val="28"/>
        </w:rPr>
        <w:t xml:space="preserve">
      18. Конкурстық комиссияның хатшысы байқаушыны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жадынамамен таныстырады.</w:t>
      </w:r>
    </w:p>
    <w:bookmarkEnd w:id="44"/>
    <w:bookmarkStart w:name="z49" w:id="45"/>
    <w:p>
      <w:pPr>
        <w:spacing w:after="0"/>
        <w:ind w:left="0"/>
        <w:jc w:val="both"/>
      </w:pPr>
      <w:r>
        <w:rPr>
          <w:rFonts w:ascii="Times New Roman"/>
          <w:b w:val="false"/>
          <w:i w:val="false"/>
          <w:color w:val="000000"/>
          <w:sz w:val="28"/>
        </w:rPr>
        <w:t>
      19. Байқаушы мемлекеттік органның басшысына конкурстық комиссияның жұмысы туралы өз пікірін жазбаша нысанда ұсынады.</w:t>
      </w:r>
    </w:p>
    <w:bookmarkEnd w:id="45"/>
    <w:bookmarkStart w:name="z50" w:id="46"/>
    <w:p>
      <w:pPr>
        <w:spacing w:after="0"/>
        <w:ind w:left="0"/>
        <w:jc w:val="both"/>
      </w:pPr>
      <w:r>
        <w:rPr>
          <w:rFonts w:ascii="Times New Roman"/>
          <w:b w:val="false"/>
          <w:i w:val="false"/>
          <w:color w:val="000000"/>
          <w:sz w:val="28"/>
        </w:rPr>
        <w:t>
      20. Конкурстық комиссияның хатшысы конкурстық комиссияның отырысын ұйымдастырады, оның мүшесі болып табылмайды.</w:t>
      </w:r>
    </w:p>
    <w:bookmarkEnd w:id="46"/>
    <w:bookmarkStart w:name="z51" w:id="47"/>
    <w:p>
      <w:pPr>
        <w:spacing w:after="0"/>
        <w:ind w:left="0"/>
        <w:jc w:val="both"/>
      </w:pPr>
      <w:r>
        <w:rPr>
          <w:rFonts w:ascii="Times New Roman"/>
          <w:b w:val="false"/>
          <w:i w:val="false"/>
          <w:color w:val="000000"/>
          <w:sz w:val="28"/>
        </w:rPr>
        <w:t>
      21. Конкурстық комиссияның қатыспаған мүшелерін алмастыруға жол берілмейді.</w:t>
      </w:r>
    </w:p>
    <w:bookmarkEnd w:id="47"/>
    <w:bookmarkStart w:name="z52" w:id="48"/>
    <w:p>
      <w:pPr>
        <w:spacing w:after="0"/>
        <w:ind w:left="0"/>
        <w:jc w:val="both"/>
      </w:pPr>
      <w:r>
        <w:rPr>
          <w:rFonts w:ascii="Times New Roman"/>
          <w:b w:val="false"/>
          <w:i w:val="false"/>
          <w:color w:val="000000"/>
          <w:sz w:val="28"/>
        </w:rPr>
        <w:t>
      22. Мүдделер қақтығысы туындаған жағдайда, конкурстық комиссияның құрамы қайта қаралады.</w:t>
      </w:r>
    </w:p>
    <w:bookmarkEnd w:id="48"/>
    <w:bookmarkStart w:name="z53" w:id="49"/>
    <w:p>
      <w:pPr>
        <w:spacing w:after="0"/>
        <w:ind w:left="0"/>
        <w:jc w:val="both"/>
      </w:pPr>
      <w:r>
        <w:rPr>
          <w:rFonts w:ascii="Times New Roman"/>
          <w:b w:val="false"/>
          <w:i w:val="false"/>
          <w:color w:val="000000"/>
          <w:sz w:val="28"/>
        </w:rPr>
        <w:t>
      23. Конкурстық комиссияның отырысы төраға, отырысқа қатысқан комиссия мүшелері және хатшы қол қойған хаттамамен ресімделеді.</w:t>
      </w:r>
    </w:p>
    <w:bookmarkEnd w:id="49"/>
    <w:bookmarkStart w:name="z54" w:id="50"/>
    <w:p>
      <w:pPr>
        <w:spacing w:after="0"/>
        <w:ind w:left="0"/>
        <w:jc w:val="both"/>
      </w:pPr>
      <w:r>
        <w:rPr>
          <w:rFonts w:ascii="Times New Roman"/>
          <w:b w:val="false"/>
          <w:i w:val="false"/>
          <w:color w:val="000000"/>
          <w:sz w:val="28"/>
        </w:rPr>
        <w:t>
      24. Комиссияның отырысы, егер оған конкурстық комиссияның жалпы құрамының кемінде үштен екісі қатысса, өтті деп, ал оның шешімі заңды деп есептеледі.</w:t>
      </w:r>
    </w:p>
    <w:bookmarkEnd w:id="50"/>
    <w:bookmarkStart w:name="z55" w:id="51"/>
    <w:p>
      <w:pPr>
        <w:spacing w:after="0"/>
        <w:ind w:left="0"/>
        <w:jc w:val="both"/>
      </w:pPr>
      <w:r>
        <w:rPr>
          <w:rFonts w:ascii="Times New Roman"/>
          <w:b w:val="false"/>
          <w:i w:val="false"/>
          <w:color w:val="000000"/>
          <w:sz w:val="28"/>
        </w:rPr>
        <w:t>
      25. Конкурстық комиссияның шешімі ашық дауыс беру жолымен көпшілік дауыспен қабылданады. Дауыстар тең болған жағдайда, комиссия төрағасының дауысы шешуші болып табылады.</w:t>
      </w:r>
    </w:p>
    <w:bookmarkEnd w:id="51"/>
    <w:bookmarkStart w:name="z56" w:id="52"/>
    <w:p>
      <w:pPr>
        <w:spacing w:after="0"/>
        <w:ind w:left="0"/>
        <w:jc w:val="both"/>
      </w:pPr>
      <w:r>
        <w:rPr>
          <w:rFonts w:ascii="Times New Roman"/>
          <w:b w:val="false"/>
          <w:i w:val="false"/>
          <w:color w:val="000000"/>
          <w:sz w:val="28"/>
        </w:rPr>
        <w:t>
      26. Конкурстық комиссияның отырысы аудио-бейне жазбамен сүйемелденеді. Аудио-бейнежазбалар конкурстық комиссияның бірінші отырысы өткізілген күннен бастап 1 (бір) жыл бойы білім беру ұйымдарында сақталады.</w:t>
      </w:r>
    </w:p>
    <w:bookmarkEnd w:id="52"/>
    <w:bookmarkStart w:name="z57" w:id="53"/>
    <w:p>
      <w:pPr>
        <w:spacing w:after="0"/>
        <w:ind w:left="0"/>
        <w:jc w:val="both"/>
      </w:pPr>
      <w:r>
        <w:rPr>
          <w:rFonts w:ascii="Times New Roman"/>
          <w:b w:val="false"/>
          <w:i w:val="false"/>
          <w:color w:val="000000"/>
          <w:sz w:val="28"/>
        </w:rPr>
        <w:t xml:space="preserve">
      27. Соттылығы бар немесе болған,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сипатында қылмыстар және/немесе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бұзушылықтар жасаған тұлғаларды жұмысқа қабылдауды болдырмау мақсатында білім беруді басқару органының, тиісті саладағы уәкілетті органның кадр қызметі кандидаттың құжаттарын қабылдағаннан кейін 3 (үш) жұмыс күні ішінде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құқық бұзушылық жасағаны туралы мәліметтердің болуы не болмауы туралы қосымша сұрау жолдайды.</w:t>
      </w:r>
    </w:p>
    <w:bookmarkEnd w:id="53"/>
    <w:bookmarkStart w:name="z58" w:id="54"/>
    <w:p>
      <w:pPr>
        <w:spacing w:after="0"/>
        <w:ind w:left="0"/>
        <w:jc w:val="both"/>
      </w:pPr>
      <w:r>
        <w:rPr>
          <w:rFonts w:ascii="Times New Roman"/>
          <w:b w:val="false"/>
          <w:i w:val="false"/>
          <w:color w:val="000000"/>
          <w:sz w:val="28"/>
        </w:rPr>
        <w:t>
      28. Сыбайлас жемқорлық сипатындағы қылмыс немесе қылмыстық құқық бұзушылық жасағаны туралы мәліметтер анықталған жағдайда, кандидат конкурсқа қатысудан шеттетіледі.</w:t>
      </w:r>
    </w:p>
    <w:bookmarkEnd w:id="54"/>
    <w:bookmarkStart w:name="z59" w:id="55"/>
    <w:p>
      <w:pPr>
        <w:spacing w:after="0"/>
        <w:ind w:left="0"/>
        <w:jc w:val="both"/>
      </w:pPr>
      <w:r>
        <w:rPr>
          <w:rFonts w:ascii="Times New Roman"/>
          <w:b w:val="false"/>
          <w:i w:val="false"/>
          <w:color w:val="000000"/>
          <w:sz w:val="28"/>
        </w:rPr>
        <w:t>
      29. Кандидаттар құжаттарының Үлгілік біліктілік сипаттамаларына сәйкестігін қарауды конкурс жариялаған мемлекеттік органның персоналды басқару қызметі (кадр қызметі) құжаттарды қабылдау аяқталған күннен бастап 3 (үш) жұмыс күні ішінде жүзеге асырады.</w:t>
      </w:r>
    </w:p>
    <w:bookmarkEnd w:id="55"/>
    <w:bookmarkStart w:name="z60" w:id="56"/>
    <w:p>
      <w:pPr>
        <w:spacing w:after="0"/>
        <w:ind w:left="0"/>
        <w:jc w:val="left"/>
      </w:pPr>
      <w:r>
        <w:rPr>
          <w:rFonts w:ascii="Times New Roman"/>
          <w:b/>
          <w:i w:val="false"/>
          <w:color w:val="000000"/>
        </w:rPr>
        <w:t xml:space="preserve"> 2-параграф. Мемлекеттік қызмет көрсету тәртібі</w:t>
      </w:r>
    </w:p>
    <w:bookmarkEnd w:id="56"/>
    <w:bookmarkStart w:name="z61" w:id="57"/>
    <w:p>
      <w:pPr>
        <w:spacing w:after="0"/>
        <w:ind w:left="0"/>
        <w:jc w:val="both"/>
      </w:pPr>
      <w:r>
        <w:rPr>
          <w:rFonts w:ascii="Times New Roman"/>
          <w:b w:val="false"/>
          <w:i w:val="false"/>
          <w:color w:val="000000"/>
          <w:sz w:val="28"/>
        </w:rPr>
        <w:t xml:space="preserve">
      30. "Мемлекеттік білім беру ұйымдарының бірінші басшыларын тағайындау конкурсына қатысу үшін құжаттар қабылдау" мемлекеттік көрсетілетін қызметін Министрлік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(бұдан әрі – Тізбе) бойынша көрсетеді.</w:t>
      </w:r>
    </w:p>
    <w:bookmarkEnd w:id="57"/>
    <w:bookmarkStart w:name="z62" w:id="58"/>
    <w:p>
      <w:pPr>
        <w:spacing w:after="0"/>
        <w:ind w:left="0"/>
        <w:jc w:val="both"/>
      </w:pPr>
      <w:r>
        <w:rPr>
          <w:rFonts w:ascii="Times New Roman"/>
          <w:b w:val="false"/>
          <w:i w:val="false"/>
          <w:color w:val="000000"/>
          <w:sz w:val="28"/>
        </w:rPr>
        <w:t>
      31. Көрсетілетін қызметті берушілер құжаттарды хабарландыру жарияланған күннен бастап 7 (жеті) жұмыс күні ішінде қабылдайды.</w:t>
      </w:r>
    </w:p>
    <w:bookmarkEnd w:id="58"/>
    <w:bookmarkStart w:name="z63" w:id="59"/>
    <w:p>
      <w:pPr>
        <w:spacing w:after="0"/>
        <w:ind w:left="0"/>
        <w:jc w:val="both"/>
      </w:pPr>
      <w:r>
        <w:rPr>
          <w:rFonts w:ascii="Times New Roman"/>
          <w:b w:val="false"/>
          <w:i w:val="false"/>
          <w:color w:val="000000"/>
          <w:sz w:val="28"/>
        </w:rPr>
        <w:t xml:space="preserve">
      32. Бірінші басшы лауазымына орналасуға үміткер жеке тұлғалар (бұдан әрі – кандидаттар) хабарландыруда көрсетілген құжаттарды қабылдау мерзімінде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электрондық немесе қағаз түріндегі құжаттарды "Азаматтарға арналған үкімет" Мемлекеттік корпорациясы" коммерциялық емес акционерлік қоғамына (бұдан әрі – Мемлекеттік корпорация) немесе көрсетілетін қызметті берушінің кеңсесіне немесе "электрондық үкімет" веб-порталына (бұдан әрі – портал) жолдайды.</w:t>
      </w:r>
    </w:p>
    <w:bookmarkEnd w:id="59"/>
    <w:bookmarkStart w:name="z64" w:id="60"/>
    <w:p>
      <w:pPr>
        <w:spacing w:after="0"/>
        <w:ind w:left="0"/>
        <w:jc w:val="both"/>
      </w:pPr>
      <w:r>
        <w:rPr>
          <w:rFonts w:ascii="Times New Roman"/>
          <w:b w:val="false"/>
          <w:i w:val="false"/>
          <w:color w:val="000000"/>
          <w:sz w:val="28"/>
        </w:rPr>
        <w:t>
      33. Мемлекеттік қызметті көрсетуден бас тарту туралы дәлелді жауап өтініш қабылданған күннен бастап 1 (бір) жұмыс күні ішінде ұсынылады.</w:t>
      </w:r>
    </w:p>
    <w:bookmarkEnd w:id="60"/>
    <w:bookmarkStart w:name="z65" w:id="61"/>
    <w:p>
      <w:pPr>
        <w:spacing w:after="0"/>
        <w:ind w:left="0"/>
        <w:jc w:val="both"/>
      </w:pPr>
      <w:r>
        <w:rPr>
          <w:rFonts w:ascii="Times New Roman"/>
          <w:b w:val="false"/>
          <w:i w:val="false"/>
          <w:color w:val="000000"/>
          <w:sz w:val="28"/>
        </w:rPr>
        <w:t>
      34.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 (бұдан әрі – ЭЦҚ) қойылған электрондық құжат нысанындағы құжаттардың қабылданғаны туралы хабарлама не өтінішті одан әрі қараудан бас тарту туралы дәлелді жауап келіп түседі.</w:t>
      </w:r>
    </w:p>
    <w:bookmarkEnd w:id="61"/>
    <w:bookmarkStart w:name="z66" w:id="62"/>
    <w:p>
      <w:pPr>
        <w:spacing w:after="0"/>
        <w:ind w:left="0"/>
        <w:jc w:val="both"/>
      </w:pPr>
      <w:r>
        <w:rPr>
          <w:rFonts w:ascii="Times New Roman"/>
          <w:b w:val="false"/>
          <w:i w:val="false"/>
          <w:color w:val="000000"/>
          <w:sz w:val="28"/>
        </w:rPr>
        <w:t xml:space="preserve">
      35.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қабылдағаны туралы қолхат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62"/>
    <w:bookmarkStart w:name="z67" w:id="63"/>
    <w:p>
      <w:pPr>
        <w:spacing w:after="0"/>
        <w:ind w:left="0"/>
        <w:jc w:val="both"/>
      </w:pPr>
      <w:r>
        <w:rPr>
          <w:rFonts w:ascii="Times New Roman"/>
          <w:b w:val="false"/>
          <w:i w:val="false"/>
          <w:color w:val="000000"/>
          <w:sz w:val="28"/>
        </w:rPr>
        <w:t>
      36. Мемлекеттік корпорация арқылы жүгінген кезде көрсетілетін қызметті алушыға құжаттардың қабылданғаны туралы қолхат беріледі.</w:t>
      </w:r>
    </w:p>
    <w:bookmarkEnd w:id="63"/>
    <w:bookmarkStart w:name="z68" w:id="64"/>
    <w:p>
      <w:pPr>
        <w:spacing w:after="0"/>
        <w:ind w:left="0"/>
        <w:jc w:val="both"/>
      </w:pPr>
      <w:r>
        <w:rPr>
          <w:rFonts w:ascii="Times New Roman"/>
          <w:b w:val="false"/>
          <w:i w:val="false"/>
          <w:color w:val="000000"/>
          <w:sz w:val="28"/>
        </w:rPr>
        <w:t>
      37. Қалыптастырылған өтініштерді (құжаттар топтамасымен бірге) Мемлекеттік корпорация көрсетілетін қызметті алушыдан құжаттарды алған күннен бастап 1 (бір) жұмыс күні ішінде көрсетілетін қызметті берушіге жібереді.</w:t>
      </w:r>
    </w:p>
    <w:bookmarkEnd w:id="64"/>
    <w:bookmarkStart w:name="z69" w:id="65"/>
    <w:p>
      <w:pPr>
        <w:spacing w:after="0"/>
        <w:ind w:left="0"/>
        <w:jc w:val="both"/>
      </w:pPr>
      <w:r>
        <w:rPr>
          <w:rFonts w:ascii="Times New Roman"/>
          <w:b w:val="false"/>
          <w:i w:val="false"/>
          <w:color w:val="000000"/>
          <w:sz w:val="28"/>
        </w:rPr>
        <w:t xml:space="preserve">
      38. Тізбеде көрсетілген құжаттардың толық топтамасы ұсынылмаған және (немесе) қолданылу мерзімі өткен құжаттар ұсынылған жағдайда, Мемлекеттік корпорация қызметкері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5"/>
    <w:bookmarkStart w:name="z70" w:id="66"/>
    <w:p>
      <w:pPr>
        <w:spacing w:after="0"/>
        <w:ind w:left="0"/>
        <w:jc w:val="both"/>
      </w:pPr>
      <w:r>
        <w:rPr>
          <w:rFonts w:ascii="Times New Roman"/>
          <w:b w:val="false"/>
          <w:i w:val="false"/>
          <w:color w:val="000000"/>
          <w:sz w:val="28"/>
        </w:rPr>
        <w:t>
      39.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66"/>
    <w:bookmarkStart w:name="z71" w:id="67"/>
    <w:p>
      <w:pPr>
        <w:spacing w:after="0"/>
        <w:ind w:left="0"/>
        <w:jc w:val="both"/>
      </w:pPr>
      <w:r>
        <w:rPr>
          <w:rFonts w:ascii="Times New Roman"/>
          <w:b w:val="false"/>
          <w:i w:val="false"/>
          <w:color w:val="000000"/>
          <w:sz w:val="28"/>
        </w:rPr>
        <w:t xml:space="preserve">
      40.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67"/>
    <w:bookmarkStart w:name="z72" w:id="68"/>
    <w:p>
      <w:pPr>
        <w:spacing w:after="0"/>
        <w:ind w:left="0"/>
        <w:jc w:val="both"/>
      </w:pPr>
      <w:r>
        <w:rPr>
          <w:rFonts w:ascii="Times New Roman"/>
          <w:b w:val="false"/>
          <w:i w:val="false"/>
          <w:color w:val="000000"/>
          <w:sz w:val="28"/>
        </w:rPr>
        <w:t>
      41. Қазақстан Республикасының білім беру саласындағы уәкілетті органы 3 (үш) жұмыс күні ішінде көрсетілетін қызмет берушілерге, Мемлекеттік корпорацияға,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68"/>
    <w:bookmarkStart w:name="z73" w:id="69"/>
    <w:p>
      <w:pPr>
        <w:spacing w:after="0"/>
        <w:ind w:left="0"/>
        <w:jc w:val="both"/>
      </w:pPr>
      <w:r>
        <w:rPr>
          <w:rFonts w:ascii="Times New Roman"/>
          <w:b w:val="false"/>
          <w:i w:val="false"/>
          <w:color w:val="000000"/>
          <w:sz w:val="28"/>
        </w:rPr>
        <w:t>
      42. Мемлекеттік қызмет көрсету мәселелері жөніндегі шағымды жоғары тұрған әкімшілік орган, лауазымды тұлға, мемлекеттік көрсетілетін қызмет сапасын бағалау және бақылау жөніндегі уәкілетті орган (бұдан әрі – шағымды қарайтын орган) қарайды.</w:t>
      </w:r>
    </w:p>
    <w:bookmarkEnd w:id="69"/>
    <w:bookmarkStart w:name="z74" w:id="70"/>
    <w:p>
      <w:pPr>
        <w:spacing w:after="0"/>
        <w:ind w:left="0"/>
        <w:jc w:val="both"/>
      </w:pPr>
      <w:r>
        <w:rPr>
          <w:rFonts w:ascii="Times New Roman"/>
          <w:b w:val="false"/>
          <w:i w:val="false"/>
          <w:color w:val="000000"/>
          <w:sz w:val="28"/>
        </w:rPr>
        <w:t>
      43. Шағым көрсетілетін қызметті берушіге және (немесе) шешіміне, әрекетіне (әрекетсіздігіне) шағым жасалатын лауазымды тұлғаға беріледі.</w:t>
      </w:r>
    </w:p>
    <w:bookmarkEnd w:id="70"/>
    <w:bookmarkStart w:name="z75" w:id="71"/>
    <w:p>
      <w:pPr>
        <w:spacing w:after="0"/>
        <w:ind w:left="0"/>
        <w:jc w:val="both"/>
      </w:pPr>
      <w:r>
        <w:rPr>
          <w:rFonts w:ascii="Times New Roman"/>
          <w:b w:val="false"/>
          <w:i w:val="false"/>
          <w:color w:val="000000"/>
          <w:sz w:val="28"/>
        </w:rPr>
        <w:t>
      44. Көрсетілетін қызметті беруші, шешіміне, әрекетіне (әрекетсіздігіне) шағым жасалатын лауазымды тұлға шағым келіп түскен күннен бастап 3 (үш) жұмыс күнінен кешіктірмей, оны және әкімшілік істі шағымды қарайтын органға жібереді.</w:t>
      </w:r>
    </w:p>
    <w:bookmarkEnd w:id="71"/>
    <w:bookmarkStart w:name="z76" w:id="72"/>
    <w:p>
      <w:pPr>
        <w:spacing w:after="0"/>
        <w:ind w:left="0"/>
        <w:jc w:val="both"/>
      </w:pPr>
      <w:r>
        <w:rPr>
          <w:rFonts w:ascii="Times New Roman"/>
          <w:b w:val="false"/>
          <w:i w:val="false"/>
          <w:color w:val="000000"/>
          <w:sz w:val="28"/>
        </w:rPr>
        <w:t xml:space="preserve">
      45. Бұл ретте көрсетілетін қызметті беруші, шешіміне, әрекетіне (әрекетсіздігіне) шағым жасалатын лауазымды тұлға, егер ол 3 (үш) жұмыс күні ішінде шағымда көрсетілген талаптарды толық қанағаттандыратын шешім не өзге де әкімшілік шара қабылдаса, шағымды қарайтын органға шағымды жібермейді. </w:t>
      </w:r>
    </w:p>
    <w:bookmarkEnd w:id="72"/>
    <w:bookmarkStart w:name="z77" w:id="73"/>
    <w:p>
      <w:pPr>
        <w:spacing w:after="0"/>
        <w:ind w:left="0"/>
        <w:jc w:val="both"/>
      </w:pPr>
      <w:r>
        <w:rPr>
          <w:rFonts w:ascii="Times New Roman"/>
          <w:b w:val="false"/>
          <w:i w:val="false"/>
          <w:color w:val="000000"/>
          <w:sz w:val="28"/>
        </w:rPr>
        <w:t xml:space="preserve">
      46.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73"/>
    <w:bookmarkStart w:name="z78" w:id="74"/>
    <w:p>
      <w:pPr>
        <w:spacing w:after="0"/>
        <w:ind w:left="0"/>
        <w:jc w:val="both"/>
      </w:pPr>
      <w:r>
        <w:rPr>
          <w:rFonts w:ascii="Times New Roman"/>
          <w:b w:val="false"/>
          <w:i w:val="false"/>
          <w:color w:val="000000"/>
          <w:sz w:val="28"/>
        </w:rPr>
        <w:t>
      47. Мемлекеттік көрсетілетін қызмет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74"/>
    <w:bookmarkStart w:name="z79" w:id="75"/>
    <w:p>
      <w:pPr>
        <w:spacing w:after="0"/>
        <w:ind w:left="0"/>
        <w:jc w:val="both"/>
      </w:pPr>
      <w:r>
        <w:rPr>
          <w:rFonts w:ascii="Times New Roman"/>
          <w:b w:val="false"/>
          <w:i w:val="false"/>
          <w:color w:val="000000"/>
          <w:sz w:val="28"/>
        </w:rPr>
        <w:t xml:space="preserve">
      48. Егер Қазақстан Республикасының заңдарында өзгеше көзделмесе, Қазақстан Республикасының Әкімшілік рәсімдік-процестік кодексінің (бұдан әрі – Әкімшілік рәсімдік-процестік кодекс)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75"/>
    <w:bookmarkStart w:name="z80" w:id="76"/>
    <w:p>
      <w:pPr>
        <w:spacing w:after="0"/>
        <w:ind w:left="0"/>
        <w:jc w:val="left"/>
      </w:pPr>
      <w:r>
        <w:rPr>
          <w:rFonts w:ascii="Times New Roman"/>
          <w:b/>
          <w:i w:val="false"/>
          <w:color w:val="000000"/>
        </w:rPr>
        <w:t xml:space="preserve"> 3-параграф. Бірінші басшы лауазымына сертификаттаудан өту тәртібі</w:t>
      </w:r>
    </w:p>
    <w:bookmarkEnd w:id="76"/>
    <w:bookmarkStart w:name="z81" w:id="77"/>
    <w:p>
      <w:pPr>
        <w:spacing w:after="0"/>
        <w:ind w:left="0"/>
        <w:jc w:val="both"/>
      </w:pPr>
      <w:r>
        <w:rPr>
          <w:rFonts w:ascii="Times New Roman"/>
          <w:b w:val="false"/>
          <w:i w:val="false"/>
          <w:color w:val="000000"/>
          <w:sz w:val="28"/>
        </w:rPr>
        <w:t>
      49. Кандидаттарды сертификаттауды білім беру саласындағы уәкілетті орган айқындайтын ұйым (бұдан әрі – Ұйым) конкурс жариялаған мемлекеттік орган өкілдерінің және тартылған тұлғалардың қатысуынсыз ақылы негізде жүзеге асырады.</w:t>
      </w:r>
    </w:p>
    <w:bookmarkEnd w:id="77"/>
    <w:bookmarkStart w:name="z82" w:id="78"/>
    <w:p>
      <w:pPr>
        <w:spacing w:after="0"/>
        <w:ind w:left="0"/>
        <w:jc w:val="both"/>
      </w:pPr>
      <w:r>
        <w:rPr>
          <w:rFonts w:ascii="Times New Roman"/>
          <w:b w:val="false"/>
          <w:i w:val="false"/>
          <w:color w:val="000000"/>
          <w:sz w:val="28"/>
        </w:rPr>
        <w:t xml:space="preserve">
      50. Кандидат сертификаттаудан өту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Ұйымға өтініш береді.</w:t>
      </w:r>
    </w:p>
    <w:bookmarkEnd w:id="78"/>
    <w:bookmarkStart w:name="z83" w:id="79"/>
    <w:p>
      <w:pPr>
        <w:spacing w:after="0"/>
        <w:ind w:left="0"/>
        <w:jc w:val="both"/>
      </w:pPr>
      <w:r>
        <w:rPr>
          <w:rFonts w:ascii="Times New Roman"/>
          <w:b w:val="false"/>
          <w:i w:val="false"/>
          <w:color w:val="000000"/>
          <w:sz w:val="28"/>
        </w:rPr>
        <w:t>
      51. Сертификаттаудан өткізу кезінде қоғамдық ұйымдардың, білім беру саласындағы уәкілетті органның аумақтық білім беру саласындағы сапаны қамтамасыз ету департаментінің өкілдері қатарынан тәуелсіз байқаушы тартылады.</w:t>
      </w:r>
    </w:p>
    <w:bookmarkEnd w:id="79"/>
    <w:bookmarkStart w:name="z84" w:id="80"/>
    <w:p>
      <w:pPr>
        <w:spacing w:after="0"/>
        <w:ind w:left="0"/>
        <w:jc w:val="both"/>
      </w:pPr>
      <w:r>
        <w:rPr>
          <w:rFonts w:ascii="Times New Roman"/>
          <w:b w:val="false"/>
          <w:i w:val="false"/>
          <w:color w:val="000000"/>
          <w:sz w:val="28"/>
        </w:rPr>
        <w:t>
      52. Сертификаттау электронды форматта жүргізіледі.</w:t>
      </w:r>
    </w:p>
    <w:bookmarkEnd w:id="80"/>
    <w:bookmarkStart w:name="z85" w:id="81"/>
    <w:p>
      <w:pPr>
        <w:spacing w:after="0"/>
        <w:ind w:left="0"/>
        <w:jc w:val="both"/>
      </w:pPr>
      <w:r>
        <w:rPr>
          <w:rFonts w:ascii="Times New Roman"/>
          <w:b w:val="false"/>
          <w:i w:val="false"/>
          <w:color w:val="000000"/>
          <w:sz w:val="28"/>
        </w:rPr>
        <w:t>
      53. Кандидат сертификаттаудан өткізу пунктіне кірер кезде жеке басын куәландыратын құжатымен сәйкестендіріледі.</w:t>
      </w:r>
    </w:p>
    <w:bookmarkEnd w:id="81"/>
    <w:bookmarkStart w:name="z86" w:id="82"/>
    <w:p>
      <w:pPr>
        <w:spacing w:after="0"/>
        <w:ind w:left="0"/>
        <w:jc w:val="both"/>
      </w:pPr>
      <w:r>
        <w:rPr>
          <w:rFonts w:ascii="Times New Roman"/>
          <w:b w:val="false"/>
          <w:i w:val="false"/>
          <w:color w:val="000000"/>
          <w:sz w:val="28"/>
        </w:rPr>
        <w:t xml:space="preserve">
      54. Кандидаттар </w:t>
      </w:r>
      <w:r>
        <w:rPr>
          <w:rFonts w:ascii="Times New Roman"/>
          <w:b w:val="false"/>
          <w:i w:val="false"/>
          <w:color w:val="000000"/>
          <w:sz w:val="28"/>
        </w:rPr>
        <w:t>Кодексті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Қазақстан Республикасының Заңдарын, Қазақстан Республикасы Оқу-ағарту министрінің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w:t>
      </w:r>
      <w:r>
        <w:rPr>
          <w:rFonts w:ascii="Times New Roman"/>
          <w:b w:val="false"/>
          <w:i w:val="false"/>
          <w:color w:val="000000"/>
          <w:sz w:val="28"/>
        </w:rPr>
        <w:t>348</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2022 жылғы 31 тамыздағы № </w:t>
      </w:r>
      <w:r>
        <w:rPr>
          <w:rFonts w:ascii="Times New Roman"/>
          <w:b w:val="false"/>
          <w:i w:val="false"/>
          <w:color w:val="000000"/>
          <w:sz w:val="28"/>
        </w:rPr>
        <w:t>385</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бұйрықтарын білуге сертификаттаудан өтеді.</w:t>
      </w:r>
    </w:p>
    <w:bookmarkEnd w:id="82"/>
    <w:bookmarkStart w:name="z87" w:id="83"/>
    <w:p>
      <w:pPr>
        <w:spacing w:after="0"/>
        <w:ind w:left="0"/>
        <w:jc w:val="both"/>
      </w:pPr>
      <w:r>
        <w:rPr>
          <w:rFonts w:ascii="Times New Roman"/>
          <w:b w:val="false"/>
          <w:i w:val="false"/>
          <w:color w:val="000000"/>
          <w:sz w:val="28"/>
        </w:rPr>
        <w:t>
      55. Тест тапсырмалары 48 (қырық сегіз) сұрақтан тұрады.</w:t>
      </w:r>
    </w:p>
    <w:bookmarkEnd w:id="83"/>
    <w:bookmarkStart w:name="z88" w:id="84"/>
    <w:p>
      <w:pPr>
        <w:spacing w:after="0"/>
        <w:ind w:left="0"/>
        <w:jc w:val="both"/>
      </w:pPr>
      <w:r>
        <w:rPr>
          <w:rFonts w:ascii="Times New Roman"/>
          <w:b w:val="false"/>
          <w:i w:val="false"/>
          <w:color w:val="000000"/>
          <w:sz w:val="28"/>
        </w:rPr>
        <w:t>
      56. Сертификаттаудан өту үшін шекті деңгей әрбір заңнаманы және нормативтік құқықтық актілерді білудің 50%-ын құрайды.</w:t>
      </w:r>
    </w:p>
    <w:bookmarkEnd w:id="84"/>
    <w:bookmarkStart w:name="z89" w:id="85"/>
    <w:p>
      <w:pPr>
        <w:spacing w:after="0"/>
        <w:ind w:left="0"/>
        <w:jc w:val="both"/>
      </w:pPr>
      <w:r>
        <w:rPr>
          <w:rFonts w:ascii="Times New Roman"/>
          <w:b w:val="false"/>
          <w:i w:val="false"/>
          <w:color w:val="000000"/>
          <w:sz w:val="28"/>
        </w:rPr>
        <w:t>
      57. Сертификаттауға 180 минут беріледі, уақыт аяқталғаннан кейін бағдарламалық қамтамасыз ету автоматты түрде жабылады.</w:t>
      </w:r>
    </w:p>
    <w:bookmarkEnd w:id="85"/>
    <w:bookmarkStart w:name="z90" w:id="86"/>
    <w:p>
      <w:pPr>
        <w:spacing w:after="0"/>
        <w:ind w:left="0"/>
        <w:jc w:val="both"/>
      </w:pPr>
      <w:r>
        <w:rPr>
          <w:rFonts w:ascii="Times New Roman"/>
          <w:b w:val="false"/>
          <w:i w:val="false"/>
          <w:color w:val="000000"/>
          <w:sz w:val="28"/>
        </w:rPr>
        <w:t xml:space="preserve">
      58. Ұйым кандидаттың жеке кабинетіне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сертификаттаудан өткені туралы сертификаттау нәтижесін жібереді.</w:t>
      </w:r>
    </w:p>
    <w:bookmarkEnd w:id="86"/>
    <w:bookmarkStart w:name="z91" w:id="87"/>
    <w:p>
      <w:pPr>
        <w:spacing w:after="0"/>
        <w:ind w:left="0"/>
        <w:jc w:val="both"/>
      </w:pPr>
      <w:r>
        <w:rPr>
          <w:rFonts w:ascii="Times New Roman"/>
          <w:b w:val="false"/>
          <w:i w:val="false"/>
          <w:color w:val="000000"/>
          <w:sz w:val="28"/>
        </w:rPr>
        <w:t>
      59. Сертификаттаудан өткені туралы сертификат сертификаттаудан өткен күннен бастап 1 (бір) жыл бойы қолданыста болады.</w:t>
      </w:r>
    </w:p>
    <w:bookmarkEnd w:id="87"/>
    <w:bookmarkStart w:name="z92" w:id="88"/>
    <w:p>
      <w:pPr>
        <w:spacing w:after="0"/>
        <w:ind w:left="0"/>
        <w:jc w:val="both"/>
      </w:pPr>
      <w:r>
        <w:rPr>
          <w:rFonts w:ascii="Times New Roman"/>
          <w:b w:val="false"/>
          <w:i w:val="false"/>
          <w:color w:val="000000"/>
          <w:sz w:val="28"/>
        </w:rPr>
        <w:t>
      60. Білім беру ұйымының басшысы лауазымына үміткер, бірақ шекті деңгейге жетпеген кандидаттар қайта сертификаттаудан өтуге құқылы.</w:t>
      </w:r>
    </w:p>
    <w:bookmarkEnd w:id="88"/>
    <w:bookmarkStart w:name="z93" w:id="89"/>
    <w:p>
      <w:pPr>
        <w:spacing w:after="0"/>
        <w:ind w:left="0"/>
        <w:jc w:val="both"/>
      </w:pPr>
      <w:r>
        <w:rPr>
          <w:rFonts w:ascii="Times New Roman"/>
          <w:b w:val="false"/>
          <w:i w:val="false"/>
          <w:color w:val="000000"/>
          <w:sz w:val="28"/>
        </w:rPr>
        <w:t>
      61. "Білім-инновация" лицейінің бірінші басшысы бос лауазымына орналасуға үміткер кандидаттар сертификаттаудан өтуден босатылады, құжаттардың Үлгілік біліктілік сипаттамаларына сәйкестігі қаралғаннан кейін 3 (үш) жұмыс күні ішінде "Білім-инновация" халықаралық қоғамдық қорымен әңгімелесу нысанында келісуден өтеді, конкурс жариялаған мемлекеттік органның конкурстық комиссиясының отырысында әңгімелесуден өтеді.</w:t>
      </w:r>
    </w:p>
    <w:bookmarkEnd w:id="89"/>
    <w:bookmarkStart w:name="z94" w:id="90"/>
    <w:p>
      <w:pPr>
        <w:spacing w:after="0"/>
        <w:ind w:left="0"/>
        <w:jc w:val="left"/>
      </w:pPr>
      <w:r>
        <w:rPr>
          <w:rFonts w:ascii="Times New Roman"/>
          <w:b/>
          <w:i w:val="false"/>
          <w:color w:val="000000"/>
        </w:rPr>
        <w:t xml:space="preserve"> 4-параграф. Әңгімелесуден өту тәртібі</w:t>
      </w:r>
    </w:p>
    <w:bookmarkEnd w:id="90"/>
    <w:bookmarkStart w:name="z95" w:id="91"/>
    <w:p>
      <w:pPr>
        <w:spacing w:after="0"/>
        <w:ind w:left="0"/>
        <w:jc w:val="both"/>
      </w:pPr>
      <w:r>
        <w:rPr>
          <w:rFonts w:ascii="Times New Roman"/>
          <w:b w:val="false"/>
          <w:i w:val="false"/>
          <w:color w:val="000000"/>
          <w:sz w:val="28"/>
        </w:rPr>
        <w:t xml:space="preserve">
      62. Әңгімелесуден өту кезінде конкурстық комиссияның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білім беру ұйымы басшысының бос лауазымына кандидатпен әңгімелесуге арналған тақырыптық бағыттар бойынша сұрақтар қалыптастырады.</w:t>
      </w:r>
    </w:p>
    <w:bookmarkEnd w:id="91"/>
    <w:p>
      <w:pPr>
        <w:spacing w:after="0"/>
        <w:ind w:left="0"/>
        <w:jc w:val="both"/>
      </w:pPr>
      <w:r>
        <w:rPr>
          <w:rFonts w:ascii="Times New Roman"/>
          <w:b w:val="false"/>
          <w:i w:val="false"/>
          <w:color w:val="000000"/>
          <w:sz w:val="28"/>
        </w:rPr>
        <w:t xml:space="preserve">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 бағалау парағы" толтырылады.</w:t>
      </w:r>
    </w:p>
    <w:bookmarkStart w:name="z96" w:id="92"/>
    <w:p>
      <w:pPr>
        <w:spacing w:after="0"/>
        <w:ind w:left="0"/>
        <w:jc w:val="both"/>
      </w:pPr>
      <w:r>
        <w:rPr>
          <w:rFonts w:ascii="Times New Roman"/>
          <w:b w:val="false"/>
          <w:i w:val="false"/>
          <w:color w:val="000000"/>
          <w:sz w:val="28"/>
        </w:rPr>
        <w:t>
      63. Әңгімелесуді өткізу тәртібін конкурстық комиссия дербес айқындайды.</w:t>
      </w:r>
    </w:p>
    <w:bookmarkEnd w:id="92"/>
    <w:bookmarkStart w:name="z97" w:id="93"/>
    <w:p>
      <w:pPr>
        <w:spacing w:after="0"/>
        <w:ind w:left="0"/>
        <w:jc w:val="both"/>
      </w:pPr>
      <w:r>
        <w:rPr>
          <w:rFonts w:ascii="Times New Roman"/>
          <w:b w:val="false"/>
          <w:i w:val="false"/>
          <w:color w:val="000000"/>
          <w:sz w:val="28"/>
        </w:rPr>
        <w:t>
      64. Конкурс жариялаған мемлекеттік орган конкурсқа қатысқан кандидаттарды 3 (үш) жұмыс күні ішінде конкурстың қорытындылары туралы жазбаша хабардар етеді.</w:t>
      </w:r>
    </w:p>
    <w:bookmarkEnd w:id="93"/>
    <w:bookmarkStart w:name="z98" w:id="94"/>
    <w:p>
      <w:pPr>
        <w:spacing w:after="0"/>
        <w:ind w:left="0"/>
        <w:jc w:val="both"/>
      </w:pPr>
      <w:r>
        <w:rPr>
          <w:rFonts w:ascii="Times New Roman"/>
          <w:b w:val="false"/>
          <w:i w:val="false"/>
          <w:color w:val="000000"/>
          <w:sz w:val="28"/>
        </w:rPr>
        <w:t xml:space="preserve">
      65. Мемлекеттік немесе оларға теңестірілген функцияларды орындауға байланысты лауазымға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активтері мен міндеттемелері туралы декларацияны мемлекеттік кіріс органдарына тапсырады.</w:t>
      </w:r>
    </w:p>
    <w:bookmarkEnd w:id="94"/>
    <w:bookmarkStart w:name="z99" w:id="95"/>
    <w:p>
      <w:pPr>
        <w:spacing w:after="0"/>
        <w:ind w:left="0"/>
        <w:jc w:val="both"/>
      </w:pPr>
      <w:r>
        <w:rPr>
          <w:rFonts w:ascii="Times New Roman"/>
          <w:b w:val="false"/>
          <w:i w:val="false"/>
          <w:color w:val="000000"/>
          <w:sz w:val="28"/>
        </w:rPr>
        <w:t>
      66. Мемлекеттік немесе 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тапсырады.</w:t>
      </w:r>
    </w:p>
    <w:bookmarkEnd w:id="95"/>
    <w:bookmarkStart w:name="z100" w:id="96"/>
    <w:p>
      <w:pPr>
        <w:spacing w:after="0"/>
        <w:ind w:left="0"/>
        <w:jc w:val="both"/>
      </w:pPr>
      <w:r>
        <w:rPr>
          <w:rFonts w:ascii="Times New Roman"/>
          <w:b w:val="false"/>
          <w:i w:val="false"/>
          <w:color w:val="000000"/>
          <w:sz w:val="28"/>
        </w:rPr>
        <w:t>
      67. Конкурс қорытындысы бойынша Министрлік, облыстардың, республикалық маңызы бар қалалардың және астананың білім басқармалары, аудандардың (облыстық маңызы бар қалалардың) білім бөлімдері конкурстық комиссияның оң шешімін алған кандидатпен еңбек шартын жасасады және Конкурстық комиссия шешім қабылдаған күннен бастап 5 (бес) жұмыс күні ішінде тағайындау туралы бұйрық шығарады.</w:t>
      </w:r>
    </w:p>
    <w:bookmarkEnd w:id="96"/>
    <w:bookmarkStart w:name="z101" w:id="97"/>
    <w:p>
      <w:pPr>
        <w:spacing w:after="0"/>
        <w:ind w:left="0"/>
        <w:jc w:val="both"/>
      </w:pPr>
      <w:r>
        <w:rPr>
          <w:rFonts w:ascii="Times New Roman"/>
          <w:b w:val="false"/>
          <w:i w:val="false"/>
          <w:color w:val="000000"/>
          <w:sz w:val="28"/>
        </w:rPr>
        <w:t>
      68. Мемлекеттік білім беру ұйымының бірінші басшысымен жасалған еңбек шартында аттестаттаудан, ротациядан өту шарттары мен тәртібі, сондай-ақ қызметтің негізгі көрсеткіштері көзделеді.</w:t>
      </w:r>
    </w:p>
    <w:bookmarkEnd w:id="97"/>
    <w:p>
      <w:pPr>
        <w:spacing w:after="0"/>
        <w:ind w:left="0"/>
        <w:jc w:val="both"/>
      </w:pPr>
      <w:r>
        <w:rPr>
          <w:rFonts w:ascii="Times New Roman"/>
          <w:b w:val="false"/>
          <w:i w:val="false"/>
          <w:color w:val="000000"/>
          <w:sz w:val="28"/>
        </w:rPr>
        <w:t xml:space="preserve">
      Кодекстің 52-бабы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мемлекеттік білім беру ұйымдарының бірінші басшылары үшін ротациялау қағидаларында айқындалған жағдайларда жұмыс берушінің бастамасы бойынша бұзылады.</w:t>
      </w:r>
    </w:p>
    <w:bookmarkStart w:name="z102" w:id="98"/>
    <w:p>
      <w:pPr>
        <w:spacing w:after="0"/>
        <w:ind w:left="0"/>
        <w:jc w:val="both"/>
      </w:pPr>
      <w:r>
        <w:rPr>
          <w:rFonts w:ascii="Times New Roman"/>
          <w:b w:val="false"/>
          <w:i w:val="false"/>
          <w:color w:val="000000"/>
          <w:sz w:val="28"/>
        </w:rPr>
        <w:t>
      69. Конкурс қорытындысы бойынша бірінші басшы лауазымға 5 (бес) жыл мерзімге тағайындалады.</w:t>
      </w:r>
    </w:p>
    <w:bookmarkEnd w:id="98"/>
    <w:bookmarkStart w:name="z103" w:id="99"/>
    <w:p>
      <w:pPr>
        <w:spacing w:after="0"/>
        <w:ind w:left="0"/>
        <w:jc w:val="both"/>
      </w:pPr>
      <w:r>
        <w:rPr>
          <w:rFonts w:ascii="Times New Roman"/>
          <w:b w:val="false"/>
          <w:i w:val="false"/>
          <w:color w:val="000000"/>
          <w:sz w:val="28"/>
        </w:rPr>
        <w:t xml:space="preserve">
      70. Бірінші басшының және білім беруді басқару органының келісімімен еңбек шартының қолданылу мерзімі өткеннен кейін бірінші басшы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конкурстық рәсімдер аяқталғанға дейін алты айдан аспайтын мерзімге осы білім беру ұйымының бірінші басшысының міндетін атқарушы болып тағайындалады. Бірінші басшының міндеттерін орындау еңбек шартына қосымша келісім жасаумен және тиісті бұйрық шығарумен ресімделеді. Жоғарыда көрсетілген қолданылу мерзімі өткеннен кейін еңбек шарты Кодекстің 49-бабы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бұзылуға жатады. Еңбек шартын бұзу туралы хабарламаның болмауы еңбек шартын белгіленбеген мерзімге ұзарту үшін негіз болып табылмайды.</w:t>
      </w:r>
    </w:p>
    <w:bookmarkEnd w:id="99"/>
    <w:bookmarkStart w:name="z104" w:id="100"/>
    <w:p>
      <w:pPr>
        <w:spacing w:after="0"/>
        <w:ind w:left="0"/>
        <w:jc w:val="both"/>
      </w:pPr>
      <w:r>
        <w:rPr>
          <w:rFonts w:ascii="Times New Roman"/>
          <w:b w:val="false"/>
          <w:i w:val="false"/>
          <w:color w:val="000000"/>
          <w:sz w:val="28"/>
        </w:rPr>
        <w:t>
      71. Мемлекеттік білім беру ұйымының бірінші басшысы лауазымын бір білім беру ұйымында 5 (бес) жылдан екі мерзім немесе 10 (он) жылдан астам уақыт атқарған тұлға осы білім беру ұйымындағы бірінші басшының бос немесе уақытша бос лауазымына орналасуға үміткер бола алмайды және конкурсқа қатыса алмайды.</w:t>
      </w:r>
    </w:p>
    <w:bookmarkEnd w:id="100"/>
    <w:bookmarkStart w:name="z105" w:id="101"/>
    <w:p>
      <w:pPr>
        <w:spacing w:after="0"/>
        <w:ind w:left="0"/>
        <w:jc w:val="both"/>
      </w:pPr>
      <w:r>
        <w:rPr>
          <w:rFonts w:ascii="Times New Roman"/>
          <w:b w:val="false"/>
          <w:i w:val="false"/>
          <w:color w:val="000000"/>
          <w:sz w:val="28"/>
        </w:rPr>
        <w:t>
      72. Кандидаттар конкурстық құжаттармен және комиссияның шешімімен 3 (үш) жұмыс күні ішінде танысады.</w:t>
      </w:r>
    </w:p>
    <w:bookmarkEnd w:id="101"/>
    <w:bookmarkStart w:name="z106" w:id="102"/>
    <w:p>
      <w:pPr>
        <w:spacing w:after="0"/>
        <w:ind w:left="0"/>
        <w:jc w:val="both"/>
      </w:pPr>
      <w:r>
        <w:rPr>
          <w:rFonts w:ascii="Times New Roman"/>
          <w:b w:val="false"/>
          <w:i w:val="false"/>
          <w:color w:val="000000"/>
          <w:sz w:val="28"/>
        </w:rPr>
        <w:t>
      73. Конкурстан өтпеген кандидаттардың құжаттары конкурс жариялаған мемлекеттік органның персоналды басқару қызметінде (кадр қызметінде) 1 (бір) жыл бойы сақталады.</w:t>
      </w:r>
    </w:p>
    <w:bookmarkEnd w:id="102"/>
    <w:bookmarkStart w:name="z107" w:id="103"/>
    <w:p>
      <w:pPr>
        <w:spacing w:after="0"/>
        <w:ind w:left="0"/>
        <w:jc w:val="both"/>
      </w:pPr>
      <w:r>
        <w:rPr>
          <w:rFonts w:ascii="Times New Roman"/>
          <w:b w:val="false"/>
          <w:i w:val="false"/>
          <w:color w:val="000000"/>
          <w:sz w:val="28"/>
        </w:rPr>
        <w:t>
      74. Бірінші басшының бос лауазымына кандидат анықталмаған жағдайда, конкурстық комиссияның шешімімен конкурс өтпеді деп танылады.</w:t>
      </w:r>
    </w:p>
    <w:bookmarkEnd w:id="103"/>
    <w:bookmarkStart w:name="z108" w:id="104"/>
    <w:p>
      <w:pPr>
        <w:spacing w:after="0"/>
        <w:ind w:left="0"/>
        <w:jc w:val="both"/>
      </w:pPr>
      <w:r>
        <w:rPr>
          <w:rFonts w:ascii="Times New Roman"/>
          <w:b w:val="false"/>
          <w:i w:val="false"/>
          <w:color w:val="000000"/>
          <w:sz w:val="28"/>
        </w:rPr>
        <w:t xml:space="preserve">
      75. Конкурс нәтижелерімен келіспеген жағдайда, қатысушы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конкурс жариялаған мемлекеттік органның апелляциялық комиссиясына 3 (үш) жұмыс күні ішінде өтінішпен шағымданады.</w:t>
      </w:r>
    </w:p>
    <w:bookmarkEnd w:id="104"/>
    <w:bookmarkStart w:name="z109" w:id="105"/>
    <w:p>
      <w:pPr>
        <w:spacing w:after="0"/>
        <w:ind w:left="0"/>
        <w:jc w:val="both"/>
      </w:pPr>
      <w:r>
        <w:rPr>
          <w:rFonts w:ascii="Times New Roman"/>
          <w:b w:val="false"/>
          <w:i w:val="false"/>
          <w:color w:val="000000"/>
          <w:sz w:val="28"/>
        </w:rPr>
        <w:t>
      76. Конкурс жариялаған мемлекеттік орган Апелляциялық комиссияның төрағасы мен құрамын айқындайды және бекітеді. Апелляциялық комиссияның құрамы бес адамнан тұрады.</w:t>
      </w:r>
    </w:p>
    <w:bookmarkEnd w:id="105"/>
    <w:bookmarkStart w:name="z110" w:id="106"/>
    <w:p>
      <w:pPr>
        <w:spacing w:after="0"/>
        <w:ind w:left="0"/>
        <w:jc w:val="both"/>
      </w:pPr>
      <w:r>
        <w:rPr>
          <w:rFonts w:ascii="Times New Roman"/>
          <w:b w:val="false"/>
          <w:i w:val="false"/>
          <w:color w:val="000000"/>
          <w:sz w:val="28"/>
        </w:rPr>
        <w:t>
      77. Апелляциялық комиссияның төрағасы басшылық жасайды, хатшы апелляциялық комиссияның отырысын ұйымдастырады, хаттаманы ресімдейді, оның мүшесі болып табылмайды және дауыс беруге құқығы жоқ.</w:t>
      </w:r>
    </w:p>
    <w:bookmarkEnd w:id="106"/>
    <w:bookmarkStart w:name="z111" w:id="107"/>
    <w:p>
      <w:pPr>
        <w:spacing w:after="0"/>
        <w:ind w:left="0"/>
        <w:jc w:val="both"/>
      </w:pPr>
      <w:r>
        <w:rPr>
          <w:rFonts w:ascii="Times New Roman"/>
          <w:b w:val="false"/>
          <w:i w:val="false"/>
          <w:color w:val="000000"/>
          <w:sz w:val="28"/>
        </w:rPr>
        <w:t>
      78. Апелляциялық комиссияның шешімі апелляциялық комиссия мүшелерінің жалпы санының көпшілік даусымен қабылданады.</w:t>
      </w:r>
    </w:p>
    <w:bookmarkEnd w:id="107"/>
    <w:bookmarkStart w:name="z112" w:id="108"/>
    <w:p>
      <w:pPr>
        <w:spacing w:after="0"/>
        <w:ind w:left="0"/>
        <w:jc w:val="both"/>
      </w:pPr>
      <w:r>
        <w:rPr>
          <w:rFonts w:ascii="Times New Roman"/>
          <w:b w:val="false"/>
          <w:i w:val="false"/>
          <w:color w:val="000000"/>
          <w:sz w:val="28"/>
        </w:rPr>
        <w:t xml:space="preserve">
      79. Дауыстар тең болған жағдайда апелляциялық комиссия төрағасының дауысы шешуші болып табылады. Апелляциялық комиссияның шешімі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тағайындауға арналған конкурс нәтижелерін қайта қарау жөніндегі апелляциялық комиссия отырысының хаттамасымен ресімделеді, оған апелляциялық комиссияның төрағасы және барлық мүшелері қол қояды. Шағым қарау мерзімі 15 (он бес) жұмыс күнін құрайды.</w:t>
      </w:r>
    </w:p>
    <w:bookmarkEnd w:id="108"/>
    <w:bookmarkStart w:name="z113" w:id="109"/>
    <w:p>
      <w:pPr>
        <w:spacing w:after="0"/>
        <w:ind w:left="0"/>
        <w:jc w:val="both"/>
      </w:pPr>
      <w:r>
        <w:rPr>
          <w:rFonts w:ascii="Times New Roman"/>
          <w:b w:val="false"/>
          <w:i w:val="false"/>
          <w:color w:val="000000"/>
          <w:sz w:val="28"/>
        </w:rPr>
        <w:t xml:space="preserve">
      80. Апелляциялық комиссияның шешіміне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шағым жасалады.</w:t>
      </w:r>
    </w:p>
    <w:bookmarkEnd w:id="109"/>
    <w:bookmarkStart w:name="z114" w:id="110"/>
    <w:p>
      <w:pPr>
        <w:spacing w:after="0"/>
        <w:ind w:left="0"/>
        <w:jc w:val="both"/>
      </w:pPr>
      <w:r>
        <w:rPr>
          <w:rFonts w:ascii="Times New Roman"/>
          <w:b w:val="false"/>
          <w:i w:val="false"/>
          <w:color w:val="000000"/>
          <w:sz w:val="28"/>
        </w:rPr>
        <w:t>
      81. Мемлекеттік ұйымның бірінші басшысын қызметтен босату Қазақстан Республикасының еңбек және осы Қағидалар негізінде жүзеге асырылады.</w:t>
      </w:r>
    </w:p>
    <w:bookmarkEnd w:id="110"/>
    <w:bookmarkStart w:name="z115" w:id="111"/>
    <w:p>
      <w:pPr>
        <w:spacing w:after="0"/>
        <w:ind w:left="0"/>
        <w:jc w:val="both"/>
      </w:pPr>
      <w:r>
        <w:rPr>
          <w:rFonts w:ascii="Times New Roman"/>
          <w:b w:val="false"/>
          <w:i w:val="false"/>
          <w:color w:val="000000"/>
          <w:sz w:val="28"/>
        </w:rPr>
        <w:t>
      82. Егер елді мекенде тиісті типтегі және түрдегі бір ғана білім беру ұйымы болса, осы білім беру ұйымының бірінші басшысы лауазымында 5 (бес) және одан да көп жыл отырған басшы келісімі бойынша ауыстыру тәртібімен басқа елді мекенге білім беру ұйымына тағайындалады.</w:t>
      </w:r>
    </w:p>
    <w:bookmarkEnd w:id="111"/>
    <w:bookmarkStart w:name="z116" w:id="112"/>
    <w:p>
      <w:pPr>
        <w:spacing w:after="0"/>
        <w:ind w:left="0"/>
        <w:jc w:val="both"/>
      </w:pPr>
      <w:r>
        <w:rPr>
          <w:rFonts w:ascii="Times New Roman"/>
          <w:b w:val="false"/>
          <w:i w:val="false"/>
          <w:color w:val="000000"/>
          <w:sz w:val="28"/>
        </w:rPr>
        <w:t>
      83. Республикалық Кадр резервіне (бұдан әрі – Кадр резерві) қабылданған басшының орынбасары мемлекеттік білім беру ұйымының басшысы лауазымына конкурстық рәсімдерден өтпей, еңбек шартын және жұмыс берушінің актісін жасау жолымен жұмыс берушінің шешіміне сәйкес тағайындалады.</w:t>
      </w:r>
    </w:p>
    <w:bookmarkEnd w:id="112"/>
    <w:bookmarkStart w:name="z117" w:id="113"/>
    <w:p>
      <w:pPr>
        <w:spacing w:after="0"/>
        <w:ind w:left="0"/>
        <w:jc w:val="both"/>
      </w:pPr>
      <w:r>
        <w:rPr>
          <w:rFonts w:ascii="Times New Roman"/>
          <w:b w:val="false"/>
          <w:i w:val="false"/>
          <w:color w:val="000000"/>
          <w:sz w:val="28"/>
        </w:rPr>
        <w:t>
      84. Кадр резервіне алынған педагог мемлекеттік білім беру ұйымы басшысының орынбасары лауазымына конкурстық рәсімдерден өтпей және Үлгілік біліктілік сипаттамаларында айқындалған осы лауазымға қойылатын біліктілік талаптарына сәйкестігі белгіленбей, еңбек шартын және жұмыс берушінің актісін жасау жолымен жұмыс берушінің шешіміне сәйкес тағайындалады.</w:t>
      </w:r>
    </w:p>
    <w:bookmarkEnd w:id="113"/>
    <w:bookmarkStart w:name="z118" w:id="114"/>
    <w:p>
      <w:pPr>
        <w:spacing w:after="0"/>
        <w:ind w:left="0"/>
        <w:jc w:val="both"/>
      </w:pPr>
      <w:r>
        <w:rPr>
          <w:rFonts w:ascii="Times New Roman"/>
          <w:b w:val="false"/>
          <w:i w:val="false"/>
          <w:color w:val="000000"/>
          <w:sz w:val="28"/>
        </w:rPr>
        <w:t xml:space="preserve">
      85. Білім басқармаларының қарауы бойынша Кадр резервіне алынған педагог шалғайдағы ауылдық жерде орналасқан мемлекеттік білім беру ұйымының, шағын жинақты мектептің басшысы лауазымына олардың келісімі бойынша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конкурстық рәсімдерден өтпей және Үлгілік біліктілік сипаттамаларында айқындалған осы лауазымға қойылатын біліктілік талаптарына сәйкестігі белгіленбей, еңбек шартын және жұмыс берушінің актісін жасау жолымен жұмыс берушінің шешіміне сәйкес тағайындалады.</w:t>
      </w:r>
    </w:p>
    <w:bookmarkEnd w:id="114"/>
    <w:bookmarkStart w:name="z119" w:id="115"/>
    <w:p>
      <w:pPr>
        <w:spacing w:after="0"/>
        <w:ind w:left="0"/>
        <w:jc w:val="both"/>
      </w:pPr>
      <w:r>
        <w:rPr>
          <w:rFonts w:ascii="Times New Roman"/>
          <w:b w:val="false"/>
          <w:i w:val="false"/>
          <w:color w:val="000000"/>
          <w:sz w:val="28"/>
        </w:rPr>
        <w:t xml:space="preserve">
      86. Кадр резервіне алынған, осы Қағидалардың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85-тармақтарына</w:t>
      </w:r>
      <w:r>
        <w:rPr>
          <w:rFonts w:ascii="Times New Roman"/>
          <w:b w:val="false"/>
          <w:i w:val="false"/>
          <w:color w:val="000000"/>
          <w:sz w:val="28"/>
        </w:rPr>
        <w:t xml:space="preserve"> сәйкес тиісті лауазымдарға тағайындалған педагог, басшының орынбасары осы Қағидаларда көзделген тәртіппен лауазымдардан босатылады.</w:t>
      </w:r>
    </w:p>
    <w:bookmarkEnd w:id="115"/>
    <w:bookmarkStart w:name="z120" w:id="116"/>
    <w:p>
      <w:pPr>
        <w:spacing w:after="0"/>
        <w:ind w:left="0"/>
        <w:jc w:val="both"/>
      </w:pPr>
      <w:r>
        <w:rPr>
          <w:rFonts w:ascii="Times New Roman"/>
          <w:b w:val="false"/>
          <w:i w:val="false"/>
          <w:color w:val="000000"/>
          <w:sz w:val="28"/>
        </w:rPr>
        <w:t>
      87. Кадр резервіне қабылданған педагог, басшының орынбасары бірінші кезектегі тәртіппен "Жайлы мектеп" ұлттық жобасы шеңберінде салынған мектептерге тиісінше басшының орынбасары, басшы болып тағайындалады.</w:t>
      </w:r>
    </w:p>
    <w:bookmarkEnd w:id="116"/>
    <w:bookmarkStart w:name="z121" w:id="117"/>
    <w:p>
      <w:pPr>
        <w:spacing w:after="0"/>
        <w:ind w:left="0"/>
        <w:jc w:val="both"/>
      </w:pPr>
      <w:r>
        <w:rPr>
          <w:rFonts w:ascii="Times New Roman"/>
          <w:b w:val="false"/>
          <w:i w:val="false"/>
          <w:color w:val="000000"/>
          <w:sz w:val="28"/>
        </w:rPr>
        <w:t>
      88. Егер мемлекеттік білім беру ұйымы басшысының, басшы орынбасарының бір бос лауазымына Кадр резервіне қабылданған екі және одан да көп педагог үміткер болған жағдайда, таңдау сертификаттың жоғары қорытынды балына сәйкес жүзеге асырылады.</w:t>
      </w:r>
    </w:p>
    <w:bookmarkEnd w:id="117"/>
    <w:bookmarkStart w:name="z122" w:id="118"/>
    <w:p>
      <w:pPr>
        <w:spacing w:after="0"/>
        <w:ind w:left="0"/>
        <w:jc w:val="left"/>
      </w:pPr>
      <w:r>
        <w:rPr>
          <w:rFonts w:ascii="Times New Roman"/>
          <w:b/>
          <w:i w:val="false"/>
          <w:color w:val="000000"/>
        </w:rPr>
        <w:t xml:space="preserve"> 3-тарау. Мемлекеттік білім беру ұйымдарының педагогтерін лауазымға тағайындау, лауазымнан босату тәртібі</w:t>
      </w:r>
    </w:p>
    <w:bookmarkEnd w:id="118"/>
    <w:bookmarkStart w:name="z123" w:id="119"/>
    <w:p>
      <w:pPr>
        <w:spacing w:after="0"/>
        <w:ind w:left="0"/>
        <w:jc w:val="both"/>
      </w:pPr>
      <w:r>
        <w:rPr>
          <w:rFonts w:ascii="Times New Roman"/>
          <w:b w:val="false"/>
          <w:i w:val="false"/>
          <w:color w:val="000000"/>
          <w:sz w:val="28"/>
        </w:rPr>
        <w:t>
      89. Педагогтерді орта білім беру ұйымдарына лауазымдарға тағайындау конкурсы "Педагогті жұмысқа қабылдау" модулінде (бұдан әрі - Модуль) (https://hr-nobd.edu.kz/) жүзеге асырылады.</w:t>
      </w:r>
    </w:p>
    <w:bookmarkEnd w:id="119"/>
    <w:bookmarkStart w:name="z124" w:id="120"/>
    <w:p>
      <w:pPr>
        <w:spacing w:after="0"/>
        <w:ind w:left="0"/>
        <w:jc w:val="both"/>
      </w:pPr>
      <w:r>
        <w:rPr>
          <w:rFonts w:ascii="Times New Roman"/>
          <w:b w:val="false"/>
          <w:i w:val="false"/>
          <w:color w:val="000000"/>
          <w:sz w:val="28"/>
        </w:rPr>
        <w:t>
      90. Модуль іске қосылғанға дейін мектепке дейінгі, қосымша, арнайы, техникалық және кәсіптік, орта білімнен кейінгі ұйымдардың педагогтерін лауазымдарға тағайындау конкурсы қағаз форматта жүзеге асырылады.</w:t>
      </w:r>
    </w:p>
    <w:bookmarkEnd w:id="120"/>
    <w:bookmarkStart w:name="z125" w:id="121"/>
    <w:p>
      <w:pPr>
        <w:spacing w:after="0"/>
        <w:ind w:left="0"/>
        <w:jc w:val="both"/>
      </w:pPr>
      <w:r>
        <w:rPr>
          <w:rFonts w:ascii="Times New Roman"/>
          <w:b w:val="false"/>
          <w:i w:val="false"/>
          <w:color w:val="000000"/>
          <w:sz w:val="28"/>
        </w:rPr>
        <w:t>
      91. Модуль жүйесінде техникалық ақау және ақау болған жағдайда білім беру саласындағы уәкілетті органның хаты негізінде орта білім беру ұйымдарына педагогтерді лауазымдарға тағайындау конкурсын қағаз форматта жүзеге асыруға жол беріледі.</w:t>
      </w:r>
    </w:p>
    <w:bookmarkEnd w:id="121"/>
    <w:bookmarkStart w:name="z126" w:id="122"/>
    <w:p>
      <w:pPr>
        <w:spacing w:after="0"/>
        <w:ind w:left="0"/>
        <w:jc w:val="both"/>
      </w:pPr>
      <w:r>
        <w:rPr>
          <w:rFonts w:ascii="Times New Roman"/>
          <w:b w:val="false"/>
          <w:i w:val="false"/>
          <w:color w:val="000000"/>
          <w:sz w:val="28"/>
        </w:rPr>
        <w:t>
      92. Республикалық мемлекеттік орта білім беру ұйымдары педагогінің бос немесе уақытша бос лауазымына орналасуға арналған конкурсты тиісінше республикалық мемлекеттік орта білім беру ұйымы ұйымдастырады.</w:t>
      </w:r>
    </w:p>
    <w:bookmarkEnd w:id="122"/>
    <w:bookmarkStart w:name="z127" w:id="123"/>
    <w:p>
      <w:pPr>
        <w:spacing w:after="0"/>
        <w:ind w:left="0"/>
        <w:jc w:val="both"/>
      </w:pPr>
      <w:r>
        <w:rPr>
          <w:rFonts w:ascii="Times New Roman"/>
          <w:b w:val="false"/>
          <w:i w:val="false"/>
          <w:color w:val="000000"/>
          <w:sz w:val="28"/>
        </w:rPr>
        <w:t>
      93. Мемлекеттік білім беру ұйымы педагогінің бос немесе уақытша бос лауазымына орналасуға арналған конкурсты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23"/>
    <w:bookmarkStart w:name="z128" w:id="124"/>
    <w:p>
      <w:pPr>
        <w:spacing w:after="0"/>
        <w:ind w:left="0"/>
        <w:jc w:val="both"/>
      </w:pPr>
      <w:r>
        <w:rPr>
          <w:rFonts w:ascii="Times New Roman"/>
          <w:b w:val="false"/>
          <w:i w:val="false"/>
          <w:color w:val="000000"/>
          <w:sz w:val="28"/>
        </w:rPr>
        <w:t xml:space="preserve">
      94. Шағын жинақты мектептерді, "Білім-инновация" лицей-интернаттарын қоспағанда, педагогтердің бос немесе уақытша бос лауазымдарына мемлекеттік білім беру ұйымы осы Қағидалардың </w:t>
      </w:r>
      <w:r>
        <w:rPr>
          <w:rFonts w:ascii="Times New Roman"/>
          <w:b w:val="false"/>
          <w:i w:val="false"/>
          <w:color w:val="000000"/>
          <w:sz w:val="28"/>
        </w:rPr>
        <w:t>99-тармағына</w:t>
      </w:r>
      <w:r>
        <w:rPr>
          <w:rFonts w:ascii="Times New Roman"/>
          <w:b w:val="false"/>
          <w:i w:val="false"/>
          <w:color w:val="000000"/>
          <w:sz w:val="28"/>
        </w:rPr>
        <w:t xml:space="preserve"> сәйкес болған жағдайда конкурс өткізеді.</w:t>
      </w:r>
    </w:p>
    <w:bookmarkEnd w:id="124"/>
    <w:bookmarkStart w:name="z129" w:id="125"/>
    <w:p>
      <w:pPr>
        <w:spacing w:after="0"/>
        <w:ind w:left="0"/>
        <w:jc w:val="both"/>
      </w:pPr>
      <w:r>
        <w:rPr>
          <w:rFonts w:ascii="Times New Roman"/>
          <w:b w:val="false"/>
          <w:i w:val="false"/>
          <w:color w:val="000000"/>
          <w:sz w:val="28"/>
        </w:rPr>
        <w:t>
      95. Егер шағын жинақты мектептің бос лауазымына екі және одан да көп кандидат үміткер болған жағдайда, қабылдау конкурстық негізде жүзеге асырылады.</w:t>
      </w:r>
    </w:p>
    <w:bookmarkEnd w:id="125"/>
    <w:bookmarkStart w:name="z130" w:id="126"/>
    <w:p>
      <w:pPr>
        <w:spacing w:after="0"/>
        <w:ind w:left="0"/>
        <w:jc w:val="both"/>
      </w:pPr>
      <w:r>
        <w:rPr>
          <w:rFonts w:ascii="Times New Roman"/>
          <w:b w:val="false"/>
          <w:i w:val="false"/>
          <w:color w:val="000000"/>
          <w:sz w:val="28"/>
        </w:rPr>
        <w:t>
      96. Жаңа білім беру ұйымы ашылған, сондай-ақ оқушылардың белгілі бір контингенті жаңа білім беру ұйымына ауысуынан оқушы орындары тапшы болған жағдайларда, осы сыныптарда сабақ берген және сынып жетекшілігін жүзеге асырған педагогтерді жұмысқа орналастыру конкурстық рәсім өткізілмей-ақ ауыстыру тәртібімен жүргізіледі.</w:t>
      </w:r>
    </w:p>
    <w:bookmarkEnd w:id="126"/>
    <w:bookmarkStart w:name="z131" w:id="127"/>
    <w:p>
      <w:pPr>
        <w:spacing w:after="0"/>
        <w:ind w:left="0"/>
        <w:jc w:val="both"/>
      </w:pPr>
      <w:r>
        <w:rPr>
          <w:rFonts w:ascii="Times New Roman"/>
          <w:b w:val="false"/>
          <w:i w:val="false"/>
          <w:color w:val="000000"/>
          <w:sz w:val="28"/>
        </w:rPr>
        <w:t xml:space="preserve">
      97. Үлгілік біліктілік сипаттамаларына сәйкес болған жағдайда, Кодекстің </w:t>
      </w:r>
      <w:r>
        <w:rPr>
          <w:rFonts w:ascii="Times New Roman"/>
          <w:b w:val="false"/>
          <w:i w:val="false"/>
          <w:color w:val="000000"/>
          <w:sz w:val="28"/>
        </w:rPr>
        <w:t>38-бабына</w:t>
      </w:r>
      <w:r>
        <w:rPr>
          <w:rFonts w:ascii="Times New Roman"/>
          <w:b w:val="false"/>
          <w:i w:val="false"/>
          <w:color w:val="000000"/>
          <w:sz w:val="28"/>
        </w:rPr>
        <w:t xml:space="preserve"> сәйкес жұмыс берушінің тиісті актісін шығару жолымен педагогті (бірінші басшының орныбасарын қоспағанда) бір білім беру ұйымының ішінде бір лауазымнан екінші лауазымға ішкі ауыстыруға жол беріледі.</w:t>
      </w:r>
    </w:p>
    <w:bookmarkEnd w:id="127"/>
    <w:bookmarkStart w:name="z132" w:id="128"/>
    <w:p>
      <w:pPr>
        <w:spacing w:after="0"/>
        <w:ind w:left="0"/>
        <w:jc w:val="both"/>
      </w:pPr>
      <w:r>
        <w:rPr>
          <w:rFonts w:ascii="Times New Roman"/>
          <w:b w:val="false"/>
          <w:i w:val="false"/>
          <w:color w:val="000000"/>
          <w:sz w:val="28"/>
        </w:rPr>
        <w:t>
      98. Жоғары және жоғары оқу орнынан кейінгі білім беру ұйымдарын мемлекеттік білім беру тапсырысы және жергілікті атқарушы органдардың мемлекеттік тапсырысы бойынша GPA 3,33 балдан төмен емес оқу нәтижесімен бітірген тұлғалар сертификаттаудан өткені туралы құжаты болған жағдайда, конкурстық рәсімдерден өтпей жұмысқа қабылданады. Егер педагогтің бір бос лауазымына аталған санаттағы екі немесе одан да көп тұлға үміткер болған жағдайда, таңдау GPA ең жоғары балы бойынша жүзеге асырылады.</w:t>
      </w:r>
    </w:p>
    <w:bookmarkEnd w:id="128"/>
    <w:bookmarkStart w:name="z133" w:id="129"/>
    <w:p>
      <w:pPr>
        <w:spacing w:after="0"/>
        <w:ind w:left="0"/>
        <w:jc w:val="both"/>
      </w:pPr>
      <w:r>
        <w:rPr>
          <w:rFonts w:ascii="Times New Roman"/>
          <w:b w:val="false"/>
          <w:i w:val="false"/>
          <w:color w:val="000000"/>
          <w:sz w:val="28"/>
        </w:rPr>
        <w:t xml:space="preserve">
      99. Конкурсқа Үлгілік біліктілік сипаттамаларына сәйкес келетін және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көрсетілген тізбеге сәйкес құжаттар ұсынған педагогтер қатысады.</w:t>
      </w:r>
    </w:p>
    <w:bookmarkEnd w:id="129"/>
    <w:bookmarkStart w:name="z134" w:id="130"/>
    <w:p>
      <w:pPr>
        <w:spacing w:after="0"/>
        <w:ind w:left="0"/>
        <w:jc w:val="both"/>
      </w:pPr>
      <w:r>
        <w:rPr>
          <w:rFonts w:ascii="Times New Roman"/>
          <w:b w:val="false"/>
          <w:i w:val="false"/>
          <w:color w:val="000000"/>
          <w:sz w:val="28"/>
        </w:rPr>
        <w:t xml:space="preserve">
      100. Педагогтің бос немесе уақытша бос лауазымына конкурс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50%-дан астамының есебін негізге ала отырып, білім беру ұйымында сағат болған жағдайда өткізіледі.</w:t>
      </w:r>
    </w:p>
    <w:bookmarkEnd w:id="130"/>
    <w:bookmarkStart w:name="z135" w:id="131"/>
    <w:p>
      <w:pPr>
        <w:spacing w:after="0"/>
        <w:ind w:left="0"/>
        <w:jc w:val="both"/>
      </w:pPr>
      <w:r>
        <w:rPr>
          <w:rFonts w:ascii="Times New Roman"/>
          <w:b w:val="false"/>
          <w:i w:val="false"/>
          <w:color w:val="000000"/>
          <w:sz w:val="28"/>
        </w:rPr>
        <w:t>
      101. Конкурсты ұйымдастыру тәртібі мынадай кезеңдерді қамтиды:</w:t>
      </w:r>
    </w:p>
    <w:bookmarkEnd w:id="131"/>
    <w:bookmarkStart w:name="z136" w:id="132"/>
    <w:p>
      <w:pPr>
        <w:spacing w:after="0"/>
        <w:ind w:left="0"/>
        <w:jc w:val="both"/>
      </w:pPr>
      <w:r>
        <w:rPr>
          <w:rFonts w:ascii="Times New Roman"/>
          <w:b w:val="false"/>
          <w:i w:val="false"/>
          <w:color w:val="000000"/>
          <w:sz w:val="28"/>
        </w:rPr>
        <w:t>
      1) конкурс өткізу туралы хабарландыруды білім беру ұйымының, тиісті деңгейдегі білім беруді басқару органының интернет-ресурсында, әлеуметтік желілерінің ресми аккаунттарында, мемлекеттік органның ақпараттық жүйесі арқылы жариялау;</w:t>
      </w:r>
    </w:p>
    <w:bookmarkEnd w:id="132"/>
    <w:bookmarkStart w:name="z137" w:id="133"/>
    <w:p>
      <w:pPr>
        <w:spacing w:after="0"/>
        <w:ind w:left="0"/>
        <w:jc w:val="both"/>
      </w:pPr>
      <w:r>
        <w:rPr>
          <w:rFonts w:ascii="Times New Roman"/>
          <w:b w:val="false"/>
          <w:i w:val="false"/>
          <w:color w:val="000000"/>
          <w:sz w:val="28"/>
        </w:rPr>
        <w:t>
      2) конкурсты өткізу күнін айқындау және конкурстық комиссияны қалыптастыру;</w:t>
      </w:r>
    </w:p>
    <w:bookmarkEnd w:id="133"/>
    <w:bookmarkStart w:name="z138" w:id="134"/>
    <w:p>
      <w:pPr>
        <w:spacing w:after="0"/>
        <w:ind w:left="0"/>
        <w:jc w:val="both"/>
      </w:pPr>
      <w:r>
        <w:rPr>
          <w:rFonts w:ascii="Times New Roman"/>
          <w:b w:val="false"/>
          <w:i w:val="false"/>
          <w:color w:val="000000"/>
          <w:sz w:val="28"/>
        </w:rPr>
        <w:t>
      3) конкурсқа қатысуға ниет білдірген кандидаттардан құжаттар қабылдау;</w:t>
      </w:r>
    </w:p>
    <w:bookmarkEnd w:id="134"/>
    <w:bookmarkStart w:name="z139" w:id="135"/>
    <w:p>
      <w:pPr>
        <w:spacing w:after="0"/>
        <w:ind w:left="0"/>
        <w:jc w:val="both"/>
      </w:pPr>
      <w:r>
        <w:rPr>
          <w:rFonts w:ascii="Times New Roman"/>
          <w:b w:val="false"/>
          <w:i w:val="false"/>
          <w:color w:val="000000"/>
          <w:sz w:val="28"/>
        </w:rPr>
        <w:t>
      4) кандидаттар құжаттарының Үлгілік біліктілік сипаттамаларымен бекітілген біліктілік талаптарына сәйкестігін қарау;</w:t>
      </w:r>
    </w:p>
    <w:bookmarkEnd w:id="135"/>
    <w:bookmarkStart w:name="z140" w:id="136"/>
    <w:p>
      <w:pPr>
        <w:spacing w:after="0"/>
        <w:ind w:left="0"/>
        <w:jc w:val="both"/>
      </w:pPr>
      <w:r>
        <w:rPr>
          <w:rFonts w:ascii="Times New Roman"/>
          <w:b w:val="false"/>
          <w:i w:val="false"/>
          <w:color w:val="000000"/>
          <w:sz w:val="28"/>
        </w:rPr>
        <w:t>
      5) конкурстық комиссияның қорытынды отырысы.</w:t>
      </w:r>
    </w:p>
    <w:bookmarkEnd w:id="136"/>
    <w:bookmarkStart w:name="z141" w:id="137"/>
    <w:p>
      <w:pPr>
        <w:spacing w:after="0"/>
        <w:ind w:left="0"/>
        <w:jc w:val="both"/>
      </w:pPr>
      <w:r>
        <w:rPr>
          <w:rFonts w:ascii="Times New Roman"/>
          <w:b w:val="false"/>
          <w:i w:val="false"/>
          <w:color w:val="000000"/>
          <w:sz w:val="28"/>
        </w:rPr>
        <w:t>
      102. Конкурс өткізу туралы хабарландыру мынадай мәліметтерді қамтиды:</w:t>
      </w:r>
    </w:p>
    <w:bookmarkEnd w:id="137"/>
    <w:bookmarkStart w:name="z142" w:id="138"/>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немесе уақытша бос лауазымы бар білім беру ұйымының атауы;</w:t>
      </w:r>
    </w:p>
    <w:bookmarkEnd w:id="138"/>
    <w:bookmarkStart w:name="z143" w:id="139"/>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немесе уақытша бос лауазымның атауы;</w:t>
      </w:r>
    </w:p>
    <w:bookmarkEnd w:id="139"/>
    <w:bookmarkStart w:name="z144" w:id="140"/>
    <w:p>
      <w:pPr>
        <w:spacing w:after="0"/>
        <w:ind w:left="0"/>
        <w:jc w:val="both"/>
      </w:pPr>
      <w:r>
        <w:rPr>
          <w:rFonts w:ascii="Times New Roman"/>
          <w:b w:val="false"/>
          <w:i w:val="false"/>
          <w:color w:val="000000"/>
          <w:sz w:val="28"/>
        </w:rPr>
        <w:t>
      3) Үлгілік біліктілік сипаттамаларымен бекітілген кандидатқа қойылатын біліктілік талаптары;</w:t>
      </w:r>
    </w:p>
    <w:bookmarkEnd w:id="140"/>
    <w:bookmarkStart w:name="z145" w:id="141"/>
    <w:p>
      <w:pPr>
        <w:spacing w:after="0"/>
        <w:ind w:left="0"/>
        <w:jc w:val="both"/>
      </w:pPr>
      <w:r>
        <w:rPr>
          <w:rFonts w:ascii="Times New Roman"/>
          <w:b w:val="false"/>
          <w:i w:val="false"/>
          <w:color w:val="000000"/>
          <w:sz w:val="28"/>
        </w:rPr>
        <w:t>
      4) конкурс өткізу туралы соңғы жарияланған хабарландырудан кейін келесі жұмыс күнінен бастап есептелетін құжаттарды қабылдау мерзімі;</w:t>
      </w:r>
    </w:p>
    <w:bookmarkEnd w:id="141"/>
    <w:bookmarkStart w:name="z146" w:id="142"/>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көрсетілген құжаттар тізбесі;</w:t>
      </w:r>
    </w:p>
    <w:bookmarkEnd w:id="142"/>
    <w:bookmarkStart w:name="z147" w:id="143"/>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End w:id="143"/>
    <w:bookmarkStart w:name="z148" w:id="144"/>
    <w:p>
      <w:pPr>
        <w:spacing w:after="0"/>
        <w:ind w:left="0"/>
        <w:jc w:val="both"/>
      </w:pPr>
      <w:r>
        <w:rPr>
          <w:rFonts w:ascii="Times New Roman"/>
          <w:b w:val="false"/>
          <w:i w:val="false"/>
          <w:color w:val="000000"/>
          <w:sz w:val="28"/>
        </w:rPr>
        <w:t>
      103. Конкурстық комиссияның құрамы мемлекеттік білім беру ұйымының бұйрығымен айқындалады.</w:t>
      </w:r>
    </w:p>
    <w:bookmarkEnd w:id="144"/>
    <w:bookmarkStart w:name="z149" w:id="145"/>
    <w:p>
      <w:pPr>
        <w:spacing w:after="0"/>
        <w:ind w:left="0"/>
        <w:jc w:val="both"/>
      </w:pPr>
      <w:r>
        <w:rPr>
          <w:rFonts w:ascii="Times New Roman"/>
          <w:b w:val="false"/>
          <w:i w:val="false"/>
          <w:color w:val="000000"/>
          <w:sz w:val="28"/>
        </w:rPr>
        <w:t>
      104.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комиссияның құрамына білім беру ұйымы әкімшілігінің (бірінші басшыны қоспағанда) өкілдері, тиісті деңгейдегі әдістемелік кабинеттердің (орталықтардың) немесе білім беру ұйымының әдіскерлері, білім беру саласындағы азаматтық қоғам өкілі, аудандық (қалалық) білім бөлімінің мамандары, педагогтер кіреді.</w:t>
      </w:r>
    </w:p>
    <w:bookmarkEnd w:id="145"/>
    <w:bookmarkStart w:name="z150" w:id="146"/>
    <w:p>
      <w:pPr>
        <w:spacing w:after="0"/>
        <w:ind w:left="0"/>
        <w:jc w:val="both"/>
      </w:pPr>
      <w:r>
        <w:rPr>
          <w:rFonts w:ascii="Times New Roman"/>
          <w:b w:val="false"/>
          <w:i w:val="false"/>
          <w:color w:val="000000"/>
          <w:sz w:val="28"/>
        </w:rPr>
        <w:t>
      105. Конкурстық комиссияның құрамына келісім бойынша басқа білім беру ұйымдарының өкілдерін (басшының орынбасарлары, педагог-сарапшы біліктілік санатынан төмен емес пән мұғалімдері) енгізуге жол беріледі.</w:t>
      </w:r>
    </w:p>
    <w:bookmarkEnd w:id="146"/>
    <w:bookmarkStart w:name="z151" w:id="147"/>
    <w:p>
      <w:pPr>
        <w:spacing w:after="0"/>
        <w:ind w:left="0"/>
        <w:jc w:val="both"/>
      </w:pPr>
      <w:r>
        <w:rPr>
          <w:rFonts w:ascii="Times New Roman"/>
          <w:b w:val="false"/>
          <w:i w:val="false"/>
          <w:color w:val="000000"/>
          <w:sz w:val="28"/>
        </w:rPr>
        <w:t>
      106. Конкурстық комиссияның хатшысы конкурстық комиссияның отырысын ұйымдастырады және оның мүшесі болып табылмайды.</w:t>
      </w:r>
    </w:p>
    <w:bookmarkEnd w:id="147"/>
    <w:bookmarkStart w:name="z152" w:id="148"/>
    <w:p>
      <w:pPr>
        <w:spacing w:after="0"/>
        <w:ind w:left="0"/>
        <w:jc w:val="both"/>
      </w:pPr>
      <w:r>
        <w:rPr>
          <w:rFonts w:ascii="Times New Roman"/>
          <w:b w:val="false"/>
          <w:i w:val="false"/>
          <w:color w:val="000000"/>
          <w:sz w:val="28"/>
        </w:rPr>
        <w:t>
      107. Конкурстық комиссияның қатыспаған мүшелерін алмастыруға жол берілмейді.</w:t>
      </w:r>
    </w:p>
    <w:bookmarkEnd w:id="148"/>
    <w:bookmarkStart w:name="z153" w:id="149"/>
    <w:p>
      <w:pPr>
        <w:spacing w:after="0"/>
        <w:ind w:left="0"/>
        <w:jc w:val="both"/>
      </w:pPr>
      <w:r>
        <w:rPr>
          <w:rFonts w:ascii="Times New Roman"/>
          <w:b w:val="false"/>
          <w:i w:val="false"/>
          <w:color w:val="000000"/>
          <w:sz w:val="28"/>
        </w:rPr>
        <w:t>
      108. Конкурстық комиссияның қызметінде мүдделер қақтығысы туындаған жағдайда, конкурстық комиссияның құрамы қайта қаралады.</w:t>
      </w:r>
    </w:p>
    <w:bookmarkEnd w:id="149"/>
    <w:bookmarkStart w:name="z154" w:id="150"/>
    <w:p>
      <w:pPr>
        <w:spacing w:after="0"/>
        <w:ind w:left="0"/>
        <w:jc w:val="both"/>
      </w:pPr>
      <w:r>
        <w:rPr>
          <w:rFonts w:ascii="Times New Roman"/>
          <w:b w:val="false"/>
          <w:i w:val="false"/>
          <w:color w:val="000000"/>
          <w:sz w:val="28"/>
        </w:rPr>
        <w:t>
      109. Конкурстық комиссияның құрамын өзгерту білім беру ұйымы басшысының шешімі бойынша жұмыс берушінің тиісті актісіне өзгерістер енгізу арқылы жүзеге асырылады.</w:t>
      </w:r>
    </w:p>
    <w:bookmarkEnd w:id="150"/>
    <w:bookmarkStart w:name="z155" w:id="151"/>
    <w:p>
      <w:pPr>
        <w:spacing w:after="0"/>
        <w:ind w:left="0"/>
        <w:jc w:val="both"/>
      </w:pPr>
      <w:r>
        <w:rPr>
          <w:rFonts w:ascii="Times New Roman"/>
          <w:b w:val="false"/>
          <w:i w:val="false"/>
          <w:color w:val="000000"/>
          <w:sz w:val="28"/>
        </w:rPr>
        <w:t>
      110. Конкурстық комиссияның отырысы аудио- бейнежазбамен сүйемелденеді. Аудио- бейнежазбалар конкурс жариялаған білім беру ұйымдарында отырыс өткізілген күннен бастап 1 (бір) жыл бойы сақталады.</w:t>
      </w:r>
    </w:p>
    <w:bookmarkEnd w:id="151"/>
    <w:bookmarkStart w:name="z156" w:id="152"/>
    <w:p>
      <w:pPr>
        <w:spacing w:after="0"/>
        <w:ind w:left="0"/>
        <w:jc w:val="both"/>
      </w:pPr>
      <w:r>
        <w:rPr>
          <w:rFonts w:ascii="Times New Roman"/>
          <w:b w:val="false"/>
          <w:i w:val="false"/>
          <w:color w:val="000000"/>
          <w:sz w:val="28"/>
        </w:rPr>
        <w:t>
      111.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52"/>
    <w:bookmarkStart w:name="z157" w:id="153"/>
    <w:p>
      <w:pPr>
        <w:spacing w:after="0"/>
        <w:ind w:left="0"/>
        <w:jc w:val="both"/>
      </w:pPr>
      <w:r>
        <w:rPr>
          <w:rFonts w:ascii="Times New Roman"/>
          <w:b w:val="false"/>
          <w:i w:val="false"/>
          <w:color w:val="000000"/>
          <w:sz w:val="28"/>
        </w:rPr>
        <w:t>
      112. Конкурсқа қатысуға құжаттарды қабылдау конкурс өткізу туралы хабарландыру жарияланған соңғы күннен бастап 7 (жеті) жұмыс күні ішінде жүргізіледі.</w:t>
      </w:r>
    </w:p>
    <w:bookmarkEnd w:id="153"/>
    <w:bookmarkStart w:name="z158" w:id="154"/>
    <w:p>
      <w:pPr>
        <w:spacing w:after="0"/>
        <w:ind w:left="0"/>
        <w:jc w:val="both"/>
      </w:pPr>
      <w:r>
        <w:rPr>
          <w:rFonts w:ascii="Times New Roman"/>
          <w:b w:val="false"/>
          <w:i w:val="false"/>
          <w:color w:val="000000"/>
          <w:sz w:val="28"/>
        </w:rPr>
        <w:t>
      113. Конкурсқа қатысуға ниет білдірген тұлға хабарландыруда көрсетілген құжаттарды қабылдау мерзімінде мынадай құжаттарды электрондық немесе қағаз түрінде жолдайды:</w:t>
      </w:r>
    </w:p>
    <w:bookmarkEnd w:id="154"/>
    <w:bookmarkStart w:name="z159" w:id="1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bookmarkEnd w:id="155"/>
    <w:bookmarkStart w:name="z160" w:id="156"/>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электрондық құжат (сәйкестендіру үшін);</w:t>
      </w:r>
    </w:p>
    <w:bookmarkEnd w:id="156"/>
    <w:bookmarkStart w:name="z161" w:id="157"/>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bookmarkEnd w:id="157"/>
    <w:bookmarkStart w:name="z162" w:id="158"/>
    <w:p>
      <w:pPr>
        <w:spacing w:after="0"/>
        <w:ind w:left="0"/>
        <w:jc w:val="both"/>
      </w:pPr>
      <w:r>
        <w:rPr>
          <w:rFonts w:ascii="Times New Roman"/>
          <w:b w:val="false"/>
          <w:i w:val="false"/>
          <w:color w:val="000000"/>
          <w:sz w:val="28"/>
        </w:rPr>
        <w:t>
      4) Үлгілік біліктілік сипаттамаларымен бекітілген лауазымға қойылатын біліктілік талаптарына сәйкес білімі туралы құжаттардың көшірмелері;</w:t>
      </w:r>
    </w:p>
    <w:bookmarkEnd w:id="158"/>
    <w:bookmarkStart w:name="z163" w:id="159"/>
    <w:p>
      <w:pPr>
        <w:spacing w:after="0"/>
        <w:ind w:left="0"/>
        <w:jc w:val="both"/>
      </w:pPr>
      <w:r>
        <w:rPr>
          <w:rFonts w:ascii="Times New Roman"/>
          <w:b w:val="false"/>
          <w:i w:val="false"/>
          <w:color w:val="000000"/>
          <w:sz w:val="28"/>
        </w:rPr>
        <w:t>
      5) еңбек қызметін растайтын құжаттың көшірмесі (бар болса);</w:t>
      </w:r>
    </w:p>
    <w:bookmarkEnd w:id="159"/>
    <w:bookmarkStart w:name="z164" w:id="160"/>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bookmarkEnd w:id="160"/>
    <w:bookmarkStart w:name="z165" w:id="161"/>
    <w:p>
      <w:pPr>
        <w:spacing w:after="0"/>
        <w:ind w:left="0"/>
        <w:jc w:val="both"/>
      </w:pPr>
      <w:r>
        <w:rPr>
          <w:rFonts w:ascii="Times New Roman"/>
          <w:b w:val="false"/>
          <w:i w:val="false"/>
          <w:color w:val="000000"/>
          <w:sz w:val="28"/>
        </w:rPr>
        <w:t>
      7) психикалық, мінез-құлықтық бұзылушылықтары бар аурудың динамикалық бақылауда жоқтығы туралы анықтама;</w:t>
      </w:r>
    </w:p>
    <w:bookmarkEnd w:id="161"/>
    <w:bookmarkStart w:name="z166" w:id="162"/>
    <w:p>
      <w:pPr>
        <w:spacing w:after="0"/>
        <w:ind w:left="0"/>
        <w:jc w:val="both"/>
      </w:pPr>
      <w:r>
        <w:rPr>
          <w:rFonts w:ascii="Times New Roman"/>
          <w:b w:val="false"/>
          <w:i w:val="false"/>
          <w:color w:val="000000"/>
          <w:sz w:val="28"/>
        </w:rPr>
        <w:t>
      8) наркологиялық аурудың динамикалық бақылауда жоқтығы туралы анықтама;</w:t>
      </w:r>
    </w:p>
    <w:bookmarkEnd w:id="162"/>
    <w:bookmarkStart w:name="z167" w:id="163"/>
    <w:p>
      <w:pPr>
        <w:spacing w:after="0"/>
        <w:ind w:left="0"/>
        <w:jc w:val="both"/>
      </w:pPr>
      <w:r>
        <w:rPr>
          <w:rFonts w:ascii="Times New Roman"/>
          <w:b w:val="false"/>
          <w:i w:val="false"/>
          <w:color w:val="000000"/>
          <w:sz w:val="28"/>
        </w:rPr>
        <w:t>
      9) сертификаттаудан өту нәтижелері туралы сертификат немесе қолданыстағы біліктілік санатының болуы туралы куәлік (бар болса);</w:t>
      </w:r>
    </w:p>
    <w:bookmarkEnd w:id="163"/>
    <w:bookmarkStart w:name="z168" w:id="164"/>
    <w:p>
      <w:pPr>
        <w:spacing w:after="0"/>
        <w:ind w:left="0"/>
        <w:jc w:val="both"/>
      </w:pPr>
      <w:r>
        <w:rPr>
          <w:rFonts w:ascii="Times New Roman"/>
          <w:b w:val="false"/>
          <w:i w:val="false"/>
          <w:color w:val="000000"/>
          <w:sz w:val="28"/>
        </w:rPr>
        <w:t>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bookmarkEnd w:id="164"/>
    <w:bookmarkStart w:name="z169" w:id="165"/>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педагогтің бос немесе уақытша бос лауазымына кандидаттың толтырылған бағалау парағы;</w:t>
      </w:r>
    </w:p>
    <w:bookmarkEnd w:id="165"/>
    <w:bookmarkStart w:name="z170" w:id="166"/>
    <w:p>
      <w:pPr>
        <w:spacing w:after="0"/>
        <w:ind w:left="0"/>
        <w:jc w:val="both"/>
      </w:pPr>
      <w:r>
        <w:rPr>
          <w:rFonts w:ascii="Times New Roman"/>
          <w:b w:val="false"/>
          <w:i w:val="false"/>
          <w:color w:val="000000"/>
          <w:sz w:val="28"/>
        </w:rPr>
        <w:t>
      12) жұмыс орнынан (педагог лауазымы бойынша), оқу орнынан ұсыным хат.</w:t>
      </w:r>
    </w:p>
    <w:bookmarkEnd w:id="166"/>
    <w:bookmarkStart w:name="z171" w:id="167"/>
    <w:p>
      <w:pPr>
        <w:spacing w:after="0"/>
        <w:ind w:left="0"/>
        <w:jc w:val="both"/>
      </w:pPr>
      <w:r>
        <w:rPr>
          <w:rFonts w:ascii="Times New Roman"/>
          <w:b w:val="false"/>
          <w:i w:val="false"/>
          <w:color w:val="000000"/>
          <w:sz w:val="28"/>
        </w:rPr>
        <w:t>
      114. Кандидат, болған жағдайда, біліміне, жұмыс тәжірибесіне, кәсіби деңгейіне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w:t>
      </w:r>
    </w:p>
    <w:bookmarkEnd w:id="167"/>
    <w:bookmarkStart w:name="z172" w:id="168"/>
    <w:p>
      <w:pPr>
        <w:spacing w:after="0"/>
        <w:ind w:left="0"/>
        <w:jc w:val="both"/>
      </w:pPr>
      <w:r>
        <w:rPr>
          <w:rFonts w:ascii="Times New Roman"/>
          <w:b w:val="false"/>
          <w:i w:val="false"/>
          <w:color w:val="000000"/>
          <w:sz w:val="28"/>
        </w:rPr>
        <w:t>
      115.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bookmarkEnd w:id="168"/>
    <w:bookmarkStart w:name="z173" w:id="169"/>
    <w:p>
      <w:pPr>
        <w:spacing w:after="0"/>
        <w:ind w:left="0"/>
        <w:jc w:val="both"/>
      </w:pPr>
      <w:r>
        <w:rPr>
          <w:rFonts w:ascii="Times New Roman"/>
          <w:b w:val="false"/>
          <w:i w:val="false"/>
          <w:color w:val="000000"/>
          <w:sz w:val="28"/>
        </w:rPr>
        <w:t xml:space="preserve">
      116.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қайтаруға негіз болып табылады.</w:t>
      </w:r>
    </w:p>
    <w:bookmarkEnd w:id="169"/>
    <w:bookmarkStart w:name="z174" w:id="170"/>
    <w:p>
      <w:pPr>
        <w:spacing w:after="0"/>
        <w:ind w:left="0"/>
        <w:jc w:val="both"/>
      </w:pPr>
      <w:r>
        <w:rPr>
          <w:rFonts w:ascii="Times New Roman"/>
          <w:b w:val="false"/>
          <w:i w:val="false"/>
          <w:color w:val="000000"/>
          <w:sz w:val="28"/>
        </w:rPr>
        <w:t>
      117. 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w:t>
      </w:r>
    </w:p>
    <w:bookmarkEnd w:id="170"/>
    <w:bookmarkStart w:name="z175" w:id="171"/>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Кодекске</w:t>
      </w:r>
      <w:r>
        <w:rPr>
          <w:rFonts w:ascii="Times New Roman"/>
          <w:b w:val="false"/>
          <w:i w:val="false"/>
          <w:color w:val="000000"/>
          <w:sz w:val="28"/>
        </w:rPr>
        <w:t xml:space="preserve"> сәйкес жұмысқа орналасуға тыйым салатын сыбайлас жемқорлық сипатында қылмыс және/немесе қылмыстық құқық бұзушылық жасағаны туралы мәліметтер анықталған жағдайда, педагог кез келген кезеңде конкурстан шеттетіледі.</w:t>
      </w:r>
    </w:p>
    <w:bookmarkEnd w:id="171"/>
    <w:bookmarkStart w:name="z176" w:id="172"/>
    <w:p>
      <w:pPr>
        <w:spacing w:after="0"/>
        <w:ind w:left="0"/>
        <w:jc w:val="both"/>
      </w:pPr>
      <w:r>
        <w:rPr>
          <w:rFonts w:ascii="Times New Roman"/>
          <w:b w:val="false"/>
          <w:i w:val="false"/>
          <w:color w:val="000000"/>
          <w:sz w:val="28"/>
        </w:rPr>
        <w:t>
      119. Комиссия құжаттарды қабылдау аяқталған күннен кейін 5 (бес) жұмыс күні ішінде кандидаттар құжаттарының Үлгілік біліктілік талаптарымен бекітілген біліктілік талаптарына сәйкестігін қарайды.</w:t>
      </w:r>
    </w:p>
    <w:bookmarkEnd w:id="172"/>
    <w:bookmarkStart w:name="z177" w:id="173"/>
    <w:p>
      <w:pPr>
        <w:spacing w:after="0"/>
        <w:ind w:left="0"/>
        <w:jc w:val="both"/>
      </w:pPr>
      <w:r>
        <w:rPr>
          <w:rFonts w:ascii="Times New Roman"/>
          <w:b w:val="false"/>
          <w:i w:val="false"/>
          <w:color w:val="000000"/>
          <w:sz w:val="28"/>
        </w:rPr>
        <w:t xml:space="preserve">
      120. Кандидаттар құжаттарының біліктілік талаптарына сәйкестігін қарау нәтижелері бойынша конкурстық комиссия осы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Бағалау парағында кандидат көрсеткен балдарды есептейді.</w:t>
      </w:r>
    </w:p>
    <w:bookmarkEnd w:id="173"/>
    <w:bookmarkStart w:name="z178" w:id="174"/>
    <w:p>
      <w:pPr>
        <w:spacing w:after="0"/>
        <w:ind w:left="0"/>
        <w:jc w:val="both"/>
      </w:pPr>
      <w:r>
        <w:rPr>
          <w:rFonts w:ascii="Times New Roman"/>
          <w:b w:val="false"/>
          <w:i w:val="false"/>
          <w:color w:val="000000"/>
          <w:sz w:val="28"/>
        </w:rPr>
        <w:t>
      121. Конкурс қорытындысы бойынша шешімді конкурстық комиссия кандидат жинаған балдар негізінде қабылдайды. Ең көп балл жинаған кандидат конкурстын жеңімпазы болып есептеледі, оған шешім қабылдау үшін 24 (жиырма төрт) сағат беріледі. Егер конкурс жеңімпазы шешім қабылдамаса немесе бас тартса, тағайындау бағалау бойынша ең жоғары балға ие конкурстың келесі қатысушысына ұсынылады. Конкурс жеңімпазы мемлекеттік білім беру ұйымының бірінші басшысына тағайындауға ұсынылады.</w:t>
      </w:r>
    </w:p>
    <w:bookmarkEnd w:id="174"/>
    <w:bookmarkStart w:name="z179" w:id="175"/>
    <w:p>
      <w:pPr>
        <w:spacing w:after="0"/>
        <w:ind w:left="0"/>
        <w:jc w:val="both"/>
      </w:pPr>
      <w:r>
        <w:rPr>
          <w:rFonts w:ascii="Times New Roman"/>
          <w:b w:val="false"/>
          <w:i w:val="false"/>
          <w:color w:val="000000"/>
          <w:sz w:val="28"/>
        </w:rPr>
        <w:t>
      122. Кандидаттардың балл саны тең болған жағдайда, конкурстық комиссия әңгімелесу өткізу туралы шешім қабылдайды, нәтижесі бойынша тағайындауға кандидат анықталады.</w:t>
      </w:r>
    </w:p>
    <w:bookmarkEnd w:id="175"/>
    <w:bookmarkStart w:name="z180" w:id="176"/>
    <w:p>
      <w:pPr>
        <w:spacing w:after="0"/>
        <w:ind w:left="0"/>
        <w:jc w:val="both"/>
      </w:pPr>
      <w:r>
        <w:rPr>
          <w:rFonts w:ascii="Times New Roman"/>
          <w:b w:val="false"/>
          <w:i w:val="false"/>
          <w:color w:val="000000"/>
          <w:sz w:val="28"/>
        </w:rPr>
        <w:t>
      123. Конкурстық комиссияның шешімі хаттамамен ресімделеді, оған комиссия төрағасы, мүшелері мен хатшысы қол қояды. Конкурстық комиссияның шешімімен келіспеген жағдайда, комиссия мүшелерінің бірі өз пікірін білдіреді, ол комиссия отырысының хаттамасына қоса беріледі.</w:t>
      </w:r>
    </w:p>
    <w:bookmarkEnd w:id="176"/>
    <w:bookmarkStart w:name="z181" w:id="177"/>
    <w:p>
      <w:pPr>
        <w:spacing w:after="0"/>
        <w:ind w:left="0"/>
        <w:jc w:val="both"/>
      </w:pPr>
      <w:r>
        <w:rPr>
          <w:rFonts w:ascii="Times New Roman"/>
          <w:b w:val="false"/>
          <w:i w:val="false"/>
          <w:color w:val="000000"/>
          <w:sz w:val="28"/>
        </w:rPr>
        <w:t>
      124. Конкурс нәтижелері туралы хабарламаны конкурстық комиссияның хатшысы кандидатқа электрондық поштаға жібереді және өтініште көрсетілген телефон арқылы хабарлайды.</w:t>
      </w:r>
    </w:p>
    <w:bookmarkEnd w:id="177"/>
    <w:bookmarkStart w:name="z182" w:id="178"/>
    <w:p>
      <w:pPr>
        <w:spacing w:after="0"/>
        <w:ind w:left="0"/>
        <w:jc w:val="both"/>
      </w:pPr>
      <w:r>
        <w:rPr>
          <w:rFonts w:ascii="Times New Roman"/>
          <w:b w:val="false"/>
          <w:i w:val="false"/>
          <w:color w:val="000000"/>
          <w:sz w:val="28"/>
        </w:rPr>
        <w:t>
      125. Егер бос лауазымға орналасу конкурсына кандидаттардан өтініштер түспесе немесе кандидаттар Үлгілік біліктілік сипаттамаларына сәйкес келмесе, конкурс өткізілмеді деп танылады.</w:t>
      </w:r>
    </w:p>
    <w:bookmarkEnd w:id="178"/>
    <w:bookmarkStart w:name="z183" w:id="179"/>
    <w:p>
      <w:pPr>
        <w:spacing w:after="0"/>
        <w:ind w:left="0"/>
        <w:jc w:val="both"/>
      </w:pPr>
      <w:r>
        <w:rPr>
          <w:rFonts w:ascii="Times New Roman"/>
          <w:b w:val="false"/>
          <w:i w:val="false"/>
          <w:color w:val="000000"/>
          <w:sz w:val="28"/>
        </w:rPr>
        <w:t>
      126. Конкурс нәтижелері мемлекеттік білім беру ұйымының интернет-ресурсында немесе әлеуметтік желілерінің ресми аккаунттарында конкурстық комиссияның қорытынды отырысы өткізілгеннен кейінгі келесі жұмыс күні жарияланады.</w:t>
      </w:r>
    </w:p>
    <w:bookmarkEnd w:id="179"/>
    <w:bookmarkStart w:name="z184" w:id="180"/>
    <w:p>
      <w:pPr>
        <w:spacing w:after="0"/>
        <w:ind w:left="0"/>
        <w:jc w:val="both"/>
      </w:pPr>
      <w:r>
        <w:rPr>
          <w:rFonts w:ascii="Times New Roman"/>
          <w:b w:val="false"/>
          <w:i w:val="false"/>
          <w:color w:val="000000"/>
          <w:sz w:val="28"/>
        </w:rPr>
        <w:t>
      127. Кандидаттар конкурстық құжаттармен және конкурстық комиссияның шешімімен танысады.</w:t>
      </w:r>
    </w:p>
    <w:bookmarkEnd w:id="180"/>
    <w:bookmarkStart w:name="z185" w:id="181"/>
    <w:p>
      <w:pPr>
        <w:spacing w:after="0"/>
        <w:ind w:left="0"/>
        <w:jc w:val="both"/>
      </w:pPr>
      <w:r>
        <w:rPr>
          <w:rFonts w:ascii="Times New Roman"/>
          <w:b w:val="false"/>
          <w:i w:val="false"/>
          <w:color w:val="000000"/>
          <w:sz w:val="28"/>
        </w:rPr>
        <w:t xml:space="preserve">
      128. Конкурс нәтижелерімен келіспеген жағдайда, қатысушы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жоғары тұрған мемлекеттік ұйымда (білім бөлімдері, білім басқармалары) құрылған апелляциялық комиссияға өтінішпен шағым жасайды.</w:t>
      </w:r>
    </w:p>
    <w:bookmarkEnd w:id="181"/>
    <w:bookmarkStart w:name="z186" w:id="182"/>
    <w:p>
      <w:pPr>
        <w:spacing w:after="0"/>
        <w:ind w:left="0"/>
        <w:jc w:val="both"/>
      </w:pPr>
      <w:r>
        <w:rPr>
          <w:rFonts w:ascii="Times New Roman"/>
          <w:b w:val="false"/>
          <w:i w:val="false"/>
          <w:color w:val="000000"/>
          <w:sz w:val="28"/>
        </w:rPr>
        <w:t>
      129. Апелляциялық комиссияның төрағасы мен құрамын білім бөлімдері, білім басқармалары айқындайды және бекітеді. Апелляциялық комиссияның құрамы бес адамнан тұрады. Апелляциялық комиссияның төрағасы басшылықты жүзеге асырады, хатшы апелляциялық комиссияның отырысын ұйымдастырады, хаттаманы ресімдейді, оның мүшесі болып табылмайды және дауыс беруге құқығы жоқ.</w:t>
      </w:r>
    </w:p>
    <w:bookmarkEnd w:id="182"/>
    <w:bookmarkStart w:name="z187" w:id="183"/>
    <w:p>
      <w:pPr>
        <w:spacing w:after="0"/>
        <w:ind w:left="0"/>
        <w:jc w:val="both"/>
      </w:pPr>
      <w:r>
        <w:rPr>
          <w:rFonts w:ascii="Times New Roman"/>
          <w:b w:val="false"/>
          <w:i w:val="false"/>
          <w:color w:val="000000"/>
          <w:sz w:val="28"/>
        </w:rPr>
        <w:t xml:space="preserve">
      130. Апелляциялық комиссияның шешімі апелляциялық комиссия мүшелерінің жалпы санының көпшілік даусымен қабылданады. Дауыстар тең болған жағдайда, апелляциялық комиссия төрағасының дауысы шешуші болып табылады. Апелляциялық комиссияның шешімдері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хаттамамен ресімделеді, оған апелляциялық комиссияның төрағасы және барлық мүшелері қол қояды.</w:t>
      </w:r>
    </w:p>
    <w:bookmarkEnd w:id="183"/>
    <w:bookmarkStart w:name="z188" w:id="184"/>
    <w:p>
      <w:pPr>
        <w:spacing w:after="0"/>
        <w:ind w:left="0"/>
        <w:jc w:val="both"/>
      </w:pPr>
      <w:r>
        <w:rPr>
          <w:rFonts w:ascii="Times New Roman"/>
          <w:b w:val="false"/>
          <w:i w:val="false"/>
          <w:color w:val="000000"/>
          <w:sz w:val="28"/>
        </w:rPr>
        <w:t xml:space="preserve">
      131. Апелляциялық комиссияның шешіміне Әкімшілік рәсімдік-процестік </w:t>
      </w:r>
      <w:r>
        <w:rPr>
          <w:rFonts w:ascii="Times New Roman"/>
          <w:b w:val="false"/>
          <w:i w:val="false"/>
          <w:color w:val="000000"/>
          <w:sz w:val="28"/>
        </w:rPr>
        <w:t>кодексте</w:t>
      </w:r>
      <w:r>
        <w:rPr>
          <w:rFonts w:ascii="Times New Roman"/>
          <w:b w:val="false"/>
          <w:i w:val="false"/>
          <w:color w:val="000000"/>
          <w:sz w:val="28"/>
        </w:rPr>
        <w:t xml:space="preserve"> айқындалатын тәртіппен шағым жасалады. </w:t>
      </w:r>
    </w:p>
    <w:bookmarkEnd w:id="184"/>
    <w:bookmarkStart w:name="z189" w:id="185"/>
    <w:p>
      <w:pPr>
        <w:spacing w:after="0"/>
        <w:ind w:left="0"/>
        <w:jc w:val="both"/>
      </w:pPr>
      <w:r>
        <w:rPr>
          <w:rFonts w:ascii="Times New Roman"/>
          <w:b w:val="false"/>
          <w:i w:val="false"/>
          <w:color w:val="000000"/>
          <w:sz w:val="28"/>
        </w:rPr>
        <w:t>
      132. Үлгілік біліктілік сипаттамаларымен бекітілген біліктілік талаптарына сәйкес келетін және конкурстық комиссияның оң қорытындысын алған кандидатпен білім беру ұйымының басшысы еңбек шартын жасайды және жұмысқа қабылдау туралы бұйрық шығарады.</w:t>
      </w:r>
    </w:p>
    <w:bookmarkEnd w:id="185"/>
    <w:bookmarkStart w:name="z190" w:id="186"/>
    <w:p>
      <w:pPr>
        <w:spacing w:after="0"/>
        <w:ind w:left="0"/>
        <w:jc w:val="both"/>
      </w:pPr>
      <w:r>
        <w:rPr>
          <w:rFonts w:ascii="Times New Roman"/>
          <w:b w:val="false"/>
          <w:i w:val="false"/>
          <w:color w:val="000000"/>
          <w:sz w:val="28"/>
        </w:rPr>
        <w:t>
      133. Конкурстан өтпеген кандидаттардың құжаттары конкурс жариялаған мемлекеттік органда 1 (бір) жыл бойы сақталады.</w:t>
      </w:r>
    </w:p>
    <w:bookmarkEnd w:id="186"/>
    <w:bookmarkStart w:name="z191" w:id="187"/>
    <w:p>
      <w:pPr>
        <w:spacing w:after="0"/>
        <w:ind w:left="0"/>
        <w:jc w:val="both"/>
      </w:pPr>
      <w:r>
        <w:rPr>
          <w:rFonts w:ascii="Times New Roman"/>
          <w:b w:val="false"/>
          <w:i w:val="false"/>
          <w:color w:val="000000"/>
          <w:sz w:val="28"/>
        </w:rPr>
        <w:t xml:space="preserve">
      134.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ұйымы қоса атқарушыларды конкурссыз, негізгі жұмыс берушінің келісімі бойынша, Кодекстің 1 бабының </w:t>
      </w:r>
      <w:r>
        <w:rPr>
          <w:rFonts w:ascii="Times New Roman"/>
          <w:b w:val="false"/>
          <w:i w:val="false"/>
          <w:color w:val="000000"/>
          <w:sz w:val="28"/>
        </w:rPr>
        <w:t>56) тармақшасында</w:t>
      </w:r>
      <w:r>
        <w:rPr>
          <w:rFonts w:ascii="Times New Roman"/>
          <w:b w:val="false"/>
          <w:i w:val="false"/>
          <w:color w:val="000000"/>
          <w:sz w:val="28"/>
        </w:rPr>
        <w:t xml:space="preserve"> айқындалған тәртіппен жұмысқа қабылдайды.</w:t>
      </w:r>
    </w:p>
    <w:bookmarkEnd w:id="187"/>
    <w:bookmarkStart w:name="z192" w:id="188"/>
    <w:p>
      <w:pPr>
        <w:spacing w:after="0"/>
        <w:ind w:left="0"/>
        <w:jc w:val="both"/>
      </w:pPr>
      <w:r>
        <w:rPr>
          <w:rFonts w:ascii="Times New Roman"/>
          <w:b w:val="false"/>
          <w:i w:val="false"/>
          <w:color w:val="000000"/>
          <w:sz w:val="28"/>
        </w:rPr>
        <w:t xml:space="preserve">
      135. Педагог лауазымынан босату Кодекстің 49-бабының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жүзеге асырылады.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bookmarkStart w:name="z194" w:id="189"/>
    <w:p>
      <w:pPr>
        <w:spacing w:after="0"/>
        <w:ind w:left="0"/>
        <w:jc w:val="left"/>
      </w:pPr>
      <w:r>
        <w:rPr>
          <w:rFonts w:ascii="Times New Roman"/>
          <w:b/>
          <w:i w:val="false"/>
          <w:color w:val="000000"/>
        </w:rPr>
        <w:t xml:space="preserve"> "Мемлекеттік білім беру ұйымдарының бірінші басшыларын тағайындау конкурсына қатысу үшін құжаттарды қабылдау" мемлекеттік қызметін көрсетуге қойылатын негізгі талаптардың тізбесі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үшін нәтиже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1 (бір) жұмыс күні;</w:t>
            </w:r>
          </w:p>
          <w:p>
            <w:pPr>
              <w:spacing w:after="20"/>
              <w:ind w:left="20"/>
              <w:jc w:val="both"/>
            </w:pPr>
            <w:r>
              <w:rPr>
                <w:rFonts w:ascii="Times New Roman"/>
                <w:b w:val="false"/>
                <w:i w:val="false"/>
                <w:color w:val="000000"/>
                <w:sz w:val="20"/>
              </w:rPr>
              <w:t>
3) көрсетілетін қызметті беруші орналасқан жерден басқа жердегі Мемлекеттік корпорацияға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1) құжаттар топтамасын Мемлекеттік корпорацияға және көрсетілетін қызметті берушінің кеңсесіне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қағаз түрінде көрсету кезінде -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конкурсқа қатысуға құжаттардың қабылданғаны туралы қолхат немесе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конкурсқа қатысуға құжаттарды қабылдау туралы хабарлама не бас тарту туралы дәлелді жауап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 мен 18.30 аралығы,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берушіде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2) Мемлекеттік корпорация және ақпарат объектісі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xml:space="preserve">
2) www.egov.kz порталында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берушінің кеңсесіне не Мемлекеттік корпорацияға мынадай құжаттарды береді: </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 цифрлық құжаттама сервисінен электрондық құжат (сәйкестендіру үшін);</w:t>
            </w:r>
          </w:p>
          <w:p>
            <w:pPr>
              <w:spacing w:after="20"/>
              <w:ind w:left="20"/>
              <w:jc w:val="both"/>
            </w:pPr>
            <w:r>
              <w:rPr>
                <w:rFonts w:ascii="Times New Roman"/>
                <w:b w:val="false"/>
                <w:i w:val="false"/>
                <w:color w:val="000000"/>
                <w:sz w:val="20"/>
              </w:rPr>
              <w:t>
3) кадрларды есепке алу жөніндегі жеке парақ және фото;</w:t>
            </w:r>
          </w:p>
          <w:p>
            <w:pPr>
              <w:spacing w:after="20"/>
              <w:ind w:left="20"/>
              <w:jc w:val="both"/>
            </w:pPr>
            <w:r>
              <w:rPr>
                <w:rFonts w:ascii="Times New Roman"/>
                <w:b w:val="false"/>
                <w:i w:val="false"/>
                <w:color w:val="000000"/>
                <w:sz w:val="20"/>
              </w:rPr>
              <w:t>
4) білім тұралы мемлекеттік үлгідегі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денсаулығы туралы анықтама;</w:t>
            </w:r>
          </w:p>
          <w:p>
            <w:pPr>
              <w:spacing w:after="20"/>
              <w:ind w:left="20"/>
              <w:jc w:val="both"/>
            </w:pPr>
            <w:r>
              <w:rPr>
                <w:rFonts w:ascii="Times New Roman"/>
                <w:b w:val="false"/>
                <w:i w:val="false"/>
                <w:color w:val="000000"/>
                <w:sz w:val="20"/>
              </w:rPr>
              <w:t xml:space="preserve">
 7) психикалық мінез-құлық бұзылыстары бар аурудың динамикалық бақылауда жоқтығы туралы анықтама; </w:t>
            </w:r>
          </w:p>
          <w:p>
            <w:pPr>
              <w:spacing w:after="20"/>
              <w:ind w:left="20"/>
              <w:jc w:val="both"/>
            </w:pPr>
            <w:r>
              <w:rPr>
                <w:rFonts w:ascii="Times New Roman"/>
                <w:b w:val="false"/>
                <w:i w:val="false"/>
                <w:color w:val="000000"/>
                <w:sz w:val="20"/>
              </w:rPr>
              <w:t>
8) наркологиялық аурудың динамикалық бақылауда жоқтығы туралы анықтама;</w:t>
            </w:r>
          </w:p>
          <w:p>
            <w:pPr>
              <w:spacing w:after="20"/>
              <w:ind w:left="20"/>
              <w:jc w:val="both"/>
            </w:pPr>
            <w:r>
              <w:rPr>
                <w:rFonts w:ascii="Times New Roman"/>
                <w:b w:val="false"/>
                <w:i w:val="false"/>
                <w:color w:val="000000"/>
                <w:sz w:val="20"/>
              </w:rPr>
              <w:t xml:space="preserve">
9)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сертификаттаудан өткені туралы сертификат;</w:t>
            </w:r>
          </w:p>
          <w:p>
            <w:pPr>
              <w:spacing w:after="20"/>
              <w:ind w:left="20"/>
              <w:jc w:val="both"/>
            </w:pPr>
            <w:r>
              <w:rPr>
                <w:rFonts w:ascii="Times New Roman"/>
                <w:b w:val="false"/>
                <w:i w:val="false"/>
                <w:color w:val="000000"/>
                <w:sz w:val="20"/>
              </w:rPr>
              <w:t xml:space="preserve">
10) ҚАЗТЕСТ немесе QAZAQ RESMI TEST тапсырғаны туралы сертификат (В1 орта деңгейінен төмен емес) </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12) біліктілік санатын беру (растау) туралы куәлік.</w:t>
            </w:r>
          </w:p>
          <w:p>
            <w:pPr>
              <w:spacing w:after="20"/>
              <w:ind w:left="20"/>
              <w:jc w:val="both"/>
            </w:pPr>
            <w:r>
              <w:rPr>
                <w:rFonts w:ascii="Times New Roman"/>
                <w:b w:val="false"/>
                <w:i w:val="false"/>
                <w:color w:val="000000"/>
                <w:sz w:val="20"/>
              </w:rPr>
              <w:t xml:space="preserve">
 Egov.kz электрондық үкімет веб-порталы арқылы: </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кадрларды есепке алу бойынша жеке іс парағы және 3х4 көлеміндегі фото;</w:t>
            </w:r>
          </w:p>
          <w:p>
            <w:pPr>
              <w:spacing w:after="20"/>
              <w:ind w:left="20"/>
              <w:jc w:val="both"/>
            </w:pPr>
            <w:r>
              <w:rPr>
                <w:rFonts w:ascii="Times New Roman"/>
                <w:b w:val="false"/>
                <w:i w:val="false"/>
                <w:color w:val="000000"/>
                <w:sz w:val="20"/>
              </w:rPr>
              <w:t>
3) білімі туралы мемлекеттік үлгідегі құжаттың көшірмесі;</w:t>
            </w:r>
          </w:p>
          <w:p>
            <w:pPr>
              <w:spacing w:after="20"/>
              <w:ind w:left="20"/>
              <w:jc w:val="both"/>
            </w:pPr>
            <w:r>
              <w:rPr>
                <w:rFonts w:ascii="Times New Roman"/>
                <w:b w:val="false"/>
                <w:i w:val="false"/>
                <w:color w:val="000000"/>
                <w:sz w:val="20"/>
              </w:rPr>
              <w:t>
4) еңбек қызметін растайтын құжаттың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075/у нысаны бойынша денсаулығы туралы анықтама;</w:t>
            </w:r>
          </w:p>
          <w:p>
            <w:pPr>
              <w:spacing w:after="20"/>
              <w:ind w:left="20"/>
              <w:jc w:val="both"/>
            </w:pPr>
            <w:r>
              <w:rPr>
                <w:rFonts w:ascii="Times New Roman"/>
                <w:b w:val="false"/>
                <w:i w:val="false"/>
                <w:color w:val="000000"/>
                <w:sz w:val="20"/>
              </w:rPr>
              <w:t xml:space="preserve">
6) сертификаттаудан өткені туралы сертификат (бар болса); </w:t>
            </w:r>
          </w:p>
          <w:p>
            <w:pPr>
              <w:spacing w:after="20"/>
              <w:ind w:left="20"/>
              <w:jc w:val="both"/>
            </w:pPr>
            <w:r>
              <w:rPr>
                <w:rFonts w:ascii="Times New Roman"/>
                <w:b w:val="false"/>
                <w:i w:val="false"/>
                <w:color w:val="000000"/>
                <w:sz w:val="20"/>
              </w:rPr>
              <w:t>
7) орта деңгейден (В1) төмен емес Мемлекеттік тілді білуі туралы (ҚАЗТЕСТ немесе QAZAQ RESMI TEST) сертификат;</w:t>
            </w:r>
          </w:p>
          <w:p>
            <w:pPr>
              <w:spacing w:after="20"/>
              <w:ind w:left="20"/>
              <w:jc w:val="both"/>
            </w:pPr>
            <w:r>
              <w:rPr>
                <w:rFonts w:ascii="Times New Roman"/>
                <w:b w:val="false"/>
                <w:i w:val="false"/>
                <w:color w:val="000000"/>
                <w:sz w:val="20"/>
              </w:rPr>
              <w:t>
8) түйіндеме.</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кәсіби жетістіктері, біліктілігін арттыру, ғылыми зерттеулері, жинақтаған жеке педагогикалық тәжірибесі, марапаттары туралы материалдарды, тиімділік көрсеткіштеріне қол жеткізу туралы ақпаратты (олар болған жағдайда) қосымша ұсынады.</w:t>
            </w:r>
          </w:p>
          <w:p>
            <w:pPr>
              <w:spacing w:after="20"/>
              <w:ind w:left="20"/>
              <w:jc w:val="both"/>
            </w:pPr>
            <w:r>
              <w:rPr>
                <w:rFonts w:ascii="Times New Roman"/>
                <w:b w:val="false"/>
                <w:i w:val="false"/>
                <w:color w:val="000000"/>
                <w:sz w:val="20"/>
              </w:rPr>
              <w:t>
Осы тармақтың 4), 5), 6), 7), 8) және 9) тармақшаларында көрсетілген құжаттарды ұсыну көрсетілетін қызметті берушіде оларды тиісті ақпараттық жүйелерден алу мүмкіндігі болған кезде талап етілмейді. Осы тармақтың 3) және 4) тармақшаларында көрсетілген құжаттарды жұмыс орнының персоналды басқару қызметі (кадр қызметі) немесе білім беру ұйымының жауапты қызметкері растайды және мөрмен расталады.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материалдардың, объектілердің, қажетті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 тұрақты бұзылған, оның тыныс-тіршілігін шектейтін денсаулығы бұзылған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 Бірыңғай байланыс орталығы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порталдың "жеке кабинеті" арқылы қашықтықтан қол жеткізу режимінде, сондай-ақ Бірыңғай байланыс орталығының 1414, 8 800 080 77777 нөмірлері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Сандық құжаттар қызметі мобильді қосымшада авторизацияланған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90"/>
    <w:p>
      <w:pPr>
        <w:spacing w:after="0"/>
        <w:ind w:left="0"/>
        <w:jc w:val="left"/>
      </w:pPr>
      <w:r>
        <w:rPr>
          <w:rFonts w:ascii="Times New Roman"/>
          <w:b/>
          <w:i w:val="false"/>
          <w:color w:val="000000"/>
        </w:rPr>
        <w:t xml:space="preserve"> Байқаушының жадынамасы</w:t>
      </w:r>
    </w:p>
    <w:bookmarkEnd w:id="190"/>
    <w:p>
      <w:pPr>
        <w:spacing w:after="0"/>
        <w:ind w:left="0"/>
        <w:jc w:val="both"/>
      </w:pPr>
      <w:r>
        <w:rPr>
          <w:rFonts w:ascii="Times New Roman"/>
          <w:b w:val="false"/>
          <w:i w:val="false"/>
          <w:color w:val="000000"/>
          <w:sz w:val="28"/>
        </w:rPr>
        <w:t>
      Құрметті байқаушы, Сіз конкурстық комиссия жұмысының ашықтығы мен объективтілігін қамтамасыз ету үшін шақырылдыңыз.</w:t>
      </w:r>
    </w:p>
    <w:p>
      <w:pPr>
        <w:spacing w:after="0"/>
        <w:ind w:left="0"/>
        <w:jc w:val="both"/>
      </w:pPr>
      <w:r>
        <w:rPr>
          <w:rFonts w:ascii="Times New Roman"/>
          <w:b w:val="false"/>
          <w:i w:val="false"/>
          <w:color w:val="000000"/>
          <w:sz w:val="28"/>
        </w:rPr>
        <w:t>
      Осыған байланысты байқаушы ретінде барынша толық жұмыс істеу үшін осы жадынамамен танысуыңызды сұраймыз.</w:t>
      </w:r>
    </w:p>
    <w:p>
      <w:pPr>
        <w:spacing w:after="0"/>
        <w:ind w:left="0"/>
        <w:jc w:val="both"/>
      </w:pPr>
      <w:r>
        <w:rPr>
          <w:rFonts w:ascii="Times New Roman"/>
          <w:b w:val="false"/>
          <w:i w:val="false"/>
          <w:color w:val="000000"/>
          <w:sz w:val="28"/>
        </w:rPr>
        <w:t>
      Жадынама қазақ және орыс тілдерінде беріледі.</w:t>
      </w:r>
    </w:p>
    <w:p>
      <w:pPr>
        <w:spacing w:after="0"/>
        <w:ind w:left="0"/>
        <w:jc w:val="both"/>
      </w:pPr>
      <w:r>
        <w:rPr>
          <w:rFonts w:ascii="Times New Roman"/>
          <w:b w:val="false"/>
          <w:i w:val="false"/>
          <w:color w:val="000000"/>
          <w:sz w:val="28"/>
        </w:rPr>
        <w:t>
      Сіздің байқаушы ретінде:</w:t>
      </w:r>
    </w:p>
    <w:p>
      <w:pPr>
        <w:spacing w:after="0"/>
        <w:ind w:left="0"/>
        <w:jc w:val="both"/>
      </w:pPr>
      <w:r>
        <w:rPr>
          <w:rFonts w:ascii="Times New Roman"/>
          <w:b w:val="false"/>
          <w:i w:val="false"/>
          <w:color w:val="000000"/>
          <w:sz w:val="28"/>
        </w:rPr>
        <w:t>
      1) конкурсқа қатысушылардың құжаттарымен танысуға;</w:t>
      </w:r>
    </w:p>
    <w:p>
      <w:pPr>
        <w:spacing w:after="0"/>
        <w:ind w:left="0"/>
        <w:jc w:val="both"/>
      </w:pPr>
      <w:r>
        <w:rPr>
          <w:rFonts w:ascii="Times New Roman"/>
          <w:b w:val="false"/>
          <w:i w:val="false"/>
          <w:color w:val="000000"/>
          <w:sz w:val="28"/>
        </w:rPr>
        <w:t>
      2) конкурсқа қатысушылармен әңгімелесуге қатысуға;</w:t>
      </w:r>
    </w:p>
    <w:p>
      <w:pPr>
        <w:spacing w:after="0"/>
        <w:ind w:left="0"/>
        <w:jc w:val="both"/>
      </w:pPr>
      <w:r>
        <w:rPr>
          <w:rFonts w:ascii="Times New Roman"/>
          <w:b w:val="false"/>
          <w:i w:val="false"/>
          <w:color w:val="000000"/>
          <w:sz w:val="28"/>
        </w:rPr>
        <w:t>
      3) әңгімелесу барысын бағалауға;</w:t>
      </w:r>
    </w:p>
    <w:p>
      <w:pPr>
        <w:spacing w:after="0"/>
        <w:ind w:left="0"/>
        <w:jc w:val="both"/>
      </w:pPr>
      <w:r>
        <w:rPr>
          <w:rFonts w:ascii="Times New Roman"/>
          <w:b w:val="false"/>
          <w:i w:val="false"/>
          <w:color w:val="000000"/>
          <w:sz w:val="28"/>
        </w:rPr>
        <w:t>
      4) конкурс жариялаған мемлекеттік органның басшылығына конкурстық комиссияның жұмысы туралы пікіріңізді жазбаша түрде ұсынуға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1) кандидаттарға сұрақ қоя алмайды;</w:t>
      </w:r>
    </w:p>
    <w:p>
      <w:pPr>
        <w:spacing w:after="0"/>
        <w:ind w:left="0"/>
        <w:jc w:val="both"/>
      </w:pPr>
      <w:r>
        <w:rPr>
          <w:rFonts w:ascii="Times New Roman"/>
          <w:b w:val="false"/>
          <w:i w:val="false"/>
          <w:color w:val="000000"/>
          <w:sz w:val="28"/>
        </w:rPr>
        <w:t>
      2) конкурсқа қатысушылардың дербес деректерін жария етпейді;</w:t>
      </w:r>
    </w:p>
    <w:p>
      <w:pPr>
        <w:spacing w:after="0"/>
        <w:ind w:left="0"/>
        <w:jc w:val="both"/>
      </w:pPr>
      <w:r>
        <w:rPr>
          <w:rFonts w:ascii="Times New Roman"/>
          <w:b w:val="false"/>
          <w:i w:val="false"/>
          <w:color w:val="000000"/>
          <w:sz w:val="28"/>
        </w:rPr>
        <w:t>
      3) әңгімелесу өткізу процесіне араласпайды, конкурстық комиссияның отырысына кедергі жасамайды;</w:t>
      </w:r>
    </w:p>
    <w:p>
      <w:pPr>
        <w:spacing w:after="0"/>
        <w:ind w:left="0"/>
        <w:jc w:val="both"/>
      </w:pPr>
      <w:r>
        <w:rPr>
          <w:rFonts w:ascii="Times New Roman"/>
          <w:b w:val="false"/>
          <w:i w:val="false"/>
          <w:color w:val="000000"/>
          <w:sz w:val="28"/>
        </w:rPr>
        <w:t>
      4) конкурсқа қатысушыларға қандай да бір көмек көрсетпейді;</w:t>
      </w:r>
    </w:p>
    <w:p>
      <w:pPr>
        <w:spacing w:after="0"/>
        <w:ind w:left="0"/>
        <w:jc w:val="both"/>
      </w:pPr>
      <w:r>
        <w:rPr>
          <w:rFonts w:ascii="Times New Roman"/>
          <w:b w:val="false"/>
          <w:i w:val="false"/>
          <w:color w:val="000000"/>
          <w:sz w:val="28"/>
        </w:rPr>
        <w:t>
      5) конкурстық комиссия мүшелеріне шешім қабылдау кезінде ықпал етпейді;</w:t>
      </w:r>
    </w:p>
    <w:p>
      <w:pPr>
        <w:spacing w:after="0"/>
        <w:ind w:left="0"/>
        <w:jc w:val="both"/>
      </w:pPr>
      <w:r>
        <w:rPr>
          <w:rFonts w:ascii="Times New Roman"/>
          <w:b w:val="false"/>
          <w:i w:val="false"/>
          <w:color w:val="000000"/>
          <w:sz w:val="28"/>
        </w:rPr>
        <w:t>
      6) конкурстың нақты қатысушылары, олардың жеке қасиеттері туралы көпшілік алдында пікір білдірмейді;</w:t>
      </w:r>
    </w:p>
    <w:p>
      <w:pPr>
        <w:spacing w:after="0"/>
        <w:ind w:left="0"/>
        <w:jc w:val="both"/>
      </w:pPr>
      <w:r>
        <w:rPr>
          <w:rFonts w:ascii="Times New Roman"/>
          <w:b w:val="false"/>
          <w:i w:val="false"/>
          <w:color w:val="000000"/>
          <w:sz w:val="28"/>
        </w:rPr>
        <w:t>
      7) техникалық жазу құралдарын пайдаланбайды.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конкурс жариялаған</w:t>
            </w:r>
            <w:r>
              <w:br/>
            </w:r>
            <w:r>
              <w:rPr>
                <w:rFonts w:ascii="Times New Roman"/>
                <w:b w:val="false"/>
                <w:i w:val="false"/>
                <w:color w:val="000000"/>
                <w:sz w:val="20"/>
              </w:rPr>
              <w:t>мемлекеттік орган</w:t>
            </w:r>
            <w:r>
              <w:br/>
            </w:r>
            <w:r>
              <w:rPr>
                <w:rFonts w:ascii="Times New Roman"/>
                <w:b w:val="false"/>
                <w:i w:val="false"/>
                <w:color w:val="000000"/>
                <w:sz w:val="20"/>
              </w:rPr>
              <w:t>/ Кандидаттың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(бұдан әрі -Т. А. Ә.),</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(бұдан әрі –ЖСН), лауазымы,</w:t>
            </w:r>
            <w:r>
              <w:br/>
            </w:r>
            <w:r>
              <w:rPr>
                <w:rFonts w:ascii="Times New Roman"/>
                <w:b w:val="false"/>
                <w:i w:val="false"/>
                <w:color w:val="000000"/>
                <w:sz w:val="20"/>
              </w:rPr>
              <w:t xml:space="preserve">жұмыс орны, </w:t>
            </w:r>
            <w:r>
              <w:br/>
            </w:r>
            <w:r>
              <w:rPr>
                <w:rFonts w:ascii="Times New Roman"/>
                <w:b w:val="false"/>
                <w:i w:val="false"/>
                <w:color w:val="000000"/>
                <w:sz w:val="20"/>
              </w:rPr>
              <w:t>Нақты тұрғылықты</w:t>
            </w:r>
            <w:r>
              <w:br/>
            </w:r>
            <w:r>
              <w:rPr>
                <w:rFonts w:ascii="Times New Roman"/>
                <w:b w:val="false"/>
                <w:i w:val="false"/>
                <w:color w:val="000000"/>
                <w:sz w:val="20"/>
              </w:rPr>
              <w:t>жері, тіркелген мекенжайы,</w:t>
            </w:r>
            <w:r>
              <w:br/>
            </w:r>
            <w:r>
              <w:rPr>
                <w:rFonts w:ascii="Times New Roman"/>
                <w:b w:val="false"/>
                <w:i w:val="false"/>
                <w:color w:val="000000"/>
                <w:sz w:val="20"/>
              </w:rPr>
              <w:t>байланыс телефоны</w:t>
            </w:r>
          </w:p>
        </w:tc>
      </w:tr>
    </w:tbl>
    <w:bookmarkStart w:name="z198" w:id="191"/>
    <w:p>
      <w:pPr>
        <w:spacing w:after="0"/>
        <w:ind w:left="0"/>
        <w:jc w:val="left"/>
      </w:pPr>
      <w:r>
        <w:rPr>
          <w:rFonts w:ascii="Times New Roman"/>
          <w:b/>
          <w:i w:val="false"/>
          <w:color w:val="000000"/>
        </w:rPr>
        <w:t xml:space="preserve"> Өтініш</w:t>
      </w:r>
    </w:p>
    <w:bookmarkEnd w:id="191"/>
    <w:p>
      <w:pPr>
        <w:spacing w:after="0"/>
        <w:ind w:left="0"/>
        <w:jc w:val="both"/>
      </w:pPr>
      <w:r>
        <w:rPr>
          <w:rFonts w:ascii="Times New Roman"/>
          <w:b w:val="false"/>
          <w:i w:val="false"/>
          <w:color w:val="000000"/>
          <w:sz w:val="28"/>
        </w:rPr>
        <w:t xml:space="preserve">
      Мені ________________________________________________________________ </w:t>
      </w:r>
    </w:p>
    <w:p>
      <w:pPr>
        <w:spacing w:after="0"/>
        <w:ind w:left="0"/>
        <w:jc w:val="both"/>
      </w:pPr>
      <w:r>
        <w:rPr>
          <w:rFonts w:ascii="Times New Roman"/>
          <w:b w:val="false"/>
          <w:i w:val="false"/>
          <w:color w:val="000000"/>
          <w:sz w:val="28"/>
        </w:rPr>
        <w:t>
      (білім беру ұйымдарының атауы, мекенжайы (облыс, аудан, қала\ ауыл)</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бос/уақытша бос лауазымына орналасуға арналған конкурсқа жіберуіңізді сұраймын.</w:t>
      </w:r>
    </w:p>
    <w:p>
      <w:pPr>
        <w:spacing w:after="0"/>
        <w:ind w:left="0"/>
        <w:jc w:val="both"/>
      </w:pPr>
      <w:r>
        <w:rPr>
          <w:rFonts w:ascii="Times New Roman"/>
          <w:b w:val="false"/>
          <w:i w:val="false"/>
          <w:color w:val="000000"/>
          <w:sz w:val="28"/>
        </w:rPr>
        <w:t xml:space="preserve">
      Қазіргі кезде_________________________________________________________ </w:t>
      </w:r>
    </w:p>
    <w:p>
      <w:pPr>
        <w:spacing w:after="0"/>
        <w:ind w:left="0"/>
        <w:jc w:val="both"/>
      </w:pPr>
      <w:r>
        <w:rPr>
          <w:rFonts w:ascii="Times New Roman"/>
          <w:b w:val="false"/>
          <w:i w:val="false"/>
          <w:color w:val="000000"/>
          <w:sz w:val="28"/>
        </w:rPr>
        <w:t xml:space="preserve">
      (лауазымы, ұйымның атауы, мекенжайы (облыс, аудан, қала \ ауыл) жұмыс істеймін. </w:t>
      </w:r>
    </w:p>
    <w:p>
      <w:pPr>
        <w:spacing w:after="0"/>
        <w:ind w:left="0"/>
        <w:jc w:val="both"/>
      </w:pPr>
      <w:r>
        <w:rPr>
          <w:rFonts w:ascii="Times New Roman"/>
          <w:b w:val="false"/>
          <w:i w:val="false"/>
          <w:color w:val="000000"/>
          <w:sz w:val="28"/>
        </w:rPr>
        <w:t xml:space="preserve">
      Өзім туралы келесі мәліметтерді хабарлаймын: Білімі: жоғары немесе жоғары оқу </w:t>
      </w:r>
    </w:p>
    <w:p>
      <w:pPr>
        <w:spacing w:after="0"/>
        <w:ind w:left="0"/>
        <w:jc w:val="both"/>
      </w:pPr>
      <w:r>
        <w:rPr>
          <w:rFonts w:ascii="Times New Roman"/>
          <w:b w:val="false"/>
          <w:i w:val="false"/>
          <w:color w:val="000000"/>
          <w:sz w:val="28"/>
        </w:rPr>
        <w:t>
      орнынан кейінгі, техникалық және кәсіптік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Біліктілік санатының болуы (болған жағдайда берілген (расталған) күні):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Жұмыс өтілі: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өтілі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(кәсіпкерлік субъектілерінің мамандары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оның ішінде атқаратын лауазымында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жұмыс нәтижелерім бар: ______________________________________</w:t>
      </w:r>
    </w:p>
    <w:p>
      <w:pPr>
        <w:spacing w:after="0"/>
        <w:ind w:left="0"/>
        <w:jc w:val="both"/>
      </w:pPr>
      <w:r>
        <w:rPr>
          <w:rFonts w:ascii="Times New Roman"/>
          <w:b w:val="false"/>
          <w:i w:val="false"/>
          <w:color w:val="000000"/>
          <w:sz w:val="28"/>
        </w:rPr>
        <w:t>
      Марапаттары, атақтары, дәрежесі, ғылыми дәрежесі, ғылыми атағы, сондай-ақ қосымша мәліметтер (бар болса) 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pPr>
        <w:spacing w:after="0"/>
        <w:ind w:left="0"/>
        <w:jc w:val="both"/>
      </w:pPr>
      <w:r>
        <w:rPr>
          <w:rFonts w:ascii="Times New Roman"/>
          <w:b w:val="false"/>
          <w:i w:val="false"/>
          <w:color w:val="000000"/>
          <w:sz w:val="28"/>
        </w:rPr>
        <w:t xml:space="preserve">
      Мен келісемін ___________________________________________________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"____"______________20___жыл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92"/>
    <w:p>
      <w:pPr>
        <w:spacing w:after="0"/>
        <w:ind w:left="0"/>
        <w:jc w:val="left"/>
      </w:pPr>
      <w:r>
        <w:rPr>
          <w:rFonts w:ascii="Times New Roman"/>
          <w:b/>
          <w:i w:val="false"/>
          <w:color w:val="000000"/>
        </w:rPr>
        <w:t xml:space="preserve"> Құжаттарды қабылдау туралы қолхат</w:t>
      </w:r>
    </w:p>
    <w:bookmarkEnd w:id="192"/>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 көрсетілетін қызметті алушының Т.А.Ә. (бар болса) көрсету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 көрсетілетін қызметті берушінің атауын көрсету/ </w:t>
      </w:r>
    </w:p>
    <w:p>
      <w:pPr>
        <w:spacing w:after="0"/>
        <w:ind w:left="0"/>
        <w:jc w:val="both"/>
      </w:pPr>
      <w:r>
        <w:rPr>
          <w:rFonts w:ascii="Times New Roman"/>
          <w:b w:val="false"/>
          <w:i w:val="false"/>
          <w:color w:val="000000"/>
          <w:sz w:val="28"/>
        </w:rPr>
        <w:t xml:space="preserve">
      Мемлекеттік білім беру ұйымдарының басшыларын тағайындау конкурсына қатысу үшін қабылданған құжаттардың тізбесі </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"__" _______20__жыл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(Орындаушының Т. А. Ә. (бар болса)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 А. 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93"/>
    <w:p>
      <w:pPr>
        <w:spacing w:after="0"/>
        <w:ind w:left="0"/>
        <w:jc w:val="left"/>
      </w:pPr>
      <w:r>
        <w:rPr>
          <w:rFonts w:ascii="Times New Roman"/>
          <w:b/>
          <w:i w:val="false"/>
          <w:color w:val="000000"/>
        </w:rPr>
        <w:t xml:space="preserve"> Құжаттарды қабылдаудан бас тарту туралы қолхат</w:t>
      </w:r>
    </w:p>
    <w:bookmarkEnd w:id="193"/>
    <w:p>
      <w:pPr>
        <w:spacing w:after="0"/>
        <w:ind w:left="0"/>
        <w:jc w:val="both"/>
      </w:pPr>
      <w:r>
        <w:rPr>
          <w:rFonts w:ascii="Times New Roman"/>
          <w:b w:val="false"/>
          <w:i w:val="false"/>
          <w:color w:val="000000"/>
          <w:sz w:val="28"/>
        </w:rPr>
        <w:t>
      Мемлекеттік білім беру ұйымдарының бірінші басшылары мен педагогтерін лауазымға тағайындау, лауазымнан босату қағидаларын басшылыққа ала отырып, 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атауын, мекенжайын көрсету/</w:t>
      </w:r>
    </w:p>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 қатысу үшін құжаттарды қабылдаудан бас тартады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Т.А.Ә. (бар болса) көрсету/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білім беру ұйымының атауын көрсету/ </w:t>
      </w:r>
    </w:p>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 жоқ немесе сәйкес келмейтін құжаттардың атауын көрсету/:</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2)_________________________________;</w:t>
      </w:r>
    </w:p>
    <w:p>
      <w:pPr>
        <w:spacing w:after="0"/>
        <w:ind w:left="0"/>
        <w:jc w:val="both"/>
      </w:pPr>
      <w:r>
        <w:rPr>
          <w:rFonts w:ascii="Times New Roman"/>
          <w:b w:val="false"/>
          <w:i w:val="false"/>
          <w:color w:val="000000"/>
          <w:sz w:val="28"/>
        </w:rPr>
        <w:t>
      3)_________________________________.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 А. Ә. (бар болса)</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xml:space="preserve">
      Алды: 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 А. Ә. (бар болса) /</w:t>
      </w:r>
    </w:p>
    <w:p>
      <w:pPr>
        <w:spacing w:after="0"/>
        <w:ind w:left="0"/>
        <w:jc w:val="both"/>
      </w:pPr>
      <w:r>
        <w:rPr>
          <w:rFonts w:ascii="Times New Roman"/>
          <w:b w:val="false"/>
          <w:i w:val="false"/>
          <w:color w:val="000000"/>
          <w:sz w:val="28"/>
        </w:rPr>
        <w:t>
      "____"___________20___жыл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Кандидаттың Т.А.Ә. (бар болса)________________________________________,</w:t>
      </w:r>
    </w:p>
    <w:p>
      <w:pPr>
        <w:spacing w:after="0"/>
        <w:ind w:left="0"/>
        <w:jc w:val="both"/>
      </w:pPr>
      <w:r>
        <w:rPr>
          <w:rFonts w:ascii="Times New Roman"/>
          <w:b w:val="false"/>
          <w:i w:val="false"/>
          <w:color w:val="000000"/>
          <w:sz w:val="28"/>
        </w:rPr>
        <w:t>
      ЖСН_______________________________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(қызметі, жұмыс орны)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нақты тұрғылықты жері, тіркелген мекенжайы, байланыс телефоны</w:t>
      </w:r>
    </w:p>
    <w:bookmarkStart w:name="z204" w:id="194"/>
    <w:p>
      <w:pPr>
        <w:spacing w:after="0"/>
        <w:ind w:left="0"/>
        <w:jc w:val="left"/>
      </w:pPr>
      <w:r>
        <w:rPr>
          <w:rFonts w:ascii="Times New Roman"/>
          <w:b/>
          <w:i w:val="false"/>
          <w:color w:val="000000"/>
        </w:rPr>
        <w:t xml:space="preserve"> Сертификаттаудан өтуге өтініш</w:t>
      </w:r>
    </w:p>
    <w:bookmarkEnd w:id="194"/>
    <w:p>
      <w:pPr>
        <w:spacing w:after="0"/>
        <w:ind w:left="0"/>
        <w:jc w:val="both"/>
      </w:pPr>
      <w:r>
        <w:rPr>
          <w:rFonts w:ascii="Times New Roman"/>
          <w:b w:val="false"/>
          <w:i w:val="false"/>
          <w:color w:val="000000"/>
          <w:sz w:val="28"/>
        </w:rPr>
        <w:t>
      Мені Қазақстан Республикасының заңнамасын білуге сертификаттауға жіберуіңізді сұраймын.</w:t>
      </w:r>
    </w:p>
    <w:p>
      <w:pPr>
        <w:spacing w:after="0"/>
        <w:ind w:left="0"/>
        <w:jc w:val="both"/>
      </w:pPr>
      <w:r>
        <w:rPr>
          <w:rFonts w:ascii="Times New Roman"/>
          <w:b w:val="false"/>
          <w:i w:val="false"/>
          <w:color w:val="000000"/>
          <w:sz w:val="28"/>
        </w:rPr>
        <w:t xml:space="preserve">
      Қазіргі уақытта _____________________________________________ </w:t>
      </w:r>
    </w:p>
    <w:p>
      <w:pPr>
        <w:spacing w:after="0"/>
        <w:ind w:left="0"/>
        <w:jc w:val="both"/>
      </w:pPr>
      <w:r>
        <w:rPr>
          <w:rFonts w:ascii="Times New Roman"/>
          <w:b w:val="false"/>
          <w:i w:val="false"/>
          <w:color w:val="000000"/>
          <w:sz w:val="28"/>
        </w:rPr>
        <w:t>
      (лауазымы, ұйымның атауы, мекенжайы (облыс, аудан,</w:t>
      </w:r>
    </w:p>
    <w:p>
      <w:pPr>
        <w:spacing w:after="0"/>
        <w:ind w:left="0"/>
        <w:jc w:val="both"/>
      </w:pPr>
      <w:r>
        <w:rPr>
          <w:rFonts w:ascii="Times New Roman"/>
          <w:b w:val="false"/>
          <w:i w:val="false"/>
          <w:color w:val="000000"/>
          <w:sz w:val="28"/>
        </w:rPr>
        <w:t>
      қала\ауыл) жұмыс істеймін.</w:t>
      </w:r>
    </w:p>
    <w:p>
      <w:pPr>
        <w:spacing w:after="0"/>
        <w:ind w:left="0"/>
        <w:jc w:val="both"/>
      </w:pPr>
      <w:r>
        <w:rPr>
          <w:rFonts w:ascii="Times New Roman"/>
          <w:b w:val="false"/>
          <w:i w:val="false"/>
          <w:color w:val="000000"/>
          <w:sz w:val="28"/>
        </w:rPr>
        <w:t>
      Сертификаттаудан өту тілі: қазақ/орыс тілдерінде, қажеттінің астын сызу</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pPr>
        <w:spacing w:after="0"/>
        <w:ind w:left="0"/>
        <w:jc w:val="both"/>
      </w:pPr>
      <w:r>
        <w:rPr>
          <w:rFonts w:ascii="Times New Roman"/>
          <w:b w:val="false"/>
          <w:i w:val="false"/>
          <w:color w:val="000000"/>
          <w:sz w:val="28"/>
        </w:rPr>
        <w:t>
      Мен сертификаттау өтетін ғимаратта тыйым салынған заттардың бірін пайдалануға тырысуымның жауапкершілігі туралы, тиісті акті жасала отырып, шығарылатыным туралы хабардармын.</w:t>
      </w:r>
    </w:p>
    <w:p>
      <w:pPr>
        <w:spacing w:after="0"/>
        <w:ind w:left="0"/>
        <w:jc w:val="both"/>
      </w:pPr>
      <w:r>
        <w:rPr>
          <w:rFonts w:ascii="Times New Roman"/>
          <w:b w:val="false"/>
          <w:i w:val="false"/>
          <w:color w:val="000000"/>
          <w:sz w:val="28"/>
        </w:rPr>
        <w:t>
      Тыйым салынған зат табылған жағдайда, бір жыл мерзімге сертификаттаудан өту құқығынан айырылатыным туралы хабардармын.</w:t>
      </w:r>
    </w:p>
    <w:p>
      <w:pPr>
        <w:spacing w:after="0"/>
        <w:ind w:left="0"/>
        <w:jc w:val="both"/>
      </w:pPr>
      <w:r>
        <w:rPr>
          <w:rFonts w:ascii="Times New Roman"/>
          <w:b w:val="false"/>
          <w:i w:val="false"/>
          <w:color w:val="000000"/>
          <w:sz w:val="28"/>
        </w:rPr>
        <w:t xml:space="preserve">
      Сертификаттау кезінде ережелерді бұзу фактілері анықталған, сондай-ақ сертификаттаудан өту мерзіміне қарамастан, тексеру кезінде бейнежазба табылған жағдайда, акт жасалып, нәтижелердің күші жойылатынынан хабардармын. </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1) ұялы байланыс құралдары (пейджер, ұялы телефондар, планшеттер, iPad (Ipad), iPod (iPod), iPhone (iPhone), SmartPhone (Смартфон), смарт сағат); ноутбуктер, ойнатқыштар, модемдер (мобильді маршрутизаторлар);</w:t>
      </w:r>
    </w:p>
    <w:p>
      <w:pPr>
        <w:spacing w:after="0"/>
        <w:ind w:left="0"/>
        <w:jc w:val="both"/>
      </w:pPr>
      <w:r>
        <w:rPr>
          <w:rFonts w:ascii="Times New Roman"/>
          <w:b w:val="false"/>
          <w:i w:val="false"/>
          <w:color w:val="000000"/>
          <w:sz w:val="28"/>
        </w:rPr>
        <w:t>
      2) радиоэлектрондық байланыстың кез келген түрі (Wi-Fi (Wi-Fi), Bluetooth (Bluetooth), Dect (DECT), 3G (үш джи), 4G( төрт джи), 5G (бес джи);</w:t>
      </w:r>
    </w:p>
    <w:p>
      <w:pPr>
        <w:spacing w:after="0"/>
        <w:ind w:left="0"/>
        <w:jc w:val="both"/>
      </w:pPr>
      <w:r>
        <w:rPr>
          <w:rFonts w:ascii="Times New Roman"/>
          <w:b w:val="false"/>
          <w:i w:val="false"/>
          <w:color w:val="000000"/>
          <w:sz w:val="28"/>
        </w:rPr>
        <w:t>
      3) сымды және сымсыз құлаққаптар және т.б.;</w:t>
      </w:r>
    </w:p>
    <w:p>
      <w:pPr>
        <w:spacing w:after="0"/>
        <w:ind w:left="0"/>
        <w:jc w:val="both"/>
      </w:pPr>
      <w:r>
        <w:rPr>
          <w:rFonts w:ascii="Times New Roman"/>
          <w:b w:val="false"/>
          <w:i w:val="false"/>
          <w:color w:val="000000"/>
          <w:sz w:val="28"/>
        </w:rPr>
        <w:t xml:space="preserve">
      4) шпаргалкалар және оқу-әдістемелік әдебиеттер; </w:t>
      </w:r>
    </w:p>
    <w:p>
      <w:pPr>
        <w:spacing w:after="0"/>
        <w:ind w:left="0"/>
        <w:jc w:val="both"/>
      </w:pPr>
      <w:r>
        <w:rPr>
          <w:rFonts w:ascii="Times New Roman"/>
          <w:b w:val="false"/>
          <w:i w:val="false"/>
          <w:color w:val="000000"/>
          <w:sz w:val="28"/>
        </w:rPr>
        <w:t>
      5) калькуляторлар және түзету сұйықтықтары.</w:t>
      </w:r>
    </w:p>
    <w:p>
      <w:pPr>
        <w:spacing w:after="0"/>
        <w:ind w:left="0"/>
        <w:jc w:val="both"/>
      </w:pPr>
      <w:r>
        <w:rPr>
          <w:rFonts w:ascii="Times New Roman"/>
          <w:b w:val="false"/>
          <w:i w:val="false"/>
          <w:color w:val="000000"/>
          <w:sz w:val="28"/>
        </w:rPr>
        <w:t xml:space="preserve">
      Мен келісемін 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Сертификаттау және конкурс өткізу қағидаларымен таныстым</w:t>
      </w:r>
    </w:p>
    <w:p>
      <w:pPr>
        <w:spacing w:after="0"/>
        <w:ind w:left="0"/>
        <w:jc w:val="both"/>
      </w:pPr>
      <w:r>
        <w:rPr>
          <w:rFonts w:ascii="Times New Roman"/>
          <w:b w:val="false"/>
          <w:i w:val="false"/>
          <w:color w:val="000000"/>
          <w:sz w:val="28"/>
        </w:rPr>
        <w:t>
      "____" ______________20___жыл 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көрсетілетін қызметті</w:t>
            </w:r>
            <w:r>
              <w:br/>
            </w:r>
            <w:r>
              <w:rPr>
                <w:rFonts w:ascii="Times New Roman"/>
                <w:b w:val="false"/>
                <w:i w:val="false"/>
                <w:color w:val="000000"/>
                <w:sz w:val="20"/>
              </w:rPr>
              <w:t>алушының Т.А.Ә.бар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95"/>
    <w:p>
      <w:pPr>
        <w:spacing w:after="0"/>
        <w:ind w:left="0"/>
        <w:jc w:val="left"/>
      </w:pPr>
      <w:r>
        <w:rPr>
          <w:rFonts w:ascii="Times New Roman"/>
          <w:b/>
          <w:i w:val="false"/>
          <w:color w:val="000000"/>
        </w:rPr>
        <w:t xml:space="preserve"> Сертификаттаудан өткені туралы сертификат _________________________________________________________________  Т.А.Ә. (бар болса)</w:t>
      </w:r>
    </w:p>
    <w:bookmarkEnd w:id="195"/>
    <w:p>
      <w:pPr>
        <w:spacing w:after="0"/>
        <w:ind w:left="0"/>
        <w:jc w:val="both"/>
      </w:pPr>
      <w:r>
        <w:rPr>
          <w:rFonts w:ascii="Times New Roman"/>
          <w:b w:val="false"/>
          <w:i w:val="false"/>
          <w:color w:val="000000"/>
          <w:sz w:val="28"/>
        </w:rPr>
        <w:t>
      _____________________қаласында мемлекеттік ұйымның басшысы лауазымына сертификаттау рәсіміне қатысқаны туралы куәландырады.</w:t>
      </w:r>
    </w:p>
    <w:p>
      <w:pPr>
        <w:spacing w:after="0"/>
        <w:ind w:left="0"/>
        <w:jc w:val="both"/>
      </w:pPr>
      <w:r>
        <w:rPr>
          <w:rFonts w:ascii="Times New Roman"/>
          <w:b w:val="false"/>
          <w:i w:val="false"/>
          <w:color w:val="000000"/>
          <w:sz w:val="28"/>
        </w:rPr>
        <w:t>
      Сертификаттауды өткізу күні "____"___________ және келесі нәтижені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"Заңнаманы білу"</w:t>
            </w:r>
          </w:p>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"Сыбайлас жемқорлыққа қарсы іс-қимыл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"Педагог мәртебесі туралы" 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
5)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 мемлекеттік тіркеу тізілімінде № 29031 болып тіркелген);</w:t>
            </w:r>
          </w:p>
          <w:p>
            <w:pPr>
              <w:spacing w:after="20"/>
              <w:ind w:left="20"/>
              <w:jc w:val="both"/>
            </w:pPr>
            <w:r>
              <w:rPr>
                <w:rFonts w:ascii="Times New Roman"/>
                <w:b w:val="false"/>
                <w:i w:val="false"/>
                <w:color w:val="000000"/>
                <w:sz w:val="20"/>
              </w:rPr>
              <w:t xml:space="preserve">
6)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балаларға арналған қосымша білім беру ұйымдары қызметінің үлгілік қағидаларын бекіту туралы" Қазақстан Республикасы Оқу 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29329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басшысы (өкілі): _____________________________ </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08" w:id="196"/>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әңгімелесуге арналған тақырыптық бағыттар </w:t>
      </w:r>
    </w:p>
    <w:bookmarkEnd w:id="196"/>
    <w:bookmarkStart w:name="z209" w:id="197"/>
    <w:p>
      <w:pPr>
        <w:spacing w:after="0"/>
        <w:ind w:left="0"/>
        <w:jc w:val="both"/>
      </w:pPr>
      <w:r>
        <w:rPr>
          <w:rFonts w:ascii="Times New Roman"/>
          <w:b w:val="false"/>
          <w:i w:val="false"/>
          <w:color w:val="000000"/>
          <w:sz w:val="28"/>
        </w:rPr>
        <w:t>
      1. Білім беру саласындағы уәкілетті органның негізгі нормативтік құқықтық құжаттары, Қазақстан Республикасының білім беру саласын реттейтін мемлекеттік органдардың нормативтік құқықтық құжаттары.</w:t>
      </w:r>
    </w:p>
    <w:bookmarkEnd w:id="197"/>
    <w:bookmarkStart w:name="z210" w:id="198"/>
    <w:p>
      <w:pPr>
        <w:spacing w:after="0"/>
        <w:ind w:left="0"/>
        <w:jc w:val="both"/>
      </w:pPr>
      <w:r>
        <w:rPr>
          <w:rFonts w:ascii="Times New Roman"/>
          <w:b w:val="false"/>
          <w:i w:val="false"/>
          <w:color w:val="000000"/>
          <w:sz w:val="28"/>
        </w:rPr>
        <w:t>
      2. Білім берудегі менеджменттің заманауи тәсілдері.</w:t>
      </w:r>
    </w:p>
    <w:bookmarkEnd w:id="198"/>
    <w:bookmarkStart w:name="z211" w:id="199"/>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bookmarkEnd w:id="199"/>
    <w:bookmarkStart w:name="z212" w:id="200"/>
    <w:p>
      <w:pPr>
        <w:spacing w:after="0"/>
        <w:ind w:left="0"/>
        <w:jc w:val="both"/>
      </w:pPr>
      <w:r>
        <w:rPr>
          <w:rFonts w:ascii="Times New Roman"/>
          <w:b w:val="false"/>
          <w:i w:val="false"/>
          <w:color w:val="000000"/>
          <w:sz w:val="28"/>
        </w:rPr>
        <w:t>
      4. Білім беру ұйымын басқарудағы инновациялар.</w:t>
      </w:r>
    </w:p>
    <w:bookmarkEnd w:id="200"/>
    <w:bookmarkStart w:name="z213" w:id="201"/>
    <w:p>
      <w:pPr>
        <w:spacing w:after="0"/>
        <w:ind w:left="0"/>
        <w:jc w:val="both"/>
      </w:pPr>
      <w:r>
        <w:rPr>
          <w:rFonts w:ascii="Times New Roman"/>
          <w:b w:val="false"/>
          <w:i w:val="false"/>
          <w:color w:val="000000"/>
          <w:sz w:val="28"/>
        </w:rPr>
        <w:t>
      5. Табысты білім беру ұйымының, табысты басшының, табысты білім алушының/тәрбиеленушінің, табысты педагогтің критерийлері.</w:t>
      </w:r>
    </w:p>
    <w:bookmarkEnd w:id="201"/>
    <w:bookmarkStart w:name="z214" w:id="202"/>
    <w:p>
      <w:pPr>
        <w:spacing w:after="0"/>
        <w:ind w:left="0"/>
        <w:jc w:val="both"/>
      </w:pPr>
      <w:r>
        <w:rPr>
          <w:rFonts w:ascii="Times New Roman"/>
          <w:b w:val="false"/>
          <w:i w:val="false"/>
          <w:color w:val="000000"/>
          <w:sz w:val="28"/>
        </w:rPr>
        <w:t>
      6. Қазақстанның білім беруіндегі халықаралық зерттеулердің рөлі.</w:t>
      </w:r>
    </w:p>
    <w:bookmarkEnd w:id="202"/>
    <w:bookmarkStart w:name="z215" w:id="203"/>
    <w:p>
      <w:pPr>
        <w:spacing w:after="0"/>
        <w:ind w:left="0"/>
        <w:jc w:val="both"/>
      </w:pPr>
      <w:r>
        <w:rPr>
          <w:rFonts w:ascii="Times New Roman"/>
          <w:b w:val="false"/>
          <w:i w:val="false"/>
          <w:color w:val="000000"/>
          <w:sz w:val="28"/>
        </w:rPr>
        <w:t>
      7. Білім беру ұйымдарында ғылыми-әдістемелік жұмысты ұйымдастыру жүйесі.</w:t>
      </w:r>
    </w:p>
    <w:bookmarkEnd w:id="203"/>
    <w:bookmarkStart w:name="z216" w:id="204"/>
    <w:p>
      <w:pPr>
        <w:spacing w:after="0"/>
        <w:ind w:left="0"/>
        <w:jc w:val="both"/>
      </w:pPr>
      <w:r>
        <w:rPr>
          <w:rFonts w:ascii="Times New Roman"/>
          <w:b w:val="false"/>
          <w:i w:val="false"/>
          <w:color w:val="000000"/>
          <w:sz w:val="28"/>
        </w:rPr>
        <w:t>
      8. Деңгейлер бойынша Қазақстан Республикасының Мемлекеттік жалпыға міндетті білім беру стандартының ерекшеліктері.</w:t>
      </w:r>
    </w:p>
    <w:bookmarkEnd w:id="204"/>
    <w:bookmarkStart w:name="z217" w:id="205"/>
    <w:p>
      <w:pPr>
        <w:spacing w:after="0"/>
        <w:ind w:left="0"/>
        <w:jc w:val="both"/>
      </w:pPr>
      <w:r>
        <w:rPr>
          <w:rFonts w:ascii="Times New Roman"/>
          <w:b w:val="false"/>
          <w:i w:val="false"/>
          <w:color w:val="000000"/>
          <w:sz w:val="28"/>
        </w:rPr>
        <w:t>
      9. Әкімшіліктің Қамқоршылық кеңеспен өзара іс-қимыл жүргізу жүйесі.</w:t>
      </w:r>
    </w:p>
    <w:bookmarkEnd w:id="205"/>
    <w:bookmarkStart w:name="z218" w:id="206"/>
    <w:p>
      <w:pPr>
        <w:spacing w:after="0"/>
        <w:ind w:left="0"/>
        <w:jc w:val="both"/>
      </w:pPr>
      <w:r>
        <w:rPr>
          <w:rFonts w:ascii="Times New Roman"/>
          <w:b w:val="false"/>
          <w:i w:val="false"/>
          <w:color w:val="000000"/>
          <w:sz w:val="28"/>
        </w:rPr>
        <w:t>
      10. Кадрларды даярлаудағы әлеуметтік әріптестік пен халықаралық ынтымақтастықтың рөлі.</w:t>
      </w:r>
    </w:p>
    <w:bookmarkEnd w:id="206"/>
    <w:bookmarkStart w:name="z219" w:id="207"/>
    <w:p>
      <w:pPr>
        <w:spacing w:after="0"/>
        <w:ind w:left="0"/>
        <w:jc w:val="both"/>
      </w:pPr>
      <w:r>
        <w:rPr>
          <w:rFonts w:ascii="Times New Roman"/>
          <w:b w:val="false"/>
          <w:i w:val="false"/>
          <w:color w:val="000000"/>
          <w:sz w:val="28"/>
        </w:rPr>
        <w:t>
      11. Білім беру ұйымдарын білікті кадрлармен қамтамасыз ету міндеттері.</w:t>
      </w:r>
    </w:p>
    <w:bookmarkEnd w:id="207"/>
    <w:bookmarkStart w:name="z220" w:id="208"/>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bookmarkEnd w:id="208"/>
    <w:bookmarkStart w:name="z221" w:id="209"/>
    <w:p>
      <w:pPr>
        <w:spacing w:after="0"/>
        <w:ind w:left="0"/>
        <w:jc w:val="both"/>
      </w:pPr>
      <w:r>
        <w:rPr>
          <w:rFonts w:ascii="Times New Roman"/>
          <w:b w:val="false"/>
          <w:i w:val="false"/>
          <w:color w:val="000000"/>
          <w:sz w:val="28"/>
        </w:rPr>
        <w:t>
      13. Экономика салалары үшін кадрлар даярлаудың жаңа тәсілдері.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210"/>
    <w:p>
      <w:pPr>
        <w:spacing w:after="0"/>
        <w:ind w:left="0"/>
        <w:jc w:val="left"/>
      </w:pPr>
      <w:r>
        <w:rPr>
          <w:rFonts w:ascii="Times New Roman"/>
          <w:b/>
          <w:i w:val="false"/>
          <w:color w:val="000000"/>
        </w:rPr>
        <w:t xml:space="preserve"> Мемлекеттік білім беру ұйымының бірінші басшысы лауазымына кандидаттың бағалау парағы _________________________________________________________________________  (Т.А.Ә. (бар болса)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w:t>
            </w:r>
          </w:p>
          <w:p>
            <w:pPr>
              <w:spacing w:after="20"/>
              <w:ind w:left="20"/>
              <w:jc w:val="both"/>
            </w:pPr>
            <w:r>
              <w:rPr>
                <w:rFonts w:ascii="Times New Roman"/>
                <w:b w:val="false"/>
                <w:i w:val="false"/>
                <w:color w:val="000000"/>
                <w:sz w:val="20"/>
              </w:rPr>
              <w:t>
(сертификаттау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33-ке дейін - 5 балл</w:t>
            </w:r>
          </w:p>
          <w:p>
            <w:pPr>
              <w:spacing w:after="20"/>
              <w:ind w:left="20"/>
              <w:jc w:val="both"/>
            </w:pPr>
            <w:r>
              <w:rPr>
                <w:rFonts w:ascii="Times New Roman"/>
                <w:b w:val="false"/>
                <w:i w:val="false"/>
                <w:color w:val="000000"/>
                <w:sz w:val="20"/>
              </w:rPr>
              <w:t>
33-тен 44-ке дейін - 8 балл</w:t>
            </w:r>
          </w:p>
          <w:p>
            <w:pPr>
              <w:spacing w:after="20"/>
              <w:ind w:left="20"/>
              <w:jc w:val="both"/>
            </w:pPr>
            <w:r>
              <w:rPr>
                <w:rFonts w:ascii="Times New Roman"/>
                <w:b w:val="false"/>
                <w:i w:val="false"/>
                <w:color w:val="000000"/>
                <w:sz w:val="20"/>
              </w:rPr>
              <w:t>
45-тен 48-ге дейін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жеке және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табысты дамуының практикалық көрінісі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міндеттерді ұтқыр, икемді шеше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позитивтік педагогикалық ортаны құра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басқаруда шығармашылық әлеуетті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11"/>
    <w:p>
      <w:pPr>
        <w:spacing w:after="0"/>
        <w:ind w:left="0"/>
        <w:jc w:val="both"/>
      </w:pPr>
      <w:r>
        <w:rPr>
          <w:rFonts w:ascii="Times New Roman"/>
          <w:b w:val="false"/>
          <w:i w:val="false"/>
          <w:color w:val="000000"/>
          <w:sz w:val="28"/>
        </w:rPr>
        <w:t>
      Ескерту:</w:t>
      </w:r>
    </w:p>
    <w:bookmarkEnd w:id="211"/>
    <w:p>
      <w:pPr>
        <w:spacing w:after="0"/>
        <w:ind w:left="0"/>
        <w:jc w:val="both"/>
      </w:pPr>
      <w:r>
        <w:rPr>
          <w:rFonts w:ascii="Times New Roman"/>
          <w:b w:val="false"/>
          <w:i w:val="false"/>
          <w:color w:val="000000"/>
          <w:sz w:val="28"/>
        </w:rPr>
        <w:t>
      Мемлекеттік білім беру ұйымының басшысы лауазымына кандитаттың критерийлерін комиссия мүшелері 10 балдық шкала бойынша бағалайды.</w:t>
      </w:r>
    </w:p>
    <w:p>
      <w:pPr>
        <w:spacing w:after="0"/>
        <w:ind w:left="0"/>
        <w:jc w:val="both"/>
      </w:pPr>
      <w:r>
        <w:rPr>
          <w:rFonts w:ascii="Times New Roman"/>
          <w:b w:val="false"/>
          <w:i w:val="false"/>
          <w:color w:val="000000"/>
          <w:sz w:val="28"/>
        </w:rPr>
        <w:t>
      Екінші-жетінші тармақтардағы сұрақтарды конкурстық комиссияның мүшелері бағалайды. Жиынтық балды шығару кезінде комиссия мүшелері берген балдың жалпы санының орташа арифметикалық балы ескеріледі.</w:t>
      </w:r>
    </w:p>
    <w:p>
      <w:pPr>
        <w:spacing w:after="0"/>
        <w:ind w:left="0"/>
        <w:jc w:val="both"/>
      </w:pPr>
      <w:r>
        <w:rPr>
          <w:rFonts w:ascii="Times New Roman"/>
          <w:b w:val="false"/>
          <w:i w:val="false"/>
          <w:color w:val="000000"/>
          <w:sz w:val="28"/>
        </w:rPr>
        <w:t>
      25-30 – жеткіліксіз деңгей;</w:t>
      </w:r>
    </w:p>
    <w:p>
      <w:pPr>
        <w:spacing w:after="0"/>
        <w:ind w:left="0"/>
        <w:jc w:val="both"/>
      </w:pPr>
      <w:r>
        <w:rPr>
          <w:rFonts w:ascii="Times New Roman"/>
          <w:b w:val="false"/>
          <w:i w:val="false"/>
          <w:color w:val="000000"/>
          <w:sz w:val="28"/>
        </w:rPr>
        <w:t>
      31-60 – жеткілікті деңгей.</w:t>
      </w:r>
    </w:p>
    <w:p>
      <w:pPr>
        <w:spacing w:after="0"/>
        <w:ind w:left="0"/>
        <w:jc w:val="both"/>
      </w:pPr>
      <w:r>
        <w:rPr>
          <w:rFonts w:ascii="Times New Roman"/>
          <w:b w:val="false"/>
          <w:i w:val="false"/>
          <w:color w:val="000000"/>
          <w:sz w:val="28"/>
        </w:rPr>
        <w:t>
      Комиссия әр өлшемшарт (2-7 өлшемшарттар) бойынша 5 балдан төмен жеткілікті деңгей көрсетпеген кандидатты білім беру ұйымының басшысы лауазымына тағайындауға ұсынбайды.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 жариялаған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ұймының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Апелляциялық</w:t>
            </w:r>
            <w:r>
              <w:br/>
            </w:r>
            <w:r>
              <w:rPr>
                <w:rFonts w:ascii="Times New Roman"/>
                <w:b w:val="false"/>
                <w:i w:val="false"/>
                <w:color w:val="000000"/>
                <w:sz w:val="20"/>
              </w:rPr>
              <w:t>комиссияның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p>
        </w:tc>
      </w:tr>
    </w:tbl>
    <w:bookmarkStart w:name="z226" w:id="212"/>
    <w:p>
      <w:pPr>
        <w:spacing w:after="0"/>
        <w:ind w:left="0"/>
        <w:jc w:val="left"/>
      </w:pPr>
      <w:r>
        <w:rPr>
          <w:rFonts w:ascii="Times New Roman"/>
          <w:b/>
          <w:i w:val="false"/>
          <w:color w:val="000000"/>
        </w:rPr>
        <w:t xml:space="preserve"> Өтініш</w:t>
      </w:r>
    </w:p>
    <w:bookmarkEnd w:id="212"/>
    <w:p>
      <w:pPr>
        <w:spacing w:after="0"/>
        <w:ind w:left="0"/>
        <w:jc w:val="both"/>
      </w:pPr>
      <w:r>
        <w:rPr>
          <w:rFonts w:ascii="Times New Roman"/>
          <w:b w:val="false"/>
          <w:i w:val="false"/>
          <w:color w:val="000000"/>
          <w:sz w:val="28"/>
        </w:rPr>
        <w:t>
      Конкурс өтетін орын ________________________.</w:t>
      </w:r>
    </w:p>
    <w:p>
      <w:pPr>
        <w:spacing w:after="0"/>
        <w:ind w:left="0"/>
        <w:jc w:val="both"/>
      </w:pPr>
      <w:r>
        <w:rPr>
          <w:rFonts w:ascii="Times New Roman"/>
          <w:b w:val="false"/>
          <w:i w:val="false"/>
          <w:color w:val="000000"/>
          <w:sz w:val="28"/>
        </w:rPr>
        <w:t>
      Электрондық поштаның мекенжайы (толық), байланыс телефоны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 байланысты </w:t>
      </w:r>
    </w:p>
    <w:p>
      <w:pPr>
        <w:spacing w:after="0"/>
        <w:ind w:left="0"/>
        <w:jc w:val="both"/>
      </w:pPr>
      <w:r>
        <w:rPr>
          <w:rFonts w:ascii="Times New Roman"/>
          <w:b w:val="false"/>
          <w:i w:val="false"/>
          <w:color w:val="000000"/>
          <w:sz w:val="28"/>
        </w:rPr>
        <w:t>
      (себеп-салдарды қысқаша баяндау, дәлел келтіру)</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тағайындауға арналған конкурс нәтижелерін қайта қарауды сұраймын.</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  (мемлекеттік білім беру ұйымындағы лауазым атауы) </w:t>
      </w:r>
    </w:p>
    <w:bookmarkStart w:name="z228" w:id="213"/>
    <w:p>
      <w:pPr>
        <w:spacing w:after="0"/>
        <w:ind w:left="0"/>
        <w:jc w:val="left"/>
      </w:pPr>
      <w:r>
        <w:rPr>
          <w:rFonts w:ascii="Times New Roman"/>
          <w:b/>
          <w:i w:val="false"/>
          <w:color w:val="000000"/>
        </w:rPr>
        <w:t xml:space="preserve"> тағайындауға арналған конкурс нәтижелерін қайта қарау жөніндегі апелляциялық комиссия отырысының хаттамасы</w:t>
      </w:r>
    </w:p>
    <w:bookmarkEnd w:id="213"/>
    <w:p>
      <w:pPr>
        <w:spacing w:after="0"/>
        <w:ind w:left="0"/>
        <w:jc w:val="both"/>
      </w:pPr>
      <w:r>
        <w:rPr>
          <w:rFonts w:ascii="Times New Roman"/>
          <w:b w:val="false"/>
          <w:i w:val="false"/>
          <w:color w:val="000000"/>
          <w:sz w:val="28"/>
        </w:rPr>
        <w:t>
      "___" __________________ 20____ жыл</w:t>
      </w:r>
    </w:p>
    <w:p>
      <w:pPr>
        <w:spacing w:after="0"/>
        <w:ind w:left="0"/>
        <w:jc w:val="both"/>
      </w:pPr>
      <w:r>
        <w:rPr>
          <w:rFonts w:ascii="Times New Roman"/>
          <w:b w:val="false"/>
          <w:i w:val="false"/>
          <w:color w:val="000000"/>
          <w:sz w:val="28"/>
        </w:rPr>
        <w:t xml:space="preserve">
      Апелляциялық комиссияның төрағасы:________________________________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Апелляциялық комиссияның хатшысы: ______________________________ </w:t>
      </w:r>
    </w:p>
    <w:p>
      <w:pPr>
        <w:spacing w:after="0"/>
        <w:ind w:left="0"/>
        <w:jc w:val="both"/>
      </w:pPr>
      <w:r>
        <w:rPr>
          <w:rFonts w:ascii="Times New Roman"/>
          <w:b w:val="false"/>
          <w:i w:val="false"/>
          <w:color w:val="000000"/>
          <w:sz w:val="28"/>
        </w:rPr>
        <w:t>
      (Т.А.Ә. (бар болса)</w:t>
      </w:r>
    </w:p>
    <w:bookmarkStart w:name="z229" w:id="214"/>
    <w:p>
      <w:pPr>
        <w:spacing w:after="0"/>
        <w:ind w:left="0"/>
        <w:jc w:val="both"/>
      </w:pPr>
      <w:r>
        <w:rPr>
          <w:rFonts w:ascii="Times New Roman"/>
          <w:b w:val="false"/>
          <w:i w:val="false"/>
          <w:color w:val="000000"/>
          <w:sz w:val="28"/>
        </w:rPr>
        <w:t>
      Күн тәртібі:</w:t>
      </w:r>
    </w:p>
    <w:bookmarkEnd w:id="214"/>
    <w:bookmarkStart w:name="z230" w:id="215"/>
    <w:p>
      <w:pPr>
        <w:spacing w:after="0"/>
        <w:ind w:left="0"/>
        <w:jc w:val="both"/>
      </w:pPr>
      <w:r>
        <w:rPr>
          <w:rFonts w:ascii="Times New Roman"/>
          <w:b w:val="false"/>
          <w:i w:val="false"/>
          <w:color w:val="000000"/>
          <w:sz w:val="28"/>
        </w:rPr>
        <w:t>
      1. Апелляцияға берілген өтініште келтірілген фактілерді қарау</w:t>
      </w:r>
    </w:p>
    <w:bookmarkEnd w:id="21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(Т.А.Ә. (бар болса)</w:t>
      </w:r>
    </w:p>
    <w:bookmarkStart w:name="z231" w:id="216"/>
    <w:p>
      <w:pPr>
        <w:spacing w:after="0"/>
        <w:ind w:left="0"/>
        <w:jc w:val="both"/>
      </w:pPr>
      <w:r>
        <w:rPr>
          <w:rFonts w:ascii="Times New Roman"/>
          <w:b w:val="false"/>
          <w:i w:val="false"/>
          <w:color w:val="000000"/>
          <w:sz w:val="28"/>
        </w:rPr>
        <w:t>
      2. Бірінші басшыны тағайындауға арналған конкурс материалдарын қарау.</w:t>
      </w:r>
    </w:p>
    <w:bookmarkEnd w:id="216"/>
    <w:bookmarkStart w:name="z232" w:id="217"/>
    <w:p>
      <w:pPr>
        <w:spacing w:after="0"/>
        <w:ind w:left="0"/>
        <w:jc w:val="both"/>
      </w:pPr>
      <w:r>
        <w:rPr>
          <w:rFonts w:ascii="Times New Roman"/>
          <w:b w:val="false"/>
          <w:i w:val="false"/>
          <w:color w:val="000000"/>
          <w:sz w:val="28"/>
        </w:rPr>
        <w:t>
      3. Шешім қабылдау.</w:t>
      </w:r>
    </w:p>
    <w:bookmarkEnd w:id="217"/>
    <w:bookmarkStart w:name="z233" w:id="218"/>
    <w:p>
      <w:pPr>
        <w:spacing w:after="0"/>
        <w:ind w:left="0"/>
        <w:jc w:val="both"/>
      </w:pPr>
      <w:r>
        <w:rPr>
          <w:rFonts w:ascii="Times New Roman"/>
          <w:b w:val="false"/>
          <w:i w:val="false"/>
          <w:color w:val="000000"/>
          <w:sz w:val="28"/>
        </w:rPr>
        <w:t>
      Апелляциялық комиссияның жұмысы барысында мынадай іс-әрекеттер жүзеге асырылды:</w:t>
      </w:r>
    </w:p>
    <w:bookmarkEnd w:id="218"/>
    <w:bookmarkStart w:name="z234" w:id="219"/>
    <w:p>
      <w:pPr>
        <w:spacing w:after="0"/>
        <w:ind w:left="0"/>
        <w:jc w:val="both"/>
      </w:pPr>
      <w:r>
        <w:rPr>
          <w:rFonts w:ascii="Times New Roman"/>
          <w:b w:val="false"/>
          <w:i w:val="false"/>
          <w:color w:val="000000"/>
          <w:sz w:val="28"/>
        </w:rPr>
        <w:t>
      1. Іс-әрекеттің сипаттамасы</w:t>
      </w:r>
    </w:p>
    <w:bookmarkEnd w:id="219"/>
    <w:bookmarkStart w:name="z235" w:id="220"/>
    <w:p>
      <w:pPr>
        <w:spacing w:after="0"/>
        <w:ind w:left="0"/>
        <w:jc w:val="both"/>
      </w:pPr>
      <w:r>
        <w:rPr>
          <w:rFonts w:ascii="Times New Roman"/>
          <w:b w:val="false"/>
          <w:i w:val="false"/>
          <w:color w:val="000000"/>
          <w:sz w:val="28"/>
        </w:rPr>
        <w:t>
      2. Іс-әрекеттің сипаттамасы</w:t>
      </w:r>
    </w:p>
    <w:bookmarkEnd w:id="220"/>
    <w:p>
      <w:pPr>
        <w:spacing w:after="0"/>
        <w:ind w:left="0"/>
        <w:jc w:val="both"/>
      </w:pPr>
      <w:r>
        <w:rPr>
          <w:rFonts w:ascii="Times New Roman"/>
          <w:b w:val="false"/>
          <w:i w:val="false"/>
          <w:color w:val="000000"/>
          <w:sz w:val="28"/>
        </w:rPr>
        <w:t>
      Апелляциялық комиссияның шешімі: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Апелляциялық комиссияның төрағасы 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Апелляциялық комиссияның мүшелері</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3. __________________________________________________________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4. _______________ 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Хатшы: ________________________________________________________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21"/>
    <w:p>
      <w:pPr>
        <w:spacing w:after="0"/>
        <w:ind w:left="0"/>
        <w:jc w:val="left"/>
      </w:pPr>
      <w:r>
        <w:rPr>
          <w:rFonts w:ascii="Times New Roman"/>
          <w:b/>
          <w:i w:val="false"/>
          <w:color w:val="000000"/>
        </w:rPr>
        <w:t xml:space="preserve"> Педагог бос немесе уақытша бос лауазымына өтілі бар кандидаттың бағалау парағы __________________________________________________________________  (Т.А.Ә. (бар болса))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p>
            <w:pPr>
              <w:spacing w:after="20"/>
              <w:ind w:left="20"/>
              <w:jc w:val="both"/>
            </w:pPr>
            <w:r>
              <w:rPr>
                <w:rFonts w:ascii="Times New Roman"/>
                <w:b w:val="false"/>
                <w:i w:val="false"/>
                <w:color w:val="000000"/>
                <w:sz w:val="20"/>
              </w:rPr>
              <w:t>
(1-ден 30-ға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дипломның және дипломға қосымшаның көшірмелері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 балл</w:t>
            </w:r>
          </w:p>
          <w:p>
            <w:pPr>
              <w:spacing w:after="20"/>
              <w:ind w:left="20"/>
              <w:jc w:val="both"/>
            </w:pPr>
            <w:r>
              <w:rPr>
                <w:rFonts w:ascii="Times New Roman"/>
                <w:b w:val="false"/>
                <w:i w:val="false"/>
                <w:color w:val="000000"/>
                <w:sz w:val="20"/>
              </w:rPr>
              <w:t>
Жоғары - 2 балл</w:t>
            </w:r>
          </w:p>
          <w:p>
            <w:pPr>
              <w:spacing w:after="20"/>
              <w:ind w:left="20"/>
              <w:jc w:val="both"/>
            </w:pPr>
            <w:r>
              <w:rPr>
                <w:rFonts w:ascii="Times New Roman"/>
                <w:b w:val="false"/>
                <w:i w:val="false"/>
                <w:color w:val="000000"/>
                <w:sz w:val="20"/>
              </w:rPr>
              <w:t>
Жоғары үздік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ғылыми дәрежесі/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 ғылыми атағын/ ғылыми дәрежесін/дәрежесін беру туралы аттестат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- 15 балл</w:t>
            </w:r>
          </w:p>
          <w:p>
            <w:pPr>
              <w:spacing w:after="20"/>
              <w:ind w:left="20"/>
              <w:jc w:val="both"/>
            </w:pPr>
            <w:r>
              <w:rPr>
                <w:rFonts w:ascii="Times New Roman"/>
                <w:b w:val="false"/>
                <w:i w:val="false"/>
                <w:color w:val="000000"/>
                <w:sz w:val="20"/>
              </w:rPr>
              <w:t>
Ғылым докторы, Ғылым кандидаты, профиль бойынша докторы - 10 балл</w:t>
            </w:r>
          </w:p>
          <w:p>
            <w:pPr>
              <w:spacing w:after="20"/>
              <w:ind w:left="20"/>
              <w:jc w:val="both"/>
            </w:pPr>
            <w:r>
              <w:rPr>
                <w:rFonts w:ascii="Times New Roman"/>
                <w:b w:val="false"/>
                <w:i w:val="false"/>
                <w:color w:val="000000"/>
                <w:sz w:val="20"/>
              </w:rPr>
              <w:t>
Педагогикалық бағыты бойынша магистрі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басқа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Педагог- 2 балл</w:t>
            </w:r>
          </w:p>
          <w:p>
            <w:pPr>
              <w:spacing w:after="20"/>
              <w:ind w:left="20"/>
              <w:jc w:val="both"/>
            </w:pPr>
            <w:r>
              <w:rPr>
                <w:rFonts w:ascii="Times New Roman"/>
                <w:b w:val="false"/>
                <w:i w:val="false"/>
                <w:color w:val="000000"/>
                <w:sz w:val="20"/>
              </w:rPr>
              <w:t>
Педагог-модератор - 3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Педагог-зерттеуші - 7 балл</w:t>
            </w:r>
          </w:p>
          <w:p>
            <w:pPr>
              <w:spacing w:after="20"/>
              <w:ind w:left="20"/>
              <w:jc w:val="both"/>
            </w:pPr>
            <w:r>
              <w:rPr>
                <w:rFonts w:ascii="Times New Roman"/>
                <w:b w:val="false"/>
                <w:i w:val="false"/>
                <w:color w:val="000000"/>
                <w:sz w:val="20"/>
              </w:rPr>
              <w:t>
Педагог-шебер - 10 балл</w:t>
            </w:r>
          </w:p>
          <w:p>
            <w:pPr>
              <w:spacing w:after="20"/>
              <w:ind w:left="20"/>
              <w:jc w:val="both"/>
            </w:pPr>
            <w:r>
              <w:rPr>
                <w:rFonts w:ascii="Times New Roman"/>
                <w:b w:val="false"/>
                <w:i w:val="false"/>
                <w:color w:val="000000"/>
                <w:sz w:val="20"/>
              </w:rPr>
              <w:t>
Басшының үшінші біліктілік санатындағы орынбасары - 5 балл</w:t>
            </w:r>
          </w:p>
          <w:p>
            <w:pPr>
              <w:spacing w:after="20"/>
              <w:ind w:left="20"/>
              <w:jc w:val="both"/>
            </w:pPr>
            <w:r>
              <w:rPr>
                <w:rFonts w:ascii="Times New Roman"/>
                <w:b w:val="false"/>
                <w:i w:val="false"/>
                <w:color w:val="000000"/>
                <w:sz w:val="20"/>
              </w:rPr>
              <w:t>
Басшының екінші біліктілік санатындағы орынбасары - 6 балл</w:t>
            </w:r>
          </w:p>
          <w:p>
            <w:pPr>
              <w:spacing w:after="20"/>
              <w:ind w:left="20"/>
              <w:jc w:val="both"/>
            </w:pPr>
            <w:r>
              <w:rPr>
                <w:rFonts w:ascii="Times New Roman"/>
                <w:b w:val="false"/>
                <w:i w:val="false"/>
                <w:color w:val="000000"/>
                <w:sz w:val="20"/>
              </w:rPr>
              <w:t>
 Басшының бірінші біліктілік санатындағы орынбасары - 7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әдістемелік қызметтегі жұмыс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кітапшасы/еңбек қызметін алмастыратын басқа да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лауазымдағы жұмыс өтілі кемінде 2 жыл- 2 балл</w:t>
            </w:r>
          </w:p>
          <w:p>
            <w:pPr>
              <w:spacing w:after="20"/>
              <w:ind w:left="20"/>
              <w:jc w:val="both"/>
            </w:pPr>
            <w:r>
              <w:rPr>
                <w:rFonts w:ascii="Times New Roman"/>
                <w:b w:val="false"/>
                <w:i w:val="false"/>
                <w:color w:val="000000"/>
                <w:sz w:val="20"/>
              </w:rPr>
              <w:t>
Әдіскер, лауазымдағы жұмыс өтілі төрт жылдан көп - 3 балл</w:t>
            </w:r>
          </w:p>
          <w:p>
            <w:pPr>
              <w:spacing w:after="20"/>
              <w:ind w:left="20"/>
              <w:jc w:val="both"/>
            </w:pPr>
            <w:r>
              <w:rPr>
                <w:rFonts w:ascii="Times New Roman"/>
                <w:b w:val="false"/>
                <w:i w:val="false"/>
                <w:color w:val="000000"/>
                <w:sz w:val="20"/>
              </w:rPr>
              <w:t>
Директордың орынбасары, лауазымдағы жұмыс өтілі кемінде 2 жыл- 3 балл</w:t>
            </w:r>
          </w:p>
          <w:p>
            <w:pPr>
              <w:spacing w:after="20"/>
              <w:ind w:left="20"/>
              <w:jc w:val="both"/>
            </w:pPr>
            <w:r>
              <w:rPr>
                <w:rFonts w:ascii="Times New Roman"/>
                <w:b w:val="false"/>
                <w:i w:val="false"/>
                <w:color w:val="000000"/>
                <w:sz w:val="20"/>
              </w:rPr>
              <w:t>
Директордың орынбасары, лауазымдағы жұмыс өтілі төрт жылдан көп - 4 балл</w:t>
            </w:r>
          </w:p>
          <w:p>
            <w:pPr>
              <w:spacing w:after="20"/>
              <w:ind w:left="20"/>
              <w:jc w:val="both"/>
            </w:pPr>
            <w:r>
              <w:rPr>
                <w:rFonts w:ascii="Times New Roman"/>
                <w:b w:val="false"/>
                <w:i w:val="false"/>
                <w:color w:val="000000"/>
                <w:sz w:val="20"/>
              </w:rPr>
              <w:t>
Директор, лауазымдағы жұмыс өтілі кемінде 2 жыл - 4 балл</w:t>
            </w:r>
          </w:p>
          <w:p>
            <w:pPr>
              <w:spacing w:after="20"/>
              <w:ind w:left="20"/>
              <w:jc w:val="both"/>
            </w:pPr>
            <w:r>
              <w:rPr>
                <w:rFonts w:ascii="Times New Roman"/>
                <w:b w:val="false"/>
                <w:i w:val="false"/>
                <w:color w:val="000000"/>
                <w:sz w:val="20"/>
              </w:rPr>
              <w:t>
Директор, лауазымдағы жұмыс өтілі 4 жылдан көп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жұмыс орнынан (педагог лауазымы бойынша) ұсыным 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 (педагог лауазымы бойынша соңғы жұмыс орнынан)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ұсыным хаттың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3 жылдағы кәсіби жетістіктерінің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олимпиадалар мен конкурстар жеңімпаздарының дипломдары, грамоталары, білім алушылардың ғылыми жобалары;</w:t>
            </w:r>
          </w:p>
          <w:p>
            <w:pPr>
              <w:spacing w:after="20"/>
              <w:ind w:left="20"/>
              <w:jc w:val="both"/>
            </w:pPr>
            <w:r>
              <w:rPr>
                <w:rFonts w:ascii="Times New Roman"/>
                <w:b w:val="false"/>
                <w:i w:val="false"/>
                <w:color w:val="000000"/>
                <w:sz w:val="20"/>
              </w:rPr>
              <w:t>
- олимпиадалар мен байқаулар жеңімпаздарының дипломдары, грамоталары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қалалық/аудандық олимпиадалар мен конкурстардың жеңімпаздары - 0,5 балл</w:t>
            </w:r>
          </w:p>
          <w:p>
            <w:pPr>
              <w:spacing w:after="20"/>
              <w:ind w:left="20"/>
              <w:jc w:val="both"/>
            </w:pPr>
            <w:r>
              <w:rPr>
                <w:rFonts w:ascii="Times New Roman"/>
                <w:b w:val="false"/>
                <w:i w:val="false"/>
                <w:color w:val="000000"/>
                <w:sz w:val="20"/>
              </w:rPr>
              <w:t>
 облыстық - 1 балл, республикалық - 2 балл, халықаралық - 3 балл;</w:t>
            </w:r>
          </w:p>
          <w:p>
            <w:pPr>
              <w:spacing w:after="20"/>
              <w:ind w:left="20"/>
              <w:jc w:val="both"/>
            </w:pPr>
            <w:r>
              <w:rPr>
                <w:rFonts w:ascii="Times New Roman"/>
                <w:b w:val="false"/>
                <w:i w:val="false"/>
                <w:color w:val="000000"/>
                <w:sz w:val="20"/>
              </w:rPr>
              <w:t xml:space="preserve">
 2) ғылыми жобалар: қалалық/аудандық - 0,5 балл, </w:t>
            </w:r>
          </w:p>
          <w:p>
            <w:pPr>
              <w:spacing w:after="20"/>
              <w:ind w:left="20"/>
              <w:jc w:val="both"/>
            </w:pPr>
            <w:r>
              <w:rPr>
                <w:rFonts w:ascii="Times New Roman"/>
                <w:b w:val="false"/>
                <w:i w:val="false"/>
                <w:color w:val="000000"/>
                <w:sz w:val="20"/>
              </w:rPr>
              <w:t>
облыстық - 1 балл, республикалық - 2 балл, халықаралық - 3 балл;</w:t>
            </w:r>
          </w:p>
          <w:p>
            <w:pPr>
              <w:spacing w:after="20"/>
              <w:ind w:left="20"/>
              <w:jc w:val="both"/>
            </w:pPr>
            <w:r>
              <w:rPr>
                <w:rFonts w:ascii="Times New Roman"/>
                <w:b w:val="false"/>
                <w:i w:val="false"/>
                <w:color w:val="000000"/>
                <w:sz w:val="20"/>
              </w:rPr>
              <w:t>
3) "Үздік педагог" конкурсына қатысушы - 1 балл;</w:t>
            </w:r>
          </w:p>
          <w:p>
            <w:pPr>
              <w:spacing w:after="20"/>
              <w:ind w:left="20"/>
              <w:jc w:val="both"/>
            </w:pPr>
            <w:r>
              <w:rPr>
                <w:rFonts w:ascii="Times New Roman"/>
                <w:b w:val="false"/>
                <w:i w:val="false"/>
                <w:color w:val="000000"/>
                <w:sz w:val="20"/>
              </w:rPr>
              <w:t>
4) "Үздік педагог" конкурсының жеңімпазы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Қоғамдық-педагогикалық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Қоғамдық-педагогикалық қызметін растайтын құжат (бұрыңғы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- 0,5 балл;</w:t>
            </w:r>
          </w:p>
          <w:p>
            <w:pPr>
              <w:spacing w:after="20"/>
              <w:ind w:left="20"/>
              <w:jc w:val="both"/>
            </w:pPr>
            <w:r>
              <w:rPr>
                <w:rFonts w:ascii="Times New Roman"/>
                <w:b w:val="false"/>
                <w:i w:val="false"/>
                <w:color w:val="000000"/>
                <w:sz w:val="20"/>
              </w:rPr>
              <w:t>
Әдістемелік бірлестігінің басшысы - 2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даярлық сертификаттары;</w:t>
            </w:r>
          </w:p>
          <w:p>
            <w:pPr>
              <w:spacing w:after="20"/>
              <w:ind w:left="20"/>
              <w:jc w:val="both"/>
            </w:pPr>
            <w:r>
              <w:rPr>
                <w:rFonts w:ascii="Times New Roman"/>
                <w:b w:val="false"/>
                <w:i w:val="false"/>
                <w:color w:val="000000"/>
                <w:sz w:val="20"/>
              </w:rPr>
              <w:t xml:space="preserve">
 - цифрлық сауаттылық сертификаты, </w:t>
            </w:r>
          </w:p>
          <w:p>
            <w:pPr>
              <w:spacing w:after="20"/>
              <w:ind w:left="20"/>
              <w:jc w:val="both"/>
            </w:pPr>
            <w:r>
              <w:rPr>
                <w:rFonts w:ascii="Times New Roman"/>
                <w:b w:val="false"/>
                <w:i w:val="false"/>
                <w:color w:val="000000"/>
                <w:sz w:val="20"/>
              </w:rPr>
              <w:t xml:space="preserve">
 ҚАЗТЕСТ немесе QAZAQ RESMI TEST; </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 сертификаттары;</w:t>
            </w:r>
          </w:p>
          <w:p>
            <w:pPr>
              <w:spacing w:after="20"/>
              <w:ind w:left="20"/>
              <w:jc w:val="both"/>
            </w:pPr>
            <w:r>
              <w:rPr>
                <w:rFonts w:ascii="Times New Roman"/>
                <w:b w:val="false"/>
                <w:i w:val="false"/>
                <w:color w:val="000000"/>
                <w:sz w:val="20"/>
              </w:rPr>
              <w:t>
Goethe Zertifikat, "Python тілінде бағдарламалау негіздері" бағдарламалары бойынша оқыту, "Microsoft"</w:t>
            </w:r>
          </w:p>
          <w:p>
            <w:pPr>
              <w:spacing w:after="20"/>
              <w:ind w:left="20"/>
              <w:jc w:val="both"/>
            </w:pPr>
            <w:r>
              <w:rPr>
                <w:rFonts w:ascii="Times New Roman"/>
                <w:b w:val="false"/>
                <w:i w:val="false"/>
                <w:color w:val="000000"/>
                <w:sz w:val="20"/>
              </w:rPr>
              <w:t>
Курсера жұмыстарына оқыту</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w:t>
            </w:r>
          </w:p>
          <w:p>
            <w:pPr>
              <w:spacing w:after="20"/>
              <w:ind w:left="20"/>
              <w:jc w:val="both"/>
            </w:pPr>
            <w:r>
              <w:rPr>
                <w:rFonts w:ascii="Times New Roman"/>
                <w:b w:val="false"/>
                <w:i w:val="false"/>
                <w:color w:val="000000"/>
                <w:sz w:val="20"/>
              </w:rPr>
              <w:t>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w:t>
            </w:r>
          </w:p>
          <w:p>
            <w:pPr>
              <w:spacing w:after="20"/>
              <w:ind w:left="20"/>
              <w:jc w:val="both"/>
            </w:pP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6-тармақта жеңімпаздар санына қарамастан, соңғы 3 (үш)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pPr>
        <w:spacing w:after="0"/>
        <w:ind w:left="0"/>
        <w:jc w:val="both"/>
      </w:pPr>
      <w:r>
        <w:rPr>
          <w:rFonts w:ascii="Times New Roman"/>
          <w:b w:val="false"/>
          <w:i w:val="false"/>
          <w:color w:val="000000"/>
          <w:sz w:val="28"/>
        </w:rPr>
        <w:t>
      ғылыми жобалар: қалалық/аудандық - 1 балл, облыстық - 1 балл, республикалық -2 балл, халықаралық – тиісінше 3 балл;</w:t>
      </w:r>
    </w:p>
    <w:p>
      <w:pPr>
        <w:spacing w:after="0"/>
        <w:ind w:left="0"/>
        <w:jc w:val="both"/>
      </w:pPr>
      <w:r>
        <w:rPr>
          <w:rFonts w:ascii="Times New Roman"/>
          <w:b w:val="false"/>
          <w:i w:val="false"/>
          <w:color w:val="000000"/>
          <w:sz w:val="28"/>
        </w:rPr>
        <w:t xml:space="preserve">
      республикалық олимпиадалар мен конкурстардың жүлдегерлері - 3 балл. </w:t>
      </w:r>
    </w:p>
    <w:p>
      <w:pPr>
        <w:spacing w:after="0"/>
        <w:ind w:left="0"/>
        <w:jc w:val="both"/>
      </w:pPr>
      <w:r>
        <w:rPr>
          <w:rFonts w:ascii="Times New Roman"/>
          <w:b w:val="false"/>
          <w:i w:val="false"/>
          <w:color w:val="000000"/>
          <w:sz w:val="28"/>
        </w:rPr>
        <w:t>
      **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 мен педагогтерін</w:t>
            </w:r>
            <w:r>
              <w:br/>
            </w:r>
            <w:r>
              <w:rPr>
                <w:rFonts w:ascii="Times New Roman"/>
                <w:b w:val="false"/>
                <w:i w:val="false"/>
                <w:color w:val="000000"/>
                <w:sz w:val="20"/>
              </w:rPr>
              <w:t>лауазымдарға тағайындау,</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22"/>
    <w:p>
      <w:pPr>
        <w:spacing w:after="0"/>
        <w:ind w:left="0"/>
        <w:jc w:val="left"/>
      </w:pPr>
      <w:r>
        <w:rPr>
          <w:rFonts w:ascii="Times New Roman"/>
          <w:b/>
          <w:i w:val="false"/>
          <w:color w:val="000000"/>
        </w:rPr>
        <w:t xml:space="preserve"> Педагогтің бос немесе уақытша бос лауазымына өтілі жоқ кандидаттың бағалау парағы _______________________________________________________________________  Т.А.Ә. (бар болса)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 балл</w:t>
            </w:r>
          </w:p>
          <w:p>
            <w:pPr>
              <w:spacing w:after="20"/>
              <w:ind w:left="20"/>
              <w:jc w:val="both"/>
            </w:pPr>
            <w:r>
              <w:rPr>
                <w:rFonts w:ascii="Times New Roman"/>
                <w:b w:val="false"/>
                <w:i w:val="false"/>
                <w:color w:val="000000"/>
                <w:sz w:val="20"/>
              </w:rPr>
              <w:t>
Техникалық және кәсіптік үздік - 2 балл</w:t>
            </w:r>
          </w:p>
          <w:p>
            <w:pPr>
              <w:spacing w:after="20"/>
              <w:ind w:left="20"/>
              <w:jc w:val="both"/>
            </w:pPr>
            <w:r>
              <w:rPr>
                <w:rFonts w:ascii="Times New Roman"/>
                <w:b w:val="false"/>
                <w:i w:val="false"/>
                <w:color w:val="000000"/>
                <w:sz w:val="20"/>
              </w:rPr>
              <w:t>
Жоғары - 3 балл</w:t>
            </w:r>
          </w:p>
          <w:p>
            <w:pPr>
              <w:spacing w:after="20"/>
              <w:ind w:left="20"/>
              <w:jc w:val="both"/>
            </w:pPr>
            <w:r>
              <w:rPr>
                <w:rFonts w:ascii="Times New Roman"/>
                <w:b w:val="false"/>
                <w:i w:val="false"/>
                <w:color w:val="000000"/>
                <w:sz w:val="20"/>
              </w:rPr>
              <w:t>
Жоғары үздік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ғылыми дәрежесі/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 ғылыми атағын/ ғылыми дәрежесін/дәрежесін беру туралы аттестат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- 15 балл</w:t>
            </w:r>
          </w:p>
          <w:p>
            <w:pPr>
              <w:spacing w:after="20"/>
              <w:ind w:left="20"/>
              <w:jc w:val="both"/>
            </w:pPr>
            <w:r>
              <w:rPr>
                <w:rFonts w:ascii="Times New Roman"/>
                <w:b w:val="false"/>
                <w:i w:val="false"/>
                <w:color w:val="000000"/>
                <w:sz w:val="20"/>
              </w:rPr>
              <w:t xml:space="preserve">
Ғылым докторы, ғылым кандидаты, профиль бойынша докторы - 10 балл </w:t>
            </w:r>
          </w:p>
          <w:p>
            <w:pPr>
              <w:spacing w:after="20"/>
              <w:ind w:left="20"/>
              <w:jc w:val="both"/>
            </w:pPr>
            <w:r>
              <w:rPr>
                <w:rFonts w:ascii="Times New Roman"/>
                <w:b w:val="false"/>
                <w:i w:val="false"/>
                <w:color w:val="000000"/>
                <w:sz w:val="20"/>
              </w:rPr>
              <w:t>
Педагогикалық бағыты бойынша магистрі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Сертификаттаудан өту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- 2 балл</w:t>
            </w:r>
          </w:p>
          <w:p>
            <w:pPr>
              <w:spacing w:after="20"/>
              <w:ind w:left="20"/>
              <w:jc w:val="both"/>
            </w:pPr>
            <w:r>
              <w:rPr>
                <w:rFonts w:ascii="Times New Roman"/>
                <w:b w:val="false"/>
                <w:i w:val="false"/>
                <w:color w:val="000000"/>
                <w:sz w:val="20"/>
              </w:rPr>
              <w:t>
60-80 % - 4 балл</w:t>
            </w:r>
          </w:p>
          <w:p>
            <w:pPr>
              <w:spacing w:after="20"/>
              <w:ind w:left="20"/>
              <w:jc w:val="both"/>
            </w:pPr>
            <w:r>
              <w:rPr>
                <w:rFonts w:ascii="Times New Roman"/>
                <w:b w:val="false"/>
                <w:i w:val="false"/>
                <w:color w:val="000000"/>
                <w:sz w:val="20"/>
              </w:rPr>
              <w:t>
80-100% – 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кәсіби практика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 балл</w:t>
            </w:r>
          </w:p>
          <w:p>
            <w:pPr>
              <w:spacing w:after="20"/>
              <w:ind w:left="20"/>
              <w:jc w:val="both"/>
            </w:pPr>
            <w:r>
              <w:rPr>
                <w:rFonts w:ascii="Times New Roman"/>
                <w:b w:val="false"/>
                <w:i w:val="false"/>
                <w:color w:val="000000"/>
                <w:sz w:val="20"/>
              </w:rPr>
              <w:t>
"4" – 3 балл</w:t>
            </w:r>
          </w:p>
          <w:p>
            <w:pPr>
              <w:spacing w:after="20"/>
              <w:ind w:left="20"/>
              <w:jc w:val="both"/>
            </w:pPr>
            <w:r>
              <w:rPr>
                <w:rFonts w:ascii="Times New Roman"/>
                <w:b w:val="false"/>
                <w:i w:val="false"/>
                <w:color w:val="000000"/>
                <w:sz w:val="20"/>
              </w:rPr>
              <w:t>
"5"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орнынан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ұсыным хаттың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жұмысқа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-1 балл</w:t>
            </w:r>
          </w:p>
          <w:p>
            <w:pPr>
              <w:spacing w:after="20"/>
              <w:ind w:left="20"/>
              <w:jc w:val="both"/>
            </w:pPr>
            <w:r>
              <w:rPr>
                <w:rFonts w:ascii="Times New Roman"/>
                <w:b w:val="false"/>
                <w:i w:val="false"/>
                <w:color w:val="000000"/>
                <w:sz w:val="20"/>
              </w:rPr>
              <w:t>
1 жылдан 3 жылға дейін -2 балл</w:t>
            </w:r>
          </w:p>
          <w:p>
            <w:pPr>
              <w:spacing w:after="20"/>
              <w:ind w:left="20"/>
              <w:jc w:val="both"/>
            </w:pPr>
            <w:r>
              <w:rPr>
                <w:rFonts w:ascii="Times New Roman"/>
                <w:b w:val="false"/>
                <w:i w:val="false"/>
                <w:color w:val="000000"/>
                <w:sz w:val="20"/>
              </w:rPr>
              <w:t>
3 жылдан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лагерьлердің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бойынша конкурстарға қатысу (ғылыми жобалар, шығармашылык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құжаты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қатысқаны үшін 1 балл, бірақ 4 балдан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ҚАЗТЕСТ немесе QAZAQ RESMI TEST; IELTS; TOEFL; DELF; Goethe Zertifikat сертификаттары, "Python бағдарламаның негіздері", "Microsoft-та жұмыс істеуге үйрету" бағдарламалары бойынша оқыту </w:t>
            </w:r>
          </w:p>
          <w:p>
            <w:pPr>
              <w:spacing w:after="20"/>
              <w:ind w:left="20"/>
              <w:jc w:val="both"/>
            </w:pPr>
            <w:r>
              <w:rPr>
                <w:rFonts w:ascii="Times New Roman"/>
                <w:b w:val="false"/>
                <w:i w:val="false"/>
                <w:color w:val="000000"/>
                <w:sz w:val="20"/>
              </w:rPr>
              <w:t>
Курсера</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TEFL Cambridge "CELTA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TKT"Teaching Knowledge Test</w:t>
            </w:r>
          </w:p>
          <w:p>
            <w:pPr>
              <w:spacing w:after="20"/>
              <w:ind w:left="20"/>
              <w:jc w:val="both"/>
            </w:pPr>
            <w:r>
              <w:rPr>
                <w:rFonts w:ascii="Times New Roman"/>
                <w:b w:val="false"/>
                <w:i w:val="false"/>
                <w:color w:val="000000"/>
                <w:sz w:val="20"/>
              </w:rPr>
              <w:t>
Certificate in EMI Skills (English as a Medium of Instruction)" Teacher of English to Speakers of Other Languages (TESOL)</w:t>
            </w:r>
          </w:p>
          <w:p>
            <w:pPr>
              <w:spacing w:after="20"/>
              <w:ind w:left="20"/>
              <w:jc w:val="both"/>
            </w:pPr>
            <w:r>
              <w:rPr>
                <w:rFonts w:ascii="Times New Roman"/>
                <w:b w:val="false"/>
                <w:i w:val="false"/>
                <w:color w:val="000000"/>
                <w:sz w:val="20"/>
              </w:rPr>
              <w:t>
"TESOL"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(әрқайсына бөлек)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2025 жылғы 31 наурыздағы </w:t>
            </w:r>
            <w:r>
              <w:br/>
            </w:r>
            <w:r>
              <w:rPr>
                <w:rFonts w:ascii="Times New Roman"/>
                <w:b w:val="false"/>
                <w:i w:val="false"/>
                <w:color w:val="000000"/>
                <w:sz w:val="20"/>
              </w:rPr>
              <w:t>№ 96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Оқу-ағарту министрі </w:t>
            </w:r>
            <w:r>
              <w:br/>
            </w:r>
            <w:r>
              <w:rPr>
                <w:rFonts w:ascii="Times New Roman"/>
                <w:b w:val="false"/>
                <w:i w:val="false"/>
                <w:color w:val="000000"/>
                <w:sz w:val="20"/>
              </w:rPr>
              <w:t xml:space="preserve">2025 жылғы 31 наурыздағы </w:t>
            </w:r>
            <w:r>
              <w:br/>
            </w:r>
            <w:r>
              <w:rPr>
                <w:rFonts w:ascii="Times New Roman"/>
                <w:b w:val="false"/>
                <w:i w:val="false"/>
                <w:color w:val="000000"/>
                <w:sz w:val="20"/>
              </w:rPr>
              <w:t>№ 57 Бірлескен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Күші жойылған кейбір бұйрықтардың тізбесі</w:t>
      </w:r>
    </w:p>
    <w:bookmarkStart w:name="z242" w:id="223"/>
    <w:p>
      <w:pPr>
        <w:spacing w:after="0"/>
        <w:ind w:left="0"/>
        <w:jc w:val="both"/>
      </w:pPr>
      <w:r>
        <w:rPr>
          <w:rFonts w:ascii="Times New Roman"/>
          <w:b w:val="false"/>
          <w:i w:val="false"/>
          <w:color w:val="000000"/>
          <w:sz w:val="28"/>
        </w:rPr>
        <w:t xml:space="preserve">
      1. "Мемлекеттік орта білім беру мекемелерінің басшыларын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 Қазақстан Республикасы Білім және ғылым министрінің 2012 жылғы 21 ақпандағы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7495 болып тіркелген).</w:t>
      </w:r>
    </w:p>
    <w:bookmarkEnd w:id="223"/>
    <w:bookmarkStart w:name="z243" w:id="224"/>
    <w:p>
      <w:pPr>
        <w:spacing w:after="0"/>
        <w:ind w:left="0"/>
        <w:jc w:val="both"/>
      </w:pPr>
      <w:r>
        <w:rPr>
          <w:rFonts w:ascii="Times New Roman"/>
          <w:b w:val="false"/>
          <w:i w:val="false"/>
          <w:color w:val="000000"/>
          <w:sz w:val="28"/>
        </w:rPr>
        <w:t xml:space="preserve">
      2. "Мемлекеттік орта білім беру ұйымдарының басшыларын конкурстық тағайындау қағидасын бекіту туралы" Қазақстан Республикасы Білім және ғылым министрінің 2017 жылғы 13 желтоқсандағы № 619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16197 болып тіркелген).</w:t>
      </w:r>
    </w:p>
    <w:bookmarkEnd w:id="224"/>
    <w:bookmarkStart w:name="z244" w:id="225"/>
    <w:p>
      <w:pPr>
        <w:spacing w:after="0"/>
        <w:ind w:left="0"/>
        <w:jc w:val="both"/>
      </w:pPr>
      <w:r>
        <w:rPr>
          <w:rFonts w:ascii="Times New Roman"/>
          <w:b w:val="false"/>
          <w:i w:val="false"/>
          <w:color w:val="000000"/>
          <w:sz w:val="28"/>
        </w:rPr>
        <w:t xml:space="preserve">
      3. "Мемлекеттік орта білім беру ұйымдарының басшыларын конкурстық тағайындау қағидасын бекіту туралы" Қазақстан Республикасы Білім және ғылым министрінің 2012 жылғы 21 ақпандағы № 57 бұйрығына өзгеріс енгізу туралы" Қазақстан Республикасы Білім және ғылым министрінің 2018 жылғы 26 маусымдағы № 308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17207 болып тіркелген).</w:t>
      </w:r>
    </w:p>
    <w:bookmarkEnd w:id="225"/>
    <w:bookmarkStart w:name="z245" w:id="226"/>
    <w:p>
      <w:pPr>
        <w:spacing w:after="0"/>
        <w:ind w:left="0"/>
        <w:jc w:val="both"/>
      </w:pPr>
      <w:r>
        <w:rPr>
          <w:rFonts w:ascii="Times New Roman"/>
          <w:b w:val="false"/>
          <w:i w:val="false"/>
          <w:color w:val="000000"/>
          <w:sz w:val="28"/>
        </w:rPr>
        <w:t xml:space="preserve">
      4. "Мемлекеттік орта білім беру мекемелерінің басшыларын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 Қазақстан Республикасы Білім және ғылым министрінің 2018 жылғы 28 қыркүйектегі № 510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17641болып тіркелген).</w:t>
      </w:r>
    </w:p>
    <w:bookmarkEnd w:id="226"/>
    <w:bookmarkStart w:name="z246" w:id="227"/>
    <w:p>
      <w:pPr>
        <w:spacing w:after="0"/>
        <w:ind w:left="0"/>
        <w:jc w:val="both"/>
      </w:pPr>
      <w:r>
        <w:rPr>
          <w:rFonts w:ascii="Times New Roman"/>
          <w:b w:val="false"/>
          <w:i w:val="false"/>
          <w:color w:val="000000"/>
          <w:sz w:val="28"/>
        </w:rPr>
        <w:t xml:space="preserve">
      5.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 Қазақстан Республикасы Білім және ғылым министрінің 2020 жылғы 21 мамырдағы № 213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20686 болып тіркелген).</w:t>
      </w:r>
    </w:p>
    <w:bookmarkEnd w:id="227"/>
    <w:bookmarkStart w:name="z247" w:id="228"/>
    <w:p>
      <w:pPr>
        <w:spacing w:after="0"/>
        <w:ind w:left="0"/>
        <w:jc w:val="both"/>
      </w:pPr>
      <w:r>
        <w:rPr>
          <w:rFonts w:ascii="Times New Roman"/>
          <w:b w:val="false"/>
          <w:i w:val="false"/>
          <w:color w:val="000000"/>
          <w:sz w:val="28"/>
        </w:rPr>
        <w:t xml:space="preserve">
      6.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 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25349 болып тіркелген).</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өзгерістер мен толықтыру енгізу туралы" Қазақстан Республикасы Оқу-ағарту министрінің 2022 жылғы 27 тамыздағы № 383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29325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 "Мемлекеттік білім беру ұйымдарының бірінші басшылары мен педагогтерін лауазымға тағайындау, лауазымнан босату қағидаларын бекіту туралы" 2012 жылғы 21 ақпандағы № 57 бұйрықтарына өзгерістер мен толықтыру енгізу туралы" Қазақстан Республикасы Оқу-ағарту министрінің 2022 жылғы 1 желтоқсандағы № 484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30907 болып тіркелген).</w:t>
      </w:r>
    </w:p>
    <w:bookmarkStart w:name="z250" w:id="229"/>
    <w:p>
      <w:pPr>
        <w:spacing w:after="0"/>
        <w:ind w:left="0"/>
        <w:jc w:val="both"/>
      </w:pPr>
      <w:r>
        <w:rPr>
          <w:rFonts w:ascii="Times New Roman"/>
          <w:b w:val="false"/>
          <w:i w:val="false"/>
          <w:color w:val="000000"/>
          <w:sz w:val="28"/>
        </w:rPr>
        <w:t xml:space="preserve">
      9.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 енгізу туралы" Қазақстан Республикасы Оқу-ағарту министрінің 2022 жылғы 22 желтоқсандағы № 513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31231 болып тіркелген).</w:t>
      </w:r>
    </w:p>
    <w:bookmarkEnd w:id="229"/>
    <w:bookmarkStart w:name="z251" w:id="230"/>
    <w:p>
      <w:pPr>
        <w:spacing w:after="0"/>
        <w:ind w:left="0"/>
        <w:jc w:val="both"/>
      </w:pPr>
      <w:r>
        <w:rPr>
          <w:rFonts w:ascii="Times New Roman"/>
          <w:b w:val="false"/>
          <w:i w:val="false"/>
          <w:color w:val="000000"/>
          <w:sz w:val="28"/>
        </w:rPr>
        <w:t xml:space="preserve">
      10.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өзгерістер енгізу туралы" Қазақстан Республикасы Оқу-ағарту министрінің 2023 жылғы 15 тамыздағы № 259 және Қазақстан Республикасы Премьер-Министрінің орынбасары - Еңбек және халықты әлеуметтік қорғау министрінің 2023 жылғы 16 тамыздағы № 343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33320 болып тіркелген).</w:t>
      </w:r>
    </w:p>
    <w:bookmarkEnd w:id="230"/>
    <w:bookmarkStart w:name="z252" w:id="231"/>
    <w:p>
      <w:pPr>
        <w:spacing w:after="0"/>
        <w:ind w:left="0"/>
        <w:jc w:val="both"/>
      </w:pPr>
      <w:r>
        <w:rPr>
          <w:rFonts w:ascii="Times New Roman"/>
          <w:b w:val="false"/>
          <w:i w:val="false"/>
          <w:color w:val="000000"/>
          <w:sz w:val="28"/>
        </w:rPr>
        <w:t xml:space="preserve">
      11.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 енгізу туралы" Қазақстан Республикасы Оқу-ағарту министрінің 2024 жылғы 24 желтоқсандағы № 362 және Қазақстан Республикасы Еңбек және халықты әлеуметтік қорғау министрінің 2024 жылғы 24 желтоқсандағы № 486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35525 болып тіркелген).</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