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d789" w14:textId="1b0d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"Прокурорлық қадағалауды ұйымдастырудың кейбір мәселелері туралы" Қазақстан Республикасы Бас Прокурорының 2023 жылғы 17 қаңтардағы № 32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2025 жылғы 18 наурыздағы № 36 бұйрығы. Қазақстан Республикасының Әділет министрлігінде 2025 жылғы 19 наурызда № 35840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"Прокурорлық қадағалауды ұйымдастырудың кейбір мәселелері туралы" Қазақстан Республикасы Бас Прокурорының 2023 жылғы 17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31753 болып тіркелген) келесі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"Прокуратура туралы" Қазақстан Республикасы Конституциялық Заңының 9-бабының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тармақшаларына</w:t>
      </w:r>
      <w:r>
        <w:rPr>
          <w:rFonts w:ascii="Times New Roman"/>
          <w:b w:val="false"/>
          <w:i w:val="false"/>
          <w:color w:val="000000"/>
          <w:sz w:val="28"/>
        </w:rPr>
        <w:t xml:space="preserve">, 17-бабының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Кәсіпкерлік кодексінің 153-бабының </w:t>
      </w:r>
      <w:r>
        <w:rPr>
          <w:rFonts w:ascii="Times New Roman"/>
          <w:b w:val="false"/>
          <w:i w:val="false"/>
          <w:color w:val="000000"/>
          <w:sz w:val="28"/>
        </w:rPr>
        <w:t>1-2-тармағына</w:t>
      </w:r>
      <w:r>
        <w:rPr>
          <w:rFonts w:ascii="Times New Roman"/>
          <w:b w:val="false"/>
          <w:i w:val="false"/>
          <w:color w:val="000000"/>
          <w:sz w:val="28"/>
        </w:rPr>
        <w:t xml:space="preserve"> және 276-бабының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8-бабының</w:t>
      </w:r>
      <w:r>
        <w:rPr>
          <w:rFonts w:ascii="Times New Roman"/>
          <w:b w:val="false"/>
          <w:i w:val="false"/>
          <w:color w:val="000000"/>
          <w:sz w:val="28"/>
        </w:rPr>
        <w:t xml:space="preserve"> 7-бөлігіне, Қазақстан Республикасы Әкімшілік құқық бұзушылық туралы кодексінің </w:t>
      </w:r>
      <w:r>
        <w:rPr>
          <w:rFonts w:ascii="Times New Roman"/>
          <w:b w:val="false"/>
          <w:i w:val="false"/>
          <w:color w:val="000000"/>
          <w:sz w:val="28"/>
        </w:rPr>
        <w:t>759-бабының</w:t>
      </w:r>
      <w:r>
        <w:rPr>
          <w:rFonts w:ascii="Times New Roman"/>
          <w:b w:val="false"/>
          <w:i w:val="false"/>
          <w:color w:val="000000"/>
          <w:sz w:val="28"/>
        </w:rPr>
        <w:t xml:space="preserve"> 5-бөлігіне және </w:t>
      </w:r>
      <w:r>
        <w:rPr>
          <w:rFonts w:ascii="Times New Roman"/>
          <w:b w:val="false"/>
          <w:i w:val="false"/>
          <w:color w:val="000000"/>
          <w:sz w:val="28"/>
        </w:rPr>
        <w:t>802-бабының</w:t>
      </w:r>
      <w:r>
        <w:rPr>
          <w:rFonts w:ascii="Times New Roman"/>
          <w:b w:val="false"/>
          <w:i w:val="false"/>
          <w:color w:val="000000"/>
          <w:sz w:val="28"/>
        </w:rPr>
        <w:t xml:space="preserve"> 3-1-бөлігіне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бұйрықтың 5-қосымшасына сәйкес Прокурормен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және әкімшілік құқық бұзушылық туралы іс қозғау туралы шешімді келісуден бас тартуға шағым жасау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5-қосымшамен толықтырылсын.</w:t>
      </w:r>
    </w:p>
    <w:bookmarkStart w:name="z8" w:id="1"/>
    <w:p>
      <w:pPr>
        <w:spacing w:after="0"/>
        <w:ind w:left="0"/>
        <w:jc w:val="both"/>
      </w:pPr>
      <w:r>
        <w:rPr>
          <w:rFonts w:ascii="Times New Roman"/>
          <w:b w:val="false"/>
          <w:i w:val="false"/>
          <w:color w:val="000000"/>
          <w:sz w:val="28"/>
        </w:rPr>
        <w:t>
      2. Қазақстан Республикасы Бас Прокуратурасының Қоғамдық мүдделерді қорғау қызметі:</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3"/>
    <w:bookmarkStart w:name="z11" w:id="4"/>
    <w:p>
      <w:pPr>
        <w:spacing w:after="0"/>
        <w:ind w:left="0"/>
        <w:jc w:val="both"/>
      </w:pPr>
      <w:r>
        <w:rPr>
          <w:rFonts w:ascii="Times New Roman"/>
          <w:b w:val="false"/>
          <w:i w:val="false"/>
          <w:color w:val="000000"/>
          <w:sz w:val="28"/>
        </w:rPr>
        <w:t>
      3. Осы бұйрық Бас прокуратураның құрылымдық бөлімшелерінің, прокуратураның ведомстволарының, мекемелері мен білім беру ұйымының басшыларына, бас әскери және бас көлік прокурорларына, облыстардың прокурорлары және оларға теңестірілген прокурорларға, өңірлер мен гарнизондардың әскери прокурорларына, аудандық көлік прокурорларына, аудандық және оларға теңестірілген прокурорларға жіберілсін.</w:t>
      </w:r>
    </w:p>
    <w:bookmarkEnd w:id="4"/>
    <w:bookmarkStart w:name="z12" w:id="5"/>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18 наурыздағы</w:t>
            </w:r>
            <w:r>
              <w:br/>
            </w:r>
            <w:r>
              <w:rPr>
                <w:rFonts w:ascii="Times New Roman"/>
                <w:b w:val="false"/>
                <w:i w:val="false"/>
                <w:color w:val="000000"/>
                <w:sz w:val="20"/>
              </w:rPr>
              <w:t>№ 36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2023 жылғы 17 қаңтардағы</w:t>
            </w:r>
            <w:r>
              <w:br/>
            </w:r>
            <w:r>
              <w:rPr>
                <w:rFonts w:ascii="Times New Roman"/>
                <w:b w:val="false"/>
                <w:i w:val="false"/>
                <w:color w:val="000000"/>
                <w:sz w:val="20"/>
              </w:rPr>
              <w:t xml:space="preserve">№32 бұйрығына </w:t>
            </w:r>
            <w:r>
              <w:br/>
            </w:r>
            <w:r>
              <w:rPr>
                <w:rFonts w:ascii="Times New Roman"/>
                <w:b w:val="false"/>
                <w:i w:val="false"/>
                <w:color w:val="000000"/>
                <w:sz w:val="20"/>
              </w:rPr>
              <w:t>5 қосымша</w:t>
            </w:r>
          </w:p>
        </w:tc>
      </w:tr>
    </w:tbl>
    <w:bookmarkStart w:name="z16" w:id="7"/>
    <w:p>
      <w:pPr>
        <w:spacing w:after="0"/>
        <w:ind w:left="0"/>
        <w:jc w:val="left"/>
      </w:pPr>
      <w:r>
        <w:rPr>
          <w:rFonts w:ascii="Times New Roman"/>
          <w:b/>
          <w:i w:val="false"/>
          <w:color w:val="000000"/>
        </w:rPr>
        <w:t xml:space="preserve"> Прокурормен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және әкімшілік құқық бұзушылық туралы іс қозғау туралы шешімді келісуден бас тартуға шағым жасау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Қағидалар "Прокуратура туралы" Қазақстан Республикасы Конституциялық Заңының 9-бабының </w:t>
      </w:r>
      <w:r>
        <w:rPr>
          <w:rFonts w:ascii="Times New Roman"/>
          <w:b w:val="false"/>
          <w:i w:val="false"/>
          <w:color w:val="000000"/>
          <w:sz w:val="28"/>
        </w:rPr>
        <w:t>23) тармақшасына</w:t>
      </w:r>
      <w:r>
        <w:rPr>
          <w:rFonts w:ascii="Times New Roman"/>
          <w:b w:val="false"/>
          <w:i w:val="false"/>
          <w:color w:val="000000"/>
          <w:sz w:val="28"/>
        </w:rPr>
        <w:t xml:space="preserve"> (бұдан әрі – Заң), Қазақстан Республикасы Кәсіпкерлік кодексінің 153-бабының </w:t>
      </w:r>
      <w:r>
        <w:rPr>
          <w:rFonts w:ascii="Times New Roman"/>
          <w:b w:val="false"/>
          <w:i w:val="false"/>
          <w:color w:val="000000"/>
          <w:sz w:val="28"/>
        </w:rPr>
        <w:t>1-2-тармағына</w:t>
      </w:r>
      <w:r>
        <w:rPr>
          <w:rFonts w:ascii="Times New Roman"/>
          <w:b w:val="false"/>
          <w:i w:val="false"/>
          <w:color w:val="000000"/>
          <w:sz w:val="28"/>
        </w:rPr>
        <w:t xml:space="preserve"> және 276-бабының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Азаматтық процестік кодексінің (бұдан әрі - АПК) </w:t>
      </w:r>
      <w:r>
        <w:rPr>
          <w:rFonts w:ascii="Times New Roman"/>
          <w:b w:val="false"/>
          <w:i w:val="false"/>
          <w:color w:val="000000"/>
          <w:sz w:val="28"/>
        </w:rPr>
        <w:t>8-бабының</w:t>
      </w:r>
      <w:r>
        <w:rPr>
          <w:rFonts w:ascii="Times New Roman"/>
          <w:b w:val="false"/>
          <w:i w:val="false"/>
          <w:color w:val="000000"/>
          <w:sz w:val="28"/>
        </w:rPr>
        <w:t xml:space="preserve"> 7-бөлігіне және Қазақстан Республикасының Әкімшілік құқық бұзушылық туралы кодексінің (бұдан әрі - ӘҚБтК) </w:t>
      </w:r>
      <w:r>
        <w:rPr>
          <w:rFonts w:ascii="Times New Roman"/>
          <w:b w:val="false"/>
          <w:i w:val="false"/>
          <w:color w:val="000000"/>
          <w:sz w:val="28"/>
        </w:rPr>
        <w:t>759-бабының</w:t>
      </w:r>
      <w:r>
        <w:rPr>
          <w:rFonts w:ascii="Times New Roman"/>
          <w:b w:val="false"/>
          <w:i w:val="false"/>
          <w:color w:val="000000"/>
          <w:sz w:val="28"/>
        </w:rPr>
        <w:t xml:space="preserve"> 5-бөлігіне және </w:t>
      </w:r>
      <w:r>
        <w:rPr>
          <w:rFonts w:ascii="Times New Roman"/>
          <w:b w:val="false"/>
          <w:i w:val="false"/>
          <w:color w:val="000000"/>
          <w:sz w:val="28"/>
        </w:rPr>
        <w:t>802-бабының</w:t>
      </w:r>
      <w:r>
        <w:rPr>
          <w:rFonts w:ascii="Times New Roman"/>
          <w:b w:val="false"/>
          <w:i w:val="false"/>
          <w:color w:val="000000"/>
          <w:sz w:val="28"/>
        </w:rPr>
        <w:t xml:space="preserve"> 3-1-бөлігіне сәйкес әзірленді және прокурормен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және әкімшілік құқық бұзушылық туралы іс қозғау туралы шешімді келісуден бас тартуға шағым жасау тәртібін айқындайды.</w:t>
      </w:r>
    </w:p>
    <w:bookmarkStart w:name="z19"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20" w:id="10"/>
    <w:p>
      <w:pPr>
        <w:spacing w:after="0"/>
        <w:ind w:left="0"/>
        <w:jc w:val="both"/>
      </w:pPr>
      <w:r>
        <w:rPr>
          <w:rFonts w:ascii="Times New Roman"/>
          <w:b w:val="false"/>
          <w:i w:val="false"/>
          <w:color w:val="000000"/>
          <w:sz w:val="28"/>
        </w:rPr>
        <w:t>
      1) әкімшілік іс жүргізудің бірыңғай тізілімі (бұдан әрі – ӘІБТ) – әкімшілік құқық бұзушылықтар, оларды жасаған адамдар, олар бойынша қабылданған шешімдер туралы енгізілетін мәліметтер қамтылатын, сондай-ақ әкімшілік құқық бұзушылық істерін электрондық нысанда жүргізу жүзеге асырылатын ақпараттық жүйе;</w:t>
      </w:r>
    </w:p>
    <w:bookmarkEnd w:id="10"/>
    <w:bookmarkStart w:name="z21" w:id="11"/>
    <w:p>
      <w:pPr>
        <w:spacing w:after="0"/>
        <w:ind w:left="0"/>
        <w:jc w:val="both"/>
      </w:pPr>
      <w:r>
        <w:rPr>
          <w:rFonts w:ascii="Times New Roman"/>
          <w:b w:val="false"/>
          <w:i w:val="false"/>
          <w:color w:val="000000"/>
          <w:sz w:val="28"/>
        </w:rPr>
        <w:t>
      2) инвесторлар тізілімі - инвесторлар, инвестициялардың сомалары, инвестициялық жобалардың түрлері, оларды іске асыру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дерекқор;</w:t>
      </w:r>
    </w:p>
    <w:bookmarkEnd w:id="11"/>
    <w:bookmarkStart w:name="z22" w:id="12"/>
    <w:p>
      <w:pPr>
        <w:spacing w:after="0"/>
        <w:ind w:left="0"/>
        <w:jc w:val="both"/>
      </w:pPr>
      <w:r>
        <w:rPr>
          <w:rFonts w:ascii="Times New Roman"/>
          <w:b w:val="false"/>
          <w:i w:val="false"/>
          <w:color w:val="000000"/>
          <w:sz w:val="28"/>
        </w:rPr>
        <w:t>
      3) прокуратура органдарының ақпараттық жүйелері – прокурорлық сүзгі жүзеге асырылатын ТСОБТ, ӘІБТ және прокуратура органдарының өзге де ақпараттандыру объектілері;</w:t>
      </w:r>
    </w:p>
    <w:bookmarkEnd w:id="12"/>
    <w:bookmarkStart w:name="z23" w:id="13"/>
    <w:p>
      <w:pPr>
        <w:spacing w:after="0"/>
        <w:ind w:left="0"/>
        <w:jc w:val="both"/>
      </w:pPr>
      <w:r>
        <w:rPr>
          <w:rFonts w:ascii="Times New Roman"/>
          <w:b w:val="false"/>
          <w:i w:val="false"/>
          <w:color w:val="000000"/>
          <w:sz w:val="28"/>
        </w:rPr>
        <w:t>
      4) прокурорлық сүзгі - прокурормен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процесі;</w:t>
      </w:r>
    </w:p>
    <w:bookmarkEnd w:id="13"/>
    <w:bookmarkStart w:name="z24" w:id="14"/>
    <w:p>
      <w:pPr>
        <w:spacing w:after="0"/>
        <w:ind w:left="0"/>
        <w:jc w:val="both"/>
      </w:pPr>
      <w:r>
        <w:rPr>
          <w:rFonts w:ascii="Times New Roman"/>
          <w:b w:val="false"/>
          <w:i w:val="false"/>
          <w:color w:val="000000"/>
          <w:sz w:val="28"/>
        </w:rPr>
        <w:t>
      5) тексеру субьектілері мен объектілерінің бірыңғай тізілімі (бұдан әрі – ТСОБТ) – тіркеу және есепке алу субьектісі енгізетін мемлекеттік бақылау нысандары туралы мәліметтер қамтылатын, сондай-ақ электрондық форматта олардың тіркелуі жүзеге асырылатын ақпараттық жүйе;</w:t>
      </w:r>
    </w:p>
    <w:bookmarkEnd w:id="14"/>
    <w:bookmarkStart w:name="z25" w:id="15"/>
    <w:p>
      <w:pPr>
        <w:spacing w:after="0"/>
        <w:ind w:left="0"/>
        <w:jc w:val="both"/>
      </w:pPr>
      <w:r>
        <w:rPr>
          <w:rFonts w:ascii="Times New Roman"/>
          <w:b w:val="false"/>
          <w:i w:val="false"/>
          <w:color w:val="000000"/>
          <w:sz w:val="28"/>
        </w:rPr>
        <w:t>
      6) ұлттық цифрлық инвестициялық платформа (бұдан әрі – ҰЦИП) – инвестициялар жөніндегі уәкілетті орган құруды, басқаруды және техникалық қолдауды жүзеге асыратын инвестициялық жобаларды кешенді сүйемелдеудің бірыңғай ақпараттық жүйесі.</w:t>
      </w:r>
    </w:p>
    <w:bookmarkEnd w:id="15"/>
    <w:bookmarkStart w:name="z26" w:id="16"/>
    <w:p>
      <w:pPr>
        <w:spacing w:after="0"/>
        <w:ind w:left="0"/>
        <w:jc w:val="both"/>
      </w:pPr>
      <w:r>
        <w:rPr>
          <w:rFonts w:ascii="Times New Roman"/>
          <w:b w:val="false"/>
          <w:i w:val="false"/>
          <w:color w:val="000000"/>
          <w:sz w:val="28"/>
        </w:rPr>
        <w:t>
      3. Прокурорлық сүзгіні ТСОБТ және ӘІБТ-ны пайдалана отырып іске асыру кезінде қажетті ақпараттандыру объектілерін және олардың процестерін құру, дамыту, енгізу, сүйемелдеу, автоматтандыру және интеграциялау мемлекеттік құқықтық статистика және арнайы есепке алу саласындағы прокуратура органдарының ведомствосына жүктеледі.</w:t>
      </w:r>
    </w:p>
    <w:bookmarkEnd w:id="16"/>
    <w:p>
      <w:pPr>
        <w:spacing w:after="0"/>
        <w:ind w:left="0"/>
        <w:jc w:val="both"/>
      </w:pPr>
      <w:r>
        <w:rPr>
          <w:rFonts w:ascii="Times New Roman"/>
          <w:b w:val="false"/>
          <w:i w:val="false"/>
          <w:color w:val="000000"/>
          <w:sz w:val="28"/>
        </w:rPr>
        <w:t>
      Прокурорлық сүзгіні осы Қағидаларда көрсетілмеген прокуратура органдарының өзге де ақпараттық жүйелерін пайдалана отырып іске асыру кезінде қажетті ақпараттандыру объектілерін және олардың процестерін құру, дамыту, енгізу, сүйемелдеу, автоматтандыру және интеграциялау Қазақстан Республикасының Бас прокуратурасына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Прокурорлық сүзгіні ҰЦИП-ті пайдалана отырып іске асыру кезінде қажетті ақпараттандыру объектілерін және олардың процестерін құру, басқару және техникалық сүйемелдеу Қазақстан Республикасы Кәсіпкерлік кодексінің </w:t>
      </w:r>
      <w:r>
        <w:rPr>
          <w:rFonts w:ascii="Times New Roman"/>
          <w:b w:val="false"/>
          <w:i w:val="false"/>
          <w:color w:val="000000"/>
          <w:sz w:val="28"/>
        </w:rPr>
        <w:t>282-3-бабының</w:t>
      </w:r>
      <w:r>
        <w:rPr>
          <w:rFonts w:ascii="Times New Roman"/>
          <w:b w:val="false"/>
          <w:i w:val="false"/>
          <w:color w:val="000000"/>
          <w:sz w:val="28"/>
        </w:rPr>
        <w:t xml:space="preserve"> 3 және 5-бөліктеріне сәйкес инвестициялар жөніндегі уәкілетті органмен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Прокурорлық сүзгінің электрондық форматы енгізілгенге дейін мемлекеттік және жергілікті атқарушы органдардың, олардың лауазымды адамдарының және оларға теңестірілген адамдардың шешімдерін прокуратура органдарында қабылдау және тіркеу, прокурормен келісу не келісуден бас тарту Қазақстан Республикасы Мәдениет және спорт министрінің 2023 жылғы 25 тамыздағы №236 бұйрығымен бекітілген (Нормативтік құқықтық актілерді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Келіп түскен материалдарды прокуратура органы басшысына қол қоюға (бұрыштама қоюға) беру оларды прокуратура органының жауапты лауазымды адамына бір мезгілде қайталап бере отырып жүзеге асырылады.</w:t>
      </w:r>
    </w:p>
    <w:bookmarkStart w:name="z29" w:id="17"/>
    <w:p>
      <w:pPr>
        <w:spacing w:after="0"/>
        <w:ind w:left="0"/>
        <w:jc w:val="both"/>
      </w:pPr>
      <w:r>
        <w:rPr>
          <w:rFonts w:ascii="Times New Roman"/>
          <w:b w:val="false"/>
          <w:i w:val="false"/>
          <w:color w:val="000000"/>
          <w:sz w:val="28"/>
        </w:rPr>
        <w:t>
      6. Мемлекеттік органдарда, жергілікті атқарушы органдарда, олардың лауазымды адамдары және оларға теңестірілген адамдарда электрондық құжат айналымы жүйесіне қолжетімділік болмаған жағдайда, сондай-ақ ақпараттық жүйелерге рұқсат етілген (ең жоғары) көлемнен асатын файлдарды салу мүмкін болмаған кезде материалдар прокурорға қағаз және (немесе) өзге де электрондық жеткізгіштерде осы Қағидаларда ақпараттық жүйелерді пайдалана отырып ұсынылатын материалдар үшін белгіленген тәртіп пен мерзімдерде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Прокуратура органдарында "Қызмет бабында пайдалану үшін" деген белгісі бар мемлекеттік және жергілікті атқарушы органдардың, олардың лауазымды адамдарының және оларға теңестірілген адамдардың шешімдерін қабылдау және тіркеу Қазақстан Республикасы Үкіметінің "Мәліметтерді таратылуы шектелген қызметтік ақпаратқа жатқызу және онымен жұмыс істеу қағидаларын бекіту туралы" 2022 жылғы 24 маусымдағы № 429 </w:t>
      </w:r>
      <w:r>
        <w:rPr>
          <w:rFonts w:ascii="Times New Roman"/>
          <w:b w:val="false"/>
          <w:i w:val="false"/>
          <w:color w:val="000000"/>
          <w:sz w:val="28"/>
        </w:rPr>
        <w:t>қаулысында</w:t>
      </w:r>
      <w:r>
        <w:rPr>
          <w:rFonts w:ascii="Times New Roman"/>
          <w:b w:val="false"/>
          <w:i w:val="false"/>
          <w:color w:val="000000"/>
          <w:sz w:val="28"/>
        </w:rPr>
        <w:t xml:space="preserve"> көзделген ерекшеліктер ескеріле отырып жүзеге асырылады.</w:t>
      </w:r>
    </w:p>
    <w:bookmarkStart w:name="z31" w:id="18"/>
    <w:p>
      <w:pPr>
        <w:spacing w:after="0"/>
        <w:ind w:left="0"/>
        <w:jc w:val="both"/>
      </w:pPr>
      <w:r>
        <w:rPr>
          <w:rFonts w:ascii="Times New Roman"/>
          <w:b w:val="false"/>
          <w:i w:val="false"/>
          <w:color w:val="000000"/>
          <w:sz w:val="28"/>
        </w:rPr>
        <w:t>
      8. Инвесторлар тізіліміне енгізілген инвесторларға қатысты тыйым салу-шектеу сипатындағы шараларды, тексеру жүргізу туралы шешімдерді, сотқа талап қоюларды, әкімшілік құқық бұзушылық туралы іс қозғау туралы шешімді келісу не келісуден бас тарту Қазақстан Республикасы Бас Прокурорының, әскери және көлік прокуратуралары органдарының, облыстардың және оларға теңестірілген прокуратуралардың (республикалық маңызы бар қалалардың және астананың) бірінші басшыларының актілерімен прокуратура органының нақты бір лауазымды адамына немесе бірнеше адамға (қажет болған жағдайда сенімхат бойынша электрондық цифрлық қолтаңбаны пайдалана отырып қол қою құқығын бере отырып) жүктеледі.</w:t>
      </w:r>
    </w:p>
    <w:bookmarkEnd w:id="18"/>
    <w:bookmarkStart w:name="z32" w:id="19"/>
    <w:p>
      <w:pPr>
        <w:spacing w:after="0"/>
        <w:ind w:left="0"/>
        <w:jc w:val="both"/>
      </w:pPr>
      <w:r>
        <w:rPr>
          <w:rFonts w:ascii="Times New Roman"/>
          <w:b w:val="false"/>
          <w:i w:val="false"/>
          <w:color w:val="000000"/>
          <w:sz w:val="28"/>
        </w:rPr>
        <w:t>
      9. Осы Қағидаларға сәйкес прокуратураның тыйым салу-шектеу сипатындағы шараларды қолдану, әкімшілік құқық бұзушылық туралы іс қозғау, тексеру жүргізу, сотқа талап қоюға бастамашылық жасау мәселелері жөніндегі актілері прокурормен келісуге жатпайды.</w:t>
      </w:r>
    </w:p>
    <w:bookmarkEnd w:id="19"/>
    <w:bookmarkStart w:name="z33" w:id="20"/>
    <w:p>
      <w:pPr>
        <w:spacing w:after="0"/>
        <w:ind w:left="0"/>
        <w:jc w:val="left"/>
      </w:pPr>
      <w:r>
        <w:rPr>
          <w:rFonts w:ascii="Times New Roman"/>
          <w:b/>
          <w:i w:val="false"/>
          <w:color w:val="000000"/>
        </w:rPr>
        <w:t xml:space="preserve"> 2-тарау. Инвесторлар тізіліміне енгізілген инвесторларға қатысты тыйым салу-шектеу сипатындағы шараларды прокурормен келісу тәртібі</w:t>
      </w:r>
    </w:p>
    <w:bookmarkEnd w:id="20"/>
    <w:bookmarkStart w:name="z34" w:id="21"/>
    <w:p>
      <w:pPr>
        <w:spacing w:after="0"/>
        <w:ind w:left="0"/>
        <w:jc w:val="both"/>
      </w:pPr>
      <w:r>
        <w:rPr>
          <w:rFonts w:ascii="Times New Roman"/>
          <w:b w:val="false"/>
          <w:i w:val="false"/>
          <w:color w:val="000000"/>
          <w:sz w:val="28"/>
        </w:rPr>
        <w:t>
      10. Мемлекеттік органдар мен жергілікті атқарушы органдардың, олардың лауазымды адамдарының және оларға теңестірілген адамдардың инвесторлар тізіліміне енгізілген инвесторларға қатысты тыйым салу-шектеу сипатындағы шараларды қолдану туралы мынадай мәселелер жөніндегі актілері, шешімдері, әрекеттері прокурормен келісуге жатады:</w:t>
      </w:r>
    </w:p>
    <w:bookmarkEnd w:id="21"/>
    <w:bookmarkStart w:name="z35" w:id="22"/>
    <w:p>
      <w:pPr>
        <w:spacing w:after="0"/>
        <w:ind w:left="0"/>
        <w:jc w:val="both"/>
      </w:pPr>
      <w:r>
        <w:rPr>
          <w:rFonts w:ascii="Times New Roman"/>
          <w:b w:val="false"/>
          <w:i w:val="false"/>
          <w:color w:val="000000"/>
          <w:sz w:val="28"/>
        </w:rPr>
        <w:t>
      1) субъектінің (объектінің не оның жекелеген учаскесінің) қызметін, әрекетті, процесті тоқтата тұру;</w:t>
      </w:r>
    </w:p>
    <w:bookmarkEnd w:id="22"/>
    <w:bookmarkStart w:name="z36" w:id="23"/>
    <w:p>
      <w:pPr>
        <w:spacing w:after="0"/>
        <w:ind w:left="0"/>
        <w:jc w:val="both"/>
      </w:pPr>
      <w:r>
        <w:rPr>
          <w:rFonts w:ascii="Times New Roman"/>
          <w:b w:val="false"/>
          <w:i w:val="false"/>
          <w:color w:val="000000"/>
          <w:sz w:val="28"/>
        </w:rPr>
        <w:t>
      2) рұқсаттың және (немесе) рұқсатқа қосымшаның қолданысын тоқтата тұру, одан айыру (кері қайтарып алу);</w:t>
      </w:r>
    </w:p>
    <w:bookmarkEnd w:id="23"/>
    <w:bookmarkStart w:name="z37" w:id="24"/>
    <w:p>
      <w:pPr>
        <w:spacing w:after="0"/>
        <w:ind w:left="0"/>
        <w:jc w:val="both"/>
      </w:pPr>
      <w:r>
        <w:rPr>
          <w:rFonts w:ascii="Times New Roman"/>
          <w:b w:val="false"/>
          <w:i w:val="false"/>
          <w:color w:val="000000"/>
          <w:sz w:val="28"/>
        </w:rPr>
        <w:t>
      3) рұқсатты беруден не оның қолданылу мерзімін ұзартудан бас тарту;</w:t>
      </w:r>
    </w:p>
    <w:bookmarkEnd w:id="24"/>
    <w:bookmarkStart w:name="z38" w:id="25"/>
    <w:p>
      <w:pPr>
        <w:spacing w:after="0"/>
        <w:ind w:left="0"/>
        <w:jc w:val="both"/>
      </w:pPr>
      <w:r>
        <w:rPr>
          <w:rFonts w:ascii="Times New Roman"/>
          <w:b w:val="false"/>
          <w:i w:val="false"/>
          <w:color w:val="000000"/>
          <w:sz w:val="28"/>
        </w:rPr>
        <w:t>
      4) мемлекеттік органның, жергілікті атқарушы органның, квазимемлекеттік сектор ұйымының бұрын инвестордың пайдасына шығарылған шешімінің күшін жою (кері қайтарып алу);</w:t>
      </w:r>
    </w:p>
    <w:bookmarkEnd w:id="25"/>
    <w:bookmarkStart w:name="z39" w:id="26"/>
    <w:p>
      <w:pPr>
        <w:spacing w:after="0"/>
        <w:ind w:left="0"/>
        <w:jc w:val="both"/>
      </w:pPr>
      <w:r>
        <w:rPr>
          <w:rFonts w:ascii="Times New Roman"/>
          <w:b w:val="false"/>
          <w:i w:val="false"/>
          <w:color w:val="000000"/>
          <w:sz w:val="28"/>
        </w:rPr>
        <w:t>
      5) мемлекеттік органның, жергілікті атқарушы органның келісімшартты не келісімді біржақты тәртіппен бұзуы.</w:t>
      </w:r>
    </w:p>
    <w:bookmarkEnd w:id="26"/>
    <w:bookmarkStart w:name="z40" w:id="27"/>
    <w:p>
      <w:pPr>
        <w:spacing w:after="0"/>
        <w:ind w:left="0"/>
        <w:jc w:val="both"/>
      </w:pPr>
      <w:r>
        <w:rPr>
          <w:rFonts w:ascii="Times New Roman"/>
          <w:b w:val="false"/>
          <w:i w:val="false"/>
          <w:color w:val="000000"/>
          <w:sz w:val="28"/>
        </w:rPr>
        <w:t>
      11. Инвесторлар тізіліміне енгізілген инвесторларға қатысты тыйым салу-шектеу сипатындағы шараларды қолдану туралы мемлекеттік органдардың, жергілікті атқарушы органдардың, олардың лауазымды адамдарының және оларға теңестірілген адамдардың актілері, шешімдері, әрекеттері, сондай-ақ барлық растайтын материалдар ҰЦИП-ті пайдалана отырып прокурорға мұндай шараларды қолдануға негіз болып табылатын мән-жайлар анықталған сәттен бастап үш жұмыс күнінен кешіктірілмей электрондық нысанда жіберіледі.</w:t>
      </w:r>
    </w:p>
    <w:bookmarkEnd w:id="27"/>
    <w:bookmarkStart w:name="z41" w:id="28"/>
    <w:p>
      <w:pPr>
        <w:spacing w:after="0"/>
        <w:ind w:left="0"/>
        <w:jc w:val="both"/>
      </w:pPr>
      <w:r>
        <w:rPr>
          <w:rFonts w:ascii="Times New Roman"/>
          <w:b w:val="false"/>
          <w:i w:val="false"/>
          <w:color w:val="000000"/>
          <w:sz w:val="28"/>
        </w:rPr>
        <w:t>
      12. Мемлекеттік органдардың, жергілікті атқарушы органдардың, олардың лауазымды адамдарының және оларға теңестірілген адамдардың инвесторлар тізіліміне енгізілген инвесторларға қатысты тыйым салу-шектеу сипатындағы шараларды қолдану туралы актілерін, шешімдерін, әрекеттерін прокурормен келісу не келісуден бас тарту олар түскен кезден бастап үш жұмыс күні ішінде ҰЦИП-ті немесе прокуратура органдарының ақпараттық жүйелерін пайдалана отырып электрондық форматта жүзеге асырылады.</w:t>
      </w:r>
    </w:p>
    <w:bookmarkEnd w:id="28"/>
    <w:bookmarkStart w:name="z42" w:id="29"/>
    <w:p>
      <w:pPr>
        <w:spacing w:after="0"/>
        <w:ind w:left="0"/>
        <w:jc w:val="both"/>
      </w:pPr>
      <w:r>
        <w:rPr>
          <w:rFonts w:ascii="Times New Roman"/>
          <w:b w:val="false"/>
          <w:i w:val="false"/>
          <w:color w:val="000000"/>
          <w:sz w:val="28"/>
        </w:rPr>
        <w:t>
      13. Қосымша материалдарды талап ету не зерделеу, уәкілетті лауазымды адамдардың және оларға теңестірілген адамдардың не инвестордың түсіндірмелерін алу қажет болған кезде прокурор мемлекеттік органдардың, жергілікті атқарушы органдардың, олардың лауазымды адамдарының және оларға теңестірілген адамдардың инвесторлар тізіліміне енгізілген инвесторларға қатысты тыйым салу-шектеу сипатындағы шаралар қолдану туралы актілерін, шешімдерін, әрекеттерін олар түскен кезден бастап он жұмыс күні ішінде келіседі не келісуден бас тартады.</w:t>
      </w:r>
    </w:p>
    <w:bookmarkEnd w:id="29"/>
    <w:bookmarkStart w:name="z43" w:id="30"/>
    <w:p>
      <w:pPr>
        <w:spacing w:after="0"/>
        <w:ind w:left="0"/>
        <w:jc w:val="both"/>
      </w:pPr>
      <w:r>
        <w:rPr>
          <w:rFonts w:ascii="Times New Roman"/>
          <w:b w:val="false"/>
          <w:i w:val="false"/>
          <w:color w:val="000000"/>
          <w:sz w:val="28"/>
        </w:rPr>
        <w:t>
      14. Осы Қағидалардың 10-тармағының 1) тармақшасына сәйкес тыйым салу-шектеу сипатындағы шаралар субъектінің (объектінің не оның жекелеген учаскесінің) қызметін, әрекетін, процесін тоқтата тұрумен байланысты болған жағдайда прокурор мемлекеттік органдардың, жергілікті атқарушы органдардың, олардың лауазымды адамдарының және оларға теңестірілген адамдардың актілерін, шешімдерін, әрекеттерін олар түскен кезден бастап қырық сегіз сағат ішінде келіседі не келісуден бас тартады.</w:t>
      </w:r>
    </w:p>
    <w:bookmarkEnd w:id="30"/>
    <w:p>
      <w:pPr>
        <w:spacing w:after="0"/>
        <w:ind w:left="0"/>
        <w:jc w:val="both"/>
      </w:pPr>
      <w:r>
        <w:rPr>
          <w:rFonts w:ascii="Times New Roman"/>
          <w:b w:val="false"/>
          <w:i w:val="false"/>
          <w:color w:val="000000"/>
          <w:sz w:val="28"/>
        </w:rPr>
        <w:t>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қаупі төнген жағдайда, сондай-ақ төтенше жағдай немесе төтенше ахуал кезінде прокурор мемлекеттік органдардың, жергілікті атқарушы органдардың, олардың лауазымды адамдарының және оларға теңестірілген адамдардың субъектінің (объектінің не оның жекелеген учаскесінің) қызметін, әрекетін, процесін тоқтата тұруға байланысты тыйым салу-шектеу сипатындағы шараларды қолдану туралы актілерін, шешімдерін, әрекеттерін олар түскен кезден бастап жиырма төрт сағат ішінде келіседі не келісуден бас тартады.</w:t>
      </w:r>
    </w:p>
    <w:p>
      <w:pPr>
        <w:spacing w:after="0"/>
        <w:ind w:left="0"/>
        <w:jc w:val="both"/>
      </w:pPr>
      <w:r>
        <w:rPr>
          <w:rFonts w:ascii="Times New Roman"/>
          <w:b w:val="false"/>
          <w:i w:val="false"/>
          <w:color w:val="000000"/>
          <w:sz w:val="28"/>
        </w:rPr>
        <w:t>
      Жұмыс уақытынан тыс, демалыс және мереке күндері мемлекеттік органдардың, жергілікті атқарушы органдардың, олардың лауазымды адамдарының және оларға теңестірілген адамдардың осы тармақта көрсетілген тыйым салу-шектеу сипатындағы шараларды қолдану туралы материалдарын прокуратураның жедел кезекшісі қабылдайды.</w:t>
      </w:r>
    </w:p>
    <w:p>
      <w:pPr>
        <w:spacing w:after="0"/>
        <w:ind w:left="0"/>
        <w:jc w:val="both"/>
      </w:pPr>
      <w:r>
        <w:rPr>
          <w:rFonts w:ascii="Times New Roman"/>
          <w:b w:val="false"/>
          <w:i w:val="false"/>
          <w:color w:val="000000"/>
          <w:sz w:val="28"/>
        </w:rPr>
        <w:t>
      Прокуратураның жедел кезекшісі осы Қағидалардың 8-тармағына сәйкес инвесторлар тізіліміне енгізілген инвесторларға қатысты тыйым салу-шектеу сипатындағы шараларды келісу не келісуден бас тарту жүктелген прокурорды дереу хабардар етеді.</w:t>
      </w:r>
    </w:p>
    <w:bookmarkStart w:name="z44" w:id="31"/>
    <w:p>
      <w:pPr>
        <w:spacing w:after="0"/>
        <w:ind w:left="0"/>
        <w:jc w:val="both"/>
      </w:pPr>
      <w:r>
        <w:rPr>
          <w:rFonts w:ascii="Times New Roman"/>
          <w:b w:val="false"/>
          <w:i w:val="false"/>
          <w:color w:val="000000"/>
          <w:sz w:val="28"/>
        </w:rPr>
        <w:t>
      15. Мемлекеттік органдардың, жергілікті атқарушы органдардың, олардың лауазымды адамдарының және оларға теңестірілген адамдардың жұмыс уақытынан тыс, демалыс және мереке күндері инвесторлар тізіліміне енгізілген инвесторларға қатысты тыйым салу-шектеу сипатындағы шаралар қолдану туралы актілері, шешімдері, әрекеттері түскен кезде келісу немесе келісуден бас тарту процесі осы Қағидалардың 14-тармағында белгіленген жағдайларды қоспағанда келесі жұмыс күні басталады.</w:t>
      </w:r>
    </w:p>
    <w:bookmarkEnd w:id="31"/>
    <w:bookmarkStart w:name="z45" w:id="32"/>
    <w:p>
      <w:pPr>
        <w:spacing w:after="0"/>
        <w:ind w:left="0"/>
        <w:jc w:val="both"/>
      </w:pPr>
      <w:r>
        <w:rPr>
          <w:rFonts w:ascii="Times New Roman"/>
          <w:b w:val="false"/>
          <w:i w:val="false"/>
          <w:color w:val="000000"/>
          <w:sz w:val="28"/>
        </w:rPr>
        <w:t>
      16. Мемлекеттік органдардың, жергілікті атқарушы органдардың, олардың лауазымды адамдарының және оларға теңестірілген адамдардың инвесторлар тізіліміне енгізілген инвесторларға қатысты тыйым салу-шектеу сипатындағы шараларды қолдану туралы актілерін, шешімдерін, әрекеттерін келісу не келісуден бас тарту кезінде прокурор мынадай:</w:t>
      </w:r>
    </w:p>
    <w:bookmarkEnd w:id="32"/>
    <w:p>
      <w:pPr>
        <w:spacing w:after="0"/>
        <w:ind w:left="0"/>
        <w:jc w:val="both"/>
      </w:pPr>
      <w:r>
        <w:rPr>
          <w:rFonts w:ascii="Times New Roman"/>
          <w:b w:val="false"/>
          <w:i w:val="false"/>
          <w:color w:val="000000"/>
          <w:sz w:val="28"/>
        </w:rPr>
        <w:t>
      тыйым салу-шектеу сипатындағы шараларды қолданудың заңдылығы мен негізділігі;</w:t>
      </w:r>
    </w:p>
    <w:p>
      <w:pPr>
        <w:spacing w:after="0"/>
        <w:ind w:left="0"/>
        <w:jc w:val="both"/>
      </w:pPr>
      <w:r>
        <w:rPr>
          <w:rFonts w:ascii="Times New Roman"/>
          <w:b w:val="false"/>
          <w:i w:val="false"/>
          <w:color w:val="000000"/>
          <w:sz w:val="28"/>
        </w:rPr>
        <w:t>
      тыйым салу-шектеу сипатындағы шаралардың экономикалық орындылығы (кәсіпорын жабылған, оның қызметі тоқтатылған жағдайда мемлекетке келтірілген залалды және елдің (өңірдің) экономикасы үшін болашақта келтірілетін шығындарды, сондай-ақ елдің (өңірдің) экономикасы үшін де, инвестор үшін де басқа салдарларды салыстыру);</w:t>
      </w:r>
    </w:p>
    <w:p>
      <w:pPr>
        <w:spacing w:after="0"/>
        <w:ind w:left="0"/>
        <w:jc w:val="both"/>
      </w:pPr>
      <w:r>
        <w:rPr>
          <w:rFonts w:ascii="Times New Roman"/>
          <w:b w:val="false"/>
          <w:i w:val="false"/>
          <w:color w:val="000000"/>
          <w:sz w:val="28"/>
        </w:rPr>
        <w:t>
      инвестордың қызметінен не инвестициялық жобаны іске асырудан халықтың өмірі мен денсаулығы үшін жағымсыз салдарлар тәуекелдерінің болуы/болмауы;</w:t>
      </w:r>
    </w:p>
    <w:p>
      <w:pPr>
        <w:spacing w:after="0"/>
        <w:ind w:left="0"/>
        <w:jc w:val="both"/>
      </w:pPr>
      <w:r>
        <w:rPr>
          <w:rFonts w:ascii="Times New Roman"/>
          <w:b w:val="false"/>
          <w:i w:val="false"/>
          <w:color w:val="000000"/>
          <w:sz w:val="28"/>
        </w:rPr>
        <w:t>
      анықталған заңдылықты бұзушылық бойынша инвесторға әсер етудің баламалы шараларының болуы/болмауы;</w:t>
      </w:r>
    </w:p>
    <w:p>
      <w:pPr>
        <w:spacing w:after="0"/>
        <w:ind w:left="0"/>
        <w:jc w:val="both"/>
      </w:pPr>
      <w:r>
        <w:rPr>
          <w:rFonts w:ascii="Times New Roman"/>
          <w:b w:val="false"/>
          <w:i w:val="false"/>
          <w:color w:val="000000"/>
          <w:sz w:val="28"/>
        </w:rPr>
        <w:t>
      тыйым салу-шектеу сипатындағы шараларды қолданбай инвестордың заңдылықты бұзушылықтарды жою мүмкіндігінің болуы/болмауы мән-жайларын ескереді.</w:t>
      </w:r>
    </w:p>
    <w:bookmarkStart w:name="z46" w:id="33"/>
    <w:p>
      <w:pPr>
        <w:spacing w:after="0"/>
        <w:ind w:left="0"/>
        <w:jc w:val="both"/>
      </w:pPr>
      <w:r>
        <w:rPr>
          <w:rFonts w:ascii="Times New Roman"/>
          <w:b w:val="false"/>
          <w:i w:val="false"/>
          <w:color w:val="000000"/>
          <w:sz w:val="28"/>
        </w:rPr>
        <w:t>
      17. Тыйым салу-шектеу сипатындағы шараларды келісу не келісуден бас тарту нәтижелері бойынша мемлекеттік органға және жергілікті атқарушы органға, олардың лауазымды адамдарына және оларға теңестірілген адамдарға электрондық форматта бар болған жағдайда бас тарту себептері көрсетілген прокурордың жауабы жіберіледі.</w:t>
      </w:r>
    </w:p>
    <w:bookmarkEnd w:id="33"/>
    <w:p>
      <w:pPr>
        <w:spacing w:after="0"/>
        <w:ind w:left="0"/>
        <w:jc w:val="both"/>
      </w:pPr>
      <w:r>
        <w:rPr>
          <w:rFonts w:ascii="Times New Roman"/>
          <w:b w:val="false"/>
          <w:i w:val="false"/>
          <w:color w:val="000000"/>
          <w:sz w:val="28"/>
        </w:rPr>
        <w:t>
      Мемлекеттік органдарда, жергілікті атқарушы органдарда, олардың лауазымды адамдарында және оларға теңестірілген адамдарда электрондық құжат айналымы жүйесіне қолжетімділік болмаған жағдайда прокурордың тыйым салу-шектеу сипатындағы шараларды келісу не келісуден бас тартуы туралы жауабы қағаз жеткізгіште жіберіледі.</w:t>
      </w:r>
    </w:p>
    <w:bookmarkStart w:name="z47" w:id="34"/>
    <w:p>
      <w:pPr>
        <w:spacing w:after="0"/>
        <w:ind w:left="0"/>
        <w:jc w:val="both"/>
      </w:pPr>
      <w:r>
        <w:rPr>
          <w:rFonts w:ascii="Times New Roman"/>
          <w:b w:val="false"/>
          <w:i w:val="false"/>
          <w:color w:val="000000"/>
          <w:sz w:val="28"/>
        </w:rPr>
        <w:t>
      18. Прокурордың тыйым салу-шектеу сипатындағы шараларды келісуден бас тартуы мынадай:</w:t>
      </w:r>
    </w:p>
    <w:bookmarkEnd w:id="34"/>
    <w:bookmarkStart w:name="z48" w:id="35"/>
    <w:p>
      <w:pPr>
        <w:spacing w:after="0"/>
        <w:ind w:left="0"/>
        <w:jc w:val="both"/>
      </w:pPr>
      <w:r>
        <w:rPr>
          <w:rFonts w:ascii="Times New Roman"/>
          <w:b w:val="false"/>
          <w:i w:val="false"/>
          <w:color w:val="000000"/>
          <w:sz w:val="28"/>
        </w:rPr>
        <w:t>
      1) құжаттардың, растайтын материалдардың және (немесе) олардағы деректердің (мәліметтердің) шынайы еместігін анықтау;</w:t>
      </w:r>
    </w:p>
    <w:bookmarkEnd w:id="35"/>
    <w:bookmarkStart w:name="z49" w:id="36"/>
    <w:p>
      <w:pPr>
        <w:spacing w:after="0"/>
        <w:ind w:left="0"/>
        <w:jc w:val="both"/>
      </w:pPr>
      <w:r>
        <w:rPr>
          <w:rFonts w:ascii="Times New Roman"/>
          <w:b w:val="false"/>
          <w:i w:val="false"/>
          <w:color w:val="000000"/>
          <w:sz w:val="28"/>
        </w:rPr>
        <w:t>
      2) құжаттардың, растайтын материалдардың және (немесе) олардағы деректердің (мәліметтердің) Қазақстан Республикасы нормативтік құқықтық актілерінің талаптарына сәйкес келмеуі;</w:t>
      </w:r>
    </w:p>
    <w:bookmarkEnd w:id="36"/>
    <w:bookmarkStart w:name="z50" w:id="37"/>
    <w:p>
      <w:pPr>
        <w:spacing w:after="0"/>
        <w:ind w:left="0"/>
        <w:jc w:val="both"/>
      </w:pPr>
      <w:r>
        <w:rPr>
          <w:rFonts w:ascii="Times New Roman"/>
          <w:b w:val="false"/>
          <w:i w:val="false"/>
          <w:color w:val="000000"/>
          <w:sz w:val="28"/>
        </w:rPr>
        <w:t>
      3) тыйым салу-шектеу сипатындағы шараларды қолданудың негізділігін растайтын материалдарды ұсынбау не олардың болмауы;</w:t>
      </w:r>
    </w:p>
    <w:bookmarkEnd w:id="37"/>
    <w:bookmarkStart w:name="z51" w:id="38"/>
    <w:p>
      <w:pPr>
        <w:spacing w:after="0"/>
        <w:ind w:left="0"/>
        <w:jc w:val="both"/>
      </w:pPr>
      <w:r>
        <w:rPr>
          <w:rFonts w:ascii="Times New Roman"/>
          <w:b w:val="false"/>
          <w:i w:val="false"/>
          <w:color w:val="000000"/>
          <w:sz w:val="28"/>
        </w:rPr>
        <w:t>
      4) тыйым салу-шектеу сипатындағы шараларды қолдануға байланысты мемлекеттік органдардың, жергілікті атқарушы органдардың, олардың лауазымды адамдарының және оларға теңестірілген адамдардың актілері, шешімдері, әрекеттері сот талқылауының мәні болып табылатын жағдайларда;</w:t>
      </w:r>
    </w:p>
    <w:bookmarkEnd w:id="38"/>
    <w:bookmarkStart w:name="z52" w:id="39"/>
    <w:p>
      <w:pPr>
        <w:spacing w:after="0"/>
        <w:ind w:left="0"/>
        <w:jc w:val="both"/>
      </w:pPr>
      <w:r>
        <w:rPr>
          <w:rFonts w:ascii="Times New Roman"/>
          <w:b w:val="false"/>
          <w:i w:val="false"/>
          <w:color w:val="000000"/>
          <w:sz w:val="28"/>
        </w:rPr>
        <w:t>
      5) тыйым салу-шектеу сипатындағы шараларды қолдануға байланысты мемлекеттік органдардың, жергілікті атқарушы органдардың, олардың лауазымды адамдарының және оларға теңестірілген адамдардың актілері, шешімдері, әрекеттері сотқа дейінгі тергеп-тексерудің мәні болып табылатын жағдайларда;</w:t>
      </w:r>
    </w:p>
    <w:bookmarkEnd w:id="39"/>
    <w:bookmarkStart w:name="z53" w:id="40"/>
    <w:p>
      <w:pPr>
        <w:spacing w:after="0"/>
        <w:ind w:left="0"/>
        <w:jc w:val="both"/>
      </w:pPr>
      <w:r>
        <w:rPr>
          <w:rFonts w:ascii="Times New Roman"/>
          <w:b w:val="false"/>
          <w:i w:val="false"/>
          <w:color w:val="000000"/>
          <w:sz w:val="28"/>
        </w:rPr>
        <w:t>
      6) инвесторлар тізіліміне енгізілген инвесторларға қатысты тыйым салу-шектеу сипатындағы шараларды қолдану үшін құқықтық негіздердің болмауы;</w:t>
      </w:r>
    </w:p>
    <w:bookmarkEnd w:id="40"/>
    <w:bookmarkStart w:name="z54" w:id="41"/>
    <w:p>
      <w:pPr>
        <w:spacing w:after="0"/>
        <w:ind w:left="0"/>
        <w:jc w:val="both"/>
      </w:pPr>
      <w:r>
        <w:rPr>
          <w:rFonts w:ascii="Times New Roman"/>
          <w:b w:val="false"/>
          <w:i w:val="false"/>
          <w:color w:val="000000"/>
          <w:sz w:val="28"/>
        </w:rPr>
        <w:t>
      7) инвесторға қатысты баламалы әсер ету шараларының болуы не тыйым салу-шектеу сипатындағы шараларды қолданбай бұзушылықтарды жою мүмкіндігінің болуы (инвестордың қызметінен не инвестициялық жобаны іске асыру кезінде халықтың өмірі мен денсаулығына қауіп болмаса);</w:t>
      </w:r>
    </w:p>
    <w:bookmarkEnd w:id="41"/>
    <w:bookmarkStart w:name="z55" w:id="42"/>
    <w:p>
      <w:pPr>
        <w:spacing w:after="0"/>
        <w:ind w:left="0"/>
        <w:jc w:val="both"/>
      </w:pPr>
      <w:r>
        <w:rPr>
          <w:rFonts w:ascii="Times New Roman"/>
          <w:b w:val="false"/>
          <w:i w:val="false"/>
          <w:color w:val="000000"/>
          <w:sz w:val="28"/>
        </w:rPr>
        <w:t>
      8) тыйым салу-шектеу шаралары салдары ауырлығының инвестор жол берген бұзушылықтарға сәйкес келмеуі не олардың маңызды болмауы;</w:t>
      </w:r>
    </w:p>
    <w:bookmarkEnd w:id="42"/>
    <w:bookmarkStart w:name="z56" w:id="43"/>
    <w:p>
      <w:pPr>
        <w:spacing w:after="0"/>
        <w:ind w:left="0"/>
        <w:jc w:val="both"/>
      </w:pPr>
      <w:r>
        <w:rPr>
          <w:rFonts w:ascii="Times New Roman"/>
          <w:b w:val="false"/>
          <w:i w:val="false"/>
          <w:color w:val="000000"/>
          <w:sz w:val="28"/>
        </w:rPr>
        <w:t>
      9) өңір не ел үшін тыйым салу-шектеу сипатындағы шаралар қолданудың экономикалық тиімсіздігі (инвестордың қызметінен не инвестициялық жобаны іске асыру кезінде халықтың өмірі мен денсаулығына қауіп болмаса) негіздері бойынша шығарылады.</w:t>
      </w:r>
    </w:p>
    <w:bookmarkEnd w:id="43"/>
    <w:bookmarkStart w:name="z57" w:id="44"/>
    <w:p>
      <w:pPr>
        <w:spacing w:after="0"/>
        <w:ind w:left="0"/>
        <w:jc w:val="both"/>
      </w:pPr>
      <w:r>
        <w:rPr>
          <w:rFonts w:ascii="Times New Roman"/>
          <w:b w:val="false"/>
          <w:i w:val="false"/>
          <w:color w:val="000000"/>
          <w:sz w:val="28"/>
        </w:rPr>
        <w:t>
      19. Прокурормен келісу қорытындылары бойынша қабылданған шешім туралы мемлекеттік органдар мен жергілікті атқарушы органдар, олардың лауазымды адамдары және оларға теңестірілген адамдар прокурордың жауабы түскен кезден бастап бір жұмыс күні ішінде инвесторлар тізіліміне енгізілген инвесторды хабардар етеді.</w:t>
      </w:r>
    </w:p>
    <w:bookmarkEnd w:id="44"/>
    <w:bookmarkStart w:name="z58" w:id="45"/>
    <w:p>
      <w:pPr>
        <w:spacing w:after="0"/>
        <w:ind w:left="0"/>
        <w:jc w:val="both"/>
      </w:pPr>
      <w:r>
        <w:rPr>
          <w:rFonts w:ascii="Times New Roman"/>
          <w:b w:val="false"/>
          <w:i w:val="false"/>
          <w:color w:val="000000"/>
          <w:sz w:val="28"/>
        </w:rPr>
        <w:t>
      Осы Қағидалардың 14-тармағында көрсетілген жағдайларда прокурормен келісу қорытындылары бойынша қабылданған шешім туралы мемлекеттік органдар мен жергілікті атқарушы органдар, олардың лауазымды адамдары және оларға теңестірілген адамдар инвесторлар тізіліміне енгізілген инвесторды дереу хабардар етеді.</w:t>
      </w:r>
    </w:p>
    <w:bookmarkEnd w:id="45"/>
    <w:bookmarkStart w:name="z59" w:id="46"/>
    <w:p>
      <w:pPr>
        <w:spacing w:after="0"/>
        <w:ind w:left="0"/>
        <w:jc w:val="both"/>
      </w:pPr>
      <w:r>
        <w:rPr>
          <w:rFonts w:ascii="Times New Roman"/>
          <w:b w:val="false"/>
          <w:i w:val="false"/>
          <w:color w:val="000000"/>
          <w:sz w:val="28"/>
        </w:rPr>
        <w:t>
      20. Мемлекеттік орган, жергілікті атқарушы орган, олардың лауазымды адамдары және оларға теңестірілген адамдар келісуден бас тарту себептерін жойған жағдайда прокуратура органдарына қайта жүгінуге жол беріледі.</w:t>
      </w:r>
    </w:p>
    <w:bookmarkEnd w:id="46"/>
    <w:bookmarkStart w:name="z60" w:id="47"/>
    <w:p>
      <w:pPr>
        <w:spacing w:after="0"/>
        <w:ind w:left="0"/>
        <w:jc w:val="both"/>
      </w:pPr>
      <w:r>
        <w:rPr>
          <w:rFonts w:ascii="Times New Roman"/>
          <w:b w:val="false"/>
          <w:i w:val="false"/>
          <w:color w:val="000000"/>
          <w:sz w:val="28"/>
        </w:rPr>
        <w:t>
      21. Инвесторлар тізіліміне енгізілген инвесторларға қатысты тыйым салу-шектеу сипатындағы шараларды келісудің не келісуден бас тартудың электрондық нысанында электрондық цифрлық қолтаңбамен куәландырылған мынадай:</w:t>
      </w:r>
    </w:p>
    <w:bookmarkEnd w:id="47"/>
    <w:bookmarkStart w:name="z61" w:id="48"/>
    <w:p>
      <w:pPr>
        <w:spacing w:after="0"/>
        <w:ind w:left="0"/>
        <w:jc w:val="both"/>
      </w:pPr>
      <w:r>
        <w:rPr>
          <w:rFonts w:ascii="Times New Roman"/>
          <w:b w:val="false"/>
          <w:i w:val="false"/>
          <w:color w:val="000000"/>
          <w:sz w:val="28"/>
        </w:rPr>
        <w:t>
      1) күні, прокуратура органының атауы, прокурордың тегі, аты, әкесінің аты (бар болса), лауазымы және қолы;</w:t>
      </w:r>
    </w:p>
    <w:bookmarkEnd w:id="48"/>
    <w:bookmarkStart w:name="z62" w:id="49"/>
    <w:p>
      <w:pPr>
        <w:spacing w:after="0"/>
        <w:ind w:left="0"/>
        <w:jc w:val="both"/>
      </w:pPr>
      <w:r>
        <w:rPr>
          <w:rFonts w:ascii="Times New Roman"/>
          <w:b w:val="false"/>
          <w:i w:val="false"/>
          <w:color w:val="000000"/>
          <w:sz w:val="28"/>
        </w:rPr>
        <w:t>
      2) тыйым салу-шектеу сипатындағы шаралар қолдануға бастамашылық жасаған мемлекеттік органның, жергілікті атқарушы органның, олардың лауазымды адамдарының және оларға теңестірілген адамдардың атауы;</w:t>
      </w:r>
    </w:p>
    <w:bookmarkEnd w:id="49"/>
    <w:bookmarkStart w:name="z63" w:id="50"/>
    <w:p>
      <w:pPr>
        <w:spacing w:after="0"/>
        <w:ind w:left="0"/>
        <w:jc w:val="both"/>
      </w:pPr>
      <w:r>
        <w:rPr>
          <w:rFonts w:ascii="Times New Roman"/>
          <w:b w:val="false"/>
          <w:i w:val="false"/>
          <w:color w:val="000000"/>
          <w:sz w:val="28"/>
        </w:rPr>
        <w:t>
      3) инвестордың атауы;</w:t>
      </w:r>
    </w:p>
    <w:bookmarkEnd w:id="50"/>
    <w:bookmarkStart w:name="z64" w:id="51"/>
    <w:p>
      <w:pPr>
        <w:spacing w:after="0"/>
        <w:ind w:left="0"/>
        <w:jc w:val="both"/>
      </w:pPr>
      <w:r>
        <w:rPr>
          <w:rFonts w:ascii="Times New Roman"/>
          <w:b w:val="false"/>
          <w:i w:val="false"/>
          <w:color w:val="000000"/>
          <w:sz w:val="28"/>
        </w:rPr>
        <w:t>
      4) тыйым салу-шектеу сипатындағы шаралар санаты;</w:t>
      </w:r>
    </w:p>
    <w:bookmarkEnd w:id="51"/>
    <w:bookmarkStart w:name="z65" w:id="52"/>
    <w:p>
      <w:pPr>
        <w:spacing w:after="0"/>
        <w:ind w:left="0"/>
        <w:jc w:val="both"/>
      </w:pPr>
      <w:r>
        <w:rPr>
          <w:rFonts w:ascii="Times New Roman"/>
          <w:b w:val="false"/>
          <w:i w:val="false"/>
          <w:color w:val="000000"/>
          <w:sz w:val="28"/>
        </w:rPr>
        <w:t>
      5) "келісілді" не "келісуден бас тартылды" деген өтінімнің мәртебесі;</w:t>
      </w:r>
    </w:p>
    <w:bookmarkEnd w:id="52"/>
    <w:bookmarkStart w:name="z66" w:id="53"/>
    <w:p>
      <w:pPr>
        <w:spacing w:after="0"/>
        <w:ind w:left="0"/>
        <w:jc w:val="both"/>
      </w:pPr>
      <w:r>
        <w:rPr>
          <w:rFonts w:ascii="Times New Roman"/>
          <w:b w:val="false"/>
          <w:i w:val="false"/>
          <w:color w:val="000000"/>
          <w:sz w:val="28"/>
        </w:rPr>
        <w:t>
      6) осы Қағидалардың 18-тармағына сәйкес тыйым салу-шектеу сипатындағы шараларды келісуден бас тартудың негізі туралы деректер көрсетіледі.</w:t>
      </w:r>
    </w:p>
    <w:bookmarkEnd w:id="53"/>
    <w:bookmarkStart w:name="z67" w:id="54"/>
    <w:p>
      <w:pPr>
        <w:spacing w:after="0"/>
        <w:ind w:left="0"/>
        <w:jc w:val="left"/>
      </w:pPr>
      <w:r>
        <w:rPr>
          <w:rFonts w:ascii="Times New Roman"/>
          <w:b/>
          <w:i w:val="false"/>
          <w:color w:val="000000"/>
        </w:rPr>
        <w:t xml:space="preserve"> 3-тарау. Инвесторлар тізіліміне енгізілген инвесторларға қатысты мемлекеттік органдар және жергілікті атқарушы органдардың тексеру жүргізу туралы шешімдерін прокурормен келісу тәртібі</w:t>
      </w:r>
    </w:p>
    <w:bookmarkEnd w:id="54"/>
    <w:bookmarkStart w:name="z68" w:id="55"/>
    <w:p>
      <w:pPr>
        <w:spacing w:after="0"/>
        <w:ind w:left="0"/>
        <w:jc w:val="both"/>
      </w:pPr>
      <w:r>
        <w:rPr>
          <w:rFonts w:ascii="Times New Roman"/>
          <w:b w:val="false"/>
          <w:i w:val="false"/>
          <w:color w:val="000000"/>
          <w:sz w:val="28"/>
        </w:rPr>
        <w:t>
      22. Мемлекеттік органдар және жергілікті атқарушы органдардың, олардың лауазымды адамдарының және оларға теңестірілген адамдардың инвесторлар тізіліміне енгізілген инвесторларға қатысты тексеру жүргізу туралы шешімдері (актілері, қаулылары, бұйрықтары, ұйғарымдары және шешімдердің өзге де түрлері) прокурормен келісуге жатады (бұдан әрі - тексеру туралы шешім).</w:t>
      </w:r>
    </w:p>
    <w:bookmarkEnd w:id="55"/>
    <w:bookmarkStart w:name="z69" w:id="56"/>
    <w:p>
      <w:pPr>
        <w:spacing w:after="0"/>
        <w:ind w:left="0"/>
        <w:jc w:val="both"/>
      </w:pPr>
      <w:r>
        <w:rPr>
          <w:rFonts w:ascii="Times New Roman"/>
          <w:b w:val="false"/>
          <w:i w:val="false"/>
          <w:color w:val="000000"/>
          <w:sz w:val="28"/>
        </w:rPr>
        <w:t>
      23. Осы Қағидалардағы тексерулер деп мемлекеттік органдар мен жергілікті атқарушы органдар, олардың лауазымды адамдары және оларға теңестірілген адамдары инвесторлар тізіліміне енгізілген инвесторлардың қызметінде жүзеге асыратын мемлекеттік бақылау мен қадағалаудың барлық түрлері мен нысандары түсініледі.</w:t>
      </w:r>
    </w:p>
    <w:bookmarkEnd w:id="56"/>
    <w:bookmarkStart w:name="z70" w:id="57"/>
    <w:p>
      <w:pPr>
        <w:spacing w:after="0"/>
        <w:ind w:left="0"/>
        <w:jc w:val="both"/>
      </w:pPr>
      <w:r>
        <w:rPr>
          <w:rFonts w:ascii="Times New Roman"/>
          <w:b w:val="false"/>
          <w:i w:val="false"/>
          <w:color w:val="000000"/>
          <w:sz w:val="28"/>
        </w:rPr>
        <w:t>
      24. Тексеру туралы шешімді және барлық қажетті растайтын материалдарды мемлекеттік орган және жергілікті атқарушы орган, олардың лауазымды адамдары және оларға теңестірілген адамдар оны шығарған кезден бастап бір жұмыс күні ішінде ТСОБТ-ты пайдалана отырып, электрондық нысанда прокурорға жібереді.</w:t>
      </w:r>
    </w:p>
    <w:bookmarkEnd w:id="57"/>
    <w:bookmarkStart w:name="z71" w:id="58"/>
    <w:p>
      <w:pPr>
        <w:spacing w:after="0"/>
        <w:ind w:left="0"/>
        <w:jc w:val="both"/>
      </w:pPr>
      <w:r>
        <w:rPr>
          <w:rFonts w:ascii="Times New Roman"/>
          <w:b w:val="false"/>
          <w:i w:val="false"/>
          <w:color w:val="000000"/>
          <w:sz w:val="28"/>
        </w:rPr>
        <w:t>
      25. Келісуді мемлекеттік орган және жергілікті атқарушы орган, олардың лауазымды адамдары және оларға теңестірілген адамдар тексеру жүргізілгенге дейін және оны Құқықтық статистика және арнайы есепке алу жөніндегі комитеттің аумақтық органдарында (бұдан әрі – ҚСжАЕК органдары) тіркегенге дейін жүзеге асырады.</w:t>
      </w:r>
    </w:p>
    <w:bookmarkEnd w:id="58"/>
    <w:bookmarkStart w:name="z72" w:id="59"/>
    <w:p>
      <w:pPr>
        <w:spacing w:after="0"/>
        <w:ind w:left="0"/>
        <w:jc w:val="both"/>
      </w:pPr>
      <w:r>
        <w:rPr>
          <w:rFonts w:ascii="Times New Roman"/>
          <w:b w:val="false"/>
          <w:i w:val="false"/>
          <w:color w:val="000000"/>
          <w:sz w:val="28"/>
        </w:rPr>
        <w:t>
      26. Прокурор тексеру туралы шешімді мемлекеттік органдар және жергілікті атқарушы органдардың, олардың лауазымды адамдарының және оларға теңестірілген адамдардың материалдары прокурорға келіп түскен кезден бастап бір жұмыс күні ішінде (жұмыс уақытын ескере отырып) прокуратура органдарының ақпараттық жүйелерін пайдалана отырып электрондық нысанда келіседі не келісуден бас тартады.</w:t>
      </w:r>
    </w:p>
    <w:bookmarkEnd w:id="59"/>
    <w:bookmarkStart w:name="z73" w:id="60"/>
    <w:p>
      <w:pPr>
        <w:spacing w:after="0"/>
        <w:ind w:left="0"/>
        <w:jc w:val="both"/>
      </w:pPr>
      <w:r>
        <w:rPr>
          <w:rFonts w:ascii="Times New Roman"/>
          <w:b w:val="false"/>
          <w:i w:val="false"/>
          <w:color w:val="000000"/>
          <w:sz w:val="28"/>
        </w:rPr>
        <w:t>
      27. Қосымша материалдарды талап ету және зерделеу, уәкілетті лауазымды адамның не инвестордың түсініктемелерін алу қажет болған жағдайда прокурор тексеру туралы шешімді ол келіп түскен сәттен бастап екі жұмыс күні ішінде келіседі.</w:t>
      </w:r>
    </w:p>
    <w:bookmarkEnd w:id="60"/>
    <w:bookmarkStart w:name="z74" w:id="61"/>
    <w:p>
      <w:pPr>
        <w:spacing w:after="0"/>
        <w:ind w:left="0"/>
        <w:jc w:val="both"/>
      </w:pPr>
      <w:r>
        <w:rPr>
          <w:rFonts w:ascii="Times New Roman"/>
          <w:b w:val="false"/>
          <w:i w:val="false"/>
          <w:color w:val="000000"/>
          <w:sz w:val="28"/>
        </w:rPr>
        <w:t>
      28.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қаупі төнген жағдайда, сондай-ақ төтенше жағдайлар кезінде прокурор ол туралы хабарлама келіп түскен сәттен бастап тексеру туралы шешімді жиырма төрт сағат ішінде келіседі не келісуден бас тартады.</w:t>
      </w:r>
    </w:p>
    <w:bookmarkEnd w:id="61"/>
    <w:p>
      <w:pPr>
        <w:spacing w:after="0"/>
        <w:ind w:left="0"/>
        <w:jc w:val="both"/>
      </w:pPr>
      <w:r>
        <w:rPr>
          <w:rFonts w:ascii="Times New Roman"/>
          <w:b w:val="false"/>
          <w:i w:val="false"/>
          <w:color w:val="000000"/>
          <w:sz w:val="28"/>
        </w:rPr>
        <w:t>
      Жұмыс уақытынан тыс, демалыс және мереке күндері осы тармақта көрсетілген тексерулер туралы шешімдерді қабылдауды прокуратураның жедел кезекшісі жүзеге асырады.</w:t>
      </w:r>
    </w:p>
    <w:p>
      <w:pPr>
        <w:spacing w:after="0"/>
        <w:ind w:left="0"/>
        <w:jc w:val="both"/>
      </w:pPr>
      <w:r>
        <w:rPr>
          <w:rFonts w:ascii="Times New Roman"/>
          <w:b w:val="false"/>
          <w:i w:val="false"/>
          <w:color w:val="000000"/>
          <w:sz w:val="28"/>
        </w:rPr>
        <w:t>
      Прокуратураның жедел кезекшісі осы Қағидалардың 8-тармағына сәйкес Инвесторлар тізіліміне енгізілген инвесторларға қатысты тексеру туралы шешімді келісу не келісуден бас тарту жүктелген прокурорды дереу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Прокурор тексеру туралы шешімді келіскен жағдайда бұл шешім және барлық қажетті растайтын материалдар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№162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көзделген тәртіппен тексеру актіні одан әрі тіркеу үшін ҚСжАЕК органының лауазымды адамына келіп түседі.</w:t>
      </w:r>
    </w:p>
    <w:bookmarkStart w:name="z76" w:id="62"/>
    <w:p>
      <w:pPr>
        <w:spacing w:after="0"/>
        <w:ind w:left="0"/>
        <w:jc w:val="both"/>
      </w:pPr>
      <w:r>
        <w:rPr>
          <w:rFonts w:ascii="Times New Roman"/>
          <w:b w:val="false"/>
          <w:i w:val="false"/>
          <w:color w:val="000000"/>
          <w:sz w:val="28"/>
        </w:rPr>
        <w:t>
      30. Тексеру туралы шешім ҚСжАЕК органдарында тіркеуді талап етпеген және (немесе) хабарлама сипатында болған жағдайда, прокурордың келісу не келісуден бас тарту туралы жауабы материалдарды ҚСжАЕК-нің лауазымды адамдарына әрі қарай жібермей, мемлекеттік органға және жергілікті атқарушы органға, олардың лауазымды адамдарына және оларға теңестірілген адамдарға ТСОБТ-ға келіп түседі.</w:t>
      </w:r>
    </w:p>
    <w:bookmarkEnd w:id="62"/>
    <w:bookmarkStart w:name="z77" w:id="63"/>
    <w:p>
      <w:pPr>
        <w:spacing w:after="0"/>
        <w:ind w:left="0"/>
        <w:jc w:val="both"/>
      </w:pPr>
      <w:r>
        <w:rPr>
          <w:rFonts w:ascii="Times New Roman"/>
          <w:b w:val="false"/>
          <w:i w:val="false"/>
          <w:color w:val="000000"/>
          <w:sz w:val="28"/>
        </w:rPr>
        <w:t>
      31. Прокурор тексеру туралы шешімді келісуден бас тартқан жағдайда прокурордың жауабы мемлекеттік органға және жергілікті атқарушы органға, олардың лауазымды адамдарына және оларға теңестірілген адамдарға бас тарту себептерін көрсете отырып электронды нысанда жіберіледі.</w:t>
      </w:r>
    </w:p>
    <w:bookmarkEnd w:id="63"/>
    <w:p>
      <w:pPr>
        <w:spacing w:after="0"/>
        <w:ind w:left="0"/>
        <w:jc w:val="both"/>
      </w:pPr>
      <w:r>
        <w:rPr>
          <w:rFonts w:ascii="Times New Roman"/>
          <w:b w:val="false"/>
          <w:i w:val="false"/>
          <w:color w:val="000000"/>
          <w:sz w:val="28"/>
        </w:rPr>
        <w:t>
      Прокурор келісуден бас тартқан тексеру туралы шешімдер ҚСжАЕК органдарында тіркелуге жатпайды.</w:t>
      </w:r>
    </w:p>
    <w:bookmarkStart w:name="z78" w:id="64"/>
    <w:p>
      <w:pPr>
        <w:spacing w:after="0"/>
        <w:ind w:left="0"/>
        <w:jc w:val="both"/>
      </w:pPr>
      <w:r>
        <w:rPr>
          <w:rFonts w:ascii="Times New Roman"/>
          <w:b w:val="false"/>
          <w:i w:val="false"/>
          <w:color w:val="000000"/>
          <w:sz w:val="28"/>
        </w:rPr>
        <w:t>
      32. Мемлекеттік органдар және жергілікті атқарушы органдарда, олардың лауазымды адамдары және оларға теңестірілген адамдарда ТСОБТ жүйесіне не электрондық құжат айналымы жүйесіне қолжетімділік болмаған жағдайда, прокурордың тексеру туралы шешімді келісу не келісуден бас тарту туралы жауабы қағаз жеткізгіште ұсынылады.</w:t>
      </w:r>
    </w:p>
    <w:bookmarkEnd w:id="64"/>
    <w:bookmarkStart w:name="z79" w:id="65"/>
    <w:p>
      <w:pPr>
        <w:spacing w:after="0"/>
        <w:ind w:left="0"/>
        <w:jc w:val="both"/>
      </w:pPr>
      <w:r>
        <w:rPr>
          <w:rFonts w:ascii="Times New Roman"/>
          <w:b w:val="false"/>
          <w:i w:val="false"/>
          <w:color w:val="000000"/>
          <w:sz w:val="28"/>
        </w:rPr>
        <w:t>
      33. Тексеру туралы шешімді келісу не келісуден бас тарту кезінде прокурор мынадай:</w:t>
      </w:r>
    </w:p>
    <w:bookmarkEnd w:id="65"/>
    <w:bookmarkStart w:name="z80" w:id="66"/>
    <w:p>
      <w:pPr>
        <w:spacing w:after="0"/>
        <w:ind w:left="0"/>
        <w:jc w:val="both"/>
      </w:pPr>
      <w:r>
        <w:rPr>
          <w:rFonts w:ascii="Times New Roman"/>
          <w:b w:val="false"/>
          <w:i w:val="false"/>
          <w:color w:val="000000"/>
          <w:sz w:val="28"/>
        </w:rPr>
        <w:t>
      1) тексерудің заңдылығы мен негізділігі;</w:t>
      </w:r>
    </w:p>
    <w:bookmarkEnd w:id="66"/>
    <w:bookmarkStart w:name="z81" w:id="67"/>
    <w:p>
      <w:pPr>
        <w:spacing w:after="0"/>
        <w:ind w:left="0"/>
        <w:jc w:val="both"/>
      </w:pPr>
      <w:r>
        <w:rPr>
          <w:rFonts w:ascii="Times New Roman"/>
          <w:b w:val="false"/>
          <w:i w:val="false"/>
          <w:color w:val="000000"/>
          <w:sz w:val="28"/>
        </w:rPr>
        <w:t>
      2) тексеру жүргізудің экономикалық орындылығы (тексеру қорытындылары бойынша кәсіпорынның жабылу, оның қызметін тоқтата тұру тәуекелі жағдайында мемлекетке келтірілген залалды және елдің (өңірдің) экономикасы үшін болашақ шығындарды, сондай-ақ елдің (өңірдің) экономикасы үшін де, инвестор үшін де басқа да салдарларды салыстыру);</w:t>
      </w:r>
    </w:p>
    <w:bookmarkEnd w:id="67"/>
    <w:bookmarkStart w:name="z82" w:id="68"/>
    <w:p>
      <w:pPr>
        <w:spacing w:after="0"/>
        <w:ind w:left="0"/>
        <w:jc w:val="both"/>
      </w:pPr>
      <w:r>
        <w:rPr>
          <w:rFonts w:ascii="Times New Roman"/>
          <w:b w:val="false"/>
          <w:i w:val="false"/>
          <w:color w:val="000000"/>
          <w:sz w:val="28"/>
        </w:rPr>
        <w:t>
      3) инвестордың қызметінен не инвестициялық жобаны іске асырудан халықтың өмірі мен денсаулығы үшін жағымсыз салдарлар тәуекелдерінің болуы/ болмауы;</w:t>
      </w:r>
    </w:p>
    <w:bookmarkEnd w:id="68"/>
    <w:bookmarkStart w:name="z83" w:id="69"/>
    <w:p>
      <w:pPr>
        <w:spacing w:after="0"/>
        <w:ind w:left="0"/>
        <w:jc w:val="both"/>
      </w:pPr>
      <w:r>
        <w:rPr>
          <w:rFonts w:ascii="Times New Roman"/>
          <w:b w:val="false"/>
          <w:i w:val="false"/>
          <w:color w:val="000000"/>
          <w:sz w:val="28"/>
        </w:rPr>
        <w:t>
      4) инвесторға әсер етудің баламалы шараларының болуы/болмауы;</w:t>
      </w:r>
    </w:p>
    <w:bookmarkEnd w:id="69"/>
    <w:bookmarkStart w:name="z84" w:id="70"/>
    <w:p>
      <w:pPr>
        <w:spacing w:after="0"/>
        <w:ind w:left="0"/>
        <w:jc w:val="both"/>
      </w:pPr>
      <w:r>
        <w:rPr>
          <w:rFonts w:ascii="Times New Roman"/>
          <w:b w:val="false"/>
          <w:i w:val="false"/>
          <w:color w:val="000000"/>
          <w:sz w:val="28"/>
        </w:rPr>
        <w:t>
      5) тексеру жүргізбестен инвестордың заңдылықты бұзушылықтарды жою мүмкіндігінің болуы/болмауы;</w:t>
      </w:r>
    </w:p>
    <w:bookmarkEnd w:id="70"/>
    <w:bookmarkStart w:name="z85" w:id="71"/>
    <w:p>
      <w:pPr>
        <w:spacing w:after="0"/>
        <w:ind w:left="0"/>
        <w:jc w:val="both"/>
      </w:pPr>
      <w:r>
        <w:rPr>
          <w:rFonts w:ascii="Times New Roman"/>
          <w:b w:val="false"/>
          <w:i w:val="false"/>
          <w:color w:val="000000"/>
          <w:sz w:val="28"/>
        </w:rPr>
        <w:t>
      6) мемлекеттік органдар мен жергілікті атқарушы органдар тарапынан тексеруге дейін жүргізілген профилактикалық шаралардың толықтығы мен уақтылығы мән-жайларын ескереді.</w:t>
      </w:r>
    </w:p>
    <w:bookmarkEnd w:id="71"/>
    <w:bookmarkStart w:name="z86" w:id="72"/>
    <w:p>
      <w:pPr>
        <w:spacing w:after="0"/>
        <w:ind w:left="0"/>
        <w:jc w:val="both"/>
      </w:pPr>
      <w:r>
        <w:rPr>
          <w:rFonts w:ascii="Times New Roman"/>
          <w:b w:val="false"/>
          <w:i w:val="false"/>
          <w:color w:val="000000"/>
          <w:sz w:val="28"/>
        </w:rPr>
        <w:t>
      34. Прокурордың тексеру туралы шешімді келісуден бас тартуы мынадай:</w:t>
      </w:r>
    </w:p>
    <w:bookmarkEnd w:id="72"/>
    <w:bookmarkStart w:name="z87" w:id="73"/>
    <w:p>
      <w:pPr>
        <w:spacing w:after="0"/>
        <w:ind w:left="0"/>
        <w:jc w:val="both"/>
      </w:pPr>
      <w:r>
        <w:rPr>
          <w:rFonts w:ascii="Times New Roman"/>
          <w:b w:val="false"/>
          <w:i w:val="false"/>
          <w:color w:val="000000"/>
          <w:sz w:val="28"/>
        </w:rPr>
        <w:t>
      1) құжаттардың, растайтын материалдардың және (немесе) олардағы деректердің (мәліметтердің) шынайы еместігін анықтау;</w:t>
      </w:r>
    </w:p>
    <w:bookmarkEnd w:id="73"/>
    <w:bookmarkStart w:name="z88" w:id="74"/>
    <w:p>
      <w:pPr>
        <w:spacing w:after="0"/>
        <w:ind w:left="0"/>
        <w:jc w:val="both"/>
      </w:pPr>
      <w:r>
        <w:rPr>
          <w:rFonts w:ascii="Times New Roman"/>
          <w:b w:val="false"/>
          <w:i w:val="false"/>
          <w:color w:val="000000"/>
          <w:sz w:val="28"/>
        </w:rPr>
        <w:t>
      2) құжаттардың, растайтын материалдардың және (немесе) олардағы деректердің (мәліметтердің) Қазақстан Республикасы нормативтік құқықтық актілерінің талаптарына сәйкес келмеуі;</w:t>
      </w:r>
    </w:p>
    <w:bookmarkEnd w:id="74"/>
    <w:bookmarkStart w:name="z89" w:id="75"/>
    <w:p>
      <w:pPr>
        <w:spacing w:after="0"/>
        <w:ind w:left="0"/>
        <w:jc w:val="both"/>
      </w:pPr>
      <w:r>
        <w:rPr>
          <w:rFonts w:ascii="Times New Roman"/>
          <w:b w:val="false"/>
          <w:i w:val="false"/>
          <w:color w:val="000000"/>
          <w:sz w:val="28"/>
        </w:rPr>
        <w:t>
      3) тағайындалатын тексерудің заңдылығына объективті баға беруге мүмкіндік бермейтін ұсынылған құжаттардың (оның ішінде тексеруді тағайындау үшін негіз болған) толық болмауы;</w:t>
      </w:r>
    </w:p>
    <w:bookmarkEnd w:id="75"/>
    <w:bookmarkStart w:name="z90" w:id="76"/>
    <w:p>
      <w:pPr>
        <w:spacing w:after="0"/>
        <w:ind w:left="0"/>
        <w:jc w:val="both"/>
      </w:pPr>
      <w:r>
        <w:rPr>
          <w:rFonts w:ascii="Times New Roman"/>
          <w:b w:val="false"/>
          <w:i w:val="false"/>
          <w:color w:val="000000"/>
          <w:sz w:val="28"/>
        </w:rPr>
        <w:t>
      4) мемлекеттік органдардың, жергілікті атқарушы органдардың, олардың лауазымды адамдарының және оларға теңестірілген адамдардың тексеру туралы шешімдері сот талқылауының мәні болып табылатын жағдайларда;</w:t>
      </w:r>
    </w:p>
    <w:bookmarkEnd w:id="76"/>
    <w:bookmarkStart w:name="z91" w:id="77"/>
    <w:p>
      <w:pPr>
        <w:spacing w:after="0"/>
        <w:ind w:left="0"/>
        <w:jc w:val="both"/>
      </w:pPr>
      <w:r>
        <w:rPr>
          <w:rFonts w:ascii="Times New Roman"/>
          <w:b w:val="false"/>
          <w:i w:val="false"/>
          <w:color w:val="000000"/>
          <w:sz w:val="28"/>
        </w:rPr>
        <w:t>
      5) мемлекеттік органдардың, жергілікті атқарушы органдардың, олардың лауазымды адамдарының және оларға теңестірілген адамдардың тексеру туралы шешімдері сотқа дейінгі тергеп-тексерудің мәні болып табылатын жағдайларда;</w:t>
      </w:r>
    </w:p>
    <w:bookmarkEnd w:id="77"/>
    <w:bookmarkStart w:name="z92" w:id="78"/>
    <w:p>
      <w:pPr>
        <w:spacing w:after="0"/>
        <w:ind w:left="0"/>
        <w:jc w:val="both"/>
      </w:pPr>
      <w:r>
        <w:rPr>
          <w:rFonts w:ascii="Times New Roman"/>
          <w:b w:val="false"/>
          <w:i w:val="false"/>
          <w:color w:val="000000"/>
          <w:sz w:val="28"/>
        </w:rPr>
        <w:t>
      6) Қазақстан Республикасының заңнамасында көзделген тексеруді тағайындау үшін құқықтық негіздердің болмау;</w:t>
      </w:r>
    </w:p>
    <w:bookmarkEnd w:id="78"/>
    <w:bookmarkStart w:name="z93" w:id="79"/>
    <w:p>
      <w:pPr>
        <w:spacing w:after="0"/>
        <w:ind w:left="0"/>
        <w:jc w:val="both"/>
      </w:pPr>
      <w:r>
        <w:rPr>
          <w:rFonts w:ascii="Times New Roman"/>
          <w:b w:val="false"/>
          <w:i w:val="false"/>
          <w:color w:val="000000"/>
          <w:sz w:val="28"/>
        </w:rPr>
        <w:t>
      7) инвесторға қатысты баламалы әсер ету шараларының не тексеру жүргізбей бұзушылықтарды жою мүмкіндігінің болуы;</w:t>
      </w:r>
    </w:p>
    <w:bookmarkEnd w:id="79"/>
    <w:bookmarkStart w:name="z94" w:id="80"/>
    <w:p>
      <w:pPr>
        <w:spacing w:after="0"/>
        <w:ind w:left="0"/>
        <w:jc w:val="both"/>
      </w:pPr>
      <w:r>
        <w:rPr>
          <w:rFonts w:ascii="Times New Roman"/>
          <w:b w:val="false"/>
          <w:i w:val="false"/>
          <w:color w:val="000000"/>
          <w:sz w:val="28"/>
        </w:rPr>
        <w:t>
      8) тексеру қорытындылары бойынша болжанатын салдарлар ауырлығының инвестор жол берген бұзушылықтарға сәйкес келмеуі не олардың маңызды болмауы;</w:t>
      </w:r>
    </w:p>
    <w:bookmarkEnd w:id="80"/>
    <w:bookmarkStart w:name="z95" w:id="81"/>
    <w:p>
      <w:pPr>
        <w:spacing w:after="0"/>
        <w:ind w:left="0"/>
        <w:jc w:val="both"/>
      </w:pPr>
      <w:r>
        <w:rPr>
          <w:rFonts w:ascii="Times New Roman"/>
          <w:b w:val="false"/>
          <w:i w:val="false"/>
          <w:color w:val="000000"/>
          <w:sz w:val="28"/>
        </w:rPr>
        <w:t>
      9) тексеру жүргізудің өңір не ел үшін экономикалық тиімсіздігі (инвестордың қызметінен және инвестициялық жобаны іске асыру кезінде халықтың өмірі мен денсаулығына қауіп болмаса) негіздері бойынша шығарылады.</w:t>
      </w:r>
    </w:p>
    <w:bookmarkEnd w:id="81"/>
    <w:bookmarkStart w:name="z96" w:id="82"/>
    <w:p>
      <w:pPr>
        <w:spacing w:after="0"/>
        <w:ind w:left="0"/>
        <w:jc w:val="both"/>
      </w:pPr>
      <w:r>
        <w:rPr>
          <w:rFonts w:ascii="Times New Roman"/>
          <w:b w:val="false"/>
          <w:i w:val="false"/>
          <w:color w:val="000000"/>
          <w:sz w:val="28"/>
        </w:rPr>
        <w:t>
      35. Тексеру туралы шешімді келісудің не келісуден бас тартудың электрондық нысанында электрондық цифрлық қолтаңбамен куәландырылған мынадай:</w:t>
      </w:r>
    </w:p>
    <w:bookmarkEnd w:id="82"/>
    <w:bookmarkStart w:name="z97" w:id="83"/>
    <w:p>
      <w:pPr>
        <w:spacing w:after="0"/>
        <w:ind w:left="0"/>
        <w:jc w:val="both"/>
      </w:pPr>
      <w:r>
        <w:rPr>
          <w:rFonts w:ascii="Times New Roman"/>
          <w:b w:val="false"/>
          <w:i w:val="false"/>
          <w:color w:val="000000"/>
          <w:sz w:val="28"/>
        </w:rPr>
        <w:t>
      1) прокуратура органының атауы, күні, прокурордың тегі, аты, әкесінің аты (бар болса), лауазымы және қолы;</w:t>
      </w:r>
    </w:p>
    <w:bookmarkEnd w:id="83"/>
    <w:bookmarkStart w:name="z98" w:id="84"/>
    <w:p>
      <w:pPr>
        <w:spacing w:after="0"/>
        <w:ind w:left="0"/>
        <w:jc w:val="both"/>
      </w:pPr>
      <w:r>
        <w:rPr>
          <w:rFonts w:ascii="Times New Roman"/>
          <w:b w:val="false"/>
          <w:i w:val="false"/>
          <w:color w:val="000000"/>
          <w:sz w:val="28"/>
        </w:rPr>
        <w:t>
      2) тексеру туралы шешім шығарған мемлекеттік органның, жергілікті атқарушы органның, олардың лауазымды адамдарының және оларға теңестірілген адамдардың атауы;</w:t>
      </w:r>
    </w:p>
    <w:bookmarkEnd w:id="84"/>
    <w:bookmarkStart w:name="z99" w:id="85"/>
    <w:p>
      <w:pPr>
        <w:spacing w:after="0"/>
        <w:ind w:left="0"/>
        <w:jc w:val="both"/>
      </w:pPr>
      <w:r>
        <w:rPr>
          <w:rFonts w:ascii="Times New Roman"/>
          <w:b w:val="false"/>
          <w:i w:val="false"/>
          <w:color w:val="000000"/>
          <w:sz w:val="28"/>
        </w:rPr>
        <w:t>
      3) инвестордың атауы;</w:t>
      </w:r>
    </w:p>
    <w:bookmarkEnd w:id="85"/>
    <w:bookmarkStart w:name="z100" w:id="86"/>
    <w:p>
      <w:pPr>
        <w:spacing w:after="0"/>
        <w:ind w:left="0"/>
        <w:jc w:val="both"/>
      </w:pPr>
      <w:r>
        <w:rPr>
          <w:rFonts w:ascii="Times New Roman"/>
          <w:b w:val="false"/>
          <w:i w:val="false"/>
          <w:color w:val="000000"/>
          <w:sz w:val="28"/>
        </w:rPr>
        <w:t>
      4) өтінімнің "келісілді" не "келісуден бас тартылды" деген мәртебесі;</w:t>
      </w:r>
    </w:p>
    <w:bookmarkEnd w:id="86"/>
    <w:bookmarkStart w:name="z101" w:id="87"/>
    <w:p>
      <w:pPr>
        <w:spacing w:after="0"/>
        <w:ind w:left="0"/>
        <w:jc w:val="both"/>
      </w:pPr>
      <w:r>
        <w:rPr>
          <w:rFonts w:ascii="Times New Roman"/>
          <w:b w:val="false"/>
          <w:i w:val="false"/>
          <w:color w:val="000000"/>
          <w:sz w:val="28"/>
        </w:rPr>
        <w:t>
      5) осы Қағидалардың 34-тармағына сәйкес тексеру туралы шешімді келісуден бас тартудың негізі туралы деректер көрсетіледі.</w:t>
      </w:r>
    </w:p>
    <w:bookmarkEnd w:id="87"/>
    <w:bookmarkStart w:name="z102" w:id="88"/>
    <w:p>
      <w:pPr>
        <w:spacing w:after="0"/>
        <w:ind w:left="0"/>
        <w:jc w:val="left"/>
      </w:pPr>
      <w:r>
        <w:rPr>
          <w:rFonts w:ascii="Times New Roman"/>
          <w:b/>
          <w:i w:val="false"/>
          <w:color w:val="000000"/>
        </w:rPr>
        <w:t xml:space="preserve"> 4-тарау. Инвесторлар тізіліміне енгізілген инвесторлардың құқықтары мен заңды мүдделерін қозғайтын мемлекеттік органдардың  талап қоюларын прокурормен келісу тәртібі</w:t>
      </w:r>
    </w:p>
    <w:bookmarkEnd w:id="88"/>
    <w:bookmarkStart w:name="z103" w:id="89"/>
    <w:p>
      <w:pPr>
        <w:spacing w:after="0"/>
        <w:ind w:left="0"/>
        <w:jc w:val="both"/>
      </w:pPr>
      <w:r>
        <w:rPr>
          <w:rFonts w:ascii="Times New Roman"/>
          <w:b w:val="false"/>
          <w:i w:val="false"/>
          <w:color w:val="000000"/>
          <w:sz w:val="28"/>
        </w:rPr>
        <w:t>
      36. Мемлекеттік органдардың инвесторлар тізіліміне енгізілген инвесторларға қатысты талап қоюлары прокурормен келісуге жатады.</w:t>
      </w:r>
    </w:p>
    <w:bookmarkEnd w:id="8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8-бабының</w:t>
      </w:r>
      <w:r>
        <w:rPr>
          <w:rFonts w:ascii="Times New Roman"/>
          <w:b w:val="false"/>
          <w:i w:val="false"/>
          <w:color w:val="000000"/>
          <w:sz w:val="28"/>
        </w:rPr>
        <w:t xml:space="preserve"> 7-бөлігіне сәйкес дауды сотқа дейінгі реттеудің бұл тәртібі мемлекеттік органның инвесторлар тізіліміне енгізілген инвесторлардың құқықтары мен заңды мүдделерін қозғайтын талап қоюмен сотқа жүгіну құқығын іске асыру үшін міндетті болып табылады және осы Қағидаларға сәйкес жүзеге асырылады.</w:t>
      </w:r>
    </w:p>
    <w:bookmarkStart w:name="z104" w:id="90"/>
    <w:p>
      <w:pPr>
        <w:spacing w:after="0"/>
        <w:ind w:left="0"/>
        <w:jc w:val="both"/>
      </w:pPr>
      <w:r>
        <w:rPr>
          <w:rFonts w:ascii="Times New Roman"/>
          <w:b w:val="false"/>
          <w:i w:val="false"/>
          <w:color w:val="000000"/>
          <w:sz w:val="28"/>
        </w:rPr>
        <w:t>
      37. Инвесторлар тізіліміне енгізілген инвесторларға қатысты мемлекеттік органдардың талап қоюды қамтамасыз ету туралы арыздары, сондай-ақ ерекше іс жүргізу тәртібімен сот қарайтын істер бойынша арыздар прокурормен келісілуге жатпайды.</w:t>
      </w:r>
    </w:p>
    <w:bookmarkEnd w:id="90"/>
    <w:bookmarkStart w:name="z105" w:id="91"/>
    <w:p>
      <w:pPr>
        <w:spacing w:after="0"/>
        <w:ind w:left="0"/>
        <w:jc w:val="both"/>
      </w:pPr>
      <w:r>
        <w:rPr>
          <w:rFonts w:ascii="Times New Roman"/>
          <w:b w:val="false"/>
          <w:i w:val="false"/>
          <w:color w:val="000000"/>
          <w:sz w:val="28"/>
        </w:rPr>
        <w:t>
      38. Инвесторлар тізіліміне енгізілген инвесторларға қатысты мемлекеттік органдардың талап қоюлары заңнамада белгіленген талап қоюдың ескіру мерзімі өткенге дейін кемінде бір ай бұрын прокурорға электрондық нысанда ҰЦИП-ті пайдалана отырып келісуге жіберіледі.</w:t>
      </w:r>
    </w:p>
    <w:bookmarkEnd w:id="91"/>
    <w:bookmarkStart w:name="z106" w:id="92"/>
    <w:p>
      <w:pPr>
        <w:spacing w:after="0"/>
        <w:ind w:left="0"/>
        <w:jc w:val="both"/>
      </w:pPr>
      <w:r>
        <w:rPr>
          <w:rFonts w:ascii="Times New Roman"/>
          <w:b w:val="false"/>
          <w:i w:val="false"/>
          <w:color w:val="000000"/>
          <w:sz w:val="28"/>
        </w:rPr>
        <w:t>
      39. Облыстық және аудандық (қалалық) маңызы бар мемлекеттік органдардың талап қоюлары аумақтылығы бойынша әскери және көлік прокуратура органдарына, облыстардың прокуратураларына және оларға теңестірілген прокуратураларға (республикалық маңызы бар қалалар мен астананың), аудандық және оларға теңестірілген (қалалық, ауданаралық, сондай-ақ мамандандырылған) прокуратураларға жіберіледі.</w:t>
      </w:r>
    </w:p>
    <w:bookmarkEnd w:id="92"/>
    <w:p>
      <w:pPr>
        <w:spacing w:after="0"/>
        <w:ind w:left="0"/>
        <w:jc w:val="both"/>
      </w:pPr>
      <w:r>
        <w:rPr>
          <w:rFonts w:ascii="Times New Roman"/>
          <w:b w:val="false"/>
          <w:i w:val="false"/>
          <w:color w:val="000000"/>
          <w:sz w:val="28"/>
        </w:rPr>
        <w:t>
      Мұндай талап қоюларды келісуді немесе келісуден бас тартуды кәсіпкерлік және инвестицияларды қолдау саласындағы заңдылықты қадағалауды жүзеге асыратын прокуратура органдарының қызметкерлері жүзеге асырады.</w:t>
      </w:r>
    </w:p>
    <w:bookmarkStart w:name="z107" w:id="93"/>
    <w:p>
      <w:pPr>
        <w:spacing w:after="0"/>
        <w:ind w:left="0"/>
        <w:jc w:val="both"/>
      </w:pPr>
      <w:r>
        <w:rPr>
          <w:rFonts w:ascii="Times New Roman"/>
          <w:b w:val="false"/>
          <w:i w:val="false"/>
          <w:color w:val="000000"/>
          <w:sz w:val="28"/>
        </w:rPr>
        <w:t>
      40. Орталық мемлекеттік органдардың талап қоюлары Қазақстан Республикасының Бас прокуратурасына келісуге жіберіледі.</w:t>
      </w:r>
    </w:p>
    <w:bookmarkEnd w:id="93"/>
    <w:p>
      <w:pPr>
        <w:spacing w:after="0"/>
        <w:ind w:left="0"/>
        <w:jc w:val="both"/>
      </w:pPr>
      <w:r>
        <w:rPr>
          <w:rFonts w:ascii="Times New Roman"/>
          <w:b w:val="false"/>
          <w:i w:val="false"/>
          <w:color w:val="000000"/>
          <w:sz w:val="28"/>
        </w:rPr>
        <w:t>
      Инвесторлар тізіліміне енгізілген инвесторларға қатысты мемлекеттік органдардың талап қоюларын келісуді не келісуден бас тартуды кәсіпкерлік және инвестицияларды қолдау саласындағы заңдылықты қадағалауды жүзеге асыратын Қазақстан Республикасы Бас прокуратурасының құрылымдық бөлімшесі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Прокурорға жіберілетін арыздар АПК-нің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148-баптарының</w:t>
      </w:r>
      <w:r>
        <w:rPr>
          <w:rFonts w:ascii="Times New Roman"/>
          <w:b w:val="false"/>
          <w:i w:val="false"/>
          <w:color w:val="000000"/>
          <w:sz w:val="28"/>
        </w:rPr>
        <w:t xml:space="preserve"> ережелеріне сәйкес келуі және мыналарды:</w:t>
      </w:r>
    </w:p>
    <w:bookmarkStart w:name="z109" w:id="94"/>
    <w:p>
      <w:pPr>
        <w:spacing w:after="0"/>
        <w:ind w:left="0"/>
        <w:jc w:val="both"/>
      </w:pPr>
      <w:r>
        <w:rPr>
          <w:rFonts w:ascii="Times New Roman"/>
          <w:b w:val="false"/>
          <w:i w:val="false"/>
          <w:color w:val="000000"/>
          <w:sz w:val="28"/>
        </w:rPr>
        <w:t>
      1) жеке және заңды тұлғалардың, қоғамның және мемлекеттің не мемлекеттік органның құқықтары мен заңды мүдделерін бұзу немесе бұзу қаупінің мәні;</w:t>
      </w:r>
    </w:p>
    <w:bookmarkEnd w:id="94"/>
    <w:bookmarkStart w:name="z110" w:id="95"/>
    <w:p>
      <w:pPr>
        <w:spacing w:after="0"/>
        <w:ind w:left="0"/>
        <w:jc w:val="both"/>
      </w:pPr>
      <w:r>
        <w:rPr>
          <w:rFonts w:ascii="Times New Roman"/>
          <w:b w:val="false"/>
          <w:i w:val="false"/>
          <w:color w:val="000000"/>
          <w:sz w:val="28"/>
        </w:rPr>
        <w:t>
      2) талап қою талаптарының негіздемелері, сондай-ақ осы талаптарды растайтын дәлелдемелердің мазмұны;</w:t>
      </w:r>
    </w:p>
    <w:bookmarkEnd w:id="95"/>
    <w:bookmarkStart w:name="z111" w:id="96"/>
    <w:p>
      <w:pPr>
        <w:spacing w:after="0"/>
        <w:ind w:left="0"/>
        <w:jc w:val="both"/>
      </w:pPr>
      <w:r>
        <w:rPr>
          <w:rFonts w:ascii="Times New Roman"/>
          <w:b w:val="false"/>
          <w:i w:val="false"/>
          <w:color w:val="000000"/>
          <w:sz w:val="28"/>
        </w:rPr>
        <w:t>
      3) қолданылатын заңдарға сілтемелерді қамтуы тиіс.</w:t>
      </w:r>
    </w:p>
    <w:bookmarkEnd w:id="96"/>
    <w:bookmarkStart w:name="z112" w:id="97"/>
    <w:p>
      <w:pPr>
        <w:spacing w:after="0"/>
        <w:ind w:left="0"/>
        <w:jc w:val="both"/>
      </w:pPr>
      <w:r>
        <w:rPr>
          <w:rFonts w:ascii="Times New Roman"/>
          <w:b w:val="false"/>
          <w:i w:val="false"/>
          <w:color w:val="000000"/>
          <w:sz w:val="28"/>
        </w:rPr>
        <w:t>
      42. Сотқа мыналар:</w:t>
      </w:r>
    </w:p>
    <w:bookmarkEnd w:id="97"/>
    <w:bookmarkStart w:name="z113" w:id="98"/>
    <w:p>
      <w:pPr>
        <w:spacing w:after="0"/>
        <w:ind w:left="0"/>
        <w:jc w:val="both"/>
      </w:pPr>
      <w:r>
        <w:rPr>
          <w:rFonts w:ascii="Times New Roman"/>
          <w:b w:val="false"/>
          <w:i w:val="false"/>
          <w:color w:val="000000"/>
          <w:sz w:val="28"/>
        </w:rPr>
        <w:t>
      1) мемлекеттік орган инвесторға өзінің талаптарын негіздейтін мән-жайларды растайтын құжаттар;</w:t>
      </w:r>
    </w:p>
    <w:bookmarkEnd w:id="98"/>
    <w:bookmarkStart w:name="z114" w:id="99"/>
    <w:p>
      <w:pPr>
        <w:spacing w:after="0"/>
        <w:ind w:left="0"/>
        <w:jc w:val="both"/>
      </w:pPr>
      <w:r>
        <w:rPr>
          <w:rFonts w:ascii="Times New Roman"/>
          <w:b w:val="false"/>
          <w:i w:val="false"/>
          <w:color w:val="000000"/>
          <w:sz w:val="28"/>
        </w:rPr>
        <w:t>
      2) инвестор мен уәкілетті мемлекеттік орган арасында жасалған инвестициялық келісімшарттың көшірмелері;</w:t>
      </w:r>
    </w:p>
    <w:bookmarkEnd w:id="99"/>
    <w:bookmarkStart w:name="z115" w:id="100"/>
    <w:p>
      <w:pPr>
        <w:spacing w:after="0"/>
        <w:ind w:left="0"/>
        <w:jc w:val="both"/>
      </w:pPr>
      <w:r>
        <w:rPr>
          <w:rFonts w:ascii="Times New Roman"/>
          <w:b w:val="false"/>
          <w:i w:val="false"/>
          <w:color w:val="000000"/>
          <w:sz w:val="28"/>
        </w:rPr>
        <w:t>
      3) инвестордың инвестициялық қызметін растайтын құжаттар;</w:t>
      </w:r>
    </w:p>
    <w:bookmarkEnd w:id="100"/>
    <w:bookmarkStart w:name="z116" w:id="101"/>
    <w:p>
      <w:pPr>
        <w:spacing w:after="0"/>
        <w:ind w:left="0"/>
        <w:jc w:val="both"/>
      </w:pPr>
      <w:r>
        <w:rPr>
          <w:rFonts w:ascii="Times New Roman"/>
          <w:b w:val="false"/>
          <w:i w:val="false"/>
          <w:color w:val="000000"/>
          <w:sz w:val="28"/>
        </w:rPr>
        <w:t>
      4) инвестордың ел (өңір) экономикасына қосқан үлесі туралы мәліметтер мен құжаттар, сондай-ақ елдің (өңірдің) аумағында инвестициялық қызметті жүзеге асыру кезеңіндегі салық аударымдары бойынша деректер қоса беріледі.</w:t>
      </w:r>
    </w:p>
    <w:bookmarkEnd w:id="101"/>
    <w:p>
      <w:pPr>
        <w:spacing w:after="0"/>
        <w:ind w:left="0"/>
        <w:jc w:val="both"/>
      </w:pPr>
      <w:r>
        <w:rPr>
          <w:rFonts w:ascii="Times New Roman"/>
          <w:b w:val="false"/>
          <w:i w:val="false"/>
          <w:color w:val="000000"/>
          <w:sz w:val="28"/>
        </w:rPr>
        <w:t>
      Прокурордың талабы бойынша талап қоюға растайтын қосымша мәліметтер мен материалдар қоса беріледі.</w:t>
      </w:r>
    </w:p>
    <w:bookmarkStart w:name="z117" w:id="102"/>
    <w:p>
      <w:pPr>
        <w:spacing w:after="0"/>
        <w:ind w:left="0"/>
        <w:jc w:val="both"/>
      </w:pPr>
      <w:r>
        <w:rPr>
          <w:rFonts w:ascii="Times New Roman"/>
          <w:b w:val="false"/>
          <w:i w:val="false"/>
          <w:color w:val="000000"/>
          <w:sz w:val="28"/>
        </w:rPr>
        <w:t>
      43. Инвесторлар тізіліміне енгізілген инвесторларға қатысты мемлекеттік органдардың талап қоюларын зерделеу нәтижелері бойынша прокурор оларды алған кезден бастап бес жұмыс күні ішінде оларды келіседі не келісуден бас тартады.</w:t>
      </w:r>
    </w:p>
    <w:bookmarkEnd w:id="102"/>
    <w:bookmarkStart w:name="z118" w:id="103"/>
    <w:p>
      <w:pPr>
        <w:spacing w:after="0"/>
        <w:ind w:left="0"/>
        <w:jc w:val="both"/>
      </w:pPr>
      <w:r>
        <w:rPr>
          <w:rFonts w:ascii="Times New Roman"/>
          <w:b w:val="false"/>
          <w:i w:val="false"/>
          <w:color w:val="000000"/>
          <w:sz w:val="28"/>
        </w:rPr>
        <w:t>
      44. Қосымша материалдарды талап ету не зерделеу, мемлекеттік органның не инвестордың ұстанымын тыңдау қажет болған кезде прокурор инвесторлар тізіліміне енгізілген инвесторларға қатысты мемлекеттік органдардың талап қоюларын олар келіп түскен кезден бастап он жұмыс күні ішінде келіседі не келісуден бас тартады.</w:t>
      </w:r>
    </w:p>
    <w:bookmarkEnd w:id="103"/>
    <w:bookmarkStart w:name="z119" w:id="104"/>
    <w:p>
      <w:pPr>
        <w:spacing w:after="0"/>
        <w:ind w:left="0"/>
        <w:jc w:val="both"/>
      </w:pPr>
      <w:r>
        <w:rPr>
          <w:rFonts w:ascii="Times New Roman"/>
          <w:b w:val="false"/>
          <w:i w:val="false"/>
          <w:color w:val="000000"/>
          <w:sz w:val="28"/>
        </w:rPr>
        <w:t>
      45. Инвесторлар тізіліміне енгізілген инвесторларға қатысты мемлекеттік органдардың талап қоюлары жұмыс уақытынан тыс, демалыс және мереке күндері келіп түскен кезде оларды қабылдау және тіркеу келесі жұмыс күні жүзеге асырылады.</w:t>
      </w:r>
    </w:p>
    <w:bookmarkEnd w:id="104"/>
    <w:bookmarkStart w:name="z120" w:id="105"/>
    <w:p>
      <w:pPr>
        <w:spacing w:after="0"/>
        <w:ind w:left="0"/>
        <w:jc w:val="both"/>
      </w:pPr>
      <w:r>
        <w:rPr>
          <w:rFonts w:ascii="Times New Roman"/>
          <w:b w:val="false"/>
          <w:i w:val="false"/>
          <w:color w:val="000000"/>
          <w:sz w:val="28"/>
        </w:rPr>
        <w:t>
      46. Инвесторлар тізіліміне енгізілген инвесторларға қатысты мемлекеттік органдардың талап қоюларын қарау нәтижелері бойынша прокурор оны келіседі не келісуден бас тартады.</w:t>
      </w:r>
    </w:p>
    <w:bookmarkEnd w:id="105"/>
    <w:bookmarkStart w:name="z121" w:id="106"/>
    <w:p>
      <w:pPr>
        <w:spacing w:after="0"/>
        <w:ind w:left="0"/>
        <w:jc w:val="both"/>
      </w:pPr>
      <w:r>
        <w:rPr>
          <w:rFonts w:ascii="Times New Roman"/>
          <w:b w:val="false"/>
          <w:i w:val="false"/>
          <w:color w:val="000000"/>
          <w:sz w:val="28"/>
        </w:rPr>
        <w:t>
      47. Инвесторлар тізіліміне енгізілген инвесторларға қатысты мемлекеттік органдардың талап қоюларын келісу не келісуден бас тарту кезінде прокурор мынадай:</w:t>
      </w:r>
    </w:p>
    <w:bookmarkEnd w:id="106"/>
    <w:bookmarkStart w:name="z122" w:id="107"/>
    <w:p>
      <w:pPr>
        <w:spacing w:after="0"/>
        <w:ind w:left="0"/>
        <w:jc w:val="both"/>
      </w:pPr>
      <w:r>
        <w:rPr>
          <w:rFonts w:ascii="Times New Roman"/>
          <w:b w:val="false"/>
          <w:i w:val="false"/>
          <w:color w:val="000000"/>
          <w:sz w:val="28"/>
        </w:rPr>
        <w:t>
      1) талап қою талаптарының заңдылығы мен негізділігі;</w:t>
      </w:r>
    </w:p>
    <w:bookmarkEnd w:id="107"/>
    <w:bookmarkStart w:name="z123" w:id="108"/>
    <w:p>
      <w:pPr>
        <w:spacing w:after="0"/>
        <w:ind w:left="0"/>
        <w:jc w:val="both"/>
      </w:pPr>
      <w:r>
        <w:rPr>
          <w:rFonts w:ascii="Times New Roman"/>
          <w:b w:val="false"/>
          <w:i w:val="false"/>
          <w:color w:val="000000"/>
          <w:sz w:val="28"/>
        </w:rPr>
        <w:t>
      2) даулы құқықтық қатынастардың туындау себептері;</w:t>
      </w:r>
    </w:p>
    <w:bookmarkEnd w:id="108"/>
    <w:bookmarkStart w:name="z124" w:id="109"/>
    <w:p>
      <w:pPr>
        <w:spacing w:after="0"/>
        <w:ind w:left="0"/>
        <w:jc w:val="both"/>
      </w:pPr>
      <w:r>
        <w:rPr>
          <w:rFonts w:ascii="Times New Roman"/>
          <w:b w:val="false"/>
          <w:i w:val="false"/>
          <w:color w:val="000000"/>
          <w:sz w:val="28"/>
        </w:rPr>
        <w:t>
      3) инвестор үшін инвестициялық жобаларды іске асыруға, міндеттемелерді орындауға теріс әсер ететін салдарлар немесе мемлекетке, инвестициялық тартымдылыққа және ел экономикасына нұқсан келтіру қаупі;</w:t>
      </w:r>
    </w:p>
    <w:bookmarkEnd w:id="109"/>
    <w:bookmarkStart w:name="z125" w:id="110"/>
    <w:p>
      <w:pPr>
        <w:spacing w:after="0"/>
        <w:ind w:left="0"/>
        <w:jc w:val="both"/>
      </w:pPr>
      <w:r>
        <w:rPr>
          <w:rFonts w:ascii="Times New Roman"/>
          <w:b w:val="false"/>
          <w:i w:val="false"/>
          <w:color w:val="000000"/>
          <w:sz w:val="28"/>
        </w:rPr>
        <w:t>
      4) инвестордың қызметінен адамның өміріне, денсаулығына, қоршаған ортаға, жеке және заңды тұлғалардың құқықтары мен заңды мүдделеріне, мемлекетке зиян келтіру қаупінің болу мән-жайларын ескереді.</w:t>
      </w:r>
    </w:p>
    <w:bookmarkEnd w:id="110"/>
    <w:bookmarkStart w:name="z126" w:id="111"/>
    <w:p>
      <w:pPr>
        <w:spacing w:after="0"/>
        <w:ind w:left="0"/>
        <w:jc w:val="both"/>
      </w:pPr>
      <w:r>
        <w:rPr>
          <w:rFonts w:ascii="Times New Roman"/>
          <w:b w:val="false"/>
          <w:i w:val="false"/>
          <w:color w:val="000000"/>
          <w:sz w:val="28"/>
        </w:rPr>
        <w:t>
      48. Прокурордың инвесторлар тізіліміне енгізілген инвесторларға қатысты мемлекеттік органдардың талап қоюларын келісуден бас тартуы мынадай:</w:t>
      </w:r>
    </w:p>
    <w:bookmarkEnd w:id="111"/>
    <w:bookmarkStart w:name="z127" w:id="112"/>
    <w:p>
      <w:pPr>
        <w:spacing w:after="0"/>
        <w:ind w:left="0"/>
        <w:jc w:val="both"/>
      </w:pPr>
      <w:r>
        <w:rPr>
          <w:rFonts w:ascii="Times New Roman"/>
          <w:b w:val="false"/>
          <w:i w:val="false"/>
          <w:color w:val="000000"/>
          <w:sz w:val="28"/>
        </w:rPr>
        <w:t>
      1) инвесторлар тізіліміне енгізілген инвесторларға қатысты мемлекеттік органдардың талап қоюларының осы Қағидалардың 41 және 42-тармақтарында көрсетілген шарттарға сәйкес келмеуі;</w:t>
      </w:r>
    </w:p>
    <w:bookmarkEnd w:id="112"/>
    <w:bookmarkStart w:name="z128" w:id="113"/>
    <w:p>
      <w:pPr>
        <w:spacing w:after="0"/>
        <w:ind w:left="0"/>
        <w:jc w:val="both"/>
      </w:pPr>
      <w:r>
        <w:rPr>
          <w:rFonts w:ascii="Times New Roman"/>
          <w:b w:val="false"/>
          <w:i w:val="false"/>
          <w:color w:val="000000"/>
          <w:sz w:val="28"/>
        </w:rPr>
        <w:t>
      2) заңнамада белгіленген талап қоюдың ескіру мерзімі өткеннен кейін талап қою арызын жіберу;</w:t>
      </w:r>
    </w:p>
    <w:bookmarkEnd w:id="113"/>
    <w:bookmarkStart w:name="z129" w:id="114"/>
    <w:p>
      <w:pPr>
        <w:spacing w:after="0"/>
        <w:ind w:left="0"/>
        <w:jc w:val="both"/>
      </w:pPr>
      <w:r>
        <w:rPr>
          <w:rFonts w:ascii="Times New Roman"/>
          <w:b w:val="false"/>
          <w:i w:val="false"/>
          <w:color w:val="000000"/>
          <w:sz w:val="28"/>
        </w:rPr>
        <w:t>
      3) талап қою үшін құқықтық негіздердің болмауы;</w:t>
      </w:r>
    </w:p>
    <w:bookmarkEnd w:id="114"/>
    <w:bookmarkStart w:name="z130" w:id="115"/>
    <w:p>
      <w:pPr>
        <w:spacing w:after="0"/>
        <w:ind w:left="0"/>
        <w:jc w:val="both"/>
      </w:pPr>
      <w:r>
        <w:rPr>
          <w:rFonts w:ascii="Times New Roman"/>
          <w:b w:val="false"/>
          <w:i w:val="false"/>
          <w:color w:val="000000"/>
          <w:sz w:val="28"/>
        </w:rPr>
        <w:t>
      4) құжаттардың, растайтын материалдардың және (немесе) олардағы деректердің (мәліметтердің) шынайы еместігін анықтау;</w:t>
      </w:r>
    </w:p>
    <w:bookmarkEnd w:id="115"/>
    <w:bookmarkStart w:name="z131" w:id="116"/>
    <w:p>
      <w:pPr>
        <w:spacing w:after="0"/>
        <w:ind w:left="0"/>
        <w:jc w:val="both"/>
      </w:pPr>
      <w:r>
        <w:rPr>
          <w:rFonts w:ascii="Times New Roman"/>
          <w:b w:val="false"/>
          <w:i w:val="false"/>
          <w:color w:val="000000"/>
          <w:sz w:val="28"/>
        </w:rPr>
        <w:t>
      5) инвестордың мемлекеттік органның сотқа талап қоюмен жүгінбей-ақ бұзушылықтарды жою мүмкіндігінің болуы;</w:t>
      </w:r>
    </w:p>
    <w:bookmarkEnd w:id="116"/>
    <w:bookmarkStart w:name="z132" w:id="117"/>
    <w:p>
      <w:pPr>
        <w:spacing w:after="0"/>
        <w:ind w:left="0"/>
        <w:jc w:val="both"/>
      </w:pPr>
      <w:r>
        <w:rPr>
          <w:rFonts w:ascii="Times New Roman"/>
          <w:b w:val="false"/>
          <w:i w:val="false"/>
          <w:color w:val="000000"/>
          <w:sz w:val="28"/>
        </w:rPr>
        <w:t>
      6) соттың заңды күшіне енген шешімінің немесе соттың АПК-да көзделген негіздер бойынша іс бойынша іс жүргізуді тоқтату туралы ұйғарымының, сол тараптар арасындағы дау бойынша, сол нысана туралы және сол негіздер бойынша шығарылған шешімінің болуы;</w:t>
      </w:r>
    </w:p>
    <w:bookmarkEnd w:id="117"/>
    <w:bookmarkStart w:name="z133" w:id="118"/>
    <w:p>
      <w:pPr>
        <w:spacing w:after="0"/>
        <w:ind w:left="0"/>
        <w:jc w:val="both"/>
      </w:pPr>
      <w:r>
        <w:rPr>
          <w:rFonts w:ascii="Times New Roman"/>
          <w:b w:val="false"/>
          <w:i w:val="false"/>
          <w:color w:val="000000"/>
          <w:sz w:val="28"/>
        </w:rPr>
        <w:t>
      7) "Астана" халықаралық қаржы орталығы (АХҚО) сотының, төреліктің сол тараптар арасындағы дау бойынша, сол нысана туралы және негіздер бойынша шығарылған шешімінің болуы;</w:t>
      </w:r>
    </w:p>
    <w:bookmarkEnd w:id="118"/>
    <w:bookmarkStart w:name="z134" w:id="119"/>
    <w:p>
      <w:pPr>
        <w:spacing w:after="0"/>
        <w:ind w:left="0"/>
        <w:jc w:val="both"/>
      </w:pPr>
      <w:r>
        <w:rPr>
          <w:rFonts w:ascii="Times New Roman"/>
          <w:b w:val="false"/>
          <w:i w:val="false"/>
          <w:color w:val="000000"/>
          <w:sz w:val="28"/>
        </w:rPr>
        <w:t>
      8) сол тараптар арасында, сол мәселе және сол негіздер бойынша жасалған атқарушылық жазбаның болуы;</w:t>
      </w:r>
    </w:p>
    <w:bookmarkEnd w:id="119"/>
    <w:bookmarkStart w:name="z135" w:id="120"/>
    <w:p>
      <w:pPr>
        <w:spacing w:after="0"/>
        <w:ind w:left="0"/>
        <w:jc w:val="both"/>
      </w:pPr>
      <w:r>
        <w:rPr>
          <w:rFonts w:ascii="Times New Roman"/>
          <w:b w:val="false"/>
          <w:i w:val="false"/>
          <w:color w:val="000000"/>
          <w:sz w:val="28"/>
        </w:rPr>
        <w:t>
      9) инвестор үшін ол жіберген бұзушылықтардың мемлекеттік орган қойған талаптар салдарының ауырлығына сәйкес келмеуі негіздері бойынша шығарылады.</w:t>
      </w:r>
    </w:p>
    <w:bookmarkEnd w:id="120"/>
    <w:bookmarkStart w:name="z136" w:id="121"/>
    <w:p>
      <w:pPr>
        <w:spacing w:after="0"/>
        <w:ind w:left="0"/>
        <w:jc w:val="both"/>
      </w:pPr>
      <w:r>
        <w:rPr>
          <w:rFonts w:ascii="Times New Roman"/>
          <w:b w:val="false"/>
          <w:i w:val="false"/>
          <w:color w:val="000000"/>
          <w:sz w:val="28"/>
        </w:rPr>
        <w:t>
      49. Инвесторлар тізіліміне енгізілген инвесторларға қатысты мемлекеттік органдардың талап қоюларын келісуді не келісуден бас тартуды прокурор ҰЦИП немесе прокуратура органдарының ақпараттық жүйелерін пайдалана отырып, электрондық нысанда жүзеге асырады.</w:t>
      </w:r>
    </w:p>
    <w:bookmarkEnd w:id="121"/>
    <w:bookmarkStart w:name="z137" w:id="122"/>
    <w:p>
      <w:pPr>
        <w:spacing w:after="0"/>
        <w:ind w:left="0"/>
        <w:jc w:val="both"/>
      </w:pPr>
      <w:r>
        <w:rPr>
          <w:rFonts w:ascii="Times New Roman"/>
          <w:b w:val="false"/>
          <w:i w:val="false"/>
          <w:color w:val="000000"/>
          <w:sz w:val="28"/>
        </w:rPr>
        <w:t>
      50. Мемлекеттік органдарда электрондық құжат айналымы жүйесіне қолжетімділік болмаған жағдайда, инвесторлар тізіліміне енгізілген инвесторларға қатысты мемлекеттік органдардың талап қоюларын келісу не келісуден бас тарту қағаз жеткізгіште жүзеге асырылады.</w:t>
      </w:r>
    </w:p>
    <w:bookmarkEnd w:id="122"/>
    <w:bookmarkStart w:name="z138" w:id="123"/>
    <w:p>
      <w:pPr>
        <w:spacing w:after="0"/>
        <w:ind w:left="0"/>
        <w:jc w:val="both"/>
      </w:pPr>
      <w:r>
        <w:rPr>
          <w:rFonts w:ascii="Times New Roman"/>
          <w:b w:val="false"/>
          <w:i w:val="false"/>
          <w:color w:val="000000"/>
          <w:sz w:val="28"/>
        </w:rPr>
        <w:t>
      51. Инвесторлар тізіліміне енгізілген инвесторларға қатысты мемлекеттік органдардың талап қоюларын келісудің не келісуден бас тартудың электрондық нысанында электрондық цифрлық қолтаңбамен куәландырылған мынадай:</w:t>
      </w:r>
    </w:p>
    <w:bookmarkEnd w:id="123"/>
    <w:bookmarkStart w:name="z139" w:id="124"/>
    <w:p>
      <w:pPr>
        <w:spacing w:after="0"/>
        <w:ind w:left="0"/>
        <w:jc w:val="both"/>
      </w:pPr>
      <w:r>
        <w:rPr>
          <w:rFonts w:ascii="Times New Roman"/>
          <w:b w:val="false"/>
          <w:i w:val="false"/>
          <w:color w:val="000000"/>
          <w:sz w:val="28"/>
        </w:rPr>
        <w:t>
      1) прокуратура органының атауы, күні, прокурордың тегі, аты, әкесінің аты (бар болса), лауазымы және қолы;</w:t>
      </w:r>
    </w:p>
    <w:bookmarkEnd w:id="124"/>
    <w:bookmarkStart w:name="z140" w:id="125"/>
    <w:p>
      <w:pPr>
        <w:spacing w:after="0"/>
        <w:ind w:left="0"/>
        <w:jc w:val="both"/>
      </w:pPr>
      <w:r>
        <w:rPr>
          <w:rFonts w:ascii="Times New Roman"/>
          <w:b w:val="false"/>
          <w:i w:val="false"/>
          <w:color w:val="000000"/>
          <w:sz w:val="28"/>
        </w:rPr>
        <w:t>
      2) талап қоюға бастамашылық жасаған мемлекеттік органның атауы;</w:t>
      </w:r>
    </w:p>
    <w:bookmarkEnd w:id="125"/>
    <w:bookmarkStart w:name="z141" w:id="126"/>
    <w:p>
      <w:pPr>
        <w:spacing w:after="0"/>
        <w:ind w:left="0"/>
        <w:jc w:val="both"/>
      </w:pPr>
      <w:r>
        <w:rPr>
          <w:rFonts w:ascii="Times New Roman"/>
          <w:b w:val="false"/>
          <w:i w:val="false"/>
          <w:color w:val="000000"/>
          <w:sz w:val="28"/>
        </w:rPr>
        <w:t>
      3) инвестордың атауы;</w:t>
      </w:r>
    </w:p>
    <w:bookmarkEnd w:id="126"/>
    <w:bookmarkStart w:name="z142" w:id="127"/>
    <w:p>
      <w:pPr>
        <w:spacing w:after="0"/>
        <w:ind w:left="0"/>
        <w:jc w:val="both"/>
      </w:pPr>
      <w:r>
        <w:rPr>
          <w:rFonts w:ascii="Times New Roman"/>
          <w:b w:val="false"/>
          <w:i w:val="false"/>
          <w:color w:val="000000"/>
          <w:sz w:val="28"/>
        </w:rPr>
        <w:t>
      4) өтінімнің "келісілді" не "келісуден бас тартылды" деген мәртебесі;</w:t>
      </w:r>
    </w:p>
    <w:bookmarkEnd w:id="127"/>
    <w:bookmarkStart w:name="z143" w:id="128"/>
    <w:p>
      <w:pPr>
        <w:spacing w:after="0"/>
        <w:ind w:left="0"/>
        <w:jc w:val="both"/>
      </w:pPr>
      <w:r>
        <w:rPr>
          <w:rFonts w:ascii="Times New Roman"/>
          <w:b w:val="false"/>
          <w:i w:val="false"/>
          <w:color w:val="000000"/>
          <w:sz w:val="28"/>
        </w:rPr>
        <w:t>
      5) осы Қағидалардың 48-тармағына сәйкес инвесторлар тізіліміне енгізілген инвесторларға қатысты мемлекеттік органдардың талап қоюларын келісуден бас тарту негіздемесі туралы деректер көрсетіледі.</w:t>
      </w:r>
    </w:p>
    <w:bookmarkEnd w:id="128"/>
    <w:bookmarkStart w:name="z144" w:id="129"/>
    <w:p>
      <w:pPr>
        <w:spacing w:after="0"/>
        <w:ind w:left="0"/>
        <w:jc w:val="left"/>
      </w:pPr>
      <w:r>
        <w:rPr>
          <w:rFonts w:ascii="Times New Roman"/>
          <w:b/>
          <w:i w:val="false"/>
          <w:color w:val="000000"/>
        </w:rPr>
        <w:t xml:space="preserve"> 5-тарау. Инвесторлар тізіліміне енгізілген инвесторларға қатысты әкімшілік құқық бұзушылық туралы іс қозғау туралы шешімді прокурормен келісу және әкімшілік құқық бұзушылық туралы іс қозғау туралы шешімді келісуден бас тартуға шағым жасау тәртібі</w:t>
      </w:r>
    </w:p>
    <w:bookmarkEnd w:id="129"/>
    <w:bookmarkStart w:name="z145" w:id="130"/>
    <w:p>
      <w:pPr>
        <w:spacing w:after="0"/>
        <w:ind w:left="0"/>
        <w:jc w:val="both"/>
      </w:pPr>
      <w:r>
        <w:rPr>
          <w:rFonts w:ascii="Times New Roman"/>
          <w:b w:val="false"/>
          <w:i w:val="false"/>
          <w:color w:val="000000"/>
          <w:sz w:val="28"/>
        </w:rPr>
        <w:t>
      52. Мемлекеттік органдардың инвесторлар тізіліміне енгізілген инвесторларға қатысты әкімшілік құқық бұзушылық туралы іс қозғау туралы шешімдері прокурормен келісуге жатады.</w:t>
      </w:r>
    </w:p>
    <w:bookmarkEnd w:id="130"/>
    <w:bookmarkStart w:name="z146" w:id="131"/>
    <w:p>
      <w:pPr>
        <w:spacing w:after="0"/>
        <w:ind w:left="0"/>
        <w:jc w:val="both"/>
      </w:pPr>
      <w:r>
        <w:rPr>
          <w:rFonts w:ascii="Times New Roman"/>
          <w:b w:val="false"/>
          <w:i w:val="false"/>
          <w:color w:val="000000"/>
          <w:sz w:val="28"/>
        </w:rPr>
        <w:t>
      53. Уәкілетті лауазымды адамдардың мынадай шешімдері прокурормен келісуге жатпайды:</w:t>
      </w:r>
    </w:p>
    <w:bookmarkEnd w:id="131"/>
    <w:bookmarkStart w:name="z147" w:id="132"/>
    <w:p>
      <w:pPr>
        <w:spacing w:after="0"/>
        <w:ind w:left="0"/>
        <w:jc w:val="both"/>
      </w:pPr>
      <w:r>
        <w:rPr>
          <w:rFonts w:ascii="Times New Roman"/>
          <w:b w:val="false"/>
          <w:i w:val="false"/>
          <w:color w:val="000000"/>
          <w:sz w:val="28"/>
        </w:rPr>
        <w:t>
      1) әкімшілік құқық бұзушылық туралы іс қозғалғанға дейін, іс бойынша іс жүргізу кезеңінде, сондай-ақ әкімшілік құқық бұзушылық туралы іс бойынша қаулыны орындау сатысында әкімшілік құқық бұзушылық туралы іс бойынша іс жүргізуді қамтамасыз ету шараларын қолдану туралы;</w:t>
      </w:r>
    </w:p>
    <w:bookmarkEnd w:id="132"/>
    <w:bookmarkStart w:name="z148" w:id="133"/>
    <w:p>
      <w:pPr>
        <w:spacing w:after="0"/>
        <w:ind w:left="0"/>
        <w:jc w:val="both"/>
      </w:pPr>
      <w:r>
        <w:rPr>
          <w:rFonts w:ascii="Times New Roman"/>
          <w:b w:val="false"/>
          <w:i w:val="false"/>
          <w:color w:val="000000"/>
          <w:sz w:val="28"/>
        </w:rPr>
        <w:t>
      2) әкімшілік құқық бұзушылық сертификатталған арнайы бақылау-өлшеу техникалық құралдарымен және автоматты режимде жұмыс істейтін аспаптармен тіркелген жағдайда айыппұл төлеу қажеттілігі жөніндегі нұсқамалар.</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Инвесторлар тізіліміне енгізілген инвесторларға қатысты әкімшілік құқық бұзушылық туралы іс қозғау туралы шешімдерді келісу не прокурордың келісуден бас тартуы ӘҚБтК-нің </w:t>
      </w:r>
      <w:r>
        <w:rPr>
          <w:rFonts w:ascii="Times New Roman"/>
          <w:b w:val="false"/>
          <w:i w:val="false"/>
          <w:color w:val="000000"/>
          <w:sz w:val="28"/>
        </w:rPr>
        <w:t>759-бабында</w:t>
      </w:r>
      <w:r>
        <w:rPr>
          <w:rFonts w:ascii="Times New Roman"/>
          <w:b w:val="false"/>
          <w:i w:val="false"/>
          <w:color w:val="000000"/>
          <w:sz w:val="28"/>
        </w:rPr>
        <w:t xml:space="preserve"> және осы Қағидаларда айқындалған тәртіппен электрондық нысанда жүзеге асырылады.</w:t>
      </w:r>
    </w:p>
    <w:bookmarkStart w:name="z150" w:id="134"/>
    <w:p>
      <w:pPr>
        <w:spacing w:after="0"/>
        <w:ind w:left="0"/>
        <w:jc w:val="both"/>
      </w:pPr>
      <w:r>
        <w:rPr>
          <w:rFonts w:ascii="Times New Roman"/>
          <w:b w:val="false"/>
          <w:i w:val="false"/>
          <w:color w:val="000000"/>
          <w:sz w:val="28"/>
        </w:rPr>
        <w:t>
      55. Инвесторлар тізіліміне енгізілген инвесторларға қатысты әкімшілік құқық бұзушылық туралы іс қозғау туралы шешім қабылдауға уәкілетті органдар (лауазымды адамдар) мұндай шешімді прокурорға оған қол қойылғанға дейін ӘІБТ-ны пайдалана отырып жібереді.</w:t>
      </w:r>
    </w:p>
    <w:bookmarkEnd w:id="134"/>
    <w:p>
      <w:pPr>
        <w:spacing w:after="0"/>
        <w:ind w:left="0"/>
        <w:jc w:val="both"/>
      </w:pPr>
      <w:r>
        <w:rPr>
          <w:rFonts w:ascii="Times New Roman"/>
          <w:b w:val="false"/>
          <w:i w:val="false"/>
          <w:color w:val="000000"/>
          <w:sz w:val="28"/>
        </w:rPr>
        <w:t>
      Мұндай шешімдерге әкімшілік құқық бұзушылық туралы іс қозғау туралы хаттамалардың, айыппұл төлеу қажеттігі туралы нұсқамалардың, хабарламалардың (хабархаттардың) жобалары және инвесторлар тізіліміне енгізілген инвесторларға қатысты әкімшілік құқық бұзушылық туралы іс қозғау туралы шешімдердің өзге де жобалары жатады.</w:t>
      </w:r>
    </w:p>
    <w:bookmarkStart w:name="z151" w:id="135"/>
    <w:p>
      <w:pPr>
        <w:spacing w:after="0"/>
        <w:ind w:left="0"/>
        <w:jc w:val="both"/>
      </w:pPr>
      <w:r>
        <w:rPr>
          <w:rFonts w:ascii="Times New Roman"/>
          <w:b w:val="false"/>
          <w:i w:val="false"/>
          <w:color w:val="000000"/>
          <w:sz w:val="28"/>
        </w:rPr>
        <w:t>
      56. Әкімшілік құқық бұзушылық туралы іс қозғау үшін негіздердің болуын растайтын материалдары бар инвесторлар тізіліміне енгізілген инвесторларға қатысты әкімшілік құқық бұзушылық туралы іс қозғау туралы шешім әкімшілік құқық бұзушылық жасау фактісі анықталған кезден бастап бір жұмыс күні ішінде ӘІБТ-ні пайдалана отырып, прокурорға жіберіледі.</w:t>
      </w:r>
    </w:p>
    <w:bookmarkEnd w:id="135"/>
    <w:bookmarkStart w:name="z152" w:id="136"/>
    <w:p>
      <w:pPr>
        <w:spacing w:after="0"/>
        <w:ind w:left="0"/>
        <w:jc w:val="both"/>
      </w:pPr>
      <w:r>
        <w:rPr>
          <w:rFonts w:ascii="Times New Roman"/>
          <w:b w:val="false"/>
          <w:i w:val="false"/>
          <w:color w:val="000000"/>
          <w:sz w:val="28"/>
        </w:rPr>
        <w:t>
      57. Прокурор инвесторлар тізіліміне енгізілген инвесторларға қатысты әкімшілік құқық бұзушылық туралы іс қозғау туралы шешім келіп түскен сәттен бастап үш жұмыс күні ішінде оны келіседі не келісуден бас тартады.</w:t>
      </w:r>
    </w:p>
    <w:bookmarkEnd w:id="136"/>
    <w:p>
      <w:pPr>
        <w:spacing w:after="0"/>
        <w:ind w:left="0"/>
        <w:jc w:val="both"/>
      </w:pPr>
      <w:r>
        <w:rPr>
          <w:rFonts w:ascii="Times New Roman"/>
          <w:b w:val="false"/>
          <w:i w:val="false"/>
          <w:color w:val="000000"/>
          <w:sz w:val="28"/>
        </w:rPr>
        <w:t>
      Қосымша материалдарды талап ету және зерделеу, уәкілетті лауазымды адамның не инвестордың түсініктемелерін алу қажет болған жағдайда прокурор инвесторлар тізіліміне енгізілген инвесторларға қатысты әкімшілік құқық бұзушылық туралы іс қозғау туралы шешімді келіседі не ол келіп түскен сәттен бастап он жұмыс күні ішінде оны келісуден бас тартады.</w:t>
      </w:r>
    </w:p>
    <w:bookmarkStart w:name="z153" w:id="137"/>
    <w:p>
      <w:pPr>
        <w:spacing w:after="0"/>
        <w:ind w:left="0"/>
        <w:jc w:val="both"/>
      </w:pPr>
      <w:r>
        <w:rPr>
          <w:rFonts w:ascii="Times New Roman"/>
          <w:b w:val="false"/>
          <w:i w:val="false"/>
          <w:color w:val="000000"/>
          <w:sz w:val="28"/>
        </w:rPr>
        <w:t>
      58. Қызметті немесе оның жекелеген түрлерін тоқтата тұру не оған тыйым салу түріндегі қамтамасыз ету шаралары қабылданған жағдайларда инвесторлар тізіліміне енгізілген инвесторларға қатысты әкімшілік құқық бұзушылық туралы іс қозғау туралы шешімді келісуді не келісуден бас тартуды прокурор олар келіп түскен кезден бастап қырық сегіз сағат ішінде жүзеге асырады.</w:t>
      </w:r>
    </w:p>
    <w:bookmarkEnd w:id="137"/>
    <w:p>
      <w:pPr>
        <w:spacing w:after="0"/>
        <w:ind w:left="0"/>
        <w:jc w:val="both"/>
      </w:pPr>
      <w:r>
        <w:rPr>
          <w:rFonts w:ascii="Times New Roman"/>
          <w:b w:val="false"/>
          <w:i w:val="false"/>
          <w:color w:val="000000"/>
          <w:sz w:val="28"/>
        </w:rPr>
        <w:t>
      Егер уәкілетті лауазымды адам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қаупі төнген жағдайда, қызметін немесе оның жекелеген түрлерін тоқтата тұру не тыйым салу түрінде қамтамасыз ету шараларын қабылдаған болса, инвесторлар тізіліміне енгізілген инвесторларға қатысты әкімшілік құқық бұзушылық туралы іс қозғау туралы шешімді келісу не келісуден бас тарту олар келіп түскен сәттен бастап жиырма төрт сағат ішінде жүзеге асырылады.</w:t>
      </w:r>
    </w:p>
    <w:p>
      <w:pPr>
        <w:spacing w:after="0"/>
        <w:ind w:left="0"/>
        <w:jc w:val="both"/>
      </w:pPr>
      <w:r>
        <w:rPr>
          <w:rFonts w:ascii="Times New Roman"/>
          <w:b w:val="false"/>
          <w:i w:val="false"/>
          <w:color w:val="000000"/>
          <w:sz w:val="28"/>
        </w:rPr>
        <w:t>
      Жұмыс уақытынан тыс, демалыс және мереке күндері осы тармақта көрсетілген әкімшілік құқық бұзушылық туралы іс қозғау туралы шешімдерді қабылдауды прокуратураның жедел кезекшісі жүзеге асырады.</w:t>
      </w:r>
    </w:p>
    <w:p>
      <w:pPr>
        <w:spacing w:after="0"/>
        <w:ind w:left="0"/>
        <w:jc w:val="both"/>
      </w:pPr>
      <w:r>
        <w:rPr>
          <w:rFonts w:ascii="Times New Roman"/>
          <w:b w:val="false"/>
          <w:i w:val="false"/>
          <w:color w:val="000000"/>
          <w:sz w:val="28"/>
        </w:rPr>
        <w:t>
      Прокуратураның жедел кезекшісі осы Қағидалардың 8-тармағына сәйкес инвесторлар тізіліміне енгізілген инвесторларға қатысты әкімшілік құқық бұзушылық туралы іс қозғау туралы шешімді келісу не келісуден бас тарту жүктелген прокурорды дереу хабардар етеді.</w:t>
      </w:r>
    </w:p>
    <w:bookmarkStart w:name="z154" w:id="138"/>
    <w:p>
      <w:pPr>
        <w:spacing w:after="0"/>
        <w:ind w:left="0"/>
        <w:jc w:val="both"/>
      </w:pPr>
      <w:r>
        <w:rPr>
          <w:rFonts w:ascii="Times New Roman"/>
          <w:b w:val="false"/>
          <w:i w:val="false"/>
          <w:color w:val="000000"/>
          <w:sz w:val="28"/>
        </w:rPr>
        <w:t>
      59. Инвесторлар тізіліміне енгізілген инвесторларға қатысты жұмыс уақытынан тыс, демалыс және мереке күндері әкімшілік құқық бұзушылық туралы іс қозғау туралы шешім келіп түскен кезде оларды қабылдау және тіркеу осы Қағидалардың 58-тармағында көзделген жағдайларды қоспағанда, келесі жұмыс күні жүзеге асырылады.</w:t>
      </w:r>
    </w:p>
    <w:bookmarkEnd w:id="138"/>
    <w:bookmarkStart w:name="z155" w:id="139"/>
    <w:p>
      <w:pPr>
        <w:spacing w:after="0"/>
        <w:ind w:left="0"/>
        <w:jc w:val="both"/>
      </w:pPr>
      <w:r>
        <w:rPr>
          <w:rFonts w:ascii="Times New Roman"/>
          <w:b w:val="false"/>
          <w:i w:val="false"/>
          <w:color w:val="000000"/>
          <w:sz w:val="28"/>
        </w:rPr>
        <w:t>
      60. Мемлекеттік органның уәкілетті лауазымды адамына инвесторлар тізіліміне енгізілген инвесторларға қатысты әкімшілік құқық бұзушылық туралы іс қозғау туралы шешімді келісу не келісуден бас тарту нәтижелері бойынша бар болған жағдайда бас тарту себептері көрсетілген прокурордың жауабы электрондық нысанда жіберіледі.</w:t>
      </w:r>
    </w:p>
    <w:bookmarkEnd w:id="139"/>
    <w:bookmarkStart w:name="z156" w:id="140"/>
    <w:p>
      <w:pPr>
        <w:spacing w:after="0"/>
        <w:ind w:left="0"/>
        <w:jc w:val="both"/>
      </w:pPr>
      <w:r>
        <w:rPr>
          <w:rFonts w:ascii="Times New Roman"/>
          <w:b w:val="false"/>
          <w:i w:val="false"/>
          <w:color w:val="000000"/>
          <w:sz w:val="28"/>
        </w:rPr>
        <w:t>
      61. Мемлекеттік органның уәкілетті лауазымды адамында электрондық құжат айналымы жүйесіне қолжетімділік болмаған жағдайда инвесторлар тізіліміне енгізілген инвесторларға қатысты әкімшілік құқық бұзушылық туралы іс қозғау туралы шешімді прокурордың келісуі не келісуден бас тартуы қағаз жеткізгіште ұсынылады.</w:t>
      </w:r>
    </w:p>
    <w:bookmarkEnd w:id="140"/>
    <w:bookmarkStart w:name="z157" w:id="141"/>
    <w:p>
      <w:pPr>
        <w:spacing w:after="0"/>
        <w:ind w:left="0"/>
        <w:jc w:val="both"/>
      </w:pPr>
      <w:r>
        <w:rPr>
          <w:rFonts w:ascii="Times New Roman"/>
          <w:b w:val="false"/>
          <w:i w:val="false"/>
          <w:color w:val="000000"/>
          <w:sz w:val="28"/>
        </w:rPr>
        <w:t>
      62. Инвесторлар тізіліміне енгізілген инвесторларға қатысты әкімшілік құқық бұзушылық туралы іс қозғау туралы шешімді келісу не келісуден бас тарту кезінде прокурор мынадай:</w:t>
      </w:r>
    </w:p>
    <w:bookmarkEnd w:id="141"/>
    <w:bookmarkStart w:name="z158" w:id="142"/>
    <w:p>
      <w:pPr>
        <w:spacing w:after="0"/>
        <w:ind w:left="0"/>
        <w:jc w:val="both"/>
      </w:pPr>
      <w:r>
        <w:rPr>
          <w:rFonts w:ascii="Times New Roman"/>
          <w:b w:val="false"/>
          <w:i w:val="false"/>
          <w:color w:val="000000"/>
          <w:sz w:val="28"/>
        </w:rPr>
        <w:t>
      1) әкімшілік құқық бұзушылық туралы іс қозғаудың заңдылығы мен негізділігі, әкімшілік құқық бұзушылық туралы іс бойынша іс жүргізуді болғызбайтын не ӘҚБтК-нің 741 және 742-баптарына сәйкес әкімшілік жауаптылыққа тартпауға мүмкіндік беретін мән-жайлардың болуы;</w:t>
      </w:r>
    </w:p>
    <w:bookmarkEnd w:id="142"/>
    <w:bookmarkStart w:name="z159" w:id="143"/>
    <w:p>
      <w:pPr>
        <w:spacing w:after="0"/>
        <w:ind w:left="0"/>
        <w:jc w:val="both"/>
      </w:pPr>
      <w:r>
        <w:rPr>
          <w:rFonts w:ascii="Times New Roman"/>
          <w:b w:val="false"/>
          <w:i w:val="false"/>
          <w:color w:val="000000"/>
          <w:sz w:val="28"/>
        </w:rPr>
        <w:t>
      2) әкімшілік құқық бұзушылық жасаудың нақты мән-жайлары, оның ішінде құқық бұзушының жеке басы, сондай-ақ қол сұғушылық объектісі, ал зиян болған кезде – оның мөлшері;</w:t>
      </w:r>
    </w:p>
    <w:bookmarkEnd w:id="143"/>
    <w:bookmarkStart w:name="z160" w:id="144"/>
    <w:p>
      <w:pPr>
        <w:spacing w:after="0"/>
        <w:ind w:left="0"/>
        <w:jc w:val="both"/>
      </w:pPr>
      <w:r>
        <w:rPr>
          <w:rFonts w:ascii="Times New Roman"/>
          <w:b w:val="false"/>
          <w:i w:val="false"/>
          <w:color w:val="000000"/>
          <w:sz w:val="28"/>
        </w:rPr>
        <w:t>
      3) инвестор үшін инвестициялық жобаны одан әрі іске асыруға теріс әсер ететін не мемлекетке залал келтіруі мүмкін ықтимал салдарлардың болуы;</w:t>
      </w:r>
    </w:p>
    <w:bookmarkEnd w:id="144"/>
    <w:bookmarkStart w:name="z161" w:id="145"/>
    <w:p>
      <w:pPr>
        <w:spacing w:after="0"/>
        <w:ind w:left="0"/>
        <w:jc w:val="both"/>
      </w:pPr>
      <w:r>
        <w:rPr>
          <w:rFonts w:ascii="Times New Roman"/>
          <w:b w:val="false"/>
          <w:i w:val="false"/>
          <w:color w:val="000000"/>
          <w:sz w:val="28"/>
        </w:rPr>
        <w:t>
      4) инвестордың қызметінен адамның өміріне, денсаулығына, қоршаған ортаға, жеке және заңды тұлғалардың, мемлекеттің құқықтары мен заңды мүдделеріне зиян келтіру қаупінің болуы;</w:t>
      </w:r>
    </w:p>
    <w:bookmarkEnd w:id="145"/>
    <w:bookmarkStart w:name="z162" w:id="146"/>
    <w:p>
      <w:pPr>
        <w:spacing w:after="0"/>
        <w:ind w:left="0"/>
        <w:jc w:val="both"/>
      </w:pPr>
      <w:r>
        <w:rPr>
          <w:rFonts w:ascii="Times New Roman"/>
          <w:b w:val="false"/>
          <w:i w:val="false"/>
          <w:color w:val="000000"/>
          <w:sz w:val="28"/>
        </w:rPr>
        <w:t xml:space="preserve">
      5) инвестор жасаған құқық бұзушылық және салынатын әкімшілік жаза салдарлары ауырлығының сәйкес келмеуі туралы мән-жайларды ескереді. </w:t>
      </w:r>
    </w:p>
    <w:bookmarkEnd w:id="146"/>
    <w:bookmarkStart w:name="z163" w:id="147"/>
    <w:p>
      <w:pPr>
        <w:spacing w:after="0"/>
        <w:ind w:left="0"/>
        <w:jc w:val="both"/>
      </w:pPr>
      <w:r>
        <w:rPr>
          <w:rFonts w:ascii="Times New Roman"/>
          <w:b w:val="false"/>
          <w:i w:val="false"/>
          <w:color w:val="000000"/>
          <w:sz w:val="28"/>
        </w:rPr>
        <w:t>
      63. Прокурордың инвесторлар тізіліміне енгізілген инвесторларға қатысты әкімшілік құқық бұзушылық туралы іс қозғау туралы шешімді келісуден бас тартуы осы Қағидалардың 62-тармағында аталған мән-жайлар ескеріле отырып, мынадай:</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ӘҚБтК-нің </w:t>
      </w:r>
      <w:r>
        <w:rPr>
          <w:rFonts w:ascii="Times New Roman"/>
          <w:b w:val="false"/>
          <w:i w:val="false"/>
          <w:color w:val="000000"/>
          <w:sz w:val="28"/>
        </w:rPr>
        <w:t>741-бабына</w:t>
      </w:r>
      <w:r>
        <w:rPr>
          <w:rFonts w:ascii="Times New Roman"/>
          <w:b w:val="false"/>
          <w:i w:val="false"/>
          <w:color w:val="000000"/>
          <w:sz w:val="28"/>
        </w:rPr>
        <w:t xml:space="preserve"> сәйкес әкімшілік құқық бұзушылық туралы іс бойынша іс жүргізуді болғызбайтын оқиғаның, әкімшілік құқық бұзушылық құрамының және өзге де мән-жайлардың болмауы;</w:t>
      </w:r>
    </w:p>
    <w:bookmarkStart w:name="z165" w:id="148"/>
    <w:p>
      <w:pPr>
        <w:spacing w:after="0"/>
        <w:ind w:left="0"/>
        <w:jc w:val="both"/>
      </w:pPr>
      <w:r>
        <w:rPr>
          <w:rFonts w:ascii="Times New Roman"/>
          <w:b w:val="false"/>
          <w:i w:val="false"/>
          <w:color w:val="000000"/>
          <w:sz w:val="28"/>
        </w:rPr>
        <w:t>
      2) адам өміріне, денсаулығына зиян келтіру қаупі болмаған жағдайда инвестор жасаған құқық бұзушылықтың және тағайындалатын әкімшілік жаза салдарлары ауырлығының сәйкес келмеуі;</w:t>
      </w:r>
    </w:p>
    <w:bookmarkEnd w:id="148"/>
    <w:bookmarkStart w:name="z166" w:id="149"/>
    <w:p>
      <w:pPr>
        <w:spacing w:after="0"/>
        <w:ind w:left="0"/>
        <w:jc w:val="both"/>
      </w:pPr>
      <w:r>
        <w:rPr>
          <w:rFonts w:ascii="Times New Roman"/>
          <w:b w:val="false"/>
          <w:i w:val="false"/>
          <w:color w:val="000000"/>
          <w:sz w:val="28"/>
        </w:rPr>
        <w:t>
      3) инвестор үшін инвестициялық жобаны одан әрі іске асыруға теріс әсер ететін не инвестордың қызметін тоқтату қаупі бар ықтимал салдарлардың болу;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ӘҚБтК-нің </w:t>
      </w:r>
      <w:r>
        <w:rPr>
          <w:rFonts w:ascii="Times New Roman"/>
          <w:b w:val="false"/>
          <w:i w:val="false"/>
          <w:color w:val="000000"/>
          <w:sz w:val="28"/>
        </w:rPr>
        <w:t>802-бабында</w:t>
      </w:r>
      <w:r>
        <w:rPr>
          <w:rFonts w:ascii="Times New Roman"/>
          <w:b w:val="false"/>
          <w:i w:val="false"/>
          <w:color w:val="000000"/>
          <w:sz w:val="28"/>
        </w:rPr>
        <w:t xml:space="preserve"> көзделген әкімшілік құқық бұзушылық туралы іс қозғау үшін себептер мен негіздердің болмауы;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ӘҚБтК-нің </w:t>
      </w:r>
      <w:r>
        <w:rPr>
          <w:rFonts w:ascii="Times New Roman"/>
          <w:b w:val="false"/>
          <w:i w:val="false"/>
          <w:color w:val="000000"/>
          <w:sz w:val="28"/>
        </w:rPr>
        <w:t>742-бабында</w:t>
      </w:r>
      <w:r>
        <w:rPr>
          <w:rFonts w:ascii="Times New Roman"/>
          <w:b w:val="false"/>
          <w:i w:val="false"/>
          <w:color w:val="000000"/>
          <w:sz w:val="28"/>
        </w:rPr>
        <w:t xml:space="preserve"> көзделген әкімшілік жауаптылыққа тартпауға мүмкіндік беретін мән-жайлардың болу негіздері бойынша шығарылады.</w:t>
      </w:r>
    </w:p>
    <w:bookmarkStart w:name="z169" w:id="150"/>
    <w:p>
      <w:pPr>
        <w:spacing w:after="0"/>
        <w:ind w:left="0"/>
        <w:jc w:val="both"/>
      </w:pPr>
      <w:r>
        <w:rPr>
          <w:rFonts w:ascii="Times New Roman"/>
          <w:b w:val="false"/>
          <w:i w:val="false"/>
          <w:color w:val="000000"/>
          <w:sz w:val="28"/>
        </w:rPr>
        <w:t>
      64. Инвесторлар тізіліміне енгізілген инвесторларға қатысты әкімшілік құқық бұзушылық туралы іс қозғау туралы шешімді келісудің не келісуден бас тартудың электрондық нысанында электрондық цифрлық қолтаңбамен куәландырылған мынадай:</w:t>
      </w:r>
    </w:p>
    <w:bookmarkEnd w:id="150"/>
    <w:bookmarkStart w:name="z170" w:id="151"/>
    <w:p>
      <w:pPr>
        <w:spacing w:after="0"/>
        <w:ind w:left="0"/>
        <w:jc w:val="both"/>
      </w:pPr>
      <w:r>
        <w:rPr>
          <w:rFonts w:ascii="Times New Roman"/>
          <w:b w:val="false"/>
          <w:i w:val="false"/>
          <w:color w:val="000000"/>
          <w:sz w:val="28"/>
        </w:rPr>
        <w:t>
      1) прокуратура органының атауы, күні, прокурордың тегі, аты, әкесінің аты (бар болса), лауазымы және қолы;</w:t>
      </w:r>
    </w:p>
    <w:bookmarkEnd w:id="151"/>
    <w:bookmarkStart w:name="z171" w:id="152"/>
    <w:p>
      <w:pPr>
        <w:spacing w:after="0"/>
        <w:ind w:left="0"/>
        <w:jc w:val="both"/>
      </w:pPr>
      <w:r>
        <w:rPr>
          <w:rFonts w:ascii="Times New Roman"/>
          <w:b w:val="false"/>
          <w:i w:val="false"/>
          <w:color w:val="000000"/>
          <w:sz w:val="28"/>
        </w:rPr>
        <w:t>
      2) әкімшілік құқық бұзушылық туралы іс қозғау туралы шешімді шығаруға бастамашы болған мемлекеттік органның, жергілікті атқарушы органның, олардың лауазымды адамдарының және оларға теңестірілген адамдардың атауы;</w:t>
      </w:r>
    </w:p>
    <w:bookmarkEnd w:id="152"/>
    <w:bookmarkStart w:name="z172" w:id="153"/>
    <w:p>
      <w:pPr>
        <w:spacing w:after="0"/>
        <w:ind w:left="0"/>
        <w:jc w:val="both"/>
      </w:pPr>
      <w:r>
        <w:rPr>
          <w:rFonts w:ascii="Times New Roman"/>
          <w:b w:val="false"/>
          <w:i w:val="false"/>
          <w:color w:val="000000"/>
          <w:sz w:val="28"/>
        </w:rPr>
        <w:t>
      3) инвестордың атауы;</w:t>
      </w:r>
    </w:p>
    <w:bookmarkEnd w:id="153"/>
    <w:bookmarkStart w:name="z173" w:id="154"/>
    <w:p>
      <w:pPr>
        <w:spacing w:after="0"/>
        <w:ind w:left="0"/>
        <w:jc w:val="both"/>
      </w:pPr>
      <w:r>
        <w:rPr>
          <w:rFonts w:ascii="Times New Roman"/>
          <w:b w:val="false"/>
          <w:i w:val="false"/>
          <w:color w:val="000000"/>
          <w:sz w:val="28"/>
        </w:rPr>
        <w:t>
      4) өтінімнің мәртебесі "келісілді" не "келісуден бас тартылды";</w:t>
      </w:r>
    </w:p>
    <w:bookmarkEnd w:id="154"/>
    <w:bookmarkStart w:name="z174" w:id="155"/>
    <w:p>
      <w:pPr>
        <w:spacing w:after="0"/>
        <w:ind w:left="0"/>
        <w:jc w:val="both"/>
      </w:pPr>
      <w:r>
        <w:rPr>
          <w:rFonts w:ascii="Times New Roman"/>
          <w:b w:val="false"/>
          <w:i w:val="false"/>
          <w:color w:val="000000"/>
          <w:sz w:val="28"/>
        </w:rPr>
        <w:t>
      5) осы Қағидалардың 63-тармағына сәйкес әкімшілік құқық бұзушылық туралы іс қозғау туралы шешімді келісуден бас тартудың негізі туралы деректер көрсетіледі;</w:t>
      </w:r>
    </w:p>
    <w:bookmarkEnd w:id="155"/>
    <w:bookmarkStart w:name="z175" w:id="156"/>
    <w:p>
      <w:pPr>
        <w:spacing w:after="0"/>
        <w:ind w:left="0"/>
        <w:jc w:val="both"/>
      </w:pPr>
      <w:r>
        <w:rPr>
          <w:rFonts w:ascii="Times New Roman"/>
          <w:b w:val="false"/>
          <w:i w:val="false"/>
          <w:color w:val="000000"/>
          <w:sz w:val="28"/>
        </w:rPr>
        <w:t>
      65. Инвесторлар тізіліміне енгізілген инвесторларға қатысты әкімшілік құқық бұзушылық туралы іс қозғау туралы шешімді прокурор келіскен жағдайда, әкімшілік құқық бұзушылық туралы хаттама жасауға уәкілетті адам осы туралы прокурордың жауабы келіп түскен сәттен бастап бір жұмыс күні ішінде инвесторға хабарлайды.</w:t>
      </w:r>
    </w:p>
    <w:bookmarkEnd w:id="156"/>
    <w:bookmarkStart w:name="z176" w:id="157"/>
    <w:p>
      <w:pPr>
        <w:spacing w:after="0"/>
        <w:ind w:left="0"/>
        <w:jc w:val="both"/>
      </w:pPr>
      <w:r>
        <w:rPr>
          <w:rFonts w:ascii="Times New Roman"/>
          <w:b w:val="false"/>
          <w:i w:val="false"/>
          <w:color w:val="000000"/>
          <w:sz w:val="28"/>
        </w:rPr>
        <w:t>
      66. Инвесторлар тізіліміне енгізілген инвесторларға қатысты әкімшілік құқық бұзушылық туралы іс қозғау туралы шешімді келісуді не келісуден бас тартуды аумақтық қағидат бойынша прокурор жүзеге асырады.</w:t>
      </w:r>
    </w:p>
    <w:bookmarkEnd w:id="157"/>
    <w:bookmarkStart w:name="z177" w:id="158"/>
    <w:p>
      <w:pPr>
        <w:spacing w:after="0"/>
        <w:ind w:left="0"/>
        <w:jc w:val="both"/>
      </w:pPr>
      <w:r>
        <w:rPr>
          <w:rFonts w:ascii="Times New Roman"/>
          <w:b w:val="false"/>
          <w:i w:val="false"/>
          <w:color w:val="000000"/>
          <w:sz w:val="28"/>
        </w:rPr>
        <w:t>
      67. Облыстық және аудандық (қалалық) маңызы бар мемлекеттік органдардың уәкілетті лауазымды адамдарының шешімдері аумақтылығы бойынша әскери және көлік прокуратураларының, облыстар прокуратураларының және оларға теңестірілген прокуратуралардың (республикалық маңызы бар қалалар мен астананың), аудандық және оларға теңестірілген (қалалық, ауданаралық, сондай-ақ мамандандырылған) прокуратуралардың тиісті органдарына жіберіледі.</w:t>
      </w:r>
    </w:p>
    <w:bookmarkEnd w:id="158"/>
    <w:p>
      <w:pPr>
        <w:spacing w:after="0"/>
        <w:ind w:left="0"/>
        <w:jc w:val="both"/>
      </w:pPr>
      <w:r>
        <w:rPr>
          <w:rFonts w:ascii="Times New Roman"/>
          <w:b w:val="false"/>
          <w:i w:val="false"/>
          <w:color w:val="000000"/>
          <w:sz w:val="28"/>
        </w:rPr>
        <w:t>
      Мұндай шешімдерді келісуді немесе келісуден бас тартуды кәсіпкерлік және инвестицияларды қолдау саласындағы заңдылықты қадағалауды жүзеге асыратын прокуратура органдарының қызметкерлері жүзеге асырады.</w:t>
      </w:r>
    </w:p>
    <w:bookmarkStart w:name="z178" w:id="159"/>
    <w:p>
      <w:pPr>
        <w:spacing w:after="0"/>
        <w:ind w:left="0"/>
        <w:jc w:val="both"/>
      </w:pPr>
      <w:r>
        <w:rPr>
          <w:rFonts w:ascii="Times New Roman"/>
          <w:b w:val="false"/>
          <w:i w:val="false"/>
          <w:color w:val="000000"/>
          <w:sz w:val="28"/>
        </w:rPr>
        <w:t>
      68. Орталық мемлекеттік органдардың уәкілетті лауазымды адамдарының шешімдері Қазақстан Республикасының Бас прокуратурасына келісуге жіберіледі.</w:t>
      </w:r>
    </w:p>
    <w:bookmarkEnd w:id="159"/>
    <w:p>
      <w:pPr>
        <w:spacing w:after="0"/>
        <w:ind w:left="0"/>
        <w:jc w:val="both"/>
      </w:pPr>
      <w:r>
        <w:rPr>
          <w:rFonts w:ascii="Times New Roman"/>
          <w:b w:val="false"/>
          <w:i w:val="false"/>
          <w:color w:val="000000"/>
          <w:sz w:val="28"/>
        </w:rPr>
        <w:t>
      Мұндай шешімдерді келісуді не келісуден бас тартуды Қазақстан Республикасы Бас прокуратурасының кәсіпкерлік және инвестицияларды қолдау саласындағы заңдылықты қадағалауды жүзеге асыратын бөлімшесі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Инвесторлар тізіліміне енгізілген инвесторларға қатысты әкімшілік құқық бұзушылық туралы іс қозғау туралы шешімді келісуден бас тартуға шағым жасау "Прокуратура туралы" Қазақстан Республикасы Конституциялық заңының </w:t>
      </w:r>
      <w:r>
        <w:rPr>
          <w:rFonts w:ascii="Times New Roman"/>
          <w:b w:val="false"/>
          <w:i w:val="false"/>
          <w:color w:val="000000"/>
          <w:sz w:val="28"/>
        </w:rPr>
        <w:t>25-бабында</w:t>
      </w:r>
      <w:r>
        <w:rPr>
          <w:rFonts w:ascii="Times New Roman"/>
          <w:b w:val="false"/>
          <w:i w:val="false"/>
          <w:color w:val="000000"/>
          <w:sz w:val="28"/>
        </w:rPr>
        <w:t xml:space="preserve"> және осы Қағидаларда көзделген тәртіппен жүзеге асырылады.</w:t>
      </w:r>
    </w:p>
    <w:bookmarkStart w:name="z180" w:id="160"/>
    <w:p>
      <w:pPr>
        <w:spacing w:after="0"/>
        <w:ind w:left="0"/>
        <w:jc w:val="both"/>
      </w:pPr>
      <w:r>
        <w:rPr>
          <w:rFonts w:ascii="Times New Roman"/>
          <w:b w:val="false"/>
          <w:i w:val="false"/>
          <w:color w:val="000000"/>
          <w:sz w:val="28"/>
        </w:rPr>
        <w:t>
      70. Жоғары тұрған прокурор мұндай шағымды прокуратура органдарына келіп түскен күннен бастап бес жұмыс күні ішінде қарайды.</w:t>
      </w:r>
    </w:p>
    <w:bookmarkEnd w:id="160"/>
    <w:bookmarkStart w:name="z181" w:id="161"/>
    <w:p>
      <w:pPr>
        <w:spacing w:after="0"/>
        <w:ind w:left="0"/>
        <w:jc w:val="both"/>
      </w:pPr>
      <w:r>
        <w:rPr>
          <w:rFonts w:ascii="Times New Roman"/>
          <w:b w:val="false"/>
          <w:i w:val="false"/>
          <w:color w:val="000000"/>
          <w:sz w:val="28"/>
        </w:rPr>
        <w:t>
      71. Шағымды қарау нәтижелері инвесторлар тізіліміне енгізілген инвесторларға қатысты прокурордың әкімшілік құқық бұзушылық туралы іс қозғау туралы шешімді келісуден бас тартуына Қазақстан Республикасының заңдарында көзделген тәртіппен сотқа шағымдану үшін негіз болып табылады.</w:t>
      </w:r>
    </w:p>
    <w:bookmarkEnd w:id="161"/>
    <w:bookmarkStart w:name="z182" w:id="162"/>
    <w:p>
      <w:pPr>
        <w:spacing w:after="0"/>
        <w:ind w:left="0"/>
        <w:jc w:val="both"/>
      </w:pPr>
      <w:r>
        <w:rPr>
          <w:rFonts w:ascii="Times New Roman"/>
          <w:b w:val="false"/>
          <w:i w:val="false"/>
          <w:color w:val="000000"/>
          <w:sz w:val="28"/>
        </w:rPr>
        <w:t>
      72. Жоғары тұрған прокурор не сот шағым бойынша шешім қабылдағанға дейін инвесторлар тізіліміне енгізілген инвесторларға қатысты әкімшілік құқық бұзушылық туралы іс қозғау туралы шешім прокурормен келісілмеген деп танылады.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