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5856" w14:textId="8905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Қаржы министрінің 2024 жылғы 15 тамыздағы № 546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7 наурыздағы № 110 бұйрығы. Қазақстан Республикасының Әділет министрлігінде 2025 жылғы 11 наурызда № 35801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Қаржы министрінің 2024 жылғы 15 тамыздағы № 546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34933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сатып алуды жүзеге асыру тәсілін уәкілетті орган анықтайтын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Қаржы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жүзеге асыру тәсілін уәкілетті орган анықтайтын тауарлардың, жұмыстардың, көрсетілетін қызметтердің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жүзеге асыру тәсілі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 мен қала құрылысы жобаларын әзірлеу жөніндегі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сараптамалық ұйымдармен жүзеге асырылатын объектілер құрылысы жобаларына кешенді ведомстводан тыс сараптама бойынша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Рейтингтік-балдық жүйе пайдаланылатын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(үлгілік жобалау-сметалық) құжаттаманы әзірлеу жөніндегі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Рейтингтік-балдық жүйе пайдаланылатын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Құрылыс-жөндеу жұмыстары бойынша техникалық қадағалау және (немесе) жобаларды басқару жөніндегі инжинирингтік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Рейтингтік-балдық жүйе пайдаланылатын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қалдықтарды қайта өңдеу, залалсыздандыру, кәдеге жарату және (немесе) жою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