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005e" w14:textId="aaa0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4 наурыздағы № 102 бұйрығы. Қазақстан Республикасының Әділет министрлігінде 2025 жылғы 5 наурызда № 35779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2024 жылғы 26 қыркүйектегі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35143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"39. Жұмыс тәжірибесінің тізілімін уәкілетті органның ведомствосы және оның аумақтық бөлімшелері әлеуетті өнім берушілер веб-портал арқылы енгізетін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жұмыс тәжірибесін растайтын мәліметтер мен құжаттар негізінде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"44. Бюджет қаражаты есебінен қаржыландырылатын жобалар бойынша ағымдағы жылды қоса алғанда, соңғы 10 (он) жыл ішінде құрылыс-монтаждау жұмыстарында жұмыс өтілін растайтын мәліметтер мен құжаттарды Жұмыс тәжірибесі тізіліміне енгізу туралы әлеуетті өнім берушілердің өтінімдері келесі талаптар ескеріле отырып қаралады:</w:t>
      </w:r>
    </w:p>
    <w:bookmarkEnd w:id="4"/>
    <w:p>
      <w:pPr>
        <w:spacing w:after="0"/>
        <w:ind w:left="0"/>
        <w:jc w:val="both"/>
      </w:pPr>
      <w:r>
        <w:rPr>
          <w:rFonts w:ascii="Times New Roman"/>
          <w:b w:val="false"/>
          <w:i w:val="false"/>
          <w:color w:val="000000"/>
          <w:sz w:val="28"/>
        </w:rPr>
        <w:t xml:space="preserve">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талаптарға сәйкес қаралады;</w:t>
      </w:r>
    </w:p>
    <w:p>
      <w:pPr>
        <w:spacing w:after="0"/>
        <w:ind w:left="0"/>
        <w:jc w:val="both"/>
      </w:pPr>
      <w:r>
        <w:rPr>
          <w:rFonts w:ascii="Times New Roman"/>
          <w:b w:val="false"/>
          <w:i w:val="false"/>
          <w:color w:val="000000"/>
          <w:sz w:val="28"/>
        </w:rPr>
        <w:t xml:space="preserve">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және (немесе)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талаптарға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"44-1. Әлеуетті өнім берушілердің жұмыс тәжірибесі тізіліміне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болып табылатын объектілер бойынша мынадай шарттар ескеріле отырып қаралады:</w:t>
      </w:r>
    </w:p>
    <w:bookmarkEnd w:id="5"/>
    <w:p>
      <w:pPr>
        <w:spacing w:after="0"/>
        <w:ind w:left="0"/>
        <w:jc w:val="both"/>
      </w:pPr>
      <w:r>
        <w:rPr>
          <w:rFonts w:ascii="Times New Roman"/>
          <w:b w:val="false"/>
          <w:i w:val="false"/>
          <w:color w:val="000000"/>
          <w:sz w:val="28"/>
        </w:rPr>
        <w:t>
      1) бас мердігер ретінде әлеуетті өнім берушінің жұмыс тәжірибесін растайтын мәліметтер мен құжаттар расталады:</w:t>
      </w:r>
    </w:p>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тәжірибесін растайтын және мәліметтер негізінде айқындалады немесе:</w:t>
      </w:r>
    </w:p>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Растауды жоғарыда көрсетілген органдар мен тұлғалар электрондық цифрлық қолтаңбаны пайдалана отырып, веб-портал арқылы ұсынылған әлеуетті өнім берушілердің өтініштері негізінде жүзеге асырады;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талаптарына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1" w:id="6"/>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 енгізілсін: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мынадай мазмұндағы 67-1-тармақпен толықтырылсын:</w:t>
      </w:r>
    </w:p>
    <w:bookmarkEnd w:id="8"/>
    <w:bookmarkStart w:name="z14" w:id="9"/>
    <w:p>
      <w:pPr>
        <w:spacing w:after="0"/>
        <w:ind w:left="0"/>
        <w:jc w:val="both"/>
      </w:pPr>
      <w:r>
        <w:rPr>
          <w:rFonts w:ascii="Times New Roman"/>
          <w:b w:val="false"/>
          <w:i w:val="false"/>
          <w:color w:val="000000"/>
          <w:sz w:val="28"/>
        </w:rPr>
        <w:t xml:space="preserve">
      "67-1. Осы Қағидалардың мақсаттары үшін қайта ұйымдастырылған заңды тұлғаның (құқық мирасқорының) қаржылық орнықтылық көрсеткіші егер қайта ұйымдастырылатын заңды тұлғалардың біреуінде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5), 6) және 7) тармақшаларында көзделген шектеулер болған жағдайда жаңартылмайды.";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"71. Конкурс тәсілімен мемлекеттік сатып алу шеңберінде шарттық міндеттемелерді орындау үшін қажетті материалдық және еңбек ресурстары осы Қағидаларға сәйкес біліктілік талаптарында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"84. Әлеуетті өнім берушінің сатып алынатын жұмыстар нарығында жұмыс тәжірибесінің болуы бөлігінде, оның ішінде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талаптарын ескере отырып, ұқсас (ұқсас) жұмыстар түрлері бойынша біліктілік талабы конкурстық құжаттамада мынадай өлшемшарттарға сәйкес қажет болған жағдайда белгіленеді:</w:t>
      </w:r>
    </w:p>
    <w:bookmarkEnd w:id="11"/>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"93. Егер ол конкурсқа бөлінген бағадан он пайыздан астам төмен болған жағдайда, әлеуетті өнім берушінің тамақпен қамтамасыз ету жөніндегі қызметтер көрсетуге арналған конкурсқа қатысуға өтінімінің бағасы демпингтік болып танылады.";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"181. Конкурстық құжаттаманың ажырамас бөлігі болып табылатын техникалық ерекшеліктің, шарттың және біліктілік талаптарының (болған жағдайда) жобаларына өзгерістер және (немесе) толықтырулар енгізу туралы шешім қабылдаған жағдайда, тапсырыс беруші бекітілген шешімді конкурстық құжаттаманың жобасын алдын ала талқылау мерзімі өткен күннен бастап екі жұмыс күнінен кешіктірмей бірыңғай ұйымдастырушыға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"201. Конкурсқа қатысуға өтінім берген әлеуетті өнім берушілерге конкурс қорытындылары туралы хаттама орналастырылғаннан кейін конкурстық баға ұсыныстарын қоспағанда, басқа әлеуетті өнім берушілердің осы конкурсқа қатысуға берген өтінімдерін көруге қолжетімділік қамтамасыз 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"208. Конкурстық комиссия конкурсқа қатысуға өтінімдерді қарау нәтижелері бойынша:</w:t>
      </w:r>
    </w:p>
    <w:bookmarkEnd w:id="1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 тәсілімен мемлекеттік сатып алу қорытындылары туралы хаттаманы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бір пайыз (1%) мөлшерінде шартты жеңілдік береді, бірақ бес пайыздан аспайды.</w:t>
      </w:r>
    </w:p>
    <w:bookmarkEnd w:id="16"/>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p>
      <w:pPr>
        <w:spacing w:after="0"/>
        <w:ind w:left="0"/>
        <w:jc w:val="both"/>
      </w:pPr>
      <w:r>
        <w:rPr>
          <w:rFonts w:ascii="Times New Roman"/>
          <w:b w:val="false"/>
          <w:i w:val="false"/>
          <w:color w:val="000000"/>
          <w:sz w:val="28"/>
        </w:rPr>
        <w:t>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xml:space="preserve">
      "412. Осы Қағидалардың </w:t>
      </w:r>
      <w:r>
        <w:rPr>
          <w:rFonts w:ascii="Times New Roman"/>
          <w:b w:val="false"/>
          <w:i w:val="false"/>
          <w:color w:val="000000"/>
          <w:sz w:val="28"/>
        </w:rPr>
        <w:t>411-тармағында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17"/>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w:t>
      </w:r>
    </w:p>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үшін және лизинг нысанасын егжей-тегжейлі сипаттау қажеттігі туындаған жағдайда;</w:t>
      </w:r>
    </w:p>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w:t>
      </w:r>
    </w:p>
    <w:p>
      <w:pPr>
        <w:spacing w:after="0"/>
        <w:ind w:left="0"/>
        <w:jc w:val="both"/>
      </w:pPr>
      <w:r>
        <w:rPr>
          <w:rFonts w:ascii="Times New Roman"/>
          <w:b w:val="false"/>
          <w:i w:val="false"/>
          <w:color w:val="000000"/>
          <w:sz w:val="28"/>
        </w:rPr>
        <w:t>
      4) техникалық көмекші (компенсаторлық) құралдарды, кохлеарлық импланттарды, дәрілік заттарды және емдік тағамның мамандандырылған өнімдерін сатып алу, егер олар дәрігерлік консилиумдар мен медициналық-генетикалық қорытындылары бойынша белгіленген медициналық көрсетілімдері (жеке төзімсіздігі, өмірлік көрсеткіштері бойынша) бар пациенттерге қатысты қолдану үшін сатып алынса;</w:t>
      </w:r>
    </w:p>
    <w:p>
      <w:pPr>
        <w:spacing w:after="0"/>
        <w:ind w:left="0"/>
        <w:jc w:val="both"/>
      </w:pPr>
      <w:r>
        <w:rPr>
          <w:rFonts w:ascii="Times New Roman"/>
          <w:b w:val="false"/>
          <w:i w:val="false"/>
          <w:color w:val="000000"/>
          <w:sz w:val="28"/>
        </w:rPr>
        <w:t>
      5) жылдық көлемінің құны республикалық бюджет туралы заңда тиісті қаржы жылына белгіленген айлық есептік көрсеткіштің мың еселенген мөлшерінен аспайтын, нарықта ұсынылған және қолжетімді біртекті тауарларды сатып алу жүзеге асыру жағдайлары қосылмайды.</w:t>
      </w:r>
    </w:p>
    <w:p>
      <w:pPr>
        <w:spacing w:after="0"/>
        <w:ind w:left="0"/>
        <w:jc w:val="both"/>
      </w:pPr>
      <w:r>
        <w:rPr>
          <w:rFonts w:ascii="Times New Roman"/>
          <w:b w:val="false"/>
          <w:i w:val="false"/>
          <w:color w:val="000000"/>
          <w:sz w:val="28"/>
        </w:rPr>
        <w:t>
      Аталған тармақша Қазақстан Республикасы Үкіметінің шешімімен ұлттық режимнен алып қою белгіленген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18"/>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тауарларды, жұмыстар мен көрсетілетін қызметтерді отандық өндірушілердің тізілімінде тұрған және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әлеуетті өнім берушіден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xml:space="preserve">
      "516. Заңның </w:t>
      </w:r>
      <w:r>
        <w:rPr>
          <w:rFonts w:ascii="Times New Roman"/>
          <w:b w:val="false"/>
          <w:i w:val="false"/>
          <w:color w:val="000000"/>
          <w:sz w:val="28"/>
        </w:rPr>
        <w:t>16-бабының</w:t>
      </w:r>
      <w:r>
        <w:rPr>
          <w:rFonts w:ascii="Times New Roman"/>
          <w:b w:val="false"/>
          <w:i w:val="false"/>
          <w:color w:val="000000"/>
          <w:sz w:val="28"/>
        </w:rPr>
        <w:t xml:space="preserve"> 3-тармағының 1), 5), 10), 19), 20), 23),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19"/>
    <w:p>
      <w:pPr>
        <w:spacing w:after="0"/>
        <w:ind w:left="0"/>
        <w:jc w:val="both"/>
      </w:pPr>
      <w:r>
        <w:rPr>
          <w:rFonts w:ascii="Times New Roman"/>
          <w:b w:val="false"/>
          <w:i w:val="false"/>
          <w:color w:val="000000"/>
          <w:sz w:val="28"/>
        </w:rPr>
        <w:t xml:space="preserve">
      Тапсырыс берушілер мен әлеуетті өнім берушілерді Тізімге енгізуді уәкілетті орган тапсырыс берушінің немесе әлеуетті өнім берушінің осы Қағидаларға </w:t>
      </w:r>
      <w:r>
        <w:rPr>
          <w:rFonts w:ascii="Times New Roman"/>
          <w:b w:val="false"/>
          <w:i w:val="false"/>
          <w:color w:val="000000"/>
          <w:sz w:val="28"/>
        </w:rPr>
        <w:t>36</w:t>
      </w:r>
      <w:r>
        <w:rPr>
          <w:rFonts w:ascii="Times New Roman"/>
          <w:b w:val="false"/>
          <w:i w:val="false"/>
          <w:color w:val="000000"/>
          <w:sz w:val="28"/>
        </w:rPr>
        <w:t xml:space="preserve"> немесе </w:t>
      </w:r>
      <w:r>
        <w:rPr>
          <w:rFonts w:ascii="Times New Roman"/>
          <w:b w:val="false"/>
          <w:i w:val="false"/>
          <w:color w:val="000000"/>
          <w:sz w:val="28"/>
        </w:rPr>
        <w:t>37-қосымшаларға</w:t>
      </w:r>
      <w:r>
        <w:rPr>
          <w:rFonts w:ascii="Times New Roman"/>
          <w:b w:val="false"/>
          <w:i w:val="false"/>
          <w:color w:val="000000"/>
          <w:sz w:val="28"/>
        </w:rPr>
        <w:t xml:space="preserve"> сәйкес нысандар бойынша осы тізімге енгізу туралы өтініші негізінде жүзеге асырады.</w:t>
      </w:r>
    </w:p>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xml:space="preserve">
      Бұл ретте растау Заңның </w:t>
      </w:r>
      <w:r>
        <w:rPr>
          <w:rFonts w:ascii="Times New Roman"/>
          <w:b w:val="false"/>
          <w:i w:val="false"/>
          <w:color w:val="000000"/>
          <w:sz w:val="28"/>
        </w:rPr>
        <w:t>16-бабы</w:t>
      </w:r>
      <w:r>
        <w:rPr>
          <w:rFonts w:ascii="Times New Roman"/>
          <w:b w:val="false"/>
          <w:i w:val="false"/>
          <w:color w:val="000000"/>
          <w:sz w:val="28"/>
        </w:rPr>
        <w:t xml:space="preserve"> 3-тармағының тиісті негіздемесінің талаптары ескеріле отырып жүзеге асырылады.</w:t>
      </w:r>
    </w:p>
    <w:p>
      <w:pPr>
        <w:spacing w:after="0"/>
        <w:ind w:left="0"/>
        <w:jc w:val="both"/>
      </w:pPr>
      <w:r>
        <w:rPr>
          <w:rFonts w:ascii="Times New Roman"/>
          <w:b w:val="false"/>
          <w:i w:val="false"/>
          <w:color w:val="000000"/>
          <w:sz w:val="28"/>
        </w:rPr>
        <w:t xml:space="preserve">
      Өтінішті уәкілетті орган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"520. Веб-портал арқылы шарт жасасу бойынша талаптар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11), 12), 13), 14), 15) 17), 21), 22), 24) және 27) тармақшаларында және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жағдайларға қолданылмайды.</w:t>
      </w:r>
    </w:p>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595-тармақ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xml:space="preserve">
      "595. Әлеуетті өнім берушінің шағымын қанағаттандырудан бас тарту туралы шешім қабылданған жағдайда тапсырыс беруші, ұйымдастырушы, бірыңғай ұйымдастырушы осы Қағидалардың </w:t>
      </w:r>
      <w:r>
        <w:rPr>
          <w:rFonts w:ascii="Times New Roman"/>
          <w:b w:val="false"/>
          <w:i w:val="false"/>
          <w:color w:val="000000"/>
          <w:sz w:val="28"/>
        </w:rPr>
        <w:t>592-тармағында</w:t>
      </w:r>
      <w:r>
        <w:rPr>
          <w:rFonts w:ascii="Times New Roman"/>
          <w:b w:val="false"/>
          <w:i w:val="false"/>
          <w:color w:val="000000"/>
          <w:sz w:val="28"/>
        </w:rPr>
        <w:t xml:space="preserve"> көзделген мерзімдерде осы шешімді бас тарту себептерін егжей-тегжейлі сипаттай отырып, веб-порталда орналастырады.";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41" w:id="21"/>
    <w:p>
      <w:pPr>
        <w:spacing w:after="0"/>
        <w:ind w:left="0"/>
        <w:jc w:val="both"/>
      </w:pPr>
      <w:r>
        <w:rPr>
          <w:rFonts w:ascii="Times New Roman"/>
          <w:b w:val="false"/>
          <w:i w:val="false"/>
          <w:color w:val="000000"/>
          <w:sz w:val="28"/>
        </w:rPr>
        <w:t xml:space="preserve">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"18. Конкурсқа қатысуға өтінім мыналарды қамтиды:</w:t>
      </w:r>
    </w:p>
    <w:bookmarkEnd w:id="22"/>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22-қосымшасы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25-қосымшасы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28-қосымшасы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38-қосымшада</w:t>
      </w:r>
      <w:r>
        <w:rPr>
          <w:rFonts w:ascii="Times New Roman"/>
          <w:b w:val="false"/>
          <w:i w:val="false"/>
          <w:color w:val="000000"/>
          <w:sz w:val="28"/>
        </w:rPr>
        <w:t>:</w:t>
      </w:r>
    </w:p>
    <w:bookmarkStart w:name="z51" w:id="23"/>
    <w:p>
      <w:pPr>
        <w:spacing w:after="0"/>
        <w:ind w:left="0"/>
        <w:jc w:val="both"/>
      </w:pPr>
      <w:r>
        <w:rPr>
          <w:rFonts w:ascii="Times New Roman"/>
          <w:b w:val="false"/>
          <w:i w:val="false"/>
          <w:color w:val="000000"/>
          <w:sz w:val="28"/>
        </w:rPr>
        <w:t xml:space="preserve">
      Тауарларды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3" w:id="24"/>
    <w:p>
      <w:pPr>
        <w:spacing w:after="0"/>
        <w:ind w:left="0"/>
        <w:jc w:val="both"/>
      </w:pPr>
      <w:r>
        <w:rPr>
          <w:rFonts w:ascii="Times New Roman"/>
          <w:b w:val="false"/>
          <w:i w:val="false"/>
          <w:color w:val="000000"/>
          <w:sz w:val="28"/>
        </w:rPr>
        <w:t>
      "3.3. Тапсырыс беруші:</w:t>
      </w:r>
    </w:p>
    <w:bookmarkEnd w:id="24"/>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xml:space="preserve">
      "8.4. Шарт мынадай фактілердің бірі анықталған жағдайда: </w:t>
      </w:r>
    </w:p>
    <w:bookmarkEnd w:id="25"/>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5)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6)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7)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9)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39-қосымшада</w:t>
      </w:r>
      <w:r>
        <w:rPr>
          <w:rFonts w:ascii="Times New Roman"/>
          <w:b w:val="false"/>
          <w:i w:val="false"/>
          <w:color w:val="000000"/>
          <w:sz w:val="28"/>
        </w:rPr>
        <w:t>:</w:t>
      </w:r>
    </w:p>
    <w:bookmarkStart w:name="z57" w:id="26"/>
    <w:p>
      <w:pPr>
        <w:spacing w:after="0"/>
        <w:ind w:left="0"/>
        <w:jc w:val="both"/>
      </w:pPr>
      <w:r>
        <w:rPr>
          <w:rFonts w:ascii="Times New Roman"/>
          <w:b w:val="false"/>
          <w:i w:val="false"/>
          <w:color w:val="000000"/>
          <w:sz w:val="28"/>
        </w:rPr>
        <w:t xml:space="preserve">
      Құрылыс-монтаж жұмыстарын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9" w:id="27"/>
    <w:p>
      <w:pPr>
        <w:spacing w:after="0"/>
        <w:ind w:left="0"/>
        <w:jc w:val="both"/>
      </w:pPr>
      <w:r>
        <w:rPr>
          <w:rFonts w:ascii="Times New Roman"/>
          <w:b w:val="false"/>
          <w:i w:val="false"/>
          <w:color w:val="000000"/>
          <w:sz w:val="28"/>
        </w:rPr>
        <w:t>
      "4.3. Тапсырыс беруші:</w:t>
      </w:r>
    </w:p>
    <w:bookmarkEnd w:id="2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61" w:id="28"/>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8"/>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63" w:id="29"/>
    <w:p>
      <w:pPr>
        <w:spacing w:after="0"/>
        <w:ind w:left="0"/>
        <w:jc w:val="both"/>
      </w:pPr>
      <w:r>
        <w:rPr>
          <w:rFonts w:ascii="Times New Roman"/>
          <w:b w:val="false"/>
          <w:i w:val="false"/>
          <w:color w:val="000000"/>
          <w:sz w:val="28"/>
        </w:rPr>
        <w:t>
      "9.5. Шарт мына фактілердің бірі анықталған жағдайда:</w:t>
      </w:r>
    </w:p>
    <w:bookmarkEnd w:id="29"/>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p>
      <w:pPr>
        <w:spacing w:after="0"/>
        <w:ind w:left="0"/>
        <w:jc w:val="both"/>
      </w:pPr>
      <w:r>
        <w:rPr>
          <w:rFonts w:ascii="Times New Roman"/>
          <w:b w:val="false"/>
          <w:i w:val="false"/>
          <w:color w:val="000000"/>
          <w:sz w:val="28"/>
        </w:rPr>
        <w:t>
      4) Мердігер беруші немесе заңды тұлға болып табылатын Мердігер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40-қосымшада</w:t>
      </w:r>
      <w:r>
        <w:rPr>
          <w:rFonts w:ascii="Times New Roman"/>
          <w:b w:val="false"/>
          <w:i w:val="false"/>
          <w:color w:val="000000"/>
          <w:sz w:val="28"/>
        </w:rPr>
        <w:t>:</w:t>
      </w:r>
    </w:p>
    <w:bookmarkStart w:name="z65" w:id="30"/>
    <w:p>
      <w:pPr>
        <w:spacing w:after="0"/>
        <w:ind w:left="0"/>
        <w:jc w:val="both"/>
      </w:pPr>
      <w:r>
        <w:rPr>
          <w:rFonts w:ascii="Times New Roman"/>
          <w:b w:val="false"/>
          <w:i w:val="false"/>
          <w:color w:val="000000"/>
          <w:sz w:val="28"/>
        </w:rPr>
        <w:t xml:space="preserve">
      Жобалау (жобалау-сметалық) құжаттамасын әзірлеу жөніндегі жұмыстарды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7" w:id="31"/>
    <w:p>
      <w:pPr>
        <w:spacing w:after="0"/>
        <w:ind w:left="0"/>
        <w:jc w:val="both"/>
      </w:pPr>
      <w:r>
        <w:rPr>
          <w:rFonts w:ascii="Times New Roman"/>
          <w:b w:val="false"/>
          <w:i w:val="false"/>
          <w:color w:val="000000"/>
          <w:sz w:val="28"/>
        </w:rPr>
        <w:t>
      "4.3. Тапсырыс беруші:</w:t>
      </w:r>
    </w:p>
    <w:bookmarkEnd w:id="31"/>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xml:space="preserve">
      4)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9" w:id="32"/>
    <w:p>
      <w:pPr>
        <w:spacing w:after="0"/>
        <w:ind w:left="0"/>
        <w:jc w:val="both"/>
      </w:pPr>
      <w:r>
        <w:rPr>
          <w:rFonts w:ascii="Times New Roman"/>
          <w:b w:val="false"/>
          <w:i w:val="false"/>
          <w:color w:val="000000"/>
          <w:sz w:val="28"/>
        </w:rPr>
        <w:t>
      "7.8. Қосалқы мердігерлер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2"/>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жобалаушылар жүргізілетін мемлекеттік сатып алудың нысанасы болып табылатын жұмыстарды орындау көлемін өзге қосалқы жобалаушыларға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 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71" w:id="33"/>
    <w:p>
      <w:pPr>
        <w:spacing w:after="0"/>
        <w:ind w:left="0"/>
        <w:jc w:val="both"/>
      </w:pPr>
      <w:r>
        <w:rPr>
          <w:rFonts w:ascii="Times New Roman"/>
          <w:b w:val="false"/>
          <w:i w:val="false"/>
          <w:color w:val="000000"/>
          <w:sz w:val="28"/>
        </w:rPr>
        <w:t>
      "8.5. Шарт мына фактілердің бірі анықталған жағдайда:</w:t>
      </w:r>
    </w:p>
    <w:bookmarkEnd w:id="33"/>
    <w:p>
      <w:pPr>
        <w:spacing w:after="0"/>
        <w:ind w:left="0"/>
        <w:jc w:val="both"/>
      </w:pPr>
      <w:r>
        <w:rPr>
          <w:rFonts w:ascii="Times New Roman"/>
          <w:b w:val="false"/>
          <w:i w:val="false"/>
          <w:color w:val="000000"/>
          <w:sz w:val="28"/>
        </w:rPr>
        <w:t>
      1) Жобалаушы/Орындаушы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Жобалаушы/Орындаушы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Жобалаушы/Орындаушы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Жобалаушы/Орындаушы немесе заңды тұлға болып табылатын Жобалаушы/Орындаушы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Жобалаушы/Орындаушы шарт бойынша өз міндеттемелерін орындау үшін қажетті құқық қабілеттілігін жоғалтқан, Жобалаушы/Орындаушы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Жобалаушыға/Орындаушыға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Жобалаушы/Орындаушы шарттың орындалуын қамтамасыз етуді енгізу мерзімі өткенге дейін өз міндеттемелерін орындаған жағдайды қоспағанда, Жобалаушы/Орындаушы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41-қосымшада</w:t>
      </w:r>
      <w:r>
        <w:rPr>
          <w:rFonts w:ascii="Times New Roman"/>
          <w:b w:val="false"/>
          <w:i w:val="false"/>
          <w:color w:val="000000"/>
          <w:sz w:val="28"/>
        </w:rPr>
        <w:t>:</w:t>
      </w:r>
    </w:p>
    <w:bookmarkStart w:name="z73" w:id="34"/>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5" w:id="35"/>
    <w:p>
      <w:pPr>
        <w:spacing w:after="0"/>
        <w:ind w:left="0"/>
        <w:jc w:val="both"/>
      </w:pPr>
      <w:r>
        <w:rPr>
          <w:rFonts w:ascii="Times New Roman"/>
          <w:b w:val="false"/>
          <w:i w:val="false"/>
          <w:color w:val="000000"/>
          <w:sz w:val="28"/>
        </w:rPr>
        <w:t>
      "4.3. Тапсырыс беруші:</w:t>
      </w:r>
    </w:p>
    <w:bookmarkEnd w:id="35"/>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77" w:id="36"/>
    <w:p>
      <w:pPr>
        <w:spacing w:after="0"/>
        <w:ind w:left="0"/>
        <w:jc w:val="both"/>
      </w:pPr>
      <w:r>
        <w:rPr>
          <w:rFonts w:ascii="Times New Roman"/>
          <w:b w:val="false"/>
          <w:i w:val="false"/>
          <w:color w:val="000000"/>
          <w:sz w:val="28"/>
        </w:rPr>
        <w:t>
      "8.8. Қосалқы мердігерлер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6"/>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79" w:id="37"/>
    <w:p>
      <w:pPr>
        <w:spacing w:after="0"/>
        <w:ind w:left="0"/>
        <w:jc w:val="both"/>
      </w:pPr>
      <w:r>
        <w:rPr>
          <w:rFonts w:ascii="Times New Roman"/>
          <w:b w:val="false"/>
          <w:i w:val="false"/>
          <w:color w:val="000000"/>
          <w:sz w:val="28"/>
        </w:rPr>
        <w:t>
      "9.5. Шарт мына фактілердің бірі анықталған жағдайда:</w:t>
      </w:r>
    </w:p>
    <w:bookmarkEnd w:id="37"/>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42-қосымшада</w:t>
      </w:r>
      <w:r>
        <w:rPr>
          <w:rFonts w:ascii="Times New Roman"/>
          <w:b w:val="false"/>
          <w:i w:val="false"/>
          <w:color w:val="000000"/>
          <w:sz w:val="28"/>
        </w:rPr>
        <w:t>:</w:t>
      </w:r>
    </w:p>
    <w:bookmarkStart w:name="z81" w:id="38"/>
    <w:p>
      <w:pPr>
        <w:spacing w:after="0"/>
        <w:ind w:left="0"/>
        <w:jc w:val="both"/>
      </w:pPr>
      <w:r>
        <w:rPr>
          <w:rFonts w:ascii="Times New Roman"/>
          <w:b w:val="false"/>
          <w:i w:val="false"/>
          <w:color w:val="000000"/>
          <w:sz w:val="28"/>
        </w:rPr>
        <w:t xml:space="preserve">
      Көрсетілетін қызметтерді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83" w:id="39"/>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9"/>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85" w:id="40"/>
    <w:p>
      <w:pPr>
        <w:spacing w:after="0"/>
        <w:ind w:left="0"/>
        <w:jc w:val="both"/>
      </w:pPr>
      <w:r>
        <w:rPr>
          <w:rFonts w:ascii="Times New Roman"/>
          <w:b w:val="false"/>
          <w:i w:val="false"/>
          <w:color w:val="000000"/>
          <w:sz w:val="28"/>
        </w:rPr>
        <w:t xml:space="preserve">
      "8.7. Шарт мына фактілердің бірі анықталған жағдайда: </w:t>
      </w:r>
    </w:p>
    <w:bookmarkEnd w:id="40"/>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43-қосымшада</w:t>
      </w:r>
      <w:r>
        <w:rPr>
          <w:rFonts w:ascii="Times New Roman"/>
          <w:b w:val="false"/>
          <w:i w:val="false"/>
          <w:color w:val="000000"/>
          <w:sz w:val="28"/>
        </w:rPr>
        <w:t>:</w:t>
      </w:r>
    </w:p>
    <w:bookmarkStart w:name="z87" w:id="41"/>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89" w:id="42"/>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42"/>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91" w:id="43"/>
    <w:p>
      <w:pPr>
        <w:spacing w:after="0"/>
        <w:ind w:left="0"/>
        <w:jc w:val="both"/>
      </w:pPr>
      <w:r>
        <w:rPr>
          <w:rFonts w:ascii="Times New Roman"/>
          <w:b w:val="false"/>
          <w:i w:val="false"/>
          <w:color w:val="000000"/>
          <w:sz w:val="28"/>
        </w:rPr>
        <w:t>
      "8.6. Шарт мына фактілердің бірі анықталған жағдайда:</w:t>
      </w:r>
    </w:p>
    <w:bookmarkEnd w:id="43"/>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xml:space="preserve">
      7) ұйымдастырушының, бірыңғай ұйымдастырушының осы </w:t>
      </w:r>
      <w:r>
        <w:rPr>
          <w:rFonts w:ascii="Times New Roman"/>
          <w:b w:val="false"/>
          <w:i w:val="false"/>
          <w:color w:val="000000"/>
          <w:sz w:val="28"/>
        </w:rPr>
        <w:t>Заңда</w:t>
      </w:r>
      <w:r>
        <w:rPr>
          <w:rFonts w:ascii="Times New Roman"/>
          <w:b w:val="false"/>
          <w:i w:val="false"/>
          <w:color w:val="000000"/>
          <w:sz w:val="28"/>
        </w:rPr>
        <w:t xml:space="preserve">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Start w:name="z92" w:id="44"/>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44"/>
    <w:bookmarkStart w:name="z93" w:id="4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5"/>
    <w:bookmarkStart w:name="z94" w:id="46"/>
    <w:p>
      <w:pPr>
        <w:spacing w:after="0"/>
        <w:ind w:left="0"/>
        <w:jc w:val="both"/>
      </w:pPr>
      <w:r>
        <w:rPr>
          <w:rFonts w:ascii="Times New Roman"/>
          <w:b w:val="false"/>
          <w:i w:val="false"/>
          <w:color w:val="000000"/>
          <w:sz w:val="28"/>
        </w:rPr>
        <w:t xml:space="preserve">
      2) ресми жарияланғаннан кейін осы бұйрықтың Қазақстан Республикасы Қаржы министрлігінің интернет-ресурсында орналастырылуын;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96"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Бейсенбекұлы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 </w:t>
            </w:r>
            <w:r>
              <w:br/>
            </w:r>
            <w:r>
              <w:rPr>
                <w:rFonts w:ascii="Times New Roman"/>
                <w:b w:val="false"/>
                <w:i w:val="false"/>
                <w:color w:val="000000"/>
                <w:sz w:val="20"/>
              </w:rPr>
              <w:t xml:space="preserve">саласында тізілімдерді </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99" w:id="48"/>
    <w:p>
      <w:pPr>
        <w:spacing w:after="0"/>
        <w:ind w:left="0"/>
        <w:jc w:val="left"/>
      </w:pPr>
      <w:r>
        <w:rPr>
          <w:rFonts w:ascii="Times New Roman"/>
          <w:b/>
          <w:i w:val="false"/>
          <w:color w:val="000000"/>
        </w:rPr>
        <w:t xml:space="preserve"> Әлеуетті өнім берушілерді мемлекеттік сатып алуға жосықсыз қатысушылар деп тану туралы</w:t>
      </w:r>
    </w:p>
    <w:bookmarkEnd w:id="48"/>
    <w:bookmarkStart w:name="z100" w:id="49"/>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17-бабы</w:t>
      </w:r>
      <w:r>
        <w:rPr>
          <w:rFonts w:ascii="Times New Roman"/>
          <w:b w:val="false"/>
          <w:i w:val="false"/>
          <w:color w:val="000000"/>
          <w:sz w:val="28"/>
        </w:rPr>
        <w:t xml:space="preserve"> 5-тармағына сәйкес мемлекеттік сатып алудың қорытындылары бойынша:</w:t>
      </w:r>
    </w:p>
    <w:bookmarkEnd w:id="49"/>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Заңда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bookmarkStart w:name="z101" w:id="5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50"/>
    <w:bookmarkStart w:name="z102" w:id="5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17-бабының</w:t>
      </w:r>
      <w:r>
        <w:rPr>
          <w:rFonts w:ascii="Times New Roman"/>
          <w:b w:val="false"/>
          <w:i w:val="false"/>
          <w:color w:val="000000"/>
          <w:sz w:val="28"/>
        </w:rPr>
        <w:t xml:space="preserve"> 5-тармағына сәйкес Заңда белгіленген мерзімде ______ тәсілмен өткізілген № ____сатып алу бойынша № ______ мемлекеттік сатып алу туралы шартқа қол қоймауына</w:t>
      </w:r>
    </w:p>
    <w:bookmarkEnd w:id="51"/>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______ тәсілмен өткізілген күні/айы/жылғы № _____ шарт бойынша ___лот бойынша мемлекеттік сатып алу туралы шарттың орындалуын қамтамасыз етуді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енгізбеуге байланысты _________ мемлекеттік сатып алу туралы шарт жасасудан жалтарды деп танылсын.</w:t>
      </w:r>
    </w:p>
    <w:bookmarkStart w:name="z103" w:id="52"/>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52"/>
    <w:bookmarkStart w:name="z104" w:id="53"/>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54"/>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bookmarkEnd w:id="54"/>
    <w:bookmarkStart w:name="z106" w:id="55"/>
    <w:p>
      <w:pPr>
        <w:spacing w:after="0"/>
        <w:ind w:left="0"/>
        <w:jc w:val="both"/>
      </w:pPr>
      <w:r>
        <w:rPr>
          <w:rFonts w:ascii="Times New Roman"/>
          <w:b w:val="false"/>
          <w:i w:val="false"/>
          <w:color w:val="000000"/>
          <w:sz w:val="28"/>
        </w:rPr>
        <w:t>
      5. Бұйрық қол қойылған күнінен бастап күшіне енеді.</w:t>
      </w:r>
    </w:p>
    <w:bookmarkEnd w:id="55"/>
    <w:p>
      <w:pPr>
        <w:spacing w:after="0"/>
        <w:ind w:left="0"/>
        <w:jc w:val="both"/>
      </w:pPr>
      <w:r>
        <w:rPr>
          <w:rFonts w:ascii="Times New Roman"/>
          <w:b w:val="false"/>
          <w:i w:val="false"/>
          <w:color w:val="000000"/>
          <w:sz w:val="28"/>
        </w:rPr>
        <w:t>
      Уәкілетті адамның Т.А.Ә.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09" w:id="56"/>
    <w:p>
      <w:pPr>
        <w:spacing w:after="0"/>
        <w:ind w:left="0"/>
        <w:jc w:val="left"/>
      </w:pPr>
      <w:r>
        <w:rPr>
          <w:rFonts w:ascii="Times New Roman"/>
          <w:b/>
          <w:i w:val="false"/>
          <w:color w:val="000000"/>
        </w:rPr>
        <w:t xml:space="preserve"> Тауарларды, жұмыстарды, көрсетілетін қызметтерді лоттарға олардың біртекті түрлері және оларды беру (орындау, көрсету) орны бойынша бөлу талап етілмейтін тауарлардың, жұмыстардың, көрсетілетін қызметтердің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өрт дабылы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жөніндегі қызметтер (үй-жайларды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үй жануарларының санын реттеу жөніндегі қызметтер (аулау, ұстау, вакцинациялау, стерилизациялау, кастрациялау, сәйкестендіру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аумақтарды күтіп ұстау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12" w:id="57"/>
    <w:p>
      <w:pPr>
        <w:spacing w:after="0"/>
        <w:ind w:left="0"/>
        <w:jc w:val="left"/>
      </w:pPr>
      <w:r>
        <w:rPr>
          <w:rFonts w:ascii="Times New Roman"/>
          <w:b/>
          <w:i w:val="false"/>
          <w:color w:val="000000"/>
        </w:rPr>
        <w:t xml:space="preserve"> Конкурсқа қатысу туралы келісім</w:t>
      </w:r>
    </w:p>
    <w:bookmarkEnd w:id="57"/>
    <w:bookmarkStart w:name="z113" w:id="58"/>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bookmarkEnd w:id="58"/>
    <w:bookmarkStart w:name="z114" w:id="59"/>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bookmarkEnd w:id="59"/>
    <w:bookmarkStart w:name="z115" w:id="60"/>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bookmarkEnd w:id="60"/>
    <w:bookmarkStart w:name="z116" w:id="61"/>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bookmarkEnd w:id="61"/>
    <w:bookmarkStart w:name="z117" w:id="62"/>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bookmarkEnd w:id="62"/>
    <w:bookmarkStart w:name="z118" w:id="63"/>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bookmarkEnd w:id="63"/>
    <w:bookmarkStart w:name="z119" w:id="64"/>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bookmarkEnd w:id="64"/>
    <w:bookmarkStart w:name="z120" w:id="65"/>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bookmarkEnd w:id="65"/>
    <w:bookmarkStart w:name="z121" w:id="66"/>
    <w:p>
      <w:pPr>
        <w:spacing w:after="0"/>
        <w:ind w:left="0"/>
        <w:jc w:val="both"/>
      </w:pPr>
      <w:r>
        <w:rPr>
          <w:rFonts w:ascii="Times New Roman"/>
          <w:b w:val="false"/>
          <w:i w:val="false"/>
          <w:color w:val="000000"/>
          <w:sz w:val="28"/>
        </w:rPr>
        <w:t>
      Біздің өтініміміз жеңімпаз деп танылған жағдайда, қорытындылар туралы хаттамада өзінің барлық бенефициарлық меншік иелері туралы ақпаратты ашуға келісім береміз.</w:t>
      </w:r>
    </w:p>
    <w:bookmarkEnd w:id="66"/>
    <w:bookmarkStart w:name="z122" w:id="67"/>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125" w:id="68"/>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68"/>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мәтіндік мәннен тұратын анықтамалық: (біліктілік талаптарына сәйкес еместігі, конкурстық құжаттама талаптарына сәйкес еместігі,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bookmarkStart w:name="z126" w:id="69"/>
    <w:p>
      <w:pPr>
        <w:spacing w:after="0"/>
        <w:ind w:left="0"/>
        <w:jc w:val="both"/>
      </w:pPr>
      <w:r>
        <w:rPr>
          <w:rFonts w:ascii="Times New Roman"/>
          <w:b w:val="false"/>
          <w:i w:val="false"/>
          <w:color w:val="000000"/>
          <w:sz w:val="28"/>
        </w:rPr>
        <w:t>
      1 № ___ лот бойынша жеңімпаз болып анықталсын: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0"/>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bookmarkEnd w:id="70"/>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_______ тармақшасына сәйкес сатып алудан бас тартылды.</w:t>
      </w:r>
    </w:p>
    <w:bookmarkStart w:name="z128"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131" w:id="72"/>
    <w:p>
      <w:pPr>
        <w:spacing w:after="0"/>
        <w:ind w:left="0"/>
        <w:jc w:val="left"/>
      </w:pPr>
      <w:r>
        <w:rPr>
          <w:rFonts w:ascii="Times New Roman"/>
          <w:b/>
          <w:i w:val="false"/>
          <w:color w:val="000000"/>
        </w:rPr>
        <w:t xml:space="preserve"> Әлеуетті өнім берушінің жұмыстарды орындау, қызметтерді көрсету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қолданылатын жұмыстар мен көрсетілетін қызметтерді мемлекеттік сатып алуды жүзеге асыру кезіндегі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 қолдануды мемлекеттік сатып алу сомасының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үш миллион екі жүз мыңға еселенген мөлшерінен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бір жарым миллион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(лот) сомасына қарамастан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134" w:id="73"/>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17-қосымшa</w:t>
            </w:r>
          </w:p>
        </w:tc>
      </w:tr>
    </w:tbl>
    <w:bookmarkStart w:name="z137" w:id="74"/>
    <w:p>
      <w:pPr>
        <w:spacing w:after="0"/>
        <w:ind w:left="0"/>
        <w:jc w:val="left"/>
      </w:pPr>
      <w:r>
        <w:rPr>
          <w:rFonts w:ascii="Times New Roman"/>
          <w:b/>
          <w:i w:val="false"/>
          <w:color w:val="000000"/>
        </w:rPr>
        <w:t xml:space="preserve"> Рейтингтік-баллдық жүйе пайдаланылатын конкурс тәсілімен мемлекеттік сатып алу қорытындылары туралы хаттама (конкурс нөмірі) (әрбір лотқа жеке қалыптастырылады)</w:t>
      </w:r>
    </w:p>
    <w:bookmarkEnd w:id="74"/>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75"/>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bookmarkEnd w:id="75"/>
    <w:bookmarkStart w:name="z139" w:id="76"/>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76"/>
    <w:bookmarkStart w:name="z140" w:id="77"/>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мерзімде (жеңімпаз әлеуетті өнім берушінің БСН/ЖСН, атауы) мемлекеттік сатып алу туралы шартты жасассын.</w:t>
      </w:r>
    </w:p>
    <w:bookmarkEnd w:id="77"/>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Start w:name="z141"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*Мынадай мәндердің бірі: "берілген өтінімдердің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 _ тармақшасына сәйкес сатып алудан бас тартылды.</w:t>
      </w:r>
    </w:p>
    <w:bookmarkStart w:name="z142"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22-қосымшa</w:t>
            </w:r>
          </w:p>
        </w:tc>
      </w:tr>
    </w:tbl>
    <w:bookmarkStart w:name="z145" w:id="80"/>
    <w:p>
      <w:pPr>
        <w:spacing w:after="0"/>
        <w:ind w:left="0"/>
        <w:jc w:val="left"/>
      </w:pPr>
      <w:r>
        <w:rPr>
          <w:rFonts w:ascii="Times New Roman"/>
          <w:b/>
          <w:i w:val="false"/>
          <w:color w:val="000000"/>
        </w:rPr>
        <w:t xml:space="preserve"> Қорытындылар туралы хаттама (аукцион нөмірі)</w:t>
      </w:r>
    </w:p>
    <w:bookmarkEnd w:id="8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81"/>
    <w:p>
      <w:pPr>
        <w:spacing w:after="0"/>
        <w:ind w:left="0"/>
        <w:jc w:val="both"/>
      </w:pPr>
      <w:r>
        <w:rPr>
          <w:rFonts w:ascii="Times New Roman"/>
          <w:b w:val="false"/>
          <w:i w:val="false"/>
          <w:color w:val="000000"/>
          <w:sz w:val="28"/>
        </w:rPr>
        <w:t>
      Аукциондық комиссияның шешімі:</w:t>
      </w:r>
    </w:p>
    <w:bookmarkEnd w:id="81"/>
    <w:bookmarkStart w:name="z147" w:id="82"/>
    <w:p>
      <w:pPr>
        <w:spacing w:after="0"/>
        <w:ind w:left="0"/>
        <w:jc w:val="both"/>
      </w:pPr>
      <w:r>
        <w:rPr>
          <w:rFonts w:ascii="Times New Roman"/>
          <w:b w:val="false"/>
          <w:i w:val="false"/>
          <w:color w:val="000000"/>
          <w:sz w:val="28"/>
        </w:rPr>
        <w:t>
      1. №__ лот бойынша жеңімпаз болып белгіленсін: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83"/>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bookmarkEnd w:id="83"/>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__тармақшасына сәйкес сатып алудан бас тартылды.</w:t>
      </w:r>
    </w:p>
    <w:bookmarkStart w:name="z149" w:id="84"/>
    <w:p>
      <w:pPr>
        <w:spacing w:after="0"/>
        <w:ind w:left="0"/>
        <w:jc w:val="both"/>
      </w:pPr>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25-қосымшa</w:t>
            </w:r>
          </w:p>
        </w:tc>
      </w:tr>
    </w:tbl>
    <w:bookmarkStart w:name="z152" w:id="85"/>
    <w:p>
      <w:pPr>
        <w:spacing w:after="0"/>
        <w:ind w:left="0"/>
        <w:jc w:val="left"/>
      </w:pPr>
      <w:r>
        <w:rPr>
          <w:rFonts w:ascii="Times New Roman"/>
          <w:b/>
          <w:i w:val="false"/>
          <w:color w:val="000000"/>
        </w:rPr>
        <w:t xml:space="preserve"> Қорытынды туралы хаттама (баға ұсыныстарын сұрату нөмірі) (әрбір лотқа жеке қалыптастырылады)</w:t>
      </w:r>
    </w:p>
    <w:bookmarkEnd w:id="8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86"/>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bookmarkEnd w:id="86"/>
    <w:bookmarkStart w:name="z154" w:id="87"/>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bookmarkEnd w:id="87"/>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28-қосымшa</w:t>
            </w:r>
          </w:p>
        </w:tc>
      </w:tr>
    </w:tbl>
    <w:bookmarkStart w:name="z157" w:id="88"/>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қорытындылары туралы хаттама (сатып алу нөмірі) (әрбір лотқа жеке қалыптастырылады)</w:t>
      </w:r>
    </w:p>
    <w:bookmarkEnd w:id="88"/>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1үш мәтіндік мәннен анықтамалық: (біліктілік талаптарына сәйкес келмеу, конкурстық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460-тармағымен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5-бабында көзделген салаларға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89"/>
    <w:p>
      <w:pPr>
        <w:spacing w:after="0"/>
        <w:ind w:left="0"/>
        <w:jc w:val="both"/>
      </w:pPr>
      <w:r>
        <w:rPr>
          <w:rFonts w:ascii="Times New Roman"/>
          <w:b w:val="false"/>
          <w:i w:val="false"/>
          <w:color w:val="000000"/>
          <w:sz w:val="28"/>
        </w:rPr>
        <w:t>
      Конкурстық комиссияның шешімі:</w:t>
      </w:r>
    </w:p>
    <w:bookmarkEnd w:id="89"/>
    <w:bookmarkStart w:name="z159" w:id="90"/>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90"/>
    <w:bookmarkStart w:name="z160" w:id="91"/>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bookmarkEnd w:id="91"/>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 _____________________ байланысты өтпеді деп танылсын *":</w:t>
      </w:r>
    </w:p>
    <w:bookmarkStart w:name="z161" w:id="92"/>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бірде-бір әлеуетті өнім беруші жіберілмеген", "конкурсқа бір әлеуетті өнім беруші қатысуға жіберіледі".</w:t>
      </w:r>
    </w:p>
    <w:bookmarkEnd w:id="92"/>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