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ba3f" w14:textId="b07b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Судьяның кәсiптік мiндеттерiн атқаруға кедергi келтіретін ауруларының тiзбесiн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Сот әкімшілігі басшысының 2025 жылғы 25 ақпандағы № 1 және Қазақстан Республикасы Денсаулық сақтау министрінің 2025 жылғы 25 ақпандағы № 13 бірлескен бұйрығы. Қазақстан Республикасының Әділет министрлігінде 2025 жылы 26 ақпанда № 35752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сот жүйесі мен судьяларының мәртебесі туралы" Қазақстан Республикасы Конституциялық заңының 29-1-бабының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Судьяның кәсiптік мiндеттерiн атқаруға кедергi келтіретін ауруларының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Медициналық ұйымдар судья лауазымына үміткерлерге медициналық куәландыру жүргізу кезінде осы бұйрықты басшылыққа алсын.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Сот әкімшілігінің Персоналды басқару бөлімі (кадр қызметі)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Сот әкімшілігінің интернет-ресурсында орналастырылуын қамтамасыз етсін.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Жоғары Соты жанындағы Сот әкімшілігі жөніндегі комитет төрағасының 2007 жылдағы 17 қаңтардағы № 15-п және Қазақстан Республикасы Денсаулық сақтау министрінің 2007 жылғы 17 қаңтардағы № 18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4541 болып тіркелген) күші жойылды деп танылсын.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 әкімшілігінің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Сот Кеңесінің аппараты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әкімшілігінің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әкімшілігі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_____ № ___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Судьяның кәсіптік міндеттерін атқаруға кедергi келтіретін ауруларының тізбесі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Айқын қимыл бұзылулары бар экстрапирамидалық құрылымдары айрықша зақымданған нерв жүйесі аурулары.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Пирамидалық және мишықтық жүйенің айрықша зақымданған нерв жүйесі аурулары.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Сирингомиелия және сирингобульбия.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Бүйірлік амиотрофикалық склероз.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Когнитивтік функциялары (Альцгеймер, Пик аурулары және басқалар) айрықша бұзылған дегенеративтік аурулар.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Эпилепсия және әртүрлі этилогияның эпилепсиялық синдромдары.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Жайылмалы склероз.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Диффузиялы склероз (Шильдер лейкоэнцефалиті мен басқалар).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Функциясы тұрақты бұзылған нерв-бұлшық ет аурулары.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Инсульт, тұрақты қимыл және сезімталдық бұзылуы мен жоғары психикалық функциялары бұзылуының салдары.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Функциясы тұрақты бұзылған мынадай эндокриндік жүйе аурулары: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 біткен йод жетіспеушілігі синдромы;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диффузиялы зобы бар туа біткен гипотериоз;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 біткен зобсыз гипотериаз;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ІІІ-ІV дәрежедегі эндокриндік офтальмопатиясымен ауыр түрдегі жайылмалы зобы бар тиреотоксикоз;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типті инсулинге тәуелді қант диабеті, ауыр түрі, тұрақты түрде болмайтын;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ауырлығы орта және ауыр нысандағы акромегалия, белсенді сатысы және гипофизарлы ірілік;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ауырлығы орташа және ауыр нысандағы Иценко-Кушинг ауруы, Нельсон синдромы;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альвеолярлы гиповентиляциядан болатын, семірудің ең соңғы дәрежесі;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гипопитуитаризм, ауыр нысаны, тұрақты түрде болмайтын;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гипофизді нанизм;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функциясы тұрақты бұзылған эндокриндік органдардың ісіктері.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Орталық нерв жүйесінің функциялары айқын бұзылған қатерсіз ісіктері.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Гемобластоздар: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көкбауырдың эритермиядан кейінгі миелоидты метаплазасы бар эритермия;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акселерация мен бласты криз сатысындағы созылмалы миелолейкоз;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анемиядан болатын созылмалы лимфолейкоз;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лимфогрануломатоз (іс жүзінде сауыққандарды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 лейкоз (іс жүзінде сауыққандарды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көптеген миелома (2-3 дәрежесі);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гемофилия;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Вилли-Бранд ауруы;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идиопатиялық тромбоцитопениялық пурпура (тиімсіз спленэктомия кезінде);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Рандю-Ослер ауруы (геморрагиялық синдром кезінде);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қуалайтын тромбоцитопатиялар (геморрагия болған жағдайда).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Геморрагиялық диатездер.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ІІІ дәрежелі қан айналым қызметінің жеткіліксіздігі (ҚЖ) бар жүрек және жүрекқаптың созылмалы аурулары.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Жүректің ишемиялық ауруы: стенокардияның жиі ұстамалары (функциялық класс (ФК) ІІІ-ІV).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ІІІ сатыдағы гипертониялық ауру.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Ырғақтың бұзылуымен қатар жүретін жүрек аурулары: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ЖҚЖ 1 минутта кемінде 50 немесе естен тану жағдайларымен қатар жүретін синустық түйін, А-В блокадалар функциясының бұзылуы;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ұстамалы қарынша тахикардиясы, қарынша экстрасистолия (Лаун бойынша ІІІ-ІV);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ЭКГ-да QT интервалын 440 миллисекундтан аса ұзарту.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Қолқа мен артерияның кез-келген бөлімдерінің аневризмдері мен қатпарлануы.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Кеш сатыдағы реваматоидты артрит 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Басқа органдар немесе жүйелер зақымдалған жүйелік қызыл жегі.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Барлық сатыдағы үдемелі жүйелік склероз.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2-3-дәрежедегі бүйрек қызметінің жеткіліксіздігі бар созылмалы гепатиттің айқын нысандары.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Порталды гипертензиясы бар бауыр циррозы.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Іш өту синдромы мен жиі қан кетуі бар тоқ ішектің тұқымында бар диффузиялы полипозы.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Крон ауруы және жиі асқынулары мен қайталаған қан кетулері бар басқа да тән емес колиттер.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2-3 сатылы созылмалы бүйрек қызметінің жеткіліксіздігі бар (СБЖ) созылмалы бүйрек аурулары.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Вестибулярлы қызметтің бұзылуы, оның ішінде Меньер ауруы.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Бір және екі жақты (сыбырлап сөйлеуді кемінде 3 метрден қабылдау) естуді электроакустикалық түзетумен (есту аппараттарын кем дегенде 6 метрден сыбырлап сөйлеуді қабылдау деңгейіне дейін таңдау) жақсарту мүмкін болмаған жағдайда оның кез-келген этиологиясының тұрақты төмендеуі.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Көздің көрмеуі.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Созылмалы ауыр тұрақты немесе жиі өршитін ауырсыну көрсетілімдері бар психикалық мінез-құлықтық бұзушылық.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Психикаға белсенді әсер ететін заттарды тұтынудан туындаған психикалық мінез-құлықтық бұзушылық.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Псориаз, күлдіреуік, ихтиоз нысанындағы дерматоздардың ауыр нысандары.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Кемел жастағы жеке бастың және мінез-құлықтың ауытқулары, жыныс идентификациясының және сексуалдық таңдаудың ауытқулары, сексуалдық бағытқа байланысты мінез-құлықтың ауытқулары.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Көмей, кеңірдектің мойын бөлімінің аурулары және зақымданулары (тыныс алу және (немесе) дауыс қызметтерінің едәуір бұзылуы бар, тыныс алу және (немесе) дауыс қызметтерінің орташа бұзылуы бар).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Жүре пайда болған жақ-бет сүйегі органдарының және тіндерінің ақаулары, майысулары және сырқаттар (тыныс алу, сілекей бөлу қызметтерінің едәуір бұзылулары бар).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