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ba3f" w14:textId="b07b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Судьяның кәсiптік мiндеттерiн атқаруға кедергi келтіретін ауруларының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Сот әкімшілігі басшысының 2025 жылғы 25 ақпандағы № 1 және Қазақстан Республикасы Денсаулық сақтау министрінің 2025 жылғы 25 ақпандағы № 13 бірлескен бұйрығы. Қазақстан Республикасының Әділет министрлігінде 2025 жылы 26 ақпанда № 35752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Қазақстан Республикасы Конституциялық заңының 29-1-бабының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Судьяның кәсiптік мiндеттерiн атқаруға кедергi келтіретін ауруларының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Медициналық ұйымдар судья лауазымына үміткерлерге медициналық куәландыру жүргізу кезінде осы бұйрықты басшылыққа алсын.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Сот әкімшілігінің Персоналды басқару бөлімі (кадр қызметі)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Сот әкімшілігінің интернет-ресурсында орналастырылуын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Жоғары Соты жанындағы Сот әкімшілігі жөніндегі комитет төрағасының 2007 жылдағы 17 қаңтардағы № 15-п және Қазақстан Республикасы Денсаулық сақтау министрінің 2007 жылғы 17 қаңтардағы № 18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4541 болып тіркелген) күші жойылды деп танылсын.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әкімшілігінің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Сот Кеңесінің аппараты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әкімшілігінің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әкімшілігі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_____ № ___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Судьяның кәсіптік міндеттерін атқаруға кедергi келтіретін ауруларының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Айқын қимыл бұзылулары бар экстрапирамидалық құрылымдары айрықша зақымданған нерв жүйесі аурулары.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Пирамидалық және мишықтық жүйенің айрықша зақымданған нерв жүйесі аурулары.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Сирингомиелия және сирингобульбия.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Бүйірлік амиотрофикалық склероз.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Когнитивтік функциялары (Альцгеймер, Пик аурулары және басқалар) айрықша бұзылған дегенеративтік аурулар.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Эпилепсия және әртүрлі этилогияның эпилепсиялық синдромдары.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Жайылмалы склероз.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Диффузиялы склероз (Шильдер лейкоэнцефалиті мен басқалар).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Функциясы тұрақты бұзылған нерв-бұлшық ет аурулары.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Инсульт, тұрақты қимыл және сезімталдық бұзылуы мен жоғары психикалық функциялары бұзылуының салдары.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Функциясы тұрақты бұзылған мынадай эндокриндік жүйе аурулары: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 біткен йод жетіспеушілігі синдромы;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диффузиялы зобы бар туа біткен гипотериоз;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 біткен зобсыз гипотериаз;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ІІІ-ІV дәрежедегі эндокриндік офтальмопатиясымен ауыр түрдегі жайылмалы зобы бар тиреотоксикоз;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типті инсулинге тәуелді қант диабеті, ауыр түрі, тұрақты түрде болмайтын;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ауырлығы орта және ауыр нысандағы акромегалия, белсенді сатысы және гипофизарлы ірілік;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ауырлығы орташа және ауыр нысандағы Иценко-Кушинг ауруы, Нельсон синдромы;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альвеолярлы гиповентиляциядан болатын, семірудің ең соңғы дәрежесі;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гипопитуитаризм, ауыр нысаны, тұрақты түрде болмайтын;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гипофизді нанизм;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функциясы тұрақты бұзылған эндокриндік органдардың ісіктері.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 нерв жүйесінің функциялары айқын бұзылған қатерсіз ісіктері.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Гемобластоздар: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көкбауырдың эритермиядан кейінгі миелоидты метаплазасы бар эритермия;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акселерация мен бласты криз сатысындағы созылмалы миелолейкоз;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анемиядан болатын созылмалы лимфолейкоз;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лимфогрануломатоз (іс жүзінде сауыққандарды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 лейкоз (іс жүзінде сауыққандарды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көптеген миелома (2-3 дәрежесі);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гемофилия;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Вилли-Бранд ауруы;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идиопатиялық тромбоцитопениялық пурпура (тиімсіз спленэктомия кезінде);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Рандю-Ослер ауруы (геморрагиялық синдром кезінде);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қуалайтын тромбоцитопатиялар (геморрагия болған жағдайда).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Геморрагиялық диатездер.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ІІІ дәрежелі қан айналым қызметінің жеткіліксіздігі (ҚЖ) бар жүрек және жүрекқаптың созылмалы аурулары.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Жүректің ишемиялық ауруы: стенокардияның жиі ұстамалары (функциялық класс (ФК) ІІІ-ІV).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ІІІ сатыдағы гипертониялық ауру.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Ырғақтың бұзылуымен қатар жүретін жүрек аурулары: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ЖҚЖ 1 минутта кемінде 50 немесе естен тану жағдайларымен қатар жүретін синустық түйін, А-В блокадалар функциясының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ұстамалы қарынша тахикардиясы, қарынша экстрасистолия (Лаун бойынша ІІІ-ІV);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ЭКГ-да QT интервалын 440 миллисекундтан аса ұзарту.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Қолқа мен артерияның кез-келген бөлімдерінің аневризмдері мен қатпарлануы.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Кеш сатыдағы реваматоидты артрит 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Басқа органдар немесе жүйелер зақымдалған жүйелік қызыл жегі.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Барлық сатыдағы үдемелі жүйелік склероз.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2-3-дәрежедегі бүйрек қызметінің жеткіліксіздігі бар созылмалы гепатиттің айқын нысандары.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Порталды гипертензиясы бар бауыр циррозы.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Іш өту синдромы мен жиі қан кетуі бар тоқ ішектің тұқымында бар диффузиялы полипозы.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Крон ауруы және жиі асқынулары мен қайталаған қан кетулері бар басқа да тән емес колиттер.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2-3 сатылы созылмалы бүйрек қызметінің жеткіліксіздігі бар (СБЖ) созылмалы бүйрек аурулары.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Вестибулярлы қызметтің бұзылуы, оның ішінде Меньер ауруы.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Бір және екі жақты (сыбырлап сөйлеуді кемінде 3 метрден қабылдау) естуді электроакустикалық түзетумен (есту аппараттарын кем дегенде 6 метрден сыбырлап сөйлеуді қабылдау деңгейіне дейін таңдау) жақсарту мүмкін болмаған жағдайда оның кез-келген этиологиясының тұрақты төмендеуі.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Көздің көрмеуі.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Созылмалы ауыр тұрақты немесе жиі өршитін ауырсыну көрсетілімдері бар психикалық мінез-құлықтық бұзушылық.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Психикаға белсенді әсер ететін заттарды тұтынудан туындаған психикалық мінез-құлықтық бұзушылық.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Псориаз, күлдіреуік, ихтиоз нысанындағы дерматоздардың ауыр нысандары.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Кемел жастағы жеке бастың және мінез-құлықтың ауытқулары, жыныс идентификациясының және сексуалдық таңдаудың ауытқулары, сексуалдық бағытқа байланысты мінез-құлықтың ауытқулары.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Көмей, кеңірдектің мойын бөлімінің аурулары және зақымданулары (тыныс алу және (немесе) дауыс қызметтерінің едәуір бұзылуы бар, тыныс алу және (немесе) дауыс қызметтерінің орташа бұзылуы бар).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Жүре пайда болған жақ-бет сүйегі органдарының және тіндерінің ақаулары, майысулары және сырқаттар (тыныс алу, сілекей бөлу қызметтерінің едәуір бұзылулары бар).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