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e487" w14:textId="26de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13 ақпандағы № 49 бұйрығы. Қазақстан Республикасының Әділет министрлігінде 2025 жылғы 14 ақпанда № 35728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Инвестициялық салымдар кезінде агроөнеркәсіптік кешен субъектісі шеккен шығыстардың бір бөлігін өтеу бойынша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реадкцияда жазылсын:</w:t>
      </w:r>
    </w:p>
    <w:bookmarkEnd w:id="3"/>
    <w:bookmarkStart w:name="z5" w:id="4"/>
    <w:p>
      <w:pPr>
        <w:spacing w:after="0"/>
        <w:ind w:left="0"/>
        <w:jc w:val="both"/>
      </w:pPr>
      <w:r>
        <w:rPr>
          <w:rFonts w:ascii="Times New Roman"/>
          <w:b w:val="false"/>
          <w:i w:val="false"/>
          <w:color w:val="000000"/>
          <w:sz w:val="28"/>
        </w:rPr>
        <w:t>
      "16) қаржы институттары – екінші деңгейдегі банктер, банктік операцияларды жүзеге асыру құқығына тиісті лицензиясы бар микроқаржы ұйымдары, кредиттік ұйымдар, лизингтік компаниялар, кредиттік серіктестіктер, Қазақстан Республикасының бюджеттік заңнамасына сәйкес айқындалған сенім білдірген өкілдер (агенттер);";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"10. Егер жобаның паспорттары бойынша тек техниканы, машиналарды және/немесе жабдықтарды сатып алу көзделсе, онда өтінім берілген жылға дейін 3 (үш) жылдан ерте емес шығарылған және сатып алынған жаңа, бұрын пайдаланылмаған техника, машиналар және/немесе жабдықтар субсидиялауға жатады.</w:t>
      </w:r>
    </w:p>
    <w:bookmarkEnd w:id="5"/>
    <w:p>
      <w:pPr>
        <w:spacing w:after="0"/>
        <w:ind w:left="0"/>
        <w:jc w:val="both"/>
      </w:pPr>
      <w:r>
        <w:rPr>
          <w:rFonts w:ascii="Times New Roman"/>
          <w:b w:val="false"/>
          <w:i w:val="false"/>
          <w:color w:val="000000"/>
          <w:sz w:val="28"/>
        </w:rPr>
        <w:t>
      № 1.1 жоба паспортында көрсетілген машиналарды және жабдықтарды субсидиялау басым ауыл шаруашылығы машиналары мен жабдықтарының тізбесіне (бұдан әрі – Тізбе) сәйкес жүзеге асырылады. Тізбені индустриялық қызметті мемлекеттік қолдау саласындағы уәкілетті орган ағымдағы жылдың 1 желтоқсанынан кешіктірмей келесі жылға және 1 шілдеден кешіктірмей тиісті жылға береді. Агроөнеркәсіптік кешен саласындағы уәкілетті орган Тізбені алғаннан кейін 3 (үш) жұмыс күні ішінде СМАЖ-да орналастырады.</w:t>
      </w:r>
    </w:p>
    <w:p>
      <w:pPr>
        <w:spacing w:after="0"/>
        <w:ind w:left="0"/>
        <w:jc w:val="both"/>
      </w:pPr>
      <w:r>
        <w:rPr>
          <w:rFonts w:ascii="Times New Roman"/>
          <w:b w:val="false"/>
          <w:i w:val="false"/>
          <w:color w:val="000000"/>
          <w:sz w:val="28"/>
        </w:rPr>
        <w:t>
      Бұл ретте, Тізбеде техниканың, машиналар мен жабдықтардың мәлімделген моделі болмаған жағдайда, техниканы, машиналар мен жабдықтарды субсидиялау № 1 және № 1.2 жобалардың паспорттары бойынша жүзеге асырылады.</w:t>
      </w:r>
    </w:p>
    <w:p>
      <w:pPr>
        <w:spacing w:after="0"/>
        <w:ind w:left="0"/>
        <w:jc w:val="both"/>
      </w:pPr>
      <w:r>
        <w:rPr>
          <w:rFonts w:ascii="Times New Roman"/>
          <w:b w:val="false"/>
          <w:i w:val="false"/>
          <w:color w:val="000000"/>
          <w:sz w:val="28"/>
        </w:rPr>
        <w:t>
      № 1.2 жобаның паспорты бойынша субсидиялау 2024 жылғы 25 мамырға дейін (қоса алғанда) сатып алынған техника, машиналар мен жабдықтар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"14. Сатып алынған тауарларды, жұмыстарды және көрсетілетін қызметтерді электрондық шот-фактуралармен растау электрондық шот-фактуралардың ақпараттық жүйесі арқылы жүзеге асырылады (қаржы лизингіне сатып алынған тауарларды қоспағанда). 2020 жылғы 1 қаңтарға дейін жүзеге асырылған шығыстар қағаз түріндегі шот-фактуралармен расталады. </w:t>
      </w:r>
    </w:p>
    <w:bookmarkEnd w:id="6"/>
    <w:p>
      <w:pPr>
        <w:spacing w:after="0"/>
        <w:ind w:left="0"/>
        <w:jc w:val="both"/>
      </w:pPr>
      <w:r>
        <w:rPr>
          <w:rFonts w:ascii="Times New Roman"/>
          <w:b w:val="false"/>
          <w:i w:val="false"/>
          <w:color w:val="000000"/>
          <w:sz w:val="28"/>
        </w:rPr>
        <w:t xml:space="preserve">
      Ауыл шаруашылығы тауарын өндіруші (ауыл шаруашылығы кооперативі) техниканы, машиналарды және/немесе жабдықты электрондық шот-фактуралардың ақпараттық жүйесін пайдаланбайтын шетелдік өндірушіден тікелей сатып алған кезде сатып алуға жұмсалған шығындар тауарларға арналған кедендік декларациямен (Еуразиялық экономикалық одаққа мүше болып табылмайтын үшінші елдерден) немесе "Салық және бюджетке төленетін басқа да міндетті төлемдер туралы (Салық кодексі)" Қазақстан Республикасы Кодексінің (бұдан әрі – Салық кодексі) 456-бабының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тауарларды әкелу және жанама салықтарды төлеу туралы өтінішпен (өтініштермен) (Еуразиялық экономикалық одаққа мүше мемлекеттердің аумақтарынан) расталады.";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"17. Ағымдағы қаржы жылындағы өтінімдер бойынша ағымдағы қаржы жылы жергілікті бюджеттен инвестициялық субсидияларды төлеуге қаражат болған кезде әкімшінің шешімі бойынша мынадай жобалар паспорттары бойынша инвестициялық салымдардың өтеу үлесін ұлғайтуға жол беріледі:</w:t>
      </w:r>
    </w:p>
    <w:bookmarkEnd w:id="7"/>
    <w:p>
      <w:pPr>
        <w:spacing w:after="0"/>
        <w:ind w:left="0"/>
        <w:jc w:val="both"/>
      </w:pPr>
      <w:r>
        <w:rPr>
          <w:rFonts w:ascii="Times New Roman"/>
          <w:b w:val="false"/>
          <w:i w:val="false"/>
          <w:color w:val="000000"/>
          <w:sz w:val="28"/>
        </w:rPr>
        <w:t>
      50 (елу) %-ке дейін:</w:t>
      </w:r>
    </w:p>
    <w:p>
      <w:pPr>
        <w:spacing w:after="0"/>
        <w:ind w:left="0"/>
        <w:jc w:val="both"/>
      </w:pPr>
      <w:r>
        <w:rPr>
          <w:rFonts w:ascii="Times New Roman"/>
          <w:b w:val="false"/>
          <w:i w:val="false"/>
          <w:color w:val="000000"/>
          <w:sz w:val="28"/>
        </w:rPr>
        <w:t>
      № 1 "Ауыл шаруашылығы техникасын, машиналары мен жабдықтарын сатып алу" жобасының паспорты бойынша ауыл шаруашылығы кооперативтері үшін 1.1; 13.3; 14; 19; 20; 21; 23; 24; 25; 26; 30; 31; 35; 37-позициялар бойынша;</w:t>
      </w:r>
    </w:p>
    <w:p>
      <w:pPr>
        <w:spacing w:after="0"/>
        <w:ind w:left="0"/>
        <w:jc w:val="both"/>
      </w:pPr>
      <w:r>
        <w:rPr>
          <w:rFonts w:ascii="Times New Roman"/>
          <w:b w:val="false"/>
          <w:i w:val="false"/>
          <w:color w:val="000000"/>
          <w:sz w:val="28"/>
        </w:rPr>
        <w:t>
      № 1.1 "Басым ауыл шаруашылығы машиналары мен жабдықтарын сатып алу" жобасының паспорты бойынша ауыл шаруашылығы кооперативтері үшін 1-1.10 және 3.1-3.4; 4-позициялар бойынша;</w:t>
      </w:r>
    </w:p>
    <w:p>
      <w:pPr>
        <w:spacing w:after="0"/>
        <w:ind w:left="0"/>
        <w:jc w:val="both"/>
      </w:pPr>
      <w:r>
        <w:rPr>
          <w:rFonts w:ascii="Times New Roman"/>
          <w:b w:val="false"/>
          <w:i w:val="false"/>
          <w:color w:val="000000"/>
          <w:sz w:val="28"/>
        </w:rPr>
        <w:t>
      № 8 "Сүт өңдеу объектісін құру және кеңейту, сүт қабылдау пункттерін құру, ауыл шаруашылығы кооперативтері, дайындау ұйымдары, сүт қабылдау пункттері және сүт өңдеу кәсіпорындары үшін жабдықтар мен техника сатып алу" жобасының паспорты бойынша ауыл шаруашылығы кооперативтері үшін.</w:t>
      </w:r>
    </w:p>
    <w:p>
      <w:pPr>
        <w:spacing w:after="0"/>
        <w:ind w:left="0"/>
        <w:jc w:val="both"/>
      </w:pPr>
      <w:r>
        <w:rPr>
          <w:rFonts w:ascii="Times New Roman"/>
          <w:b w:val="false"/>
          <w:i w:val="false"/>
          <w:color w:val="000000"/>
          <w:sz w:val="28"/>
        </w:rPr>
        <w:t>
      Бұл ретте, бір ауыл шаруашылығы кооперативі сатып алынған (сатып алынатын) техникаға, машина мен жабдыққа:</w:t>
      </w:r>
    </w:p>
    <w:p>
      <w:pPr>
        <w:spacing w:after="0"/>
        <w:ind w:left="0"/>
        <w:jc w:val="both"/>
      </w:pPr>
      <w:r>
        <w:rPr>
          <w:rFonts w:ascii="Times New Roman"/>
          <w:b w:val="false"/>
          <w:i w:val="false"/>
          <w:color w:val="000000"/>
          <w:sz w:val="28"/>
        </w:rPr>
        <w:t>
      тиісті мөлшерде тіркемелі және аспалы жабдықтары бар үш тракторға;</w:t>
      </w:r>
    </w:p>
    <w:p>
      <w:pPr>
        <w:spacing w:after="0"/>
        <w:ind w:left="0"/>
        <w:jc w:val="both"/>
      </w:pPr>
      <w:r>
        <w:rPr>
          <w:rFonts w:ascii="Times New Roman"/>
          <w:b w:val="false"/>
          <w:i w:val="false"/>
          <w:color w:val="000000"/>
          <w:sz w:val="28"/>
        </w:rPr>
        <w:t>
      екі астық жинау комбайнына және тиісті мөлшерде аспалы және тіркемелі жабдыққа;</w:t>
      </w:r>
    </w:p>
    <w:p>
      <w:pPr>
        <w:spacing w:after="0"/>
        <w:ind w:left="0"/>
        <w:jc w:val="both"/>
      </w:pPr>
      <w:r>
        <w:rPr>
          <w:rFonts w:ascii="Times New Roman"/>
          <w:b w:val="false"/>
          <w:i w:val="false"/>
          <w:color w:val="000000"/>
          <w:sz w:val="28"/>
        </w:rPr>
        <w:t>
      ауыл шаруашылығы мақсатындағы жүктерді тасымалдауға арналған екі автомобильге және өзі аударғыш тіркемеге дейін инвестициялық субсидиялар ала алады.</w:t>
      </w:r>
    </w:p>
    <w:p>
      <w:pPr>
        <w:spacing w:after="0"/>
        <w:ind w:left="0"/>
        <w:jc w:val="both"/>
      </w:pPr>
      <w:r>
        <w:rPr>
          <w:rFonts w:ascii="Times New Roman"/>
          <w:b w:val="false"/>
          <w:i w:val="false"/>
          <w:color w:val="000000"/>
          <w:sz w:val="28"/>
        </w:rPr>
        <w:t>
      Ауыл шаруашылығы кооперативтері үшін техниканың бір бірлігіне (гектар/ірі қара малдың шартты басы) арналған ең төменгі норматив жөніндегі талап қолданылмайды;</w:t>
      </w:r>
    </w:p>
    <w:p>
      <w:pPr>
        <w:spacing w:after="0"/>
        <w:ind w:left="0"/>
        <w:jc w:val="both"/>
      </w:pPr>
      <w:r>
        <w:rPr>
          <w:rFonts w:ascii="Times New Roman"/>
          <w:b w:val="false"/>
          <w:i w:val="false"/>
          <w:color w:val="000000"/>
          <w:sz w:val="28"/>
        </w:rPr>
        <w:t>
      80 (сексен) %-ке дейін:</w:t>
      </w:r>
    </w:p>
    <w:p>
      <w:pPr>
        <w:spacing w:after="0"/>
        <w:ind w:left="0"/>
        <w:jc w:val="both"/>
      </w:pPr>
      <w:r>
        <w:rPr>
          <w:rFonts w:ascii="Times New Roman"/>
          <w:b w:val="false"/>
          <w:i w:val="false"/>
          <w:color w:val="000000"/>
          <w:sz w:val="28"/>
        </w:rPr>
        <w:t>
      № 11 "Су алу және жеткізу инфрақұрылымын құру және кеңейту арқылы су үнемдейтін суару технологияларын енгізу" жобасының паспорты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"20. Инвестор (көрсетілетін қызметті алушы) өз қаражатын пайдаланған жағдайда инвестициялық субсидиялар сомасын жұмыс органы (көрсетілетін қызметті беруші) инвестордың (көрсетілетін қызметті алушының) есеп айырысу шотына аударады.</w:t>
      </w:r>
    </w:p>
    <w:bookmarkEnd w:id="8"/>
    <w:p>
      <w:pPr>
        <w:spacing w:after="0"/>
        <w:ind w:left="0"/>
        <w:jc w:val="both"/>
      </w:pPr>
      <w:r>
        <w:rPr>
          <w:rFonts w:ascii="Times New Roman"/>
          <w:b w:val="false"/>
          <w:i w:val="false"/>
          <w:color w:val="000000"/>
          <w:sz w:val="28"/>
        </w:rPr>
        <w:t>
      Техника, машиналар, жабдықтар және басқа да объектілер кредитке/лизингке сатып алынған кезде инвестициялық субсидиялар қаржы институтына инвестордың (көрсетілетін қызметті алушының) негізгі борышын өтеу есебіне аударылады. Бұл ретте, егер инвестициялық субсидиялар сомасы инвестордың (көрсетілетін қызметті алушының) негізгі борышы қалдығының сомасынан асқан жағдайда, онда негізгі борыш қалдығының сомасынан асатын айырма сомасы инвесторға (көрсетілетін қызметті алушыға) жіберіледі.</w:t>
      </w:r>
    </w:p>
    <w:p>
      <w:pPr>
        <w:spacing w:after="0"/>
        <w:ind w:left="0"/>
        <w:jc w:val="both"/>
      </w:pPr>
      <w:r>
        <w:rPr>
          <w:rFonts w:ascii="Times New Roman"/>
          <w:b w:val="false"/>
          <w:i w:val="false"/>
          <w:color w:val="000000"/>
          <w:sz w:val="28"/>
        </w:rPr>
        <w:t>
      Инвестициялық субсидиялар алатын АӨК субъектілері үшін қарсы міндеттеме 2020 жылдан бастап ауыл шаруашылығы мен тамақ өнімдерін өндірудің негізгі капиталына салынатын инвестициялар бойынша статистикалық есептілікті ұсыну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"23. Субсидия алу үшін инвестор (көрсетілетін қызметті алушы) "PDF (Portable Document Format)" электрондық форматында (инвестордың (көрсетілетін қызметті алушының) қолы қойылған және мөрімен (бар болса) расталған қағаз нұсқаның сканерленген көшірмесі) мынадай растау, құқық белгілеу және/немесе тіркеу құжаттарын қоса бере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инвестициялық субсидиялауға арналған өтінімін береді: </w:t>
      </w:r>
    </w:p>
    <w:bookmarkEnd w:id="9"/>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жағдайлар бойынша) көшірмелері;</w:t>
      </w:r>
    </w:p>
    <w:p>
      <w:pPr>
        <w:spacing w:after="0"/>
        <w:ind w:left="0"/>
        <w:jc w:val="both"/>
      </w:pPr>
      <w:r>
        <w:rPr>
          <w:rFonts w:ascii="Times New Roman"/>
          <w:b w:val="false"/>
          <w:i w:val="false"/>
          <w:color w:val="000000"/>
          <w:sz w:val="28"/>
        </w:rPr>
        <w:t xml:space="preserve">
      2) сатып алушы мен жеткізуші арасындағы жабдықтарды пайдалануға енгізу актісінің көшірмесі (жабдықтарды сатып алу кезінде); </w:t>
      </w:r>
    </w:p>
    <w:p>
      <w:pPr>
        <w:spacing w:after="0"/>
        <w:ind w:left="0"/>
        <w:jc w:val="both"/>
      </w:pPr>
      <w:r>
        <w:rPr>
          <w:rFonts w:ascii="Times New Roman"/>
          <w:b w:val="false"/>
          <w:i w:val="false"/>
          <w:color w:val="000000"/>
          <w:sz w:val="28"/>
        </w:rPr>
        <w:t xml:space="preserve">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 </w:t>
      </w:r>
    </w:p>
    <w:p>
      <w:pPr>
        <w:spacing w:after="0"/>
        <w:ind w:left="0"/>
        <w:jc w:val="both"/>
      </w:pPr>
      <w:r>
        <w:rPr>
          <w:rFonts w:ascii="Times New Roman"/>
          <w:b w:val="false"/>
          <w:i w:val="false"/>
          <w:color w:val="000000"/>
          <w:sz w:val="28"/>
        </w:rPr>
        <w:t xml:space="preserve">
      4) Сәулет, қала құрылысы және құрылыс қызметі туралы заңның </w:t>
      </w:r>
      <w:r>
        <w:rPr>
          <w:rFonts w:ascii="Times New Roman"/>
          <w:b w:val="false"/>
          <w:i w:val="false"/>
          <w:color w:val="000000"/>
          <w:sz w:val="28"/>
        </w:rPr>
        <w:t>60-бабына</w:t>
      </w:r>
      <w:r>
        <w:rPr>
          <w:rFonts w:ascii="Times New Roman"/>
          <w:b w:val="false"/>
          <w:i w:val="false"/>
          <w:color w:val="000000"/>
          <w:sz w:val="28"/>
        </w:rPr>
        <w:t xml:space="preserve"> және </w:t>
      </w:r>
      <w:r>
        <w:rPr>
          <w:rFonts w:ascii="Times New Roman"/>
          <w:b w:val="false"/>
          <w:i w:val="false"/>
          <w:color w:val="000000"/>
          <w:sz w:val="28"/>
        </w:rPr>
        <w:t>9-1-тарауына</w:t>
      </w:r>
      <w:r>
        <w:rPr>
          <w:rFonts w:ascii="Times New Roman"/>
          <w:b w:val="false"/>
          <w:i w:val="false"/>
          <w:color w:val="000000"/>
          <w:sz w:val="28"/>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 </w:t>
      </w:r>
    </w:p>
    <w:p>
      <w:pPr>
        <w:spacing w:after="0"/>
        <w:ind w:left="0"/>
        <w:jc w:val="both"/>
      </w:pPr>
      <w:r>
        <w:rPr>
          <w:rFonts w:ascii="Times New Roman"/>
          <w:b w:val="false"/>
          <w:i w:val="false"/>
          <w:color w:val="000000"/>
          <w:sz w:val="28"/>
        </w:rPr>
        <w:t xml:space="preserve">
      5) техниканы, машиналар мен жабдықтарды қабылдау-беру актілерінің көшірмелері; </w:t>
      </w:r>
    </w:p>
    <w:p>
      <w:pPr>
        <w:spacing w:after="0"/>
        <w:ind w:left="0"/>
        <w:jc w:val="both"/>
      </w:pPr>
      <w:r>
        <w:rPr>
          <w:rFonts w:ascii="Times New Roman"/>
          <w:b w:val="false"/>
          <w:i w:val="false"/>
          <w:color w:val="000000"/>
          <w:sz w:val="28"/>
        </w:rPr>
        <w:t xml:space="preserve">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 </w:t>
      </w:r>
    </w:p>
    <w:p>
      <w:pPr>
        <w:spacing w:after="0"/>
        <w:ind w:left="0"/>
        <w:jc w:val="both"/>
      </w:pPr>
      <w:r>
        <w:rPr>
          <w:rFonts w:ascii="Times New Roman"/>
          <w:b w:val="false"/>
          <w:i w:val="false"/>
          <w:color w:val="000000"/>
          <w:sz w:val="28"/>
        </w:rPr>
        <w:t xml:space="preserve">
      7) осы Қағидалардың 16-тармағының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 </w:t>
      </w:r>
    </w:p>
    <w:p>
      <w:pPr>
        <w:spacing w:after="0"/>
        <w:ind w:left="0"/>
        <w:jc w:val="both"/>
      </w:pPr>
      <w:r>
        <w:rPr>
          <w:rFonts w:ascii="Times New Roman"/>
          <w:b w:val="false"/>
          <w:i w:val="false"/>
          <w:color w:val="000000"/>
          <w:sz w:val="28"/>
        </w:rPr>
        <w:t xml:space="preserve">
      бизнес-жоспар; </w:t>
      </w:r>
    </w:p>
    <w:p>
      <w:pPr>
        <w:spacing w:after="0"/>
        <w:ind w:left="0"/>
        <w:jc w:val="both"/>
      </w:pPr>
      <w:r>
        <w:rPr>
          <w:rFonts w:ascii="Times New Roman"/>
          <w:b w:val="false"/>
          <w:i w:val="false"/>
          <w:color w:val="000000"/>
          <w:sz w:val="28"/>
        </w:rPr>
        <w:t>
      дайын өнімді өткізу бойынша электрондық шот-фактуралар;</w:t>
      </w:r>
    </w:p>
    <w:p>
      <w:pPr>
        <w:spacing w:after="0"/>
        <w:ind w:left="0"/>
        <w:jc w:val="both"/>
      </w:pPr>
      <w:r>
        <w:rPr>
          <w:rFonts w:ascii="Times New Roman"/>
          <w:b w:val="false"/>
          <w:i w:val="false"/>
          <w:color w:val="000000"/>
          <w:sz w:val="28"/>
        </w:rPr>
        <w:t>
      8) ҚҚС бойынша тіркеу есебіне қою туралы куәліктің көшірмесі (ҚҚС бойынша тіркеу есебінде тұрған АӨК cубъектілері үшін);</w:t>
      </w:r>
    </w:p>
    <w:p>
      <w:pPr>
        <w:spacing w:after="0"/>
        <w:ind w:left="0"/>
        <w:jc w:val="both"/>
      </w:pPr>
      <w:r>
        <w:rPr>
          <w:rFonts w:ascii="Times New Roman"/>
          <w:b w:val="false"/>
          <w:i w:val="false"/>
          <w:color w:val="000000"/>
          <w:sz w:val="28"/>
        </w:rPr>
        <w:t>
      9) № 4 жобаның паспорты бойынша және жерүсті немесе жерасты көздерінен суды тікелей (бастапқы) алған жағдайда № 11 жобаның паспорты бойынша қосымша:</w:t>
      </w:r>
    </w:p>
    <w:p>
      <w:pPr>
        <w:spacing w:after="0"/>
        <w:ind w:left="0"/>
        <w:jc w:val="both"/>
      </w:pPr>
      <w:r>
        <w:rPr>
          <w:rFonts w:ascii="Times New Roman"/>
          <w:b w:val="false"/>
          <w:i w:val="false"/>
          <w:color w:val="000000"/>
          <w:sz w:val="28"/>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p>
      <w:pPr>
        <w:spacing w:after="0"/>
        <w:ind w:left="0"/>
        <w:jc w:val="both"/>
      </w:pPr>
      <w:r>
        <w:rPr>
          <w:rFonts w:ascii="Times New Roman"/>
          <w:b w:val="false"/>
          <w:i w:val="false"/>
          <w:color w:val="000000"/>
          <w:sz w:val="28"/>
        </w:rPr>
        <w:t>
      10) № 4 жобаның паспорты бойынша қосымша:</w:t>
      </w:r>
    </w:p>
    <w:p>
      <w:pPr>
        <w:spacing w:after="0"/>
        <w:ind w:left="0"/>
        <w:jc w:val="both"/>
      </w:pPr>
      <w:r>
        <w:rPr>
          <w:rFonts w:ascii="Times New Roman"/>
          <w:b w:val="false"/>
          <w:i w:val="false"/>
          <w:color w:val="000000"/>
          <w:sz w:val="28"/>
        </w:rPr>
        <w:t>
      су шаруашылығы құрылысжайына құқықтардың мемлекеттік тіркелгенін растайтын құжаттың көшірмесі;</w:t>
      </w:r>
    </w:p>
    <w:p>
      <w:pPr>
        <w:spacing w:after="0"/>
        <w:ind w:left="0"/>
        <w:jc w:val="both"/>
      </w:pPr>
      <w:r>
        <w:rPr>
          <w:rFonts w:ascii="Times New Roman"/>
          <w:b w:val="false"/>
          <w:i w:val="false"/>
          <w:color w:val="000000"/>
          <w:sz w:val="28"/>
        </w:rPr>
        <w:t>
      шөлді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0"/>
        <w:ind w:left="0"/>
        <w:jc w:val="both"/>
      </w:pPr>
      <w:r>
        <w:rPr>
          <w:rFonts w:ascii="Times New Roman"/>
          <w:b w:val="false"/>
          <w:i w:val="false"/>
          <w:color w:val="000000"/>
          <w:sz w:val="28"/>
        </w:rPr>
        <w:t xml:space="preserve">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5714 болып тіркелген) сәйкес нысан бойынша су алу ұңғымасының техникалық паспортының көшірмесі;</w:t>
      </w:r>
    </w:p>
    <w:p>
      <w:pPr>
        <w:spacing w:after="0"/>
        <w:ind w:left="0"/>
        <w:jc w:val="both"/>
      </w:pPr>
      <w:r>
        <w:rPr>
          <w:rFonts w:ascii="Times New Roman"/>
          <w:b w:val="false"/>
          <w:i w:val="false"/>
          <w:color w:val="000000"/>
          <w:sz w:val="28"/>
        </w:rPr>
        <w:t>
      инвестордың (көрсетілетін қызметті алушының) ұңғымаларды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0"/>
        <w:ind w:left="0"/>
        <w:jc w:val="both"/>
      </w:pPr>
      <w:r>
        <w:rPr>
          <w:rFonts w:ascii="Times New Roman"/>
          <w:b w:val="false"/>
          <w:i w:val="false"/>
          <w:color w:val="000000"/>
          <w:sz w:val="28"/>
        </w:rPr>
        <w:t>
      мердігермен жасалған шарттың көшірмесі;</w:t>
      </w:r>
    </w:p>
    <w:p>
      <w:pPr>
        <w:spacing w:after="0"/>
        <w:ind w:left="0"/>
        <w:jc w:val="both"/>
      </w:pPr>
      <w:r>
        <w:rPr>
          <w:rFonts w:ascii="Times New Roman"/>
          <w:b w:val="false"/>
          <w:i w:val="false"/>
          <w:color w:val="000000"/>
          <w:sz w:val="28"/>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0"/>
        <w:ind w:left="0"/>
        <w:jc w:val="both"/>
      </w:pPr>
      <w:r>
        <w:rPr>
          <w:rFonts w:ascii="Times New Roman"/>
          <w:b w:val="false"/>
          <w:i w:val="false"/>
          <w:color w:val="000000"/>
          <w:sz w:val="28"/>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0"/>
        <w:ind w:left="0"/>
        <w:jc w:val="both"/>
      </w:pPr>
      <w:r>
        <w:rPr>
          <w:rFonts w:ascii="Times New Roman"/>
          <w:b w:val="false"/>
          <w:i w:val="false"/>
          <w:color w:val="000000"/>
          <w:sz w:val="28"/>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көрсетілген қаржы институтының анықтамасы.";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xml:space="preserve">
      "35. Техниканы, машиналар және (немесе) жабдықтарды лизингке беру жолымен инвестор қаржыландырылған жағдайда,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органының (көрсетілетін қызметті берушінің) оң шешімінің көшірмесін және арнайы шотқа қаражатты алған күннен бастап 10 (он) жұмыс күні ішінде егер инвестор (көрсетілетін қызметті алушы) мен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арасындағы шартта өзгеше көзделмесе, онда қаржы лизингі шартында көзделген қаражатты инвестордың (көрсетілетін қызметті алушының) шотына аударады және жұмыс органына (көрсетілетін қызметті берушіге) растайтын құжаттарды, сондай-ақ қаржы лизингі шартының көшірмесін ұсынады. </w:t>
      </w:r>
    </w:p>
    <w:bookmarkEnd w:id="10"/>
    <w:p>
      <w:pPr>
        <w:spacing w:after="0"/>
        <w:ind w:left="0"/>
        <w:jc w:val="both"/>
      </w:pP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арнайы шотқа қаражат келіп түскен күннен бастап күнтізбелік 180 (жүз сексен) күннен аспайтын мерзімде жұмыс органына (көрсетілетін қызметті берушіге) лизинг нысанасын қабылдау-тапсыру актісін және лизинг нысанасының түпкілікті құнын айқындау жөніндегі лизинг шартына қосымша келісімді қоса бере отырып, инвесторға (көрсетілетін қызметті алушыға) техниканы, машиналарды және (немесе) жабдықты жеткізудің аяқталғаны туралы жазбаша хабарлама жолдайды. </w:t>
      </w:r>
    </w:p>
    <w:p>
      <w:pPr>
        <w:spacing w:after="0"/>
        <w:ind w:left="0"/>
        <w:jc w:val="both"/>
      </w:pPr>
      <w:r>
        <w:rPr>
          <w:rFonts w:ascii="Times New Roman"/>
          <w:b w:val="false"/>
          <w:i w:val="false"/>
          <w:color w:val="000000"/>
          <w:sz w:val="28"/>
        </w:rPr>
        <w:t xml:space="preserve">
      Бұл ретте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осы тармақтың екінші бөлігінде көзделген талаптар орындалғанға дейін арнайы шоттағы қаражатты пайдалана алмайды. </w:t>
      </w:r>
    </w:p>
    <w:p>
      <w:pPr>
        <w:spacing w:after="0"/>
        <w:ind w:left="0"/>
        <w:jc w:val="both"/>
      </w:pPr>
      <w:r>
        <w:rPr>
          <w:rFonts w:ascii="Times New Roman"/>
          <w:b w:val="false"/>
          <w:i w:val="false"/>
          <w:color w:val="000000"/>
          <w:sz w:val="28"/>
        </w:rPr>
        <w:t xml:space="preserve">
      Лизинг нысанасының түпкілікті құны іс жүзінде субсидиялау шартында көрсетілгеннен кем болған инвесторлардың (көрсетілетін қызметті алушылардың) өтінімдері бойынша жұмыс органы (көрсетілетін қызметті беруші) субсидияларды қайта есептеуді жүзеге асырады, айырма сомасын (арнайы шотқа артық аударылған қаражатты) анықтайды және 3 (үш) жұмыс күнінен аспайтын мерзімде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институтына немесе микроқаржы қызметін жүзеге асыруға лицензиясы бар қаржы институтына айырма сомасын (арнайы шотқа артық аударылған қаражатты) жұмыс органының (көрсетілетін қызметті берушінің) есеп айырысу шотына қайтару қажеттілігі туралы хабарлама жібереді. </w:t>
      </w:r>
    </w:p>
    <w:p>
      <w:pPr>
        <w:spacing w:after="0"/>
        <w:ind w:left="0"/>
        <w:jc w:val="both"/>
      </w:pPr>
      <w:r>
        <w:rPr>
          <w:rFonts w:ascii="Times New Roman"/>
          <w:b w:val="false"/>
          <w:i w:val="false"/>
          <w:color w:val="000000"/>
          <w:sz w:val="28"/>
        </w:rPr>
        <w:t xml:space="preserve">
      Банктер және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қаржы нарығын және қаржы ұйымдарын реттеу, бақылау және қадағалау жөніндегі уәкілетті органның банк операцияларын жүргізуге лицензиясы бар қаржы институты немесе микроқаржы қызметін жүзеге асыруға лицензиясы бар қаржы институты жұмыс органынан (көрсетілетін қызметті берушіден) хабарлама алған күннен бастап 3 (үш) жұмыс күнінен аспайтын мерзімде хабарламада көрсетілген мөлшердегі қаражатты жұмыс органының (көрсетілетін қызметті берушінің) есеп шотына қайтарады.</w:t>
      </w:r>
    </w:p>
    <w:p>
      <w:pPr>
        <w:spacing w:after="0"/>
        <w:ind w:left="0"/>
        <w:jc w:val="both"/>
      </w:pPr>
      <w:r>
        <w:rPr>
          <w:rFonts w:ascii="Times New Roman"/>
          <w:b w:val="false"/>
          <w:i w:val="false"/>
          <w:color w:val="000000"/>
          <w:sz w:val="28"/>
        </w:rPr>
        <w:t>
      Лизинг нысанасының түпкілікті құны субсидияларды есептеуге арналған ең жоғары жол берілген құннан асатын инвесторлардың (көрсетілетін қызметті алушылардың) өтінімдері бойынша субсидияларды қайта есептеу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19" w:id="11"/>
    <w:p>
      <w:pPr>
        <w:spacing w:after="0"/>
        <w:ind w:left="0"/>
        <w:jc w:val="both"/>
      </w:pPr>
      <w:r>
        <w:rPr>
          <w:rFonts w:ascii="Times New Roman"/>
          <w:b w:val="false"/>
          <w:i w:val="false"/>
          <w:color w:val="000000"/>
          <w:sz w:val="28"/>
        </w:rPr>
        <w:t>
      "40. Субсидиялаудың ақпараттық жүйесінде қалыптастырылған мониторинг деректері негізіндегі талдауды жұмыс органы (көрсетілетін қызметті беруші) тексереді және келіседі.</w:t>
      </w:r>
    </w:p>
    <w:bookmarkEnd w:id="11"/>
    <w:p>
      <w:pPr>
        <w:spacing w:after="0"/>
        <w:ind w:left="0"/>
        <w:jc w:val="both"/>
      </w:pPr>
      <w:r>
        <w:rPr>
          <w:rFonts w:ascii="Times New Roman"/>
          <w:b w:val="false"/>
          <w:i w:val="false"/>
          <w:color w:val="000000"/>
          <w:sz w:val="28"/>
        </w:rPr>
        <w:t>
      Инвестор (көрсетілетін қызметті алушы) құрылыс-монтаждау жұмыстары субсидиялау жүзеге асырылған инвестициялық жобаның бизнес-жоспарына сәйкес өндірістік қуаттардың өндіргіштік және/немесе өнімділік және/немесе өнімді өткізу және/немесе жүктеу бойынша көрсеткіштерге қол жеткізбеген жағдайда, жұмыс органы (көрсетілетін қызметті беруші) факт анықталған күннен бастап 2 (екі) жұмыс күні ішінде осы тармақта көзделген іс-қимылдарды қабылдайды. Бұл ретте төленген субсидияларды қайтармау туралы шешім инвестор (көрсетілетін қызметте алушы) болжай алмайтын және алдын ала алмайтын еңсерілмейтін күштің мән-жайлары салдарынан болатын объективті факторлар негізінде қабылданады.</w:t>
      </w:r>
    </w:p>
    <w:p>
      <w:pPr>
        <w:spacing w:after="0"/>
        <w:ind w:left="0"/>
        <w:jc w:val="both"/>
      </w:pPr>
      <w:r>
        <w:rPr>
          <w:rFonts w:ascii="Times New Roman"/>
          <w:b w:val="false"/>
          <w:i w:val="false"/>
          <w:color w:val="000000"/>
          <w:sz w:val="28"/>
        </w:rPr>
        <w:t xml:space="preserve">
      Инвестор (көрсетілетін қызметті алушы) сатып алынған техниканы, машиналарды және/немесе жабдықтарды иеліктен шығарған және/немесе мақсатты пайдаланбаған, өндіріс объектісі пайдалануға берілген сәттен бастап күнтізбелік үш жыл ішінде жұмыс істемеген немесе объект бизнес-жоспарда көзделген мерзімдерде кемінде 50 (елу) % мөлшеріндегі жобалық қуатқа шықпаған, сондай-ақ инвестор қызметінің негізгі және қосымша түрінің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келмейтіндігі анықталған, Салық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Оңалту және банкроттық туралы </w:t>
      </w:r>
      <w:r>
        <w:rPr>
          <w:rFonts w:ascii="Times New Roman"/>
          <w:b w:val="false"/>
          <w:i w:val="false"/>
          <w:color w:val="000000"/>
          <w:sz w:val="28"/>
        </w:rPr>
        <w:t>заңына</w:t>
      </w:r>
      <w:r>
        <w:rPr>
          <w:rFonts w:ascii="Times New Roman"/>
          <w:b w:val="false"/>
          <w:i w:val="false"/>
          <w:color w:val="000000"/>
          <w:sz w:val="28"/>
        </w:rPr>
        <w:t xml:space="preserve"> сәйкес инвесторға қатысты тарату, оңалту немесе банкроттық рәсімдері, инвестордың (көрсетілетін қызметті алушының) кредиттік/лизингтік шарт бойынша міндеттемелерді бұзуына және лизинг нысанасын алып қоюға байланысты кредиттік/лизингтік шартты бұзу фактісі анықталған жағдайда, жұмыс органы (көрсетілетін қызметті беруші) инвестициялық субсидияларды қайтару туралы шешім қабылданған сәттен бастап күнтізбелік 30 (отыз) күн ішінде қаражаттың қайтарылуы бойынша сот талқылауына бастамашылық жасайды. </w:t>
      </w:r>
    </w:p>
    <w:p>
      <w:pPr>
        <w:spacing w:after="0"/>
        <w:ind w:left="0"/>
        <w:jc w:val="both"/>
      </w:pPr>
      <w:r>
        <w:rPr>
          <w:rFonts w:ascii="Times New Roman"/>
          <w:b w:val="false"/>
          <w:i w:val="false"/>
          <w:color w:val="000000"/>
          <w:sz w:val="28"/>
        </w:rPr>
        <w:t xml:space="preserve">
      Инвестор (көрсетілетін қызметті алушы) кредиттік/лизингтік шарт бойынша міндеттемелерді бұзғандықтан және лизинг нысанасы алып қойылғандықтан кредиттік/лизингтік шарт бұзылған жағдайда, қаржы институты 5 (бес) жұмыс күні ішінде бұл туралы жұмыс органына (көрсетілетін қызметті берушіге) СМАЖ арқылы хабарлайды. </w:t>
      </w:r>
    </w:p>
    <w:p>
      <w:pPr>
        <w:spacing w:after="0"/>
        <w:ind w:left="0"/>
        <w:jc w:val="both"/>
      </w:pPr>
      <w:r>
        <w:rPr>
          <w:rFonts w:ascii="Times New Roman"/>
          <w:b w:val="false"/>
          <w:i w:val="false"/>
          <w:color w:val="000000"/>
          <w:sz w:val="28"/>
        </w:rPr>
        <w:t>
      Жұмыс органы (көрсетілетін қызметті беруші) инвестициялық субсидиялауды тоқтату туралы шешім қабылданған сәттен бастап 5 (бес) жұмыс күні ішінде қабылданған шешімнің себебін көрсете отырып, инвесторды (көрсетілетін қызметті алушыны) хатпен хабардар етеді.</w:t>
      </w:r>
    </w:p>
    <w:p>
      <w:pPr>
        <w:spacing w:after="0"/>
        <w:ind w:left="0"/>
        <w:jc w:val="both"/>
      </w:pPr>
      <w:r>
        <w:rPr>
          <w:rFonts w:ascii="Times New Roman"/>
          <w:b w:val="false"/>
          <w:i w:val="false"/>
          <w:color w:val="000000"/>
          <w:sz w:val="28"/>
        </w:rPr>
        <w:t>
      Бұл ретте жұмыс органы (көрсетілетін қызметті беруші) ағымдағы қаржы жылында жүргізілген төлемдерді қайтаруды орындалмаған міндеттемелер сомасын ұлғайту және бюджеттік шығыстар жіктеуішінің тиісті кодтары бойынша кассалық шығыстарды азайту жолымен жұмыс органының (көрсетілетін қызметті берушінің) кассалық шығыстарын қалпына келтіре отырып, жүзеге асырады. Өткен жылдардың төлемдері қайтарылған жағдайда, қайтарылған сома төлем жүргізілген тиісті бюджеттің кірісіне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23" w:id="12"/>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12"/>
    <w:bookmarkStart w:name="z24"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25" w:id="1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4"/>
    <w:bookmarkStart w:name="z26"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ақпандағы</w:t>
            </w:r>
            <w:r>
              <w:br/>
            </w:r>
            <w:r>
              <w:rPr>
                <w:rFonts w:ascii="Times New Roman"/>
                <w:b w:val="false"/>
                <w:i w:val="false"/>
                <w:color w:val="000000"/>
                <w:sz w:val="20"/>
              </w:rPr>
              <w:t>№ 49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30" w:id="17"/>
    <w:p>
      <w:pPr>
        <w:spacing w:after="0"/>
        <w:ind w:left="0"/>
        <w:jc w:val="left"/>
      </w:pPr>
      <w:r>
        <w:rPr>
          <w:rFonts w:ascii="Times New Roman"/>
          <w:b/>
          <w:i w:val="false"/>
          <w:color w:val="000000"/>
        </w:rPr>
        <w:t xml:space="preserve"> Жобалар паспорттарының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 ауыл шаруашылығы машиналары мен жабдықтарын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және тіркемелі ауыл шаруашылығы техникасын сатып алу жобасының паспорты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техникасы мен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тазарту-сұрыптау жабдығын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 суландыру инфрақұрылымын құру және мал өсіруші шаруашылықтарды сумен (құдықтар, ұңғымалар)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бордақылауға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бағыттағы ірі қара мал/ешкі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және ет өңдеуге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өңдеу объектісін құру және кеңейту, сүт қабылдау пункттерін құру, ауыл шаруашылығы кооперативтері, дайындаушы ұйымдары, сүт қабылдау пункттері мен сүт өңдеу кәсіпорындары үшін жабдық пен техника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дайындау пунктіне арналған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терісі мен жүнін өңдеу кәсіпорындарын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жеткізу инфрақұрылымын құру және кеңейту арқылы су үнемдейтін суару технологияларын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қарқынды алма бағын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гектардан басталатын жеміс-жидек дақылдары мен жүзім отырғызу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5 мың тоннадан басталатын құс етін өндіруге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және өсіру қуаты 1200 бас будан мегежіндерден басталатын селекциялық-будандық орталық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1000 бас мегежіннен басталатын шошқа өсіруге арналған объектілерді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50 тонна құс саңғырығын өңдеуге арналған техника мен жабдықтар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және етті бағыттағы құс шаруашылығында асыл тұқымдық репродуктор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картоп-көкөніс сақтау орындарын салу,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тоннадан басталатын жеміс сақтау орындарын салу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Жемістер/көкөністер/бақша дақылдарын өңдеу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кәсіпорынды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 өндіру жөніндегі кәсіпорынды салу және (немесе)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өңделген өнімдерін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тереңдете өңдеу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 жөніндегі кәсіпорынды құру және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2 000 тонна өнімнен басталатын нан-тоқаш және/немесе кондитерлік өнімдер өндіру жөніндегі кәсіпорынды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қуатын жылына 50 миллион жұмыртқадан бастап ұлғайта отырып жұмыртқалы құс фабрикаларын кеңейту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талдау жөніндегі агрохимиялық зертханалар үшін жабдық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өңдеу зауытын құру және кеңейту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ақпандағы</w:t>
            </w:r>
            <w:r>
              <w:br/>
            </w:r>
            <w:r>
              <w:rPr>
                <w:rFonts w:ascii="Times New Roman"/>
                <w:b w:val="false"/>
                <w:i w:val="false"/>
                <w:color w:val="000000"/>
                <w:sz w:val="20"/>
              </w:rPr>
              <w:t>№ 49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33" w:id="18"/>
    <w:p>
      <w:pPr>
        <w:spacing w:after="0"/>
        <w:ind w:left="0"/>
        <w:jc w:val="left"/>
      </w:pPr>
      <w:r>
        <w:rPr>
          <w:rFonts w:ascii="Times New Roman"/>
          <w:b/>
          <w:i w:val="false"/>
          <w:color w:val="000000"/>
        </w:rPr>
        <w:t xml:space="preserve"> Субсидиялауға жататын жобалар паспорттарының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3"/>
        <w:gridCol w:w="144"/>
        <w:gridCol w:w="144"/>
      </w:tblGrid>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"Ауыл шаруашылығы техникасын, машиналары мен жабдықтарын сатып алу" жобасының паспорты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бір бірлігіне арналған ең төменгі норматив, гектар/ірі қара малдың шартты басы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комбайн (SHREADLAGE технологиясымен - жоғары сапалы жоғары энергиялы азық өндіру, тиімді Nir жүйесімен – дайындалатын азықтағы қоректік заттарды анықтау):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 (қоса есептегенде) ат күшінен басталатын азық жинайтын комбайн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басталатын мақта жинайтын комбайн: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226 649 000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қатарлы тіркемелі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қатарлы ( үш қатарлы) тіркемелі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аспалы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жинауға арналған айлабұйым</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дәл себетін сепкіш (тұқым төсеу аймағында тығыздауды болдырмайтын себу секциясының тірек қысымын бақылау – Auto Force жүйесімен. Нақты егіншілік және дифференциалды егіс жүйесінде жұмыс істеуге арналған ISOBUS электрондық жүйесімен. Жұмыс сапасын қашықтан толық бақылау жүйесімен.)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 метрден 16 метрге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91 482 474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24 метрден 36 метрге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158 235 420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 жоспарлауға арналған жабдық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Тіркеме/аспалы орақ: роторлы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 өздігінен жүретін шөп шапқыш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 жал салушы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 фронтальді тиегіш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бастап/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 (жылжымалы астық кептіргіш)</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49-145 тоннадан (қоса есептегенде)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жүйесімен):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литрлік багы бар жоғары өнімді тіркемелі бүріккіш (қашықтан басқару жүйесі бар)</w:t>
            </w:r>
          </w:p>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107 645 400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литрлік үлкен багы бар және қамту ені 36 метр өздігінен жүретін бүріккіш (қашықтан басқару жүйесімен)</w:t>
            </w:r>
          </w:p>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енгізуге арналған машина (тіркемелі):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тыңайтқыштар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(қоса есептегенде) тоннаға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10,1-ден 25,0 (қоса есептегенде) тоннаға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25,1 (қоса есептегенде) тоннаға дейін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де инертті жүктерді тасымалдауға арналған, екі жағынан немесе үш жағынан өздігінен аударғыш платформасы бар, қозғалтқыш көлемі 10,90 литрден 15,0 литрге дейін, доңғалақ формуласы 6х4 өздігінен аударғыш автомобиль**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өзге инертті жүктерді тасымалдауға арналған, толық салмағы 16000 килограмнан аспайтын, қосдөңгелекті шиналауы , екі жағынан өздігінен аударғыш платформасы бар тіркеме**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таратқыш/азық таратқыш-майдалағыш/майдалағыш (сыйымдылығы кемінде 2,2 текше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уатқыш/жаныштағыш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 тиегіш***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 қатарлар арасындағы гербицидтік құбыр***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 бақ бүріккіші***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арналған қоршау (электр шопан генераторы, төмендететін трансформатор, оқшаулағыштар, кемінде 2 қатар сым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бастан бастап</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 (ПӘК) көпфункционалды ауыл шаруашылығы (пестицидтерді бүрку, тұқымдарды, тыңайтқыштарды тарату және т. б. үшін)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бүріккіш</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ені 20-100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ені 20-100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киіктердің таптауынан қорғауға арналған топсалы тор*****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 метрі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жерлерін киіктерден қорғауүшін</w:t>
            </w:r>
          </w:p>
          <w:p>
            <w:pPr>
              <w:spacing w:after="20"/>
              <w:ind w:left="20"/>
              <w:jc w:val="both"/>
            </w:pPr>
            <w:r>
              <w:rPr>
                <w:rFonts w:ascii="Times New Roman"/>
                <w:b w:val="false"/>
                <w:i w:val="false"/>
                <w:color w:val="000000"/>
                <w:sz w:val="20"/>
              </w:rPr>
              <w:t>
топсалы торды бекітуге арналған бағандар (металл немесе бетон).</w:t>
            </w:r>
          </w:p>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Ауыл шаруашылығы мақсатындағы жүктерді тасымалдау үшін автомобиль сатып алған жағдайда, кемінде 120 гектар алаңда жер болуы қажет;</w:t>
            </w:r>
          </w:p>
          <w:p>
            <w:pPr>
              <w:spacing w:after="20"/>
              <w:ind w:left="20"/>
              <w:jc w:val="both"/>
            </w:pPr>
            <w:r>
              <w:rPr>
                <w:rFonts w:ascii="Times New Roman"/>
                <w:b w:val="false"/>
                <w:i w:val="false"/>
                <w:color w:val="000000"/>
                <w:sz w:val="20"/>
              </w:rPr>
              <w:t>
* осы позициялар Басым ауыл шаруашылығы машиналары мен жабдықтары тізбесіне енгізілген жағдайда, бұл позициялар № 1 паспорттың жобасы бойынша субсидиялауға жатпайды.</w:t>
            </w:r>
          </w:p>
          <w:p>
            <w:pPr>
              <w:spacing w:after="20"/>
              <w:ind w:left="20"/>
              <w:jc w:val="both"/>
            </w:pPr>
            <w:r>
              <w:rPr>
                <w:rFonts w:ascii="Times New Roman"/>
                <w:b w:val="false"/>
                <w:i w:val="false"/>
                <w:color w:val="000000"/>
                <w:sz w:val="20"/>
              </w:rPr>
              <w:t>
** 33, 34-позициялар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 жеміс-жидек дақылдары мен жүзімнің көпжылдық екпелерінің аналықтарын отырғызу үшін сатып алынған техника субсидияланады.</w:t>
            </w:r>
          </w:p>
          <w:p>
            <w:pPr>
              <w:spacing w:after="20"/>
              <w:ind w:left="20"/>
              <w:jc w:val="both"/>
            </w:pPr>
            <w:r>
              <w:rPr>
                <w:rFonts w:ascii="Times New Roman"/>
                <w:b w:val="false"/>
                <w:i w:val="false"/>
                <w:color w:val="000000"/>
                <w:sz w:val="20"/>
              </w:rPr>
              <w:t>
**** жайылымдарға арналған қоршаудың ең жоғарғы рұқсат етілген құны 1000 гектарға 16 миллион теңгеден аспауға тиіс.</w:t>
            </w:r>
          </w:p>
          <w:p>
            <w:pPr>
              <w:spacing w:after="20"/>
              <w:ind w:left="20"/>
              <w:jc w:val="both"/>
            </w:pPr>
            <w:r>
              <w:rPr>
                <w:rFonts w:ascii="Times New Roman"/>
                <w:b w:val="false"/>
                <w:i w:val="false"/>
                <w:color w:val="000000"/>
                <w:sz w:val="20"/>
              </w:rPr>
              <w:t>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48, 49-позициялар жергілікті бюджет қаражаты есебінен субсидияланады.</w:t>
            </w:r>
          </w:p>
          <w:p>
            <w:pPr>
              <w:spacing w:after="20"/>
              <w:ind w:left="20"/>
              <w:jc w:val="both"/>
            </w:pPr>
            <w:r>
              <w:rPr>
                <w:rFonts w:ascii="Times New Roman"/>
                <w:b w:val="false"/>
                <w:i w:val="false"/>
                <w:color w:val="000000"/>
                <w:sz w:val="20"/>
              </w:rPr>
              <w:t>
Тор сымының диаметрі кемінде 2,5 миллиметр, тордың биіктігі кемінде 1,6 метр.</w:t>
            </w:r>
          </w:p>
          <w:p>
            <w:pPr>
              <w:spacing w:after="20"/>
              <w:ind w:left="20"/>
              <w:jc w:val="both"/>
            </w:pPr>
            <w:r>
              <w:rPr>
                <w:rFonts w:ascii="Times New Roman"/>
                <w:b w:val="false"/>
                <w:i w:val="false"/>
                <w:color w:val="000000"/>
                <w:sz w:val="20"/>
              </w:rPr>
              <w:t>
Тор ұяшықтарының өлшемдері: ені 100 миллиметрден аспайды, биіктігі 75 миллиметрден аспайды.</w:t>
            </w:r>
          </w:p>
          <w:p>
            <w:pPr>
              <w:spacing w:after="20"/>
              <w:ind w:left="20"/>
              <w:jc w:val="both"/>
            </w:pPr>
            <w:r>
              <w:rPr>
                <w:rFonts w:ascii="Times New Roman"/>
                <w:b w:val="false"/>
                <w:i w:val="false"/>
                <w:color w:val="000000"/>
                <w:sz w:val="20"/>
              </w:rPr>
              <w:t>
Бағаналар арасындағы қашықтық 3-5 метрден аспайды.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"Басым ауыл шаруашылығы машиналары мен жабдықтарын сатып алу" *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машиналары мен жабдықтарының атауы және техникалық сипаттамасы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қума метр, теңге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(доңғалақты):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59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60-тан 84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11 267 000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85-тен 129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16 237 000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130-дан 140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25 407 000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141-ден 160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161-ден 181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182-ден 220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60 014 000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221-ден 300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76 833 000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301-ден 430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115 240 000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431 (қоса есептегенде) ат күшінен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230 774 000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(шынжыр табанды):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201-ден 400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150-ден 249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250-ден 299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133 194 000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300-ден 359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360 (қоса есептегенде) ат күшінен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187 640 000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(азық жинайтын) комбайн: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200-ден 449 (қоса есептегенде) ат күшіне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450 (қоса есептегенде) ат күшінен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15,1 метрден бастап</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өніміне арналған кептіргіш: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 (қоса есептегенде)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20,1-40 (қоса есептегенде) тоннадан бастап</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40,1 тоннадан жоғары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және астық тазалауға арналған машиналар: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150 тоннаға дейін астықты алдын ала тазартатын машина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түріндегі сағатына 60 тоннаға дейін астықты бастапқы тазалау машинасы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торлы диірмендері бар сағатына 40 тан 60 тоннаға дейін жа астықты бастапқы және қайталап тазартатын машина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торлы диірмендері бар сағатына 60 тоннадан 120 тоннаға дейін астықты бастапқы және қайталап тазартатын машина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конвейері: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астық конвейері , өнімділігі сағатына 100-ден 200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қырғышты астық конвейері, өнімділігі сағатына 100-ден 200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Нориясы (элеватор), өнімділігі сағатына 50-ден 200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Аэродинамикалық сұрыптау машинасы, өнімділігі сағатына 10-нан 30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сұрыптау үстелі, өнімділігі сағатына 10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конвейер, өнімділігі 60 тонна/сағат, ұзындығы 8 метр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 блогы, өнімділігі сағатына 8-ден 12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2,1-4 метр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12,1-20 метр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Сақиналы-тепкілі топырақтаптағыш/ тегіс су құйылатын тісті топырақтаптағыш</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5-9,9 метр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10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өңдейтін агрегат, құрамалы құрал:</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6-8,9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дестелегіш 9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 подборщик</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4,9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5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салғыш</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 тырнауыштар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гидравликалық тырнауыштар:</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өамту ені 9,9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өамту ені 10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Тракторға арналған құрамалы әмбебап аспа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жалдағыш</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 тоннаға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6,1 тоннадан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3,9 метрге дейін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4-5,9 метр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метрден басталатын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1501-2400 литр</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2401 литрден бастап</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жабдық жиынтығы (көліктік шассиге орнату үшін)</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бекітуге арналған станок</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өздігінен жүретін техника мен машиналардың субсидиясын есептеу үшін 1 және 1.1 паспорттар жобасында техниканы, машинаны және (немесе) жабдықты сатып алуды растайтын құжатта көрсетілген қозғалтқыштың номиналды қуаты пайдаланылады.</w:t>
            </w:r>
          </w:p>
          <w:p>
            <w:pPr>
              <w:spacing w:after="20"/>
              <w:ind w:left="20"/>
              <w:jc w:val="both"/>
            </w:pPr>
            <w:r>
              <w:rPr>
                <w:rFonts w:ascii="Times New Roman"/>
                <w:b w:val="false"/>
                <w:i w:val="false"/>
                <w:color w:val="000000"/>
                <w:sz w:val="20"/>
              </w:rPr>
              <w:t>
** астық жинайтын комбайндарға субсидияларды есептеу үшін жол берілетін ең жоғары құнында орақ құны көзделген.</w:t>
            </w:r>
          </w:p>
          <w:p>
            <w:pPr>
              <w:spacing w:after="20"/>
              <w:ind w:left="20"/>
              <w:jc w:val="both"/>
            </w:pPr>
            <w:r>
              <w:rPr>
                <w:rFonts w:ascii="Times New Roman"/>
                <w:b w:val="false"/>
                <w:i w:val="false"/>
                <w:color w:val="000000"/>
                <w:sz w:val="20"/>
              </w:rPr>
              <w:t>
Астық жинайтын комбайнды дестелегішсіз сатып алған жағдайда, дестелегіштің құнын есепке алмай, субсидияны есептеуге жол беріледі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"Аспалы және тіркемелі ауыл шаруашылығы техникасын сатып алу" жобасының паспорты*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Техника/машиналар/жабдықтар бірлігіне арналған субсидияларды есептеу үшін ең жоғарғы рұқсат етілетін құн, қума метр, теңге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дәнді-бұршақты дақылдарды егуге арналған сепкіш:</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 (қоса есептегенде) метрге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3,1 (қоса есептегенде) метрден басталатын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Пневматикалық/егіс кешені: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 (қоса есептегенде) метрге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метрден 12 (қоса есептегенде) метрге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 (қоса есептегенде) метрден басталатын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 (үш және одан да көп корпусты):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4,0 (қоса есептегенде) метрге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4,1 (қоса есептегенде) метрден басталатын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Дискілі/ротациялы тырма: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6,0 (қоса есептегенде) метрге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6,1 (қоса есептегенде) метрден басталатын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Серіппелі тырма: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тырма: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 (қоса есептегенде) метрге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12,1-ден 20 (қоса есептегенде) метрден басталатын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20,1 (қоса есептегенде) метрден басталатын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Тіркемелі/аспалы дестелегіш:</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метрден басталатын дестелегіш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метрден басталатын дестелегіш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Пресс-жинауыш:</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шапқыштар, шөпшапқы-жаныштауыштар, дискілі шөп шапқыштар: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8,0 (қоса есептегенде) метрге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ені 8,1 (қоса есептегенде) метрден бастап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Комбайнға платформа-жинауыш:</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4,0 (қоса есептегенде) тоннаға дейін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4,1 (қоса есептегенде) тоннадан бастап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субсидиялау 2024 жылғы 25 мамырға дейін сатып алынған техника, машиналар мен жабдықтар бойынша (қоса алғанда) жүзеге асырылады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"Селекциялық-тұқым шаруашылығы техникасы мен жабдығын сатып 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салымдардың өтеу үлесі – 50 %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бірлігіне арналған субсидияларды есептеу үшін ең жоғарғы рұқсат етілетін құн, теңге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комбайндар** :</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52 ат күші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52 ат күші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75 ат күші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115 ат күші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185 ат күші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жүйесі бар қуаты 185 ат күші</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тұқым сепкіштер**:</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жалпылай себетін</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отамалы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кассеталық</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пунктирлі себетін</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тұқым сепкіш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селекциялық-тұқым шаруашылығы жабдығы:</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килограммға дейінгі шағын тұқым партияларын ылғалды дәрілеуге арналған машина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10 килограмнан бастап 50 килограмға дейінгі тұқымдар партияларын ылғалды дәрілеуге арналған машина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масақ бастырғыш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масақтар мен шағын бауларға арналған масақ бастырғыш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300 килограмға дейінгі бір собықтық бастырғыш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барабанастылық байламдық бастырғыш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сынамаларын 6 бөлікке бөлуге арналған сынама бөлгіш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тұқым есептегіш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ұсақтағыш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материалын есептегіш</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килограмға дейін тұқымдарды ұқыпты тазалау және сұрыптауға арналған зертханалық машина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Тұқым шаруашылығы туралы заң) сәйкес қызметін жүзеге асыратын, аттестатталған бірегей тұқым өндірушілер мен элиталық тұқым шаруашылықтары сатып алған техника мен жабдықтар субсидияланады. ** Селекциялық техника аттестатталған бірегей тұқым өндірушілерде және элиталық тұқым шаруашылықтарында бар ұрпақтарын сынау питомниктері мен көбейту питомниктерінің алаңын ескере отырып субсидияланады. Селекциялық техниканың бір бірлігі ұрпақтарын сынау питомниктері мен көбейту питомниктері алаңының әр 20 гектарына есептеледі. Бір түрдегі техниканың келесі бірлігін субсидиялауға алаң белгіленген нормативтен 50 % асып кеткен жағдайда рұқсат етіледі.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"Тұқым тазарту-сұрыптау жабдығын сатып 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өнімділігі сағатына 5 тоннаға дейін тұқымдық тазалау кезіндегі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5,1 тоннадан 10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фотосепаратор**, дражиратор**,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тұқымдық тазарту кезіндегі өнімділігі сағатына 10,1 тоннадан 20 тоннаға дейін тұқым тазалау-сұрыптау жабдығы (Еуропа өндірісінің модельдері). Желі тұқымдарды қабылдауға, бастапқы тазалау мен сұрыптауға арналған жабдықты (бастапқы сепаратор, торлы стан, екінші сепаратор, фотосепаратор**, дражиратор**, триерлі блок, пневмоүстел), дәрілегішті, торлардың жұмыс жазықтықтарын тазалауды, тасымалдауды (транспортерлер, норилер, шынжырлы және таспалы транспортерлер), өздігінен ағатын құбырлар жиынтығын, аспирациялық құбырларды, айқастыру клапандары, автотиеуге арналған таратқыш**), улағышты**, қаптарға салуды**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5,1 тоннадан 10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Шеф-монтаждау және іске қосу-ретке келтіру жұмыстарын қоса алғанда, тұқым тазалау кезінде өнімділігі сағатына 10,1 тоннадан 20 тоннаға дейін болатын тұқым тазалау-сұрыптау жабдығы (Қазақстан, Тәуелсіз Мемлекеттер Достастығы, Украина өндірісінің модельдері). Желі тұқымдарды қабылдауға, бастапқы тазалау мен сұрыптауға арналған жабдықты (жоғарғы тор жазықтығын қырғыш транспортермен тазалайтын бастапқы сепаратор**, жоғарғы тор жазықтығын қырғыш транспортермен тазалайтын екінші сепаратор, триерлі блок, пневмоүстел), дәрілегішті, тұқым мен қалдықтарды тасымалдауды** (норилер, шынжырлы және таспалы транспортерлер), өздігінен ағатын құбырларды**, аспирациялық құбырларды**, циклондарды**, кешенді автоматтандыруды (басқару шкафы және кабельді материал) қамтиды.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Тұқым шаруашылығы туралы </w:t>
            </w:r>
            <w:r>
              <w:rPr>
                <w:rFonts w:ascii="Times New Roman"/>
                <w:b w:val="false"/>
                <w:i w:val="false"/>
                <w:color w:val="000000"/>
                <w:sz w:val="20"/>
              </w:rPr>
              <w:t>заңға</w:t>
            </w:r>
            <w:r>
              <w:rPr>
                <w:rFonts w:ascii="Times New Roman"/>
                <w:b w:val="false"/>
                <w:i w:val="false"/>
                <w:color w:val="000000"/>
                <w:sz w:val="20"/>
              </w:rPr>
              <w:t xml:space="preserve"> сәйкес қызметін жүзеге асыратын, аттестатталған бірегей тұқым өндірушілер мен элиталық тұқым шаруашылықтары сатып алған техника мен жабдықтар;</w:t>
            </w:r>
          </w:p>
          <w:p>
            <w:pPr>
              <w:spacing w:after="20"/>
              <w:ind w:left="20"/>
              <w:jc w:val="both"/>
            </w:pPr>
            <w:r>
              <w:rPr>
                <w:rFonts w:ascii="Times New Roman"/>
                <w:b w:val="false"/>
                <w:i w:val="false"/>
                <w:color w:val="000000"/>
                <w:sz w:val="20"/>
              </w:rPr>
              <w:t>
** қажет болған жағдайда жабдық сатып алу субсидияланады.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"Жайылымдарды суландыру инфрақұрылымын құру және мал өсіруші шаруашылықтарды сумен (құдықтар, ұңғымалар) қамтамасыз ету"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техникалық сипаттамасы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рұқсат етілетін құн, теңге/өлшем бірлігі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суару пунктінің құрылысы (төмендегілердің бірі):</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 құдық (құдық тереңдігіне қарамастан субсидиялауға арналған шекті тереңдік 20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құбырлы құдық (ұңғыма) субсидияланатын рұқсат етілген тереңдік 50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және шөлейт аймақтар үшін – 375 метрден аспайды</w:t>
            </w:r>
          </w:p>
        </w:tc>
        <w:tc>
          <w:tcPr>
            <w:tcW w:w="0" w:type="auto"/>
            <w:gridSpan w:val="11"/>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Бір құдықтың суландыру ауданы 2000 гектарға дейін жайылымды құрайды.</w:t>
            </w:r>
          </w:p>
          <w:p>
            <w:pPr>
              <w:spacing w:after="20"/>
              <w:ind w:left="20"/>
              <w:jc w:val="both"/>
            </w:pPr>
            <w:r>
              <w:rPr>
                <w:rFonts w:ascii="Times New Roman"/>
                <w:b w:val="false"/>
                <w:i w:val="false"/>
                <w:color w:val="000000"/>
                <w:sz w:val="20"/>
              </w:rPr>
              <w:t>
** Инвестордың субсидиялауға өтінім берген сәтте бір құдыққа кемінде 50 шартты ірі қара мал басының болуы.</w:t>
            </w:r>
          </w:p>
          <w:p>
            <w:pPr>
              <w:spacing w:after="20"/>
              <w:ind w:left="20"/>
              <w:jc w:val="both"/>
            </w:pPr>
            <w:r>
              <w:rPr>
                <w:rFonts w:ascii="Times New Roman"/>
                <w:b w:val="false"/>
                <w:i w:val="false"/>
                <w:color w:val="000000"/>
                <w:sz w:val="20"/>
              </w:rPr>
              <w:t>
2024 жылғы 1 қаңтарға дейін салынған құдықтарды қоспағанда, құбырлы құдықты (ұңғыманы) қазу кезінде құбырдың диаметрі кемінде 168 миллиметр және құбыр қабырғасының қалыңдығы кемінде 5 миллиметр болуға тиіс. Шарттағы міндетті тармақ мердігердің бір жыл ішінде объектінің паспортында көрсетілген судың дебетін қамтамасыз ету жөніндегі кепілдігі болып табылады.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"Мал бордақылауға арналған объектілерді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ірі қара малды бір мезгілде күтіп-бағуға арналған қашалары, ені кемінде 3 метр бетон алаңдары бар науалары (1 басқа 30 сантиметр азық үстелі есебінен), сумен жабдықтаудың автосуаттары бар автоматтандырылған жүйесі, малмен жұмыс істеуге арналған жабдықталған (бекіткіші бар) ветеринариялық пункті, азық цехы бар алаң кем дегенде 5 000 тонна құнарлы азық сақтауға арналған сыйымдылықтардың немесе үй-жайлардың болуы, объектіге қызмет көрсетуге арналған қажетті техника және жабдықтың болуы. Инвестициялық жобаның құны жобалау-сметалық құжаттамаға сәйкес айқындалады: жаңа құрылыс салған кезде, кеңейту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1 басын ұстауға арналған орын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200 000 </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бас қойларды бір мезгілде күтіп-бағуға арналған қашалары, науалары, қатты алаңдары (1 басқа кемінде 10 сантиметр есебінен азық үстелі) немесе құнарлы азықты беруге арналған тасымалы құрылғы, сумен жабдықтаудың автосуаттары бар автоматтандырылған жүйесі, ұсақ малмен жұмыс істеуге арналған жабдықталған (өткелек, бекіткіші) ветеринариялық пункті, малды түсіруге және тиеуге арналған сатысы, азық цехы не дәнді уақтағыш/жаныштағышы, объектіге қызмет көрсетуге арналған қажетті техникасы мен жабдықтары бар кем дегенде 1 000 тоннадан құнарлы астық сақтауға арналған сыйымдылығы немесе үй-жайы бар алаң. Инвестициялық жобаның құны жобалау-сметалық құжаттамаға сәйкес анықталады: жаңа құрылыс салған кезде, кеңейту кезінде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20 000 </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тіркеме – мал тасу үшін, ірі қара малдың мың шартты басына біреу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 мал тасу үшін, ірі қара малдың мың шартты басына біреу</w:t>
            </w: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"Сүтті бағыттағы ірі қара мал/ешкі өсіруге арналған объектілерді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және жабдықтың атауы мен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немесе жабдықтың бір бірлігіне арналған субсидияларды есептеу үшін ең жоғары жол берілетін құн, теңге</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Қуаты 400 аналық бастан басталатын сүтті бағыттағы ірі қара малды өсіруге арналған объектілерді құру және кеңейту:</w:t>
            </w:r>
          </w:p>
        </w:tc>
      </w:tr>
      <w:tr>
        <w:trPr>
          <w:trHeight w:val="30" w:hRule="atLeast"/>
        </w:trPr>
        <w:tc>
          <w:tcPr>
            <w:tcW w:w="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көрсетуге арналған қажетті техникасы мен жабдығы бар сиыр қорасы, бұзау қорасы, сауын залы, азық цехы, емдеу-сауықтыру орындары бар төлдеу үй-жайлары, серуендейтін алаңдары, көң сақтау орны бар тауарлық сүт фермасы. Мынадай жабдықпен жарақталған сиыр қорасының ғимараты: сиырларға арналған бокстар, бекітпесі бар азықтық үстелдер (қажет болса), ішкі өтетін жерлердің қоршаулары, сиырлар қасынуға арналған қондырғылар, желдету (қажет болса), сумен қамту жабдығы, сұйық көңді бөлу жүйесі (қажет болса), емдеу-санитариялық пункт; роботтандырылған сауу қондырғысы немесе автоматтандырылған сауу қондырғысымен (карусель, параллель, елочка, тандем) және/немесе сүт құбырымен, сүт салқындатқыш танкермен, сиырлардың физикалық жай-күйін бақылау жүйесімен жарақталған сауын залы; бұзауды күтіп-бағуға арналған тормен жарақталған бұзау қора, сүрлем траншеялары. Инвестициялық жобаның құны жобалау-сметалық құжаттамаға сәйкес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өтеу %-ы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50 аналық бастан басталатын тауарлық сүт фермасына арналған жабдық:</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өткізгіш құбыры бар сауу қондырғысы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сауу аппараты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 танк</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Көң тазалау жүйесі</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 күтіп-бағуға арналған қора жабдығы (қалқа)</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шарбақ (хэдлок)</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Маттар (резеңке еден жабыны)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сиырға арналған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Қуаты 600 бастан басталатын сүтті бағыттағы ешкілерді өсіруге арналған объектілерді құру және кеңейту:</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 күтіп-бағуға арналған ғимараттары, сауу залы, азықтық цехі, емдеу-сауықтыру орындары бар төлдеу жайлары; серуендейтін алаңы бар тұқымдық текелерге арналған тауарлық сүт фермасы. Инвестициялық жобаның құны жобалау-сметалық құжаттамаға сәйкес айқындалады: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ешкіге арналған орын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"Мал союға және ет өңдеуге арналған объектілерді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немесе жабдықтың бір бірлігіне арналған субсидияларды есептеу үшін ең жоғары рұқсат етілетін құн,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союға арналған автоматтандырылған технологиялық желісі, етті жетілдіруге арналған салқындатқыш камералары, етті сүйегінен сылу және бөлу цехы, субөнімдерді және теріні өңдеу цехы, етті тез мұздату, дайын өнімді буып-түю цехы, дайын өнімді сақтауға арналған тоңазытқыш камерасы, қалдықтарды өңдеу цехы, тазалау құрылысжайлары, тіршілікке қажетті жабдықтар мен инфрақұрылымы, ветсансараптама зертханасы бар өндірістік қуаттылығы сағатына 8 шартты мал басынан басталатын ет өңдеу кәсіпорны. Инвестициялық жобаның құны жобалау-сметалық құжаттамаға сәйкес айқындалады: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ауысымға шартты бас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сақтауға арналған тоңазытқыш камерасы, етті сүйегінен сылу және бөлу цехы, вакуумді және (немесе) газды орамада шұжық өнімдерін және ет өнімдерін және (немесе) консервілер және (немесе) жартылай фабрикаттар өндіру желісі, дайын өнімді сақтауға арналған тоңазытқыш камералары бар тәулігіне 5 тоннадан бастап шұжық өнімдерін және (немесе) жартылай фабрикаттар және (немесе) консервілер өндіретін ет өңдеу кәсіпорны (цехі). Инвестициялық жобаның құны жобалау-сметалық құжаттамаға сәйкес айқындалады: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тоннадан басталатын жартылай тіркеме-рефрижератор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жолдары бар 20 тоннадан басталатын жартылай тіркеме-рефрижератор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(ет және ет өнімдерін тасымалдауға арналған тоңазытқыш жабдығы бар автомашина)*:</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 және одан жоғары*</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секцияға бөлінген, малды тиеу/түсіру сатысы бар жартылай тіркемелі мал тасығыш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тасуға арналған тартқыш *</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- 1 ет комбинатына екі бірліктен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алынған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"Сүт өңдеу объектісін құру және кеңейту, сүт қабылдау пункттерін құру, ауыл шаруашылығы кооперативтері, дайындаушы ұйымдар, сүт қабылдау пункттері мен сүт өңдеу кәсіпорындары үшін жабдық пен техника сатып 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өңдеуге, сүт өнімдерін өлшеп-орауға және сақтауға арналған технологиялық жабдығы бар, өндірістік қуаты тәулігіне 1 тоннадан басталатын сүт өңдеу зауыты. Инвестициялық жобаның құны жобалау-сметалық құжаттамаға сәйкес анықталады: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Әрленген, жылыту, инженерия жүйесі бар, сүтті салқындатқыш, шұңғылшасы бар тот баспайтын болаттан жасалған үстел, сүт сорғысы, электр су жылытқышы, сүт есептегіштері, сүт анализаторы, сүзгіштер сияқты жабдықтар орнатылған блок контейнер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үшін жабдықтар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салқындатқыш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сауу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сорғысы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жылытқыш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есептегіш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сапасын талдауға арналған аспап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Сүзгісі бар корпус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 (дизельді немесе бензинді)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дайындаушы ұйымдар, сүт қабылдау пункттері және сүт өңдеу кәсіпорындары үшін зертханалық жабдықтар сатып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Маститті анықтауға арналған экспресс индикаторлар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Сүттің сапасы мен қауіпсіздігін анықтауға арналған зертханалық жабдық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сақтауға арналған тоңазытқыш жабдықтар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көлік құралы (сүт тасымалдауға арналған цистернасы бар автомашина) және (немесе) жартылай сұйықтың температурасының өзгеруіне жол бермеу үшін жылу оқшаулағышы бар сүт тасушы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автокөлік базасындағы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тоннадан басталатын жартылай тіркеме негізіндегі сүт тасушы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тасымалдауға арналған тіркеме-цистерна: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1100 литрден бастап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(сүт өнімдерін тасымалдауға арналған тоңазытқыш жабдығы бар автомашина)*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1,5 тоннадан 5 тоннаға дейін*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5 тоннадан жоғары*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Ершікті тартқыш*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тоннаға дейінгі рефрижераторлы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тоннадан басталатын рефрижераторлы жартылай тіркеме*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сүт өңдеу кәсіпорындарын кеңейту үшін құрғақ сүт және/немесе сүт сарысуын өндіруге арналған жабдықтарды сатып алу (роликті кептіргіш, ұсақтау, бүрку қондырғысы)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1 сүт өңдеу зауытына екі данадан артық емес.</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"Жүн дайындау пунктіне арналған жабдық сатып 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Қырқу пункті: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электрлі механикалық қырқу құралы (1 бірлік)</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қалдықтарына арналған қопсытқыш-тазартқыш жабдық (1 жиынтықтан артық емес)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қырқу пункті (ашылмалы корпусы бар екі осьті тіркеме, сұрыптау торы, пресс, жүннің жіңішкелігін анықтауға арналған экспресс жабдықтар, штабелер).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"Ауыл шаруашылығы жануарларының терісі мен жүнін өңдеу кәсіпорындарын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жол</w:t>
            </w:r>
          </w:p>
          <w:p>
            <w:pPr>
              <w:spacing w:after="20"/>
              <w:ind w:left="20"/>
              <w:jc w:val="both"/>
            </w:pPr>
            <w:r>
              <w:rPr>
                <w:rFonts w:ascii="Times New Roman"/>
                <w:b w:val="false"/>
                <w:i w:val="false"/>
                <w:color w:val="000000"/>
                <w:sz w:val="20"/>
              </w:rPr>
              <w:t>
берілетін құны,</w:t>
            </w:r>
          </w:p>
          <w:p>
            <w:pPr>
              <w:spacing w:after="20"/>
              <w:ind w:left="20"/>
              <w:jc w:val="both"/>
            </w:pPr>
            <w:r>
              <w:rPr>
                <w:rFonts w:ascii="Times New Roman"/>
                <w:b w:val="false"/>
                <w:i w:val="false"/>
                <w:color w:val="000000"/>
                <w:sz w:val="20"/>
              </w:rPr>
              <w:t>
теңге/бірлік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350 килограмнан бастап жүнді бастапқы өңдеу кәсіпорны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1000 килограмнан бастап жүнді тереңдете өңдеу кәсіпорыны. Инвестициялық жобаның құны жобалау-сметалық құжаттамаға сәйкес анықталады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600 данадан бастап ірі қара мал терісін, 2000 дана ұсақ мал терісін бастапқы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2 000 данадан бастап ірі қара мал терісін және 5 000 дана ұсақ мал терісін тереңдете өңдеу кәсіпорыны.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"Су алу және жеткізу инфрақұрылымын құру және кеңейту арқылы су үнемдейтін суару технологияларын енгізу"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50%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және беруге арналған инфрақұрылым: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және фронтальді жұмыс істейтін жаңбырлатқыш машиналар, стационарлық немесе тез жиналмалы жаңбырлатқыш жүйе (спринклерлік жүйе), сондай-ақ тамшылатып суару жүйесі үшін</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үшін</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және айналмалы жұмыс істейтін жаңбырлатқыш машиналар:</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 қоса алғанда</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гектардан астам</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гектардан аспайтын (ҚХР-ды қоспағанда)</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өндірілген 12 гектардан аспайтын модельдер</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немесе тез жиналмалы жаңбырлатқыш жүйе (спринклерлік жүйе)</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суару жүйесі</w:t>
            </w:r>
          </w:p>
        </w:tc>
        <w:tc>
          <w:tcPr>
            <w:tcW w:w="0" w:type="auto"/>
            <w:gridSpan w:val="8"/>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құны жобалық-сметалық құжаттамаға (бұдан әрі – ЖСҚ) сәйкес анықталады. Бұл ретте ЖСҚ су алу және су беруге арналған инфрақұрылымды құру және кеңейтумен қатар, енгізілетін су үнемдеу технологияларының түрін таңдау бөлімі де көрсетіледі. Жобаларды сараптау түрі жауапкершілік деңгейі бойынша Қазақстан Республикасы Ұлттық экономика министрінің 2015 жылғы 28 ақпандағы № 165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10666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айқындалады.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инвестициялық жоба жобалау-сметалық құжаттама әзірлемей, жаңбырлатқыш машиналарды, стационарлық немесе тез жиналмалы жаңбырлатқыш жүйені (спринклерлік жүйе), тамшылатып суару жүйесін сатып алуды және монтаждауды ғана көздесе, онда олар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және жабдық құнының инвестициялық салымдарды өтеу үлесіне арналған субсидияларды есептеу үшін белгіленген жол берілетін ең жоғары құн шегінде ЖСҚ әзірлемей субсидияланады. Сондай-ақ су үнемдеу жабдықтың шығу тегі туралы зауыттық паспорт ұсынылады.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Жаңбырлатқыш машиналарға мыналар жатады: айналмалы, фронтальді жұмыс істейтін, сондай-ақ барабан типті жаңбырлатқыш машиналар.</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 алу және беру инфрақұрылымына мыналар жатады: су алу құрылғысы (суды жерүсті су объектілерінен алу кезінде) немесе ұңғыма (суды жерасты суларынан алу кезінде), сорғы станциясы (электр, дизель немесе бензин), магистральдық құбыр немесе канал, тарату желілері, тәуліктік немесе онкүндік реттеу бассейні (қажет болған жағдайда), электр желісі, трансформаторлық қосалқы станция.</w:t>
            </w:r>
          </w:p>
          <w:p>
            <w:pPr>
              <w:spacing w:after="20"/>
              <w:ind w:left="20"/>
              <w:jc w:val="both"/>
            </w:pPr>
            <w:r>
              <w:rPr>
                <w:rFonts w:ascii="Times New Roman"/>
                <w:b w:val="false"/>
                <w:i w:val="false"/>
                <w:color w:val="000000"/>
                <w:sz w:val="20"/>
              </w:rPr>
              <w:t>
Бұл ретте жобалық-сметалық құжаттамаға сәйкес инфрақұрылым тізбесінің жекелеген объектілері түрлері бойынша субсидиялауға жол беріледі, бұл ретте жекелеген объектілердің түрлері бойынша инфрақұрылым көрсетілген кадастрлық нөмірі бойынша 1 (бір) реттен артық субсидияланбайды.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кооперативінен немесе бірлескен шаруашылық қызмет (бұдан әрі – бірлескен қызмет) туралы шарт негізінде әрекет ететін инвестор (көрсетілетін қызмет алушы) Қазақстан Республикасының азаматтық заңнамасына сәйкес өтініш берген жағдайда, ауыл шаруашылығы кооперативiнiң мүшелерiнде, сондай-ақ бiрлескен қызмет туралы шартқа қатысушыларда тiркелген жер пайдалану және (немесе) жеке меншiк құқығындағы ауыл шаруашылығы мақсатындағы жер учаскелерiнiң болуын растай отырып, бiрлескен шаруашылық қызмет туралы шарттың көшiрмесiн қоса бере отырып, субсидия беруге жол беріледі.</w:t>
            </w:r>
          </w:p>
          <w:p>
            <w:pPr>
              <w:spacing w:after="20"/>
              <w:ind w:left="20"/>
              <w:jc w:val="both"/>
            </w:pPr>
            <w:r>
              <w:rPr>
                <w:rFonts w:ascii="Times New Roman"/>
                <w:b w:val="false"/>
                <w:i w:val="false"/>
                <w:color w:val="000000"/>
                <w:sz w:val="20"/>
              </w:rPr>
              <w:t>
Бұл ретте субсидияны есептеу үшін ауыл шаруашылығы кооперативінің мүшелерінде, сондай-ақ бірлескен қызмет туралы шартқа қатысушыларда тіркелген суармалы жерлердің жалпы алаңы есепке алынады.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12, 13 және 14 жобалар паспорттары үшін тамшылатып суару жүйесін сатып алу құны көрсетілген жоба паспорттары шегінде өтеледі. Бұл ретте инфрақұрылым құру № 11 жобаның паспорты аясында субсидияланады.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Жерүсті немесе жерасты су объектілерінен тікелей (бастапқы) су алу кезінде объектіні пайдалануға беру актісін аяқтағаннан кейін және алғаннан кейін АШТӨ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арнайы су пайдалануға рұқсат алуды, суды алу немесе ағызу жөніндегі құрылыстарда немесе құрылғыларда орнатылатын суды есепке алу аспаптарын пломбалауды қамтамасыз етеді.</w:t>
            </w:r>
          </w:p>
          <w:p>
            <w:pPr>
              <w:spacing w:after="20"/>
              <w:ind w:left="20"/>
              <w:jc w:val="both"/>
            </w:pPr>
            <w:r>
              <w:rPr>
                <w:rFonts w:ascii="Times New Roman"/>
                <w:b w:val="false"/>
                <w:i w:val="false"/>
                <w:color w:val="000000"/>
                <w:sz w:val="20"/>
              </w:rPr>
              <w:t xml:space="preserve">
АШТӨ ҚР Су кодексінің </w:t>
            </w:r>
            <w:r>
              <w:rPr>
                <w:rFonts w:ascii="Times New Roman"/>
                <w:b w:val="false"/>
                <w:i w:val="false"/>
                <w:color w:val="000000"/>
                <w:sz w:val="20"/>
              </w:rPr>
              <w:t>69-бабына</w:t>
            </w:r>
            <w:r>
              <w:rPr>
                <w:rFonts w:ascii="Times New Roman"/>
                <w:b w:val="false"/>
                <w:i w:val="false"/>
                <w:color w:val="000000"/>
                <w:sz w:val="20"/>
              </w:rPr>
              <w:t xml:space="preserve"> сәйкес қосалқы (қайталама) суармалы су беру қызметтерін алған жағдайда су ұйымдарымен жасалынған келісімшартты ұсынады.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суарылмайтын жерлерге суарылатындай жағдай жасалса, инвестор ҚР Жер кодексінің </w:t>
            </w:r>
            <w:r>
              <w:rPr>
                <w:rFonts w:ascii="Times New Roman"/>
                <w:b w:val="false"/>
                <w:i w:val="false"/>
                <w:color w:val="000000"/>
                <w:sz w:val="20"/>
              </w:rPr>
              <w:t>98-бабына</w:t>
            </w:r>
            <w:r>
              <w:rPr>
                <w:rFonts w:ascii="Times New Roman"/>
                <w:b w:val="false"/>
                <w:i w:val="false"/>
                <w:color w:val="000000"/>
                <w:sz w:val="20"/>
              </w:rPr>
              <w:t xml:space="preserve"> сәйкес ауыл шаруашылығы алқаптарын бір түрінен екінші түріне (суарылмайтын жерлерден суарылатын жерлерге) ауыстыруды қамтамасыз етеді.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Тамшылату таспаларын (тамшылату құбырларын) бөлек субсидиялауға жол берілмейді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үнемдейтін суару технологияларын ендірмей су алу және беру инфрақұрылымы шығындарын өтеуге жол беріледі, бұл ретте АШТӨ инфрақұрылымды енгізу актісіне қол қойылған күннен бастап бір жылдың ішінде су үнемдеу технологияларын (технологияның түрін көрсете отырып) енгізуді қамтамасыз етеді.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үнемдеу жабдығына арналған шығындарды инфрақұрылымсыз өтеуге жол беріледі, бұл ретте АШТӨ су үнемдеу жабдығын енгізу актісіне қол қойылған күннен бастап бір жыл ішінде инфрақұрылым құруды қамтамасыз етеді.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"Жылыжай кешенін салу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 кешенінде мыналар болуы тиіс: жылу энергиясының автономды көздері (қажет болған жағдайда), термоаккумулятор, жылыту және климаттық бақылау жүйесі, ауаны автоматты түрде жете ылғалдандыру, жарық беру (қажет болған жағдайда), көмір қышқыл газын өндіру, перделеу жүйесі, жасанды субстратта (өсіру үшін топырақ болмаған жағдайда) топырақсыз өсіру технологиясы, дақылдарды аз көлемде өсірудің автоматты жүйесі (тамшылатып суару, қоректік ерітінділерді дайындау тораптары, су дайындау).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1.Үлдірден/поликорбанаттан жасалған жабын:</w:t>
            </w:r>
          </w:p>
          <w:p>
            <w:pPr>
              <w:spacing w:after="20"/>
              <w:ind w:left="20"/>
              <w:jc w:val="both"/>
            </w:pPr>
            <w:r>
              <w:rPr>
                <w:rFonts w:ascii="Times New Roman"/>
                <w:b w:val="false"/>
                <w:i w:val="false"/>
                <w:color w:val="000000"/>
                <w:sz w:val="20"/>
              </w:rPr>
              <w:t>
1.1. Құрылыс.</w:t>
            </w:r>
          </w:p>
        </w:tc>
        <w:tc>
          <w:tcPr>
            <w:tcW w:w="0" w:type="auto"/>
            <w:gridSpan w:val="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 (құрылыс кезінде)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Кеңейту</w:t>
            </w:r>
          </w:p>
        </w:tc>
        <w:tc>
          <w:tcPr>
            <w:tcW w:w="0" w:type="auto"/>
            <w:gridSpan w:val="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 (кеңейту кезінде)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Шыныдан жасалған жабын:</w:t>
            </w:r>
          </w:p>
        </w:tc>
        <w:tc>
          <w:tcPr>
            <w:tcW w:w="0" w:type="auto"/>
            <w:gridSpan w:val="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 құрылыс</w:t>
            </w:r>
          </w:p>
        </w:tc>
        <w:tc>
          <w:tcPr>
            <w:tcW w:w="0" w:type="auto"/>
            <w:gridSpan w:val="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 (құрылыс кезінде)</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 кеңейту</w:t>
            </w:r>
          </w:p>
        </w:tc>
        <w:tc>
          <w:tcPr>
            <w:tcW w:w="0" w:type="auto"/>
            <w:gridSpan w:val="6"/>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 (кеңейту кезінде)</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 "5 гектардан басталатын қарқынды алма бағын отырғызу"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алма бағын отырғызу мынадай технология бойынша жүзеге асырылады: аласа бойлы және жартылай аласа бойлы телітушілердің көшеттерін, оның ішінде книп-баум көшеттерін пайдалана отырып, отырғызатын материал аурулар мен зиянкестерден таза болуға тиіс; - 1 гектарға көшеттер саны 2000 данадан 5714 данаға дейін***; - тіреуіш бағаналы мырышталған сымды пайдалана отырып, тартатын (негізгі) бағаналардан, аралық бағаналардан (биіктігі топырақтың бетінен кемінде 2,0 м) тұратын тіреуіш бағаналарды (тіреуішті), тіреуіш бағанаға көшетті бекіту элементтерін, керме құрылғыларды, зәкір немесе тірек конструкцияларды қолдана отырып; - тамшылатып суару жүйесін қолдана отырып; - құрамында уытты элементтері жоқ материалдан жасалған қорғаныш торды (бұршаққа қарсы, күн сәулесінен қорғайтын) пайдалана отырып*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күшіне дейін)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кемінде 500 литр)</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кемінде 3 тонна)</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50%-ке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онда алма бағын отырғызу субсидияланады. Осы Қағидалар шеңберінде субсидияланған көшеттер Қазақстан Республикасы Ауыл шаруашылығы министрінің 2020 жылғы 30 наурыздағы № 107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 (бұдан әрі –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"5 гектардан басталатын жеміс-жидек дақылдары мен жүзім отырғызу"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30%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техника/машина/жабдықтар бірлігіне субсидияларды есептеу үшін ең жоғары рұқсат етілген құн, теңге</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дақылдарын және жүзімді отырғызу мынадай технология бойынша жүзеге асырылады: орта және ұзын бойлы телітушілердегі көшеттерді пайдалана отырып, отырғызу материалы аурулар мен зиянкестерден таза болуға тиіс; керме (негізгі) бағаналарды, аралық бағаналарды (биіктігі топырақ деңгейінен кемінде 2 метр) қамтитын тіреуіш бағананы (тіректі) қолдана отырып, тіреуіш бағаналы мырышталған сымды, көшетті тіреуіш бағанаға бекіту элементтерін, керме құрылғылары, зәкір немесе тірек конструкциясын (жеміс-жидектерді және Апорт сортты алма ағашын қоспағанда) пайдалана отырып; тамшылатып суару жүйесін қолдана отырып (Апорт сортты алма ағашын қоспағанда); 1 гектарға мынадай көшеттер санымен***: дәнді жеміс дақылдары - 500 данадан 2000 данаға дейін; сүйекті жеміс дақылдары - 200 данадан 2000 данаға дейін; жаңғақ жемісті дақылдар - 100 данадан 500 данаға дейін; жүзім - 1150 данадан 2667 данаға дейін; жидек дақылдары - 1 гектарға 40 000 данаға дейін.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(дәнді жеміс дақылдары);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(сүйекті жеміс дақылдары);</w:t>
            </w:r>
          </w:p>
        </w:tc>
      </w:tr>
      <w:tr>
        <w:trPr>
          <w:trHeight w:val="30" w:hRule="atLeast"/>
        </w:trPr>
        <w:tc>
          <w:tcPr>
            <w:tcW w:w="0" w:type="auto"/>
            <w:gridSpan w:val="4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(жүзім);</w:t>
            </w:r>
          </w:p>
          <w:p>
            <w:pPr>
              <w:spacing w:after="20"/>
              <w:ind w:left="20"/>
              <w:jc w:val="both"/>
            </w:pPr>
            <w:r>
              <w:rPr>
                <w:rFonts w:ascii="Times New Roman"/>
                <w:b w:val="false"/>
                <w:i w:val="false"/>
                <w:color w:val="000000"/>
                <w:sz w:val="20"/>
              </w:rPr>
              <w:t>
4 500 000 (жидек дақылдары).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импорттық көшеттерді пайдалана отырып</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(дәнді жеміс дақылдары); 8 668 000 (сүйекті жеміс дақылдары); 1 841 000 (жаңғақ жемісті дақылдар); 3 945 000 (жүзім); 4 622 000 (жидек дақылдары);</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элементтері жоқ материалдан жасалған қорғаныш торды (бұршақ жауынға қарсы, күн сәулесінен қорғайтын) пайдалана отырып (жаңғақ жемісті және жидекті дақылдарды қоспағанда)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(тірекке арналған тіректерді) және көшетті торға бекіту элементтерін қамтитын торлы жүйені қолдану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және жабдық**</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(қуаты 100 ат күші)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бақ бүріккіші (бак сыйымдылығы 500 литрден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тіркемесі (жүк көтергіштігі 3 тоннадан кем емес)</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бақ культиваторы</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шөп шапқышы</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тыңайытқыш енгізуге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жинауға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арналған жабдық</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сиретуге арналған машина</w:t>
            </w:r>
          </w:p>
        </w:tc>
        <w:tc>
          <w:tcPr>
            <w:tcW w:w="0" w:type="auto"/>
            <w:gridSpan w:val="5"/>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 қорғаныш торын (бұршақ жауынға қарсы, күннен қорғайтын) субсидиялау бақша салынған төрт жыл бойы орнату фактісі бойынша жүзеге асырылады, осы шарт бойынша бақ отырғызу басында қорғаныш торын орнату талап етілмейді; ** ауыл шаруашылығы техникасы мен жабдықтарын сатып алу (қажет болған жағдайда); *** техниканың бірінші бірлігін субсидиялау кезінде қарқынды алма бағына арналған жердің ең аз нормативі 5-тен 20 гектарды құрайды. Бір түрдегі техниканың екінші бірлігін субсидиялау ең төменгі норматив 20 гектарда 50%-ға және одан артық болған кезде жүзеге асырылады. Ең аз нормативтерге сәйкес келетін қарқынды алма бағына арналған жер алаңдарының бар-жоғы меншік құқығындағы жер учаскесі актісімен және (немесе) уақытша (ұзақ мерзімді, қысқа мерзімді) жер пайдалану (жалдау) құқығы актісімен расталады. Егер инвестор (көрсетілетін қызметті алушы) бұрын салған алма бақшасының алаңы кемінде 5 гектарды құраса, екпелер кеңейген кезде алма бақшасының алаңы кемінде 5 гектарды құрайтын болса, алма бағын отырғызу субсидияланады. Осы Қағидалар шеңберінде субсидияланған көшеттер Шығымдылықты арттыруды субсидиялау қағидалары шеңберінде субсидияланбайды, сол сияқты Шығымдылықты арттыруды субсидиялау қағидалары шеңберінде субсидияланған көшеттер осы Қағидалар шеңберінде субсидияланбайды.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"Қуаты жылына 5 мың тоннадан басталатын құс етін өндіруге арналған объектілерді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жабдығы, ғимараттары және құстарды ұстауға арналған еденді/торлы жабдықтары, автоматты азықтандыру, суару, микроклимат, сумен жабдықтау, желдету мен жылыту, жарықтандыру желісі, сою цехы, ветеринариялық блогы, инкубатор, азық цехы, тоңазытқыш жабдығы, қалдықтарды өңдеу жүйесі, объектіге қызмет көрсетуге арналған қажетті технологиялық жабдығы, құрылысжайлары бар құс фабрикасы. Инвестициялық жобаның құны жобалау-сметалық құжаттамаға сәйкес айқындалады: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w:t>
            </w:r>
          </w:p>
          <w:p>
            <w:pPr>
              <w:spacing w:after="20"/>
              <w:ind w:left="20"/>
              <w:jc w:val="both"/>
            </w:pPr>
            <w:r>
              <w:rPr>
                <w:rFonts w:ascii="Times New Roman"/>
                <w:b w:val="false"/>
                <w:i w:val="false"/>
                <w:color w:val="000000"/>
                <w:sz w:val="20"/>
              </w:rPr>
              <w:t>
1 тонна құс еті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Кезең-кезеңмен іске асыру кезінде бастапқы қуаты жылына 2 мың тоннадан басталатын құс етін өндіру объектілерін құру және кеңейту жобалары субсидияланады.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 Егер кәсіпорында құрамажем зауыты және/немесе мобильді құрамажем зауыты болса, онда жем цехын салудың қажеті жоқ.</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"Алу және өсіру қуаты 1200 бас будан мегежіндерден басталатын селекциялық-будандық орталық құру"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ұстауға арналған жабдықталған ғимараттары, ветеринариялық-санитариялық блогы, сою цехы, таразысы, тоңазытқыш жабдығы, автоматты азықтандыру, сумен жабдықтау, көң шығару, желдету және жылыту жүйелері, генетикалық зертханасы, объектіге қызмет көрсетуге арналған қажетті техника және жабдығы бар селекциялық-гибридтік орталық. Инвестициялық жобаның құны жобалау-сметалық құжаттамаға сәйкес айқындалады.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 "Қуаты 1000 бас мегежіннен басталатын шошқа өсіруге арналған объектілерді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басын күтіп-бағуға арналған жабдықталған ғимараттары, ветеринариялық пункті, автоматты азықтандыру, сумен жабдықтау, көң шығару, желдету және жылыту жүйелері, сою цехы және қалдықтарды өңдеу жүйесі, таразысы, тоңазытқыш жабдықтары, объектіге қызмет көрсетуге арналған қажетті техника және жабдығы бар шошқа өсіру кешені. Инвестициялық жобаның құны жобалау-сметалық құжаттамаға сәйкес айқындалады: салу/жаңғырту кезінде; кеңейту кезінде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мегежінге арналған орын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"Құрамажем зауытын салу"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техника/машин/жабдықтар бірлігіне субсидияларды есептеу үшін ең жоғары рұқсат етілген құн, теңге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зауытының (цехының) ғимаратын, астық сақтау сыйымдылықтарын (сүрлемдік корпустар), өндірістік блокты, авто және/немесе теміржол көлігіне тиелімдері бар шикізат және дайын өнімдерге арналған қоймаларды, құрамажем зауытына, қоймаларға және сүрлемдерге арналған технологиялық жабдықты, қоймалар мен сүрлемдерді, қажетті техника мен көлікті қамтитын қуаты сағатына 3 тоннадан басталатын құрамажем/түйіршіктелген азық өндіретін құрамажем зауыты (цехы). Инвестициялық жобаның құны жобалау-сметалық құжаттамаға сәйкес айқындалады: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w:t>
            </w:r>
          </w:p>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 кезінде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 жапқышын, балғалы пневмо ұсақтағышты, дәнтүйгішті, роторлы компрессорды, салмақтық араластырғышты, аспирацияны, сорғыш штуцерді, түсіргіш иірмекті, бұрылмалы иірмекті, құрамалы шлюзді, тиеу құйғышын, тиегіш иірмекті, ауа көмегімен түсіру желісін, азықтық майға арналған мөлшерлегіш сыйымдылықты қамтитын қуаты сағатына 15 тоннадан басталатын мобильді құрамажем зауыты.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Құрамажем зауытын қозғалтуға арналған тартқыш</w:t>
            </w:r>
          </w:p>
        </w:tc>
        <w:tc>
          <w:tcPr>
            <w:tcW w:w="0" w:type="auto"/>
            <w:gridSpan w:val="10"/>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"Тәулігіне 50 тонна құс саңғырығын өңдеуге арналған техника мен жабдықтар сатып 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қуатын өлшеу бірлігі</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компостирлеу:</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3"/>
            <w:vMerge/>
            <w:tcBorders>
              <w:top w:val="nil"/>
              <w:left w:val="single" w:color="cfcfcf" w:sz="5"/>
              <w:bottom w:val="single" w:color="cfcfcf" w:sz="5"/>
              <w:right w:val="single" w:color="cfcfcf" w:sz="5"/>
            </w:tcBorders>
          </w:tcP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Саңғырықты кептіру:</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кептіруге арналған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 саңғырық өңдеу</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өңдеудің барлық тәсілдеріне арналған техника мен жабдықтар:</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Шашқыш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 буып-түю және орау жабдықтары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w:t>
            </w:r>
          </w:p>
          <w:p>
            <w:pPr>
              <w:spacing w:after="20"/>
              <w:ind w:left="20"/>
              <w:jc w:val="both"/>
            </w:pPr>
            <w:r>
              <w:rPr>
                <w:rFonts w:ascii="Times New Roman"/>
                <w:b w:val="false"/>
                <w:i w:val="false"/>
                <w:color w:val="000000"/>
                <w:sz w:val="20"/>
              </w:rPr>
              <w:t>
1 тонна</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"Жұмыртқалы және етті бағыттағы құс шаруашылығында асыл тұқымдық репродуктор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табынның құс қорасы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балапанның құс қорасы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құс шаруашылығының және аң шаруашылығының ғимараттары мен үй-жайлары" ҚР ҚНжЕ 3.02-11 17.1.2 және 17.1.3-тармақтарына сәйкес жобалық-сметалық құжаттамада көзделген ветеринариялық объектілер кешені</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цехының ғимараты (инвесторда (көрсетілетін қызметті алушыда) қолданыста объекісі болған немесе құс сою бойынша жасалған аутсорсинг шарты болған жағдайда міндетті емес)</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(репродуктор инкубациялық жұмыртқаны өндіруге және сатуға мамандандырылған жағдайда міндетті емес)</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едендік жабдықтар (суару, азықтандыру, жылыту, желдету, жарықтандыру, сумен жабдықтау жүйесі)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басын толықтырушы балапанды өсіруге арналған торлы жабдықтар (суару, азықтандыру, жылыту, желдету, жарықтандыру, сумен жабдықтау жүйесі)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едендік жабдық (жұмыртқа жинау жүйесі, суару, азықтандыру жүйесі, жылыту жүйесі, желдету, жарықтандыру, сумен жабдықтау)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Ата-тектік/ата-енелік табынды күтіп-бағуға арналған клеткалық жабдық (жұмыртқа жинау жүйесі, суару, азықтандыру жүйесі, жылыту жүйесі, желдету, жарықтандыру, сумен жабдықтау)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орнына</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жабдығы - Крематорий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Инкубаторға арналған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орны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 цехына арналған жабдық</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тасығыш</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 тасығыш</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тасығыш рефрижератор</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электрлі жүктегіш/дизелді ашалы тиегіш</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тиегіш</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дезинфекциялық қондырғы</w:t>
            </w:r>
          </w:p>
        </w:tc>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станциясы/дизельді генераторлы қондырғы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 "Астық сақтау орындарын салу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жабдықтардың атауы және техникалық сипаттамасы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майлы дақылдарға арналған, сақтау орны 5000 тоннадан басталатын астық қоймасын кеңейту.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қабылдау, өңдеу, тазалау, өңдеу, кептіру, сақтау, ішкі орнын ауыстыру және тиеу операцияларын қамтамасыз ететін жабдығы бар, бірақ 10 000 тоннадан аспайтын астық қоймасын салу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(жүк-кедендік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 "1 000 тоннадан басталатын картоп-көкөніс сақтау орындарын салу,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w:t>
            </w:r>
          </w:p>
          <w:p>
            <w:pPr>
              <w:spacing w:after="20"/>
              <w:ind w:left="20"/>
              <w:jc w:val="both"/>
            </w:pPr>
            <w:r>
              <w:rPr>
                <w:rFonts w:ascii="Times New Roman"/>
                <w:b w:val="false"/>
                <w:i w:val="false"/>
                <w:color w:val="000000"/>
                <w:sz w:val="20"/>
              </w:rPr>
              <w:t>
- тоңазытқыш жабдықпен - 50%;</w:t>
            </w:r>
          </w:p>
          <w:p>
            <w:pPr>
              <w:spacing w:after="20"/>
              <w:ind w:left="20"/>
              <w:jc w:val="both"/>
            </w:pPr>
            <w:r>
              <w:rPr>
                <w:rFonts w:ascii="Times New Roman"/>
                <w:b w:val="false"/>
                <w:i w:val="false"/>
                <w:color w:val="000000"/>
                <w:sz w:val="20"/>
              </w:rPr>
              <w:t>
- желдету жабдығымен - 40%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Картоп-көкөніс сақтау қоймасында мыналар болуы тиіс: тоңазыту жабдығы (қажет болған жағдайда), желдету жабдығы, қойма техникасы. Инвестициялық жобаның құны жобалау-сметалық құжаттамаға сәйкес айқындалады: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өнімдерін тасымалдауға арналған тоңазытқыш жабдығы бар автомашина)</w:t>
            </w:r>
          </w:p>
          <w:p>
            <w:pPr>
              <w:spacing w:after="20"/>
              <w:ind w:left="20"/>
              <w:jc w:val="both"/>
            </w:pPr>
            <w:r>
              <w:rPr>
                <w:rFonts w:ascii="Times New Roman"/>
                <w:b w:val="false"/>
                <w:i w:val="false"/>
                <w:color w:val="000000"/>
                <w:sz w:val="20"/>
              </w:rPr>
              <w:t>
жүк көтергіштігі 20 тоннадан бастап:</w:t>
            </w:r>
          </w:p>
          <w:p>
            <w:pPr>
              <w:spacing w:after="20"/>
              <w:ind w:left="20"/>
              <w:jc w:val="both"/>
            </w:pPr>
            <w:r>
              <w:rPr>
                <w:rFonts w:ascii="Times New Roman"/>
                <w:b w:val="false"/>
                <w:i w:val="false"/>
                <w:color w:val="000000"/>
                <w:sz w:val="20"/>
              </w:rPr>
              <w:t>
ершікті тартқыш**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w:t>
            </w:r>
          </w:p>
          <w:p>
            <w:pPr>
              <w:spacing w:after="20"/>
              <w:ind w:left="20"/>
              <w:jc w:val="both"/>
            </w:pPr>
            <w:r>
              <w:rPr>
                <w:rFonts w:ascii="Times New Roman"/>
                <w:b w:val="false"/>
                <w:i w:val="false"/>
                <w:color w:val="000000"/>
                <w:sz w:val="20"/>
              </w:rPr>
              <w:t>
(ашалы тиегіш)**</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Аралас климаттық-бақылау үшін ( тоңазытқыш жабдықпен және желдету жабдығымен) инвестициялық салымдарды өтеу үлесі 40% құрайды.</w:t>
            </w:r>
          </w:p>
          <w:p>
            <w:pPr>
              <w:spacing w:after="20"/>
              <w:ind w:left="20"/>
              <w:jc w:val="both"/>
            </w:pPr>
            <w:r>
              <w:rPr>
                <w:rFonts w:ascii="Times New Roman"/>
                <w:b w:val="false"/>
                <w:i w:val="false"/>
                <w:color w:val="000000"/>
                <w:sz w:val="20"/>
              </w:rPr>
              <w:t>
** 1500 тонна сақтауға арналған 3 бірлік норма бойынша субсидияланады.</w:t>
            </w:r>
          </w:p>
          <w:p>
            <w:pPr>
              <w:spacing w:after="20"/>
              <w:ind w:left="20"/>
              <w:jc w:val="both"/>
            </w:pPr>
            <w:r>
              <w:rPr>
                <w:rFonts w:ascii="Times New Roman"/>
                <w:b w:val="false"/>
                <w:i w:val="false"/>
                <w:color w:val="000000"/>
                <w:sz w:val="20"/>
              </w:rPr>
              <w:t>
*** Бір контейнердің сыйымдылығы 200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Инвестициялық жобаның құны жобалау-сметалық құжаттамаға сәйкес анықталады. Егер жоба жобалау-сметалық құжаттаманы әзірлемей, жабдықтың жекелеген түрлерін сатып алуды және монтаждауды ғана көздесе, онда сатып алынған жабдықты сатып алу-сату (лизинг) шарттары, жабдықты жеткізу және (немесе) монтаждау шарттары, сондай-ақ ілеспе құжаттар (кедендік декларация,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субсидиялауға жол беріледі.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"1 000 тоннадан басталатын жеміс сақтау орындарын салу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немесе машина/жабдықтар бірлігіне субсидияларды есептеу үшін ең жоғары рұқсат етілген құн, теңге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жоқ жеміс қоймасында мыналар болуы тиіс: желдету жабдығы,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газды ортасы бар жеміс қоймасында мыналар болуы тиіс: реттелетін газды орта, тоңазыту жабдығы, қойма техникасы.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(жеміс-көкөніс өнімін тасуға арналған тоңазытқыш жабдығы бар автомашина)**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1,5 тоннадан бастап 5 тоннаға дейін</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5 тоннадан бастап 10 тоннаға дейні</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10 тоннадан бастап</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жүккөтергіштігі 20 тоннадан бастап: ершіткі тартқыш жартылай тіркемелі-рефрижератор</w:t>
            </w:r>
          </w:p>
        </w:tc>
        <w:tc>
          <w:tcPr>
            <w:tcW w:w="0" w:type="auto"/>
            <w:gridSpan w:val="3"/>
            <w:vMerge/>
            <w:tcBorders>
              <w:top w:val="nil"/>
              <w:left w:val="single" w:color="cfcfcf" w:sz="5"/>
              <w:bottom w:val="single" w:color="cfcfcf" w:sz="5"/>
              <w:right w:val="single" w:color="cfcfcf" w:sz="5"/>
            </w:tcBorders>
          </w:tc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(ашалы тиегіш)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Гофроыдысты қалыптастыру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Гофрокартон өндіру 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шаршы метр</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Іріктеп-буып-түю жабдығы*****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w:t>
            </w:r>
          </w:p>
          <w:p>
            <w:pPr>
              <w:spacing w:after="20"/>
              <w:ind w:left="20"/>
              <w:jc w:val="both"/>
            </w:pPr>
            <w:r>
              <w:rPr>
                <w:rFonts w:ascii="Times New Roman"/>
                <w:b w:val="false"/>
                <w:i w:val="false"/>
                <w:color w:val="000000"/>
                <w:sz w:val="20"/>
              </w:rPr>
              <w:t>
* Жеміс қоймаларын сақтау технологияларын қажет болған жағдайда: реттелетін газ ортасымен, сондай-ақ реттелетін газ ортасынсыз біріктіруге жол беріледі. Есептеу кезінде жалпы қуат ескеріледі.</w:t>
            </w:r>
          </w:p>
          <w:p>
            <w:pPr>
              <w:spacing w:after="20"/>
              <w:ind w:left="20"/>
              <w:jc w:val="both"/>
            </w:pPr>
            <w:r>
              <w:rPr>
                <w:rFonts w:ascii="Times New Roman"/>
                <w:b w:val="false"/>
                <w:i w:val="false"/>
                <w:color w:val="000000"/>
                <w:sz w:val="20"/>
              </w:rPr>
              <w:t>
** Субсидиялау кезінде субсидиялау күніндегі теңгерімдегі көлік құралдарының саны және жеміс сақтау қуаты есепке алынады. 1000 тонна сақтауға арналған 8 тоңазытқыштан асырмай субсидияланады.</w:t>
            </w:r>
          </w:p>
          <w:p>
            <w:pPr>
              <w:spacing w:after="20"/>
              <w:ind w:left="20"/>
              <w:jc w:val="both"/>
            </w:pPr>
            <w:r>
              <w:rPr>
                <w:rFonts w:ascii="Times New Roman"/>
                <w:b w:val="false"/>
                <w:i w:val="false"/>
                <w:color w:val="000000"/>
                <w:sz w:val="20"/>
              </w:rPr>
              <w:t>
*** бір контейнердің сыйымдылығы 300 килограмм және одан жоғары. 1 тонна сақтауға арналған 3 бірлік пластик контейнерден асырмай субсидияланады.</w:t>
            </w:r>
          </w:p>
          <w:p>
            <w:pPr>
              <w:spacing w:after="20"/>
              <w:ind w:left="20"/>
              <w:jc w:val="both"/>
            </w:pPr>
            <w:r>
              <w:rPr>
                <w:rFonts w:ascii="Times New Roman"/>
                <w:b w:val="false"/>
                <w:i w:val="false"/>
                <w:color w:val="000000"/>
                <w:sz w:val="20"/>
              </w:rPr>
              <w:t>
**** гофрокартон өндіру желісі (гофроагрегат), гофротаралар өндіру желісі (флексопринтинг, слоттер, ротациялық ойып кесу), ротациялық ойып кесуге арналған штанцевтік қалыптар, бу генераторы, компрессорлар, қойма техникасы (орамды ұстайтын тиегішті қоса алғанда), дайын өнімді байлау жөніндегі жабдық, өндіріс қалдықтарын сығымдау жөніндегі жабдық. Жеміс сақтау қоймалары 10 000 тонна сақтаудан субсидияланады * * * * * сұрыптау-орау жабдығы 800 тонна сақтауға 1 тонна/сағат есебінен субсидияланады. Жабдықтар, контейнерлер және көлік бойынша жеміс сақтау қоймасының ағымдағы көлемін кеңейтуден тыс, бірақ 1 тонна сақтауға арналған ең жоғары нормативтерден асырмай сатып алуға және субсидиялауға болады. Егер инвестициялық жоба жобалау-сметалық құжаттаманы әзірлемей жабдықтар мен техниканың жекелеген түрлерін сатып алуды және монтаждауды ғана көздейтін болса, онда сатып алынған жабдық сатып алу-сату (лизинг) шарттары, жеткізу және жеткізу (немесе) жабдықты монтаждау шарттары, сондай-ақ ілеспе құжаттар (кедендік декларация, шот-фактуралар, төлемді растайтын құжаттар) бойынша жабдықтың құнынан инвестициялық салымдарды өтеу үлесі мен қуат бірлігіне субсидияларды есептеу үшін белгіленген ең жоғары жол берілетін құн шегінде субсидиялауға жатады.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 "Жемістер/көкөністер/бақша дақылдарын өңдеу жөніндегі кәсіпорынды салу және (немесе)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және (немесе) жеміс-көкөніс өнімдерінің бір және (немесе) бірнеше түрін өндіруге қажетті жабдықтары бар жаңа піскен жемістер, көкөністер, бақша дақылдарын өңдеу жөніндегі кәсіпорын. Субсидияларды есептеуге арналған шарттар: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басталатын шикізат өңдейтін кәсіпорын салу кезінде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сағатына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тоннадан бастап шикізат өңдейтін кәсіпорынды кеңейту кезінде</w:t>
            </w:r>
          </w:p>
        </w:tc>
        <w:tc>
          <w:tcPr>
            <w:tcW w:w="0" w:type="auto"/>
            <w:gridSpan w:val="12"/>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"Картоп өңдеу жөніндегі кәсіпорынды салу"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өңдеу жөніндегі кәсіпорын картопты, өңделген өнімдердің (картоп чипсілері, фри картобы, жартылай фабрикат) бір және (немесе) бірнеше түрін өндіруге қажетті жабдықтары бар өндірістік кешенді қамтиды. Инвестициялық жобаның құны жобалау-сметалық құжаттамаға сәйкес айқындалады: жылына 140 000 тоннадан басталатын шикізат өңдейтін кәсіпорын салу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кәсіпорынға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10 588 666 600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 "Май-тоңмай өнімдерін өндіру жөніндегі кәсіпорынды салу және (немесе)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дақылдарды өңдеуге және (немесе) май-тоңмай өнімдерін өндіруге қажетті жабдықтары бар кәсіпорын.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500 тоннадан басталатын майлы дақылдарды өңдейтін кәсіпорын құрылысы кезінде</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қуаты тәулігіне 100 тоннадан басталатын майлы дақылдарды өңдейтін кәсіпорынды салған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100 тоннадан басталатын майлы дақылдарды өңдейтін қолданыстағы кәсіпорынды кеңейту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қоспағанда, тағамдық май-тоңмай өнімдерін өндіруге арналған, қуаты тәулігіне 100 тонна шикізат өңдейтін қолданыстағы кәсіпорынды кеңейту кезінде</w:t>
            </w:r>
          </w:p>
        </w:tc>
        <w:tc>
          <w:tcPr>
            <w:tcW w:w="0" w:type="auto"/>
            <w:gridSpan w:val="14"/>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 тоннадан басталатын тағамдық емес май-тоңмай өнімдерін (түйіршіктер) өндіруге арналған өсімдіктерден және жануарлардан алынатын майларды өңдеуге қажетті жабдықтары бар кәсіпорын салу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p>
            <w:pPr>
              <w:spacing w:after="20"/>
              <w:ind w:left="20"/>
              <w:jc w:val="both"/>
            </w:pPr>
            <w:r>
              <w:rPr>
                <w:rFonts w:ascii="Times New Roman"/>
                <w:b w:val="false"/>
                <w:i w:val="false"/>
                <w:color w:val="000000"/>
                <w:sz w:val="20"/>
              </w:rPr>
              <w:t>
*Осы жобаның паспорты шеңберінде бір ауыл шаруашылығы кооперативінен тек бір өтінім ғана субсидияланады</w:t>
            </w:r>
          </w:p>
          <w:p>
            <w:pPr>
              <w:spacing w:after="20"/>
              <w:ind w:left="20"/>
              <w:jc w:val="both"/>
            </w:pPr>
            <w:r>
              <w:rPr>
                <w:rFonts w:ascii="Times New Roman"/>
                <w:b w:val="false"/>
                <w:i w:val="false"/>
                <w:color w:val="000000"/>
                <w:sz w:val="20"/>
              </w:rPr>
              <w:t>
2026 жылғы 1 қаңтардан бастап жаңа өндіріс қуаттылықтарын құруға арналған инвестициялық жобалар бойынша инвестициялық салымдардың бір бөлігін өтеу алынып тасталады.</w:t>
            </w:r>
          </w:p>
          <w:p>
            <w:pPr>
              <w:spacing w:after="20"/>
              <w:ind w:left="20"/>
              <w:jc w:val="both"/>
            </w:pPr>
            <w:r>
              <w:rPr>
                <w:rFonts w:ascii="Times New Roman"/>
                <w:b w:val="false"/>
                <w:i w:val="false"/>
                <w:color w:val="000000"/>
                <w:sz w:val="20"/>
              </w:rPr>
              <w:t>
Бұл ретте, пайдалануға енгізілген және инвестициялық субсидияларды бірінші траншпен 2026 жылғы қаңтарға дейін алған инвестициялық жобалар бойынша осы Қағидалардың 16-тармағының 2) тармақшасына сәйкес инвестициялық субсидияларды 2026 жылғы 1 қаңтардан кейін екінші траншпен алуға жол беріледі.</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"Дәнді дақылдардың өңделген өнімдерін өндіру жөніндегі кәсіпорынды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өнімінің және (немесе) құрғақ таңғы астың бір және бірнеше түрлерін өндіруге қажетті жабдықтары бар астық өңдеу жөніндегі кәсіпорын. Субсидия есептеу талаптары: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кәсіпорын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2 тоннадан басталатын шикізат өңдейтін жарма өнімдерін өндіруге арналған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кәсіпорын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құрғақ таңғы ас өндіру жөніндегі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және (немесе) бірнеше өнім түрлерін өндіруге қажетті жабдығы бар макарон өнімдерін өндіруге арналған астықты/ ұн өңдеу жөніндегі кәсіпорын. Субсидия есептеу талаптары: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өңдеу кәсіпорнын салу кезінде</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1 тонна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сағатына 1 тоннадан басталатын шикізат өңдейтін жұмыс істеп тұрған кәсіпорынды кеңейту кезінде</w:t>
            </w:r>
          </w:p>
        </w:tc>
        <w:tc>
          <w:tcPr>
            <w:tcW w:w="0" w:type="auto"/>
            <w:gridSpan w:val="1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0,2 тоннадан басталатын глютенсіз макарон өндіретін кәсіпорынды салу кезінде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w:t>
            </w:r>
          </w:p>
          <w:p>
            <w:pPr>
              <w:spacing w:after="20"/>
              <w:ind w:left="20"/>
              <w:jc w:val="both"/>
            </w:pPr>
            <w:r>
              <w:rPr>
                <w:rFonts w:ascii="Times New Roman"/>
                <w:b w:val="false"/>
                <w:i w:val="false"/>
                <w:color w:val="000000"/>
                <w:sz w:val="20"/>
              </w:rPr>
              <w:t>
1 тонна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27.1 "Өсімдік шаруашылығы өнімдерін тереңдете өңдеу жөніндегі кәсіпорынды құру және кеңейту" жобасының паспорты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қуаттылық</w:t>
            </w:r>
          </w:p>
          <w:p>
            <w:pPr>
              <w:spacing w:after="20"/>
              <w:ind w:left="20"/>
              <w:jc w:val="both"/>
            </w:pPr>
            <w:r>
              <w:rPr>
                <w:rFonts w:ascii="Times New Roman"/>
                <w:b w:val="false"/>
                <w:i w:val="false"/>
                <w:color w:val="000000"/>
                <w:sz w:val="20"/>
              </w:rPr>
              <w:t>
тарының өлшем</w:t>
            </w:r>
          </w:p>
          <w:p>
            <w:pPr>
              <w:spacing w:after="20"/>
              <w:ind w:left="20"/>
              <w:jc w:val="both"/>
            </w:pPr>
            <w:r>
              <w:rPr>
                <w:rFonts w:ascii="Times New Roman"/>
                <w:b w:val="false"/>
                <w:i w:val="false"/>
                <w:color w:val="000000"/>
                <w:sz w:val="20"/>
              </w:rPr>
              <w:t>
бірлігі</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бірлігіне субсидияларды есептеуге арналған ең жоғары жол берілетін құн, теңге</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күрделілігі жоғары өнім өндіру үшін инвестициялық салымдарды өтеу үлесі* – 50% (бұл ретте толық технологиялық циклде жоғары технологиялық күрделіліктегі өнімдерге жатқызылмаған өнімді өндіру үшін инвестициялық салымдарды өтеу үлесі – 25%);</w:t>
            </w:r>
          </w:p>
          <w:p>
            <w:pPr>
              <w:spacing w:after="20"/>
              <w:ind w:left="20"/>
              <w:jc w:val="both"/>
            </w:pPr>
            <w:r>
              <w:rPr>
                <w:rFonts w:ascii="Times New Roman"/>
                <w:b w:val="false"/>
                <w:i w:val="false"/>
                <w:color w:val="000000"/>
                <w:sz w:val="20"/>
              </w:rPr>
              <w:t>
Технологиялық күрделілігі жоғары өнімдерге жатқызылмаған өнімді өндіру үшін инвестициялық салымдарды өтеу үлесі – 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өңдеу өнімдерінің бір және (немесе) бірнеше түрін өндіруге қажетті жабдығы бар кәсіпорындар.</w:t>
            </w:r>
          </w:p>
          <w:p>
            <w:pPr>
              <w:spacing w:after="20"/>
              <w:ind w:left="20"/>
              <w:jc w:val="both"/>
            </w:pPr>
            <w:r>
              <w:rPr>
                <w:rFonts w:ascii="Times New Roman"/>
                <w:b w:val="false"/>
                <w:i w:val="false"/>
                <w:color w:val="000000"/>
                <w:sz w:val="20"/>
              </w:rPr>
              <w:t>
Субсидия есептеу талаптары: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тәулігіне 170 тонна шикізаттан басталатын дәнді дақылдарды тереңдете өңдеу жөніндегі (тауарлық ұн өндіру үшін астық өңдеуді қоспағанда)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дайын өнім бойынша қуаттылығы тәулігіне 7 тоннадан басталатын майлы дақылдарды тереңдете өңдеу жөніндегі жұмыс істеп тұрған кәсіпорынды салу/кеңейту кезінде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1 тонна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жүк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p>
            <w:pPr>
              <w:spacing w:after="20"/>
              <w:ind w:left="20"/>
              <w:jc w:val="both"/>
            </w:pPr>
            <w:r>
              <w:rPr>
                <w:rFonts w:ascii="Times New Roman"/>
                <w:b w:val="false"/>
                <w:i w:val="false"/>
                <w:color w:val="000000"/>
                <w:sz w:val="20"/>
              </w:rPr>
              <w:t>
*Субсидиялау келесі технологиялық күрделілігі жоғары өнімдерді өндіру кезінде жүзеге асырылады:</w:t>
            </w:r>
          </w:p>
          <w:p>
            <w:pPr>
              <w:spacing w:after="20"/>
              <w:ind w:left="20"/>
              <w:jc w:val="both"/>
            </w:pPr>
            <w:r>
              <w:rPr>
                <w:rFonts w:ascii="Times New Roman"/>
                <w:b w:val="false"/>
                <w:i w:val="false"/>
                <w:color w:val="000000"/>
                <w:sz w:val="20"/>
              </w:rPr>
              <w:t>
Модификацияланған крахмалдар</w:t>
            </w:r>
          </w:p>
          <w:p>
            <w:pPr>
              <w:spacing w:after="20"/>
              <w:ind w:left="20"/>
              <w:jc w:val="both"/>
            </w:pPr>
            <w:r>
              <w:rPr>
                <w:rFonts w:ascii="Times New Roman"/>
                <w:b w:val="false"/>
                <w:i w:val="false"/>
                <w:color w:val="000000"/>
                <w:sz w:val="20"/>
              </w:rPr>
              <w:t>
Глюкоза және глюкоза шәрбаты</w:t>
            </w:r>
          </w:p>
          <w:p>
            <w:pPr>
              <w:spacing w:after="20"/>
              <w:ind w:left="20"/>
              <w:jc w:val="both"/>
            </w:pPr>
            <w:r>
              <w:rPr>
                <w:rFonts w:ascii="Times New Roman"/>
                <w:b w:val="false"/>
                <w:i w:val="false"/>
                <w:color w:val="000000"/>
                <w:sz w:val="20"/>
              </w:rPr>
              <w:t>
Фруктоза және фруктоза шәрбаты</w:t>
            </w:r>
          </w:p>
          <w:p>
            <w:pPr>
              <w:spacing w:after="20"/>
              <w:ind w:left="20"/>
              <w:jc w:val="both"/>
            </w:pPr>
            <w:r>
              <w:rPr>
                <w:rFonts w:ascii="Times New Roman"/>
                <w:b w:val="false"/>
                <w:i w:val="false"/>
                <w:color w:val="000000"/>
                <w:sz w:val="20"/>
              </w:rPr>
              <w:t>
Мальтоза және мальтоза шәрбаты</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Ақуызды (протеинды) концентраттар</w:t>
            </w:r>
          </w:p>
          <w:p>
            <w:pPr>
              <w:spacing w:after="20"/>
              <w:ind w:left="20"/>
              <w:jc w:val="both"/>
            </w:pPr>
            <w:r>
              <w:rPr>
                <w:rFonts w:ascii="Times New Roman"/>
                <w:b w:val="false"/>
                <w:i w:val="false"/>
                <w:color w:val="000000"/>
                <w:sz w:val="20"/>
              </w:rPr>
              <w:t>
Соя изоляты</w:t>
            </w:r>
          </w:p>
          <w:p>
            <w:pPr>
              <w:spacing w:after="20"/>
              <w:ind w:left="20"/>
              <w:jc w:val="both"/>
            </w:pPr>
            <w:r>
              <w:rPr>
                <w:rFonts w:ascii="Times New Roman"/>
                <w:b w:val="false"/>
                <w:i w:val="false"/>
                <w:color w:val="000000"/>
                <w:sz w:val="20"/>
              </w:rPr>
              <w:t>
Лимон қышқылы</w:t>
            </w:r>
          </w:p>
          <w:p>
            <w:pPr>
              <w:spacing w:after="20"/>
              <w:ind w:left="20"/>
              <w:jc w:val="both"/>
            </w:pPr>
            <w:r>
              <w:rPr>
                <w:rFonts w:ascii="Times New Roman"/>
                <w:b w:val="false"/>
                <w:i w:val="false"/>
                <w:color w:val="000000"/>
                <w:sz w:val="20"/>
              </w:rPr>
              <w:t>
Лецитин және өсімдік фосфолипидтері</w:t>
            </w:r>
          </w:p>
          <w:p>
            <w:pPr>
              <w:spacing w:after="20"/>
              <w:ind w:left="20"/>
              <w:jc w:val="both"/>
            </w:pPr>
            <w:r>
              <w:rPr>
                <w:rFonts w:ascii="Times New Roman"/>
                <w:b w:val="false"/>
                <w:i w:val="false"/>
                <w:color w:val="000000"/>
                <w:sz w:val="20"/>
              </w:rPr>
              <w:t>
Оттекті функционалдық топты қамтитын амин қосылыстары, лизин және глютамин қышқылынан басқа</w:t>
            </w:r>
          </w:p>
          <w:p>
            <w:pPr>
              <w:spacing w:after="20"/>
              <w:ind w:left="20"/>
              <w:jc w:val="both"/>
            </w:pPr>
            <w:r>
              <w:rPr>
                <w:rFonts w:ascii="Times New Roman"/>
                <w:b w:val="false"/>
                <w:i w:val="false"/>
                <w:color w:val="000000"/>
                <w:sz w:val="20"/>
              </w:rPr>
              <w:t>
Лизин, глутамин қышқылы және тұздары.</w:t>
            </w:r>
          </w:p>
          <w:p>
            <w:pPr>
              <w:spacing w:after="20"/>
              <w:ind w:left="20"/>
              <w:jc w:val="both"/>
            </w:pPr>
            <w:r>
              <w:rPr>
                <w:rFonts w:ascii="Times New Roman"/>
                <w:b w:val="false"/>
                <w:i w:val="false"/>
                <w:color w:val="000000"/>
                <w:sz w:val="20"/>
              </w:rPr>
              <w:t xml:space="preserve">
Технологиялық күрделілігі жоғары өнімдердің тізбесі Қазақстан Республикасы Индустрия және инфрақұрылымдық даму министрінің 2022 жылғы 20 мамырдағы № 273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28242 болып тіркелген) бекітілген Басым тауарлар тізбесіне енгізу үшін тауарды қайта бөлу деңгейін бағалау әдістемесіне сәйкес жасалған.</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"Қант өндіру жөніндегі кәсіпорынды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техника мен жабдықтың атауы және техникалық сипаттамасы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Шикізатты қабылдауға және өңдеуге қажетті жабдығы бар қант қызылшасын өңдеу жөніндегі кәсіпорын. Субсидияны есептеу шарттары: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5000 тоннадан басталатын шикізат өңдеу жөніндегі кәсіпорынды салу кезінде</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қуаты тәулігіне 1600 тоннадан басталатын шикізат өңдеу жөніндегі жұмыс істеп тұрған кәсіпорынды кеңейту кезінде</w:t>
            </w:r>
          </w:p>
        </w:tc>
        <w:tc>
          <w:tcPr>
            <w:tcW w:w="0" w:type="auto"/>
            <w:gridSpan w:val="19"/>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Қант қызылшасын қабылдау пункті: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өлшейтін таразы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зертханасының жабдығы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тегістеуші машина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желдету жабдығы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тонна/сағ</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Сығынды өңдеу желісі (престеу)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өңдеу желісі (түйіршіктеу)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тәулігіне</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техника мен жабдықтың жекелеген түрлерін сатып алуды және монтаждауды ғана көздесе, онда сатып алынған техника мен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субсидиялануы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"Қуаты жылына 2 000 тонна өнімнен басталатын нан-тоқаш және/немесе кондитерлік өнімдер өндіру жөніндегі кәсіпорынды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бірлігіне субсидияларды есептеу үшін ең жоғары рұқсат етілген құн, теңге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және/немесе кондитерлік өнімдерді өндіруге арналған желі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тонна</w:t>
            </w:r>
          </w:p>
          <w:p>
            <w:pPr>
              <w:spacing w:after="20"/>
              <w:ind w:left="20"/>
              <w:jc w:val="both"/>
            </w:pPr>
            <w:r>
              <w:rPr>
                <w:rFonts w:ascii="Times New Roman"/>
                <w:b w:val="false"/>
                <w:i w:val="false"/>
                <w:color w:val="000000"/>
                <w:sz w:val="20"/>
              </w:rPr>
              <w:t>
дайын өнім</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анықталады.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"Өндірістік қуатын жылына 50 миллион жұмыртқадан бастап ұлғайта отырып жұмыртқалы құс фабрикаларын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жабдықтың атауы және техникалық сипаттамасы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жобаның қуаты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техника, жабдық бірлігіне субсидияларды есептеу үшін ең жоғары рұқсат етілген құн теңге</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Мекиен-тауықтар қорасы</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құс қорасының 1 шаршы метріне</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Балапандар қорасы</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қоймасы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метрге</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жобалау-сметалық құжаттама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құс басын толықтырушы балапан төлін ұстауға арналған тор жабдық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 - өнеркәсіптік мекиенді ұстауға арналған тор жабдық</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орны</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90 000 жұмыртқа/сағат</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сұрыптауыш машина 45 000 жұмыртқа/сағат</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жабдығы 1 500 бас/сағат</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Сойылған құстың саңғырықтарын өңдеу жабдығы</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тасушы</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тасушы - рефрежератор</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тиегіш</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тасығыш</w:t>
            </w:r>
          </w:p>
        </w:tc>
        <w:tc>
          <w:tcPr>
            <w:tcW w:w="0" w:type="auto"/>
            <w:gridSpan w:val="17"/>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"Топырақты талдау жөніндегі агрохимиялық зертханалар үшін жабдық сатып алу"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 және техникалық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ең жоғары рұқсат етілген құн,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 автосамплері бар бөлшектелген ағынды автоматты талдағышпен, жаппай сынама дайындауға арналған жабдықпен, спектрофотометрмен, органикалық көміртекті (гумусты) жаппай талдауға арналған жабдықпен, компрессоры бар жалынды фотометрмен және газға арналған манометрмен, топырақ сынамаларын ұнтақтауға арналған диірменмен, зертханалық аквадистиллятормен, аналитикалық таразылармен, термостатпен, кептіру шкафымен, сору жабдығымен жарақталған топырақты агрохимиялық талдау зертханасы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Автосамплері бар индуктивті-байланысқан плазмасы бар атомдық-эмиссиялық спектрометр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топырақ сынамасын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зертханалық ыдыс жуғыш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 "Тауық жұмыртқасын өңдеу зауытын құру және кеңейту" жобасының паспорты</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салымдарды өтеу үлесі – 40%</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жабдықтың атауы және техникалық сипаттамасы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қуатының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Қуаттылықтың бір бірлігіне арналған субсидияларды есептеу үшін барынша рұқсат етілетін құн, теңге</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қызмет көрсету үшін қажетті техникасы мен жабдықтары бар, технологиялық жабдығы, ғимараттары мен құрылысжайлары, инфрақұрылымы және тіршілік ету жүйелерінің жабдықтары бар жұмыртқа өңдейтін кәсіпорын. Инвестициялық жобаның құны жобалау-сметалық құжаттамаға сәйкес айқындалады:</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тәулігіне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кезінде</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кеңейту кезінде</w:t>
            </w:r>
          </w:p>
        </w:tc>
        <w:tc>
          <w:tcPr>
            <w:tcW w:w="0" w:type="auto"/>
            <w:gridSpan w:val="1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8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Инвестициялық жобаның құны жобалау-сметалық құжаттамаға сәйкес айқындалады. Егер инвестициялық жоба жобалау-сметалық құжаттама әзірлемей, жабдықтың жекелеген түрлерін сатып алуды және монтаждауды ғана көздесе, онда сатып алынған жабдық сатып алу-сату шарттары (лизинг), жабдықтарды жеткізу және (немесе) монтаждау шарттары, сондай-ақ ілеспе құжаттар (кедендік декларациясы, шот-фактуралар, төлемді растайтын құжаттар) бойынша қуат бірлігіне арналған субсидияларды есептеу үшін белгіленген жол берілетін ең жоғары құн және жабдық құнының инвестициялық салымдарды өтеу үлесі шегінде субсидиялануға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ақпандағы</w:t>
            </w:r>
            <w:r>
              <w:br/>
            </w:r>
            <w:r>
              <w:rPr>
                <w:rFonts w:ascii="Times New Roman"/>
                <w:b w:val="false"/>
                <w:i w:val="false"/>
                <w:color w:val="000000"/>
                <w:sz w:val="20"/>
              </w:rPr>
              <w:t>№ 49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p>
        </w:tc>
      </w:tr>
    </w:tbl>
    <w:bookmarkStart w:name="z36" w:id="19"/>
    <w:p>
      <w:pPr>
        <w:spacing w:after="0"/>
        <w:ind w:left="0"/>
        <w:jc w:val="left"/>
      </w:pPr>
      <w:r>
        <w:rPr>
          <w:rFonts w:ascii="Times New Roman"/>
          <w:b/>
          <w:i w:val="false"/>
          <w:color w:val="000000"/>
        </w:rPr>
        <w:t xml:space="preserve"> Инвестициялық субсидиялауға арналған өтінім</w:t>
      </w:r>
    </w:p>
    <w:bookmarkEnd w:id="19"/>
    <w:p>
      <w:pPr>
        <w:spacing w:after="0"/>
        <w:ind w:left="0"/>
        <w:jc w:val="left"/>
      </w:pP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Маған Қазақстан Республикасы Ауыл шаруашылығы министрінің міндетін </w:t>
      </w:r>
    </w:p>
    <w:p>
      <w:pPr>
        <w:spacing w:after="0"/>
        <w:ind w:left="0"/>
        <w:jc w:val="both"/>
      </w:pPr>
      <w:r>
        <w:rPr>
          <w:rFonts w:ascii="Times New Roman"/>
          <w:b w:val="false"/>
          <w:i w:val="false"/>
          <w:color w:val="000000"/>
          <w:sz w:val="28"/>
        </w:rPr>
        <w:t xml:space="preserve">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w:t>
      </w:r>
    </w:p>
    <w:p>
      <w:pPr>
        <w:spacing w:after="0"/>
        <w:ind w:left="0"/>
        <w:jc w:val="both"/>
      </w:pPr>
      <w:r>
        <w:rPr>
          <w:rFonts w:ascii="Times New Roman"/>
          <w:b w:val="false"/>
          <w:i w:val="false"/>
          <w:color w:val="000000"/>
          <w:sz w:val="28"/>
        </w:rPr>
        <w:t xml:space="preserve">
      актілерді мемлекеттік тіркеу тізілімінде № 17320 болып тіркелген) бекітілген </w:t>
      </w:r>
    </w:p>
    <w:p>
      <w:pPr>
        <w:spacing w:after="0"/>
        <w:ind w:left="0"/>
        <w:jc w:val="both"/>
      </w:pPr>
      <w:r>
        <w:rPr>
          <w:rFonts w:ascii="Times New Roman"/>
          <w:b w:val="false"/>
          <w:i w:val="false"/>
          <w:color w:val="000000"/>
          <w:sz w:val="28"/>
        </w:rPr>
        <w:t xml:space="preserve">
      Инвестициялық салымдар кезінде агроөнеркәсіптік кешен субъектісі шеккен </w:t>
      </w:r>
    </w:p>
    <w:p>
      <w:pPr>
        <w:spacing w:after="0"/>
        <w:ind w:left="0"/>
        <w:jc w:val="both"/>
      </w:pPr>
      <w:r>
        <w:rPr>
          <w:rFonts w:ascii="Times New Roman"/>
          <w:b w:val="false"/>
          <w:i w:val="false"/>
          <w:color w:val="000000"/>
          <w:sz w:val="28"/>
        </w:rPr>
        <w:t xml:space="preserve">
      шығыстардың бір бөлігін өтеу бойынша субсидиялау қағидаларына сәйкес </w:t>
      </w:r>
    </w:p>
    <w:p>
      <w:pPr>
        <w:spacing w:after="0"/>
        <w:ind w:left="0"/>
        <w:jc w:val="both"/>
      </w:pPr>
      <w:r>
        <w:rPr>
          <w:rFonts w:ascii="Times New Roman"/>
          <w:b w:val="false"/>
          <w:i w:val="false"/>
          <w:color w:val="000000"/>
          <w:sz w:val="28"/>
        </w:rPr>
        <w:t xml:space="preserve">
      ___ "____________________________________" жобасының паспорты </w:t>
      </w:r>
    </w:p>
    <w:p>
      <w:pPr>
        <w:spacing w:after="0"/>
        <w:ind w:left="0"/>
        <w:jc w:val="both"/>
      </w:pPr>
      <w:r>
        <w:rPr>
          <w:rFonts w:ascii="Times New Roman"/>
          <w:b w:val="false"/>
          <w:i w:val="false"/>
          <w:color w:val="000000"/>
          <w:sz w:val="28"/>
        </w:rPr>
        <w:t xml:space="preserve">
      (жоба паспортының толық атауы) </w:t>
      </w:r>
    </w:p>
    <w:p>
      <w:pPr>
        <w:spacing w:after="0"/>
        <w:ind w:left="0"/>
        <w:jc w:val="both"/>
      </w:pPr>
      <w:r>
        <w:rPr>
          <w:rFonts w:ascii="Times New Roman"/>
          <w:b w:val="false"/>
          <w:i w:val="false"/>
          <w:color w:val="000000"/>
          <w:sz w:val="28"/>
        </w:rPr>
        <w:t xml:space="preserve">
      бойынша _____________________________________ теңге мөлшеріндегі </w:t>
      </w:r>
    </w:p>
    <w:p>
      <w:pPr>
        <w:spacing w:after="0"/>
        <w:ind w:left="0"/>
        <w:jc w:val="both"/>
      </w:pPr>
      <w:r>
        <w:rPr>
          <w:rFonts w:ascii="Times New Roman"/>
          <w:b w:val="false"/>
          <w:i w:val="false"/>
          <w:color w:val="000000"/>
          <w:sz w:val="28"/>
        </w:rPr>
        <w:t>
      инвестициялық субсидия (сома санмен және жазбаша) сомасын төлеуді сұраймын.</w:t>
      </w:r>
    </w:p>
    <w:bookmarkStart w:name="z38" w:id="20"/>
    <w:p>
      <w:pPr>
        <w:spacing w:after="0"/>
        <w:ind w:left="0"/>
        <w:jc w:val="both"/>
      </w:pPr>
      <w:r>
        <w:rPr>
          <w:rFonts w:ascii="Times New Roman"/>
          <w:b w:val="false"/>
          <w:i w:val="false"/>
          <w:color w:val="000000"/>
          <w:sz w:val="28"/>
        </w:rPr>
        <w:t>
      1. Инвестор туралы мәліметтер.</w:t>
      </w:r>
    </w:p>
    <w:bookmarkEnd w:id="20"/>
    <w:p>
      <w:pPr>
        <w:spacing w:after="0"/>
        <w:ind w:left="0"/>
        <w:jc w:val="both"/>
      </w:pPr>
      <w:r>
        <w:rPr>
          <w:rFonts w:ascii="Times New Roman"/>
          <w:b w:val="false"/>
          <w:i w:val="false"/>
          <w:color w:val="000000"/>
          <w:sz w:val="28"/>
        </w:rPr>
        <w:t>
      Заңды тұлға/филиал, өкілдік үшін:</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w:t>
      </w:r>
    </w:p>
    <w:p>
      <w:pPr>
        <w:spacing w:after="0"/>
        <w:ind w:left="0"/>
        <w:jc w:val="both"/>
      </w:pPr>
      <w:r>
        <w:rPr>
          <w:rFonts w:ascii="Times New Roman"/>
          <w:b w:val="false"/>
          <w:i w:val="false"/>
          <w:color w:val="000000"/>
          <w:sz w:val="28"/>
        </w:rPr>
        <w:t>
      Қағидаларға 1-қосымшаға сәйкес ЭҚЖЖ (экономикалық қызмет түрлерінің жалпы жіктеуіші бойынша коды) бойынша сыныбы</w:t>
      </w:r>
    </w:p>
    <w:bookmarkStart w:name="z39" w:id="21"/>
    <w:p>
      <w:pPr>
        <w:spacing w:after="0"/>
        <w:ind w:left="0"/>
        <w:jc w:val="both"/>
      </w:pPr>
      <w:r>
        <w:rPr>
          <w:rFonts w:ascii="Times New Roman"/>
          <w:b w:val="false"/>
          <w:i w:val="false"/>
          <w:color w:val="000000"/>
          <w:sz w:val="28"/>
        </w:rPr>
        <w:t>
      2. Дара кәсіпкер ретінде қызметін бастағаны туралы хабарлама:</w:t>
      </w:r>
    </w:p>
    <w:bookmarkEnd w:id="21"/>
    <w:p>
      <w:pPr>
        <w:spacing w:after="0"/>
        <w:ind w:left="0"/>
        <w:jc w:val="both"/>
      </w:pPr>
      <w:r>
        <w:rPr>
          <w:rFonts w:ascii="Times New Roman"/>
          <w:b w:val="false"/>
          <w:i w:val="false"/>
          <w:color w:val="000000"/>
          <w:sz w:val="28"/>
        </w:rPr>
        <w:t>
      орналасқан жері ________________________________________________</w:t>
      </w:r>
    </w:p>
    <w:p>
      <w:pPr>
        <w:spacing w:after="0"/>
        <w:ind w:left="0"/>
        <w:jc w:val="both"/>
      </w:pPr>
      <w:r>
        <w:rPr>
          <w:rFonts w:ascii="Times New Roman"/>
          <w:b w:val="false"/>
          <w:i w:val="false"/>
          <w:color w:val="000000"/>
          <w:sz w:val="28"/>
        </w:rPr>
        <w:t>
      хабардар еткен күні _____________________________________________</w:t>
      </w:r>
    </w:p>
    <w:bookmarkStart w:name="z40" w:id="22"/>
    <w:p>
      <w:pPr>
        <w:spacing w:after="0"/>
        <w:ind w:left="0"/>
        <w:jc w:val="both"/>
      </w:pPr>
      <w:r>
        <w:rPr>
          <w:rFonts w:ascii="Times New Roman"/>
          <w:b w:val="false"/>
          <w:i w:val="false"/>
          <w:color w:val="000000"/>
          <w:sz w:val="28"/>
        </w:rPr>
        <w:t>
      3. Ауыл шаруашылығы кооперативінің мүшелері (инвестор ауыл шаруашылығы кооперативі болған жағдайда)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23"/>
    <w:p>
      <w:pPr>
        <w:spacing w:after="0"/>
        <w:ind w:left="0"/>
        <w:jc w:val="both"/>
      </w:pPr>
      <w:r>
        <w:rPr>
          <w:rFonts w:ascii="Times New Roman"/>
          <w:b w:val="false"/>
          <w:i w:val="false"/>
          <w:color w:val="000000"/>
          <w:sz w:val="28"/>
        </w:rPr>
        <w:t>
      4. Жер учаскелері туралы мәліметтер (жобалардың паспорттарында ауыл шаруашылығы мақсатындағы жерлердің болуы туралы талаптар болған жағдайда):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4"/>
    <w:p>
      <w:pPr>
        <w:spacing w:after="0"/>
        <w:ind w:left="0"/>
        <w:jc w:val="both"/>
      </w:pPr>
      <w:r>
        <w:rPr>
          <w:rFonts w:ascii="Times New Roman"/>
          <w:b w:val="false"/>
          <w:i w:val="false"/>
          <w:color w:val="000000"/>
          <w:sz w:val="28"/>
        </w:rPr>
        <w:t>
      5. Ауыл шаруашылығы жануарларының бар-жоғы туралы мәліметтер (жобалардың паспорттарында ауыл шаруашылығы жануарларының болуы туралы талаптар болған жағдайда):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 иесінің атауы және БСН/ЖСН-сы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25"/>
    <w:p>
      <w:pPr>
        <w:spacing w:after="0"/>
        <w:ind w:left="0"/>
        <w:jc w:val="both"/>
      </w:pPr>
      <w:r>
        <w:rPr>
          <w:rFonts w:ascii="Times New Roman"/>
          <w:b w:val="false"/>
          <w:i w:val="false"/>
          <w:color w:val="000000"/>
          <w:sz w:val="28"/>
        </w:rPr>
        <w:t>
      6. Инвестициялық жоба туралы мәліметтер:</w:t>
      </w:r>
    </w:p>
    <w:bookmarkEnd w:id="25"/>
    <w:p>
      <w:pPr>
        <w:spacing w:after="0"/>
        <w:ind w:left="0"/>
        <w:jc w:val="both"/>
      </w:pPr>
      <w:r>
        <w:rPr>
          <w:rFonts w:ascii="Times New Roman"/>
          <w:b w:val="false"/>
          <w:i w:val="false"/>
          <w:color w:val="000000"/>
          <w:sz w:val="28"/>
        </w:rPr>
        <w:t>
      сипаттауы __________________________________________________</w:t>
      </w:r>
    </w:p>
    <w:p>
      <w:pPr>
        <w:spacing w:after="0"/>
        <w:ind w:left="0"/>
        <w:jc w:val="both"/>
      </w:pPr>
      <w:r>
        <w:rPr>
          <w:rFonts w:ascii="Times New Roman"/>
          <w:b w:val="false"/>
          <w:i w:val="false"/>
          <w:color w:val="000000"/>
          <w:sz w:val="28"/>
        </w:rPr>
        <w:t>
      инвестициялар сомасы __________________________________________</w:t>
      </w:r>
    </w:p>
    <w:p>
      <w:pPr>
        <w:spacing w:after="0"/>
        <w:ind w:left="0"/>
        <w:jc w:val="both"/>
      </w:pPr>
      <w:r>
        <w:rPr>
          <w:rFonts w:ascii="Times New Roman"/>
          <w:b w:val="false"/>
          <w:i w:val="false"/>
          <w:color w:val="000000"/>
          <w:sz w:val="28"/>
        </w:rPr>
        <w:t>
      жоба іске асырылатын қаражат көзі ________________________________</w:t>
      </w:r>
    </w:p>
    <w:p>
      <w:pPr>
        <w:spacing w:after="0"/>
        <w:ind w:left="0"/>
        <w:jc w:val="both"/>
      </w:pPr>
      <w:r>
        <w:rPr>
          <w:rFonts w:ascii="Times New Roman"/>
          <w:b w:val="false"/>
          <w:i w:val="false"/>
          <w:color w:val="000000"/>
          <w:sz w:val="28"/>
        </w:rPr>
        <w:t>
      субсидиялардың есептік сомасы __________________________________</w:t>
      </w:r>
    </w:p>
    <w:p>
      <w:pPr>
        <w:spacing w:after="0"/>
        <w:ind w:left="0"/>
        <w:jc w:val="both"/>
      </w:pPr>
      <w:r>
        <w:rPr>
          <w:rFonts w:ascii="Times New Roman"/>
          <w:b w:val="false"/>
          <w:i w:val="false"/>
          <w:color w:val="000000"/>
          <w:sz w:val="28"/>
        </w:rPr>
        <w:t>
      инвестициялық жоба іске асырылатын мекенжайы __________________</w:t>
      </w:r>
    </w:p>
    <w:p>
      <w:pPr>
        <w:spacing w:after="0"/>
        <w:ind w:left="0"/>
        <w:jc w:val="both"/>
      </w:pPr>
      <w:r>
        <w:rPr>
          <w:rFonts w:ascii="Times New Roman"/>
          <w:b w:val="false"/>
          <w:i w:val="false"/>
          <w:color w:val="000000"/>
          <w:sz w:val="28"/>
        </w:rPr>
        <w:t xml:space="preserve">
      Қаржы институтымен жасалған кредиттік шарттың/ қаржы лизингі шартының (қарыз қаражаты тартылған жағдайда) нөмірі мен күні </w:t>
      </w:r>
    </w:p>
    <w:p>
      <w:pPr>
        <w:spacing w:after="0"/>
        <w:ind w:left="0"/>
        <w:jc w:val="both"/>
      </w:pPr>
      <w:r>
        <w:rPr>
          <w:rFonts w:ascii="Times New Roman"/>
          <w:b w:val="false"/>
          <w:i w:val="false"/>
          <w:color w:val="000000"/>
          <w:sz w:val="28"/>
        </w:rPr>
        <w:t>
      ____________________________________</w:t>
      </w:r>
    </w:p>
    <w:bookmarkStart w:name="z44" w:id="26"/>
    <w:p>
      <w:pPr>
        <w:spacing w:after="0"/>
        <w:ind w:left="0"/>
        <w:jc w:val="both"/>
      </w:pPr>
      <w:r>
        <w:rPr>
          <w:rFonts w:ascii="Times New Roman"/>
          <w:b w:val="false"/>
          <w:i w:val="false"/>
          <w:color w:val="000000"/>
          <w:sz w:val="28"/>
        </w:rPr>
        <w:t>
      6-1. Қаржы институты туралы мәліметтер:</w:t>
      </w:r>
    </w:p>
    <w:bookmarkEnd w:id="26"/>
    <w:p>
      <w:pPr>
        <w:spacing w:after="0"/>
        <w:ind w:left="0"/>
        <w:jc w:val="both"/>
      </w:pPr>
      <w:r>
        <w:rPr>
          <w:rFonts w:ascii="Times New Roman"/>
          <w:b w:val="false"/>
          <w:i w:val="false"/>
          <w:color w:val="000000"/>
          <w:sz w:val="28"/>
        </w:rPr>
        <w:t>
      қаржы институтының атауы ______________________________</w:t>
      </w:r>
    </w:p>
    <w:p>
      <w:pPr>
        <w:spacing w:after="0"/>
        <w:ind w:left="0"/>
        <w:jc w:val="both"/>
      </w:pPr>
      <w:r>
        <w:rPr>
          <w:rFonts w:ascii="Times New Roman"/>
          <w:b w:val="false"/>
          <w:i w:val="false"/>
          <w:color w:val="000000"/>
          <w:sz w:val="28"/>
        </w:rPr>
        <w:t>
      қаржы институтының инвестициялық субсидияларды аудару шоттарының деректемелері көрсетілген анықтамасы ______________________________________.</w:t>
      </w:r>
    </w:p>
    <w:bookmarkStart w:name="z45" w:id="27"/>
    <w:p>
      <w:pPr>
        <w:spacing w:after="0"/>
        <w:ind w:left="0"/>
        <w:jc w:val="both"/>
      </w:pPr>
      <w:r>
        <w:rPr>
          <w:rFonts w:ascii="Times New Roman"/>
          <w:b w:val="false"/>
          <w:i w:val="false"/>
          <w:color w:val="000000"/>
          <w:sz w:val="28"/>
        </w:rPr>
        <w:t>
      7. Тиесілі субсидияның алдын ала есептемесі _______________________</w:t>
      </w:r>
    </w:p>
    <w:bookmarkEnd w:id="27"/>
    <w:bookmarkStart w:name="z46" w:id="28"/>
    <w:p>
      <w:pPr>
        <w:spacing w:after="0"/>
        <w:ind w:left="0"/>
        <w:jc w:val="both"/>
      </w:pPr>
      <w:r>
        <w:rPr>
          <w:rFonts w:ascii="Times New Roman"/>
          <w:b w:val="false"/>
          <w:i w:val="false"/>
          <w:color w:val="000000"/>
          <w:sz w:val="28"/>
        </w:rPr>
        <w:t xml:space="preserve">
      8. Инвестициялық жобаның Қағидалардың шарттарына сәйкестігі туралы жұмыс органының шешімі (бұдан бұрын инвестор бірінші кезеңде өтінім берген жағдайда) </w:t>
      </w:r>
    </w:p>
    <w:bookmarkEnd w:id="28"/>
    <w:p>
      <w:pPr>
        <w:spacing w:after="0"/>
        <w:ind w:left="0"/>
        <w:jc w:val="both"/>
      </w:pPr>
      <w:r>
        <w:rPr>
          <w:rFonts w:ascii="Times New Roman"/>
          <w:b w:val="false"/>
          <w:i w:val="false"/>
          <w:color w:val="000000"/>
          <w:sz w:val="28"/>
        </w:rPr>
        <w:t>
      ____________________________________________________.</w:t>
      </w:r>
    </w:p>
    <w:bookmarkStart w:name="z47" w:id="29"/>
    <w:p>
      <w:pPr>
        <w:spacing w:after="0"/>
        <w:ind w:left="0"/>
        <w:jc w:val="both"/>
      </w:pPr>
      <w:r>
        <w:rPr>
          <w:rFonts w:ascii="Times New Roman"/>
          <w:b w:val="false"/>
          <w:i w:val="false"/>
          <w:color w:val="000000"/>
          <w:sz w:val="28"/>
        </w:rPr>
        <w:t>
      9. Қазақстан Республикасының заңнамасына сәйкес инвестициялық жоба объектісін пайдалануға қабылдау актісі (жаңа өндірістік қуаттылықтар құру немесе жұмыс істеп тұрғандарын кеңейту кезінде) _______________________.</w:t>
      </w:r>
    </w:p>
    <w:bookmarkEnd w:id="29"/>
    <w:bookmarkStart w:name="z48" w:id="30"/>
    <w:p>
      <w:pPr>
        <w:spacing w:after="0"/>
        <w:ind w:left="0"/>
        <w:jc w:val="both"/>
      </w:pPr>
      <w:r>
        <w:rPr>
          <w:rFonts w:ascii="Times New Roman"/>
          <w:b w:val="false"/>
          <w:i w:val="false"/>
          <w:color w:val="000000"/>
          <w:sz w:val="28"/>
        </w:rPr>
        <w:t xml:space="preserve">
      10. Сатып алушы мен жеткізуші арасындағы жабдықтарды пайдалануға беру актісі (жабдықтар сатып алу кезінде) </w:t>
      </w:r>
    </w:p>
    <w:bookmarkEnd w:id="30"/>
    <w:p>
      <w:pPr>
        <w:spacing w:after="0"/>
        <w:ind w:left="0"/>
        <w:jc w:val="both"/>
      </w:pPr>
      <w:r>
        <w:rPr>
          <w:rFonts w:ascii="Times New Roman"/>
          <w:b w:val="false"/>
          <w:i w:val="false"/>
          <w:color w:val="000000"/>
          <w:sz w:val="28"/>
        </w:rPr>
        <w:t>
      _______________________________.</w:t>
      </w:r>
    </w:p>
    <w:bookmarkStart w:name="z49" w:id="31"/>
    <w:p>
      <w:pPr>
        <w:spacing w:after="0"/>
        <w:ind w:left="0"/>
        <w:jc w:val="both"/>
      </w:pPr>
      <w:r>
        <w:rPr>
          <w:rFonts w:ascii="Times New Roman"/>
          <w:b w:val="false"/>
          <w:i w:val="false"/>
          <w:color w:val="000000"/>
          <w:sz w:val="28"/>
        </w:rPr>
        <w:t>
      11. Жаңа өндірістік қуаттылықтар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 шот-фактуралар _____________________________________ төлемді растайтын құжаттар.</w:t>
      </w:r>
    </w:p>
    <w:bookmarkEnd w:id="31"/>
    <w:bookmarkStart w:name="z50" w:id="32"/>
    <w:p>
      <w:pPr>
        <w:spacing w:after="0"/>
        <w:ind w:left="0"/>
        <w:jc w:val="both"/>
      </w:pPr>
      <w:r>
        <w:rPr>
          <w:rFonts w:ascii="Times New Roman"/>
          <w:b w:val="false"/>
          <w:i w:val="false"/>
          <w:color w:val="000000"/>
          <w:sz w:val="28"/>
        </w:rPr>
        <w:t>
      12. Қазақстан Республикасының заңнамасына сәйкес жобалар сараптамасының оң қорытындысы бар жобалау-сметалық құжаттама (жобалау-сметалық құжаттамаға сәйкес субсидиялау көзделген жобалардың паспорттары бойынша) __________________________________________.</w:t>
      </w:r>
    </w:p>
    <w:bookmarkEnd w:id="32"/>
    <w:bookmarkStart w:name="z51" w:id="33"/>
    <w:p>
      <w:pPr>
        <w:spacing w:after="0"/>
        <w:ind w:left="0"/>
        <w:jc w:val="both"/>
      </w:pPr>
      <w:r>
        <w:rPr>
          <w:rFonts w:ascii="Times New Roman"/>
          <w:b w:val="false"/>
          <w:i w:val="false"/>
          <w:color w:val="000000"/>
          <w:sz w:val="28"/>
        </w:rPr>
        <w:t>
      13. Ауыл шаруашылығы техникасын, арнайы техника мен технологиялық жабдықтарды қабылдап алу-беру актілері _____________________________</w:t>
      </w:r>
    </w:p>
    <w:bookmarkEnd w:id="33"/>
    <w:bookmarkStart w:name="z52" w:id="34"/>
    <w:p>
      <w:pPr>
        <w:spacing w:after="0"/>
        <w:ind w:left="0"/>
        <w:jc w:val="both"/>
      </w:pPr>
      <w:r>
        <w:rPr>
          <w:rFonts w:ascii="Times New Roman"/>
          <w:b w:val="false"/>
          <w:i w:val="false"/>
          <w:color w:val="000000"/>
          <w:sz w:val="28"/>
        </w:rPr>
        <w:t>
      14. Кредиттік/лизингтік шарттар (қаржы институттарында тартылған қаражат есебінен инвестициялық салымдар жүзеге асырылған жағдайда) ___________________________________________________________________</w:t>
      </w:r>
    </w:p>
    <w:bookmarkEnd w:id="34"/>
    <w:bookmarkStart w:name="z53" w:id="35"/>
    <w:p>
      <w:pPr>
        <w:spacing w:after="0"/>
        <w:ind w:left="0"/>
        <w:jc w:val="both"/>
      </w:pPr>
      <w:r>
        <w:rPr>
          <w:rFonts w:ascii="Times New Roman"/>
          <w:b w:val="false"/>
          <w:i w:val="false"/>
          <w:color w:val="000000"/>
          <w:sz w:val="28"/>
        </w:rPr>
        <w:t>
      15. Растаушы құжаттар: бизнес-жоспар, дайын өнімдерді өткізу туралы электрондық шот-фактуралар (екінші транш алуға өтінім берілген жағдайда) ___________________________________________________________________</w:t>
      </w:r>
    </w:p>
    <w:bookmarkEnd w:id="35"/>
    <w:bookmarkStart w:name="z54" w:id="36"/>
    <w:p>
      <w:pPr>
        <w:spacing w:after="0"/>
        <w:ind w:left="0"/>
        <w:jc w:val="both"/>
      </w:pPr>
      <w:r>
        <w:rPr>
          <w:rFonts w:ascii="Times New Roman"/>
          <w:b w:val="false"/>
          <w:i w:val="false"/>
          <w:color w:val="000000"/>
          <w:sz w:val="28"/>
        </w:rPr>
        <w:t>
      16. Қағидалардың 17-тармағының екінші бөлігіне сәйкес өндірістік қуаттың жүктемесіне кемінде 50 (елу) %-ке қол жеткізу туралы мәліметтер (екінші транш шеңберінде өтінім беру кезінде толтырылады).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заттай мәндегі өндірілген өнім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құндық мәндегі өнімнің (тауар, көрсетілген қызмет) шығарылымы,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өзінің қажеттіліктеріне (зауытішілік айналым) пайдаланылған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алыс-беріс шикізатынан өндірілген өнім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заттай мәндегі дайын өнімнің қалғаны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37"/>
    <w:p>
      <w:pPr>
        <w:spacing w:after="0"/>
        <w:ind w:left="0"/>
        <w:jc w:val="both"/>
      </w:pPr>
      <w:r>
        <w:rPr>
          <w:rFonts w:ascii="Times New Roman"/>
          <w:b w:val="false"/>
          <w:i w:val="false"/>
          <w:color w:val="000000"/>
          <w:sz w:val="28"/>
        </w:rPr>
        <w:t>
      17. Жобаның толтырылған паспорты қоса беріледі.</w:t>
      </w:r>
    </w:p>
    <w:bookmarkEnd w:id="37"/>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Мен/біз инвестор ретінде Қағидалардың 8-тармағының талаптарына сай екенімізді растаймын.</w:t>
      </w:r>
    </w:p>
    <w:p>
      <w:pPr>
        <w:spacing w:after="0"/>
        <w:ind w:left="0"/>
        <w:jc w:val="both"/>
      </w:pPr>
      <w:r>
        <w:rPr>
          <w:rFonts w:ascii="Times New Roman"/>
          <w:b w:val="false"/>
          <w:i w:val="false"/>
          <w:color w:val="000000"/>
          <w:sz w:val="28"/>
        </w:rPr>
        <w:t>
      Маған/бізге қатысты жою, оңалту немесе банкроттық рәсімдерінің басталмағандығын, сондай-ақ менің/біздің қызметім(-із) Қазақстан Республикасы заңнамасына сәйкес уақытша тоқтатылмағандығын растаймын/растаймыз.</w:t>
      </w:r>
    </w:p>
    <w:p>
      <w:pPr>
        <w:spacing w:after="0"/>
        <w:ind w:left="0"/>
        <w:jc w:val="both"/>
      </w:pPr>
      <w:r>
        <w:rPr>
          <w:rFonts w:ascii="Times New Roman"/>
          <w:b w:val="false"/>
          <w:i w:val="false"/>
          <w:color w:val="000000"/>
          <w:sz w:val="28"/>
        </w:rPr>
        <w:t>
      Тексеру кезінде ұсынылған мәліметтердің сәйкессіздігі анықталған жағдайда, сондай-ақ Қағидалардың 48-тармағының талаптары орындалмаған жағдайда, он жұмыс күні ішінде заңсыз алынған қаражатты қайтаруға міндеттенемін.</w:t>
      </w:r>
    </w:p>
    <w:p>
      <w:pPr>
        <w:spacing w:after="0"/>
        <w:ind w:left="0"/>
        <w:jc w:val="both"/>
      </w:pPr>
      <w:r>
        <w:rPr>
          <w:rFonts w:ascii="Times New Roman"/>
          <w:b w:val="false"/>
          <w:i w:val="false"/>
          <w:color w:val="000000"/>
          <w:sz w:val="28"/>
        </w:rPr>
        <w:t>
      Осымен Қағидалардың 18-тармағы шеңберінде қосымша қаражат бөлінген жағдайда, инвестициялық субсидиялау сомасын ұлғайтуға келісім беремін.</w:t>
      </w:r>
    </w:p>
    <w:p>
      <w:pPr>
        <w:spacing w:after="0"/>
        <w:ind w:left="0"/>
        <w:jc w:val="both"/>
      </w:pPr>
      <w:r>
        <w:rPr>
          <w:rFonts w:ascii="Times New Roman"/>
          <w:b w:val="false"/>
          <w:i w:val="false"/>
          <w:color w:val="000000"/>
          <w:sz w:val="28"/>
        </w:rPr>
        <w:t>
      Инвестор 20 __ жылғы "__" ________ сағат _____-де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 жылғы "__" _____ сағат _______-де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ақпандағы</w:t>
            </w:r>
            <w:r>
              <w:br/>
            </w:r>
            <w:r>
              <w:rPr>
                <w:rFonts w:ascii="Times New Roman"/>
                <w:b w:val="false"/>
                <w:i w:val="false"/>
                <w:color w:val="000000"/>
                <w:sz w:val="20"/>
              </w:rPr>
              <w:t>№ 49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салымдар</w:t>
            </w:r>
            <w:r>
              <w:br/>
            </w:r>
            <w:r>
              <w:rPr>
                <w:rFonts w:ascii="Times New Roman"/>
                <w:b w:val="false"/>
                <w:i w:val="false"/>
                <w:color w:val="000000"/>
                <w:sz w:val="20"/>
              </w:rPr>
              <w:t>кезінде агроөнеркәсіптік кешен</w:t>
            </w:r>
            <w:r>
              <w:br/>
            </w:r>
            <w:r>
              <w:rPr>
                <w:rFonts w:ascii="Times New Roman"/>
                <w:b w:val="false"/>
                <w:i w:val="false"/>
                <w:color w:val="000000"/>
                <w:sz w:val="20"/>
              </w:rPr>
              <w:t>субъектісі шеккен шығыстардың</w:t>
            </w:r>
            <w:r>
              <w:br/>
            </w:r>
            <w:r>
              <w:rPr>
                <w:rFonts w:ascii="Times New Roman"/>
                <w:b w:val="false"/>
                <w:i w:val="false"/>
                <w:color w:val="000000"/>
                <w:sz w:val="20"/>
              </w:rPr>
              <w:t>бір бөлігін өтеу бойынша</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bl>
    <w:bookmarkStart w:name="z58" w:id="38"/>
    <w:p>
      <w:pPr>
        <w:spacing w:after="0"/>
        <w:ind w:left="0"/>
        <w:jc w:val="left"/>
      </w:pPr>
      <w:r>
        <w:rPr>
          <w:rFonts w:ascii="Times New Roman"/>
          <w:b/>
          <w:i w:val="false"/>
          <w:color w:val="000000"/>
        </w:rPr>
        <w:t xml:space="preserve"> "Инвестициялық салымдар кезінде агроөнеркәсіптік кешен субъектісі шеккен шығыстардың бір бөлігін өтеу бойынша субсидиялау" мемлекеттік қызметін көрсетуге қойылатын негізгі талаптардың тізбесі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(он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(ішанара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(көрсетілетін қызметті беруші) қол қойған инвестициялық субсидиялау шарты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09:00-ден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тапсырылмаған инвестициялық жобалар бойынша көрсетілетін қызметті алушы өтінімде көрсетілген қажетті құжаттарды қоса бере отырып, көрсетілетін қызметті алушының электрондық цифрлық қолтаңбасы (бұдан әрі – ЭЦҚ) қойылған электрондық өтінімді "PDF (Portable Document Format)" форматында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Пайдалануға тапсырылған инвестициялық жобалар бойынша, сондай-ақ нақты сатып алынған техника, машиналар мен жабдықтар бойынша көрсетілетін қызметті алушы "PDF (Portable Document Format)" форматында өтінімде көрсетілген қажетті құжаттарды қоса бере отырып, көрсетілетін қызметті алушының ЭЦҚ-сы қойылған электрондық өтінімді (көрсетілетін қызметті алушының қолы қойылған және мөрімен (бар болса) расталған қағаз нұсқасының сканерленген көшірмесі) береді.</w:t>
            </w:r>
          </w:p>
          <w:p>
            <w:pPr>
              <w:spacing w:after="20"/>
              <w:ind w:left="20"/>
              <w:jc w:val="both"/>
            </w:pPr>
            <w:r>
              <w:rPr>
                <w:rFonts w:ascii="Times New Roman"/>
                <w:b w:val="false"/>
                <w:i w:val="false"/>
                <w:color w:val="000000"/>
                <w:sz w:val="20"/>
              </w:rPr>
              <w:t xml:space="preserve">
Жұмыс аяқталғаннан кейін көрсетілетін қызметті алушы "PDF (Portable Document Format)" форматында (көрсетілетін қызметті алушының қолы қойылған және мөрімен (бар болса) расталған қағаз нұсқасының сканерленген көшірмесі), көрсетілетін қызметті алушының ЭЦҚ-мен қол қойылған,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қағидаларына (бұдан әрі – Қағидалар) 4-қосымшаға сәйкес нысан бойынша инвестициялық субсидиялауға электрондық өтінімін береді.</w:t>
            </w:r>
          </w:p>
          <w:p>
            <w:pPr>
              <w:spacing w:after="20"/>
              <w:ind w:left="20"/>
              <w:jc w:val="both"/>
            </w:pPr>
            <w:r>
              <w:rPr>
                <w:rFonts w:ascii="Times New Roman"/>
                <w:b w:val="false"/>
                <w:i w:val="false"/>
                <w:color w:val="000000"/>
                <w:sz w:val="20"/>
              </w:rPr>
              <w:t>
Өтінімге мынадай растаушы, құқық белгілеуші және (немесе) тіркеу құжаттары қоса беріледі:</w:t>
            </w:r>
          </w:p>
          <w:p>
            <w:pPr>
              <w:spacing w:after="20"/>
              <w:ind w:left="20"/>
              <w:jc w:val="both"/>
            </w:pPr>
            <w:r>
              <w:rPr>
                <w:rFonts w:ascii="Times New Roman"/>
                <w:b w:val="false"/>
                <w:i w:val="false"/>
                <w:color w:val="000000"/>
                <w:sz w:val="20"/>
              </w:rPr>
              <w:t xml:space="preserve">
1) Қазақстан Республикасы Инвестициялар және даму министрінің 2017 жылғы 24 сәуірдегі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15141 болып тіркелген) бекітілген объектіні пайдалануға қабылдау актісі нысанына (бұдан әрі – объектіні пайдалануға қабылдау актісі нысаны) сәйкес, сондай-ақ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73-бабының </w:t>
            </w:r>
            <w:r>
              <w:rPr>
                <w:rFonts w:ascii="Times New Roman"/>
                <w:b w:val="false"/>
                <w:i w:val="false"/>
                <w:color w:val="000000"/>
                <w:sz w:val="20"/>
              </w:rPr>
              <w:t>2-тармағына</w:t>
            </w:r>
            <w:r>
              <w:rPr>
                <w:rFonts w:ascii="Times New Roman"/>
                <w:b w:val="false"/>
                <w:i w:val="false"/>
                <w:color w:val="000000"/>
                <w:sz w:val="20"/>
              </w:rPr>
              <w:t xml:space="preserve"> сәйкес инвестициялық жоба объектісін пайдалануға қабылдау актісінің (жаңа өндірістік қуаттылықтар құру немесе жұмыс істеп тұрғандарын кеңейту кезінде) немесе инвестициялық жобаның іске қосу кешенін немесе кезегін пайдалануға беру актісінің (Қағидалардың 15-тармағында көрсетілген жағдайлар бойынша) көшірмелері;</w:t>
            </w:r>
          </w:p>
          <w:p>
            <w:pPr>
              <w:spacing w:after="20"/>
              <w:ind w:left="20"/>
              <w:jc w:val="both"/>
            </w:pPr>
            <w:r>
              <w:rPr>
                <w:rFonts w:ascii="Times New Roman"/>
                <w:b w:val="false"/>
                <w:i w:val="false"/>
                <w:color w:val="000000"/>
                <w:sz w:val="20"/>
              </w:rPr>
              <w:t>
2) сатып алушы мен жеткізуші арасындағы жабдықтарды пайдалануға беру актісінің көшірмесі (жабдықтар сатып алу кезінде);</w:t>
            </w:r>
          </w:p>
          <w:p>
            <w:pPr>
              <w:spacing w:after="20"/>
              <w:ind w:left="20"/>
              <w:jc w:val="both"/>
            </w:pPr>
            <w:r>
              <w:rPr>
                <w:rFonts w:ascii="Times New Roman"/>
                <w:b w:val="false"/>
                <w:i w:val="false"/>
                <w:color w:val="000000"/>
                <w:sz w:val="20"/>
              </w:rPr>
              <w:t>
3) жаңа өндірістік қуаттар құруға не жұмыс істеп тұрғандарын кеңейтуге арналған инвестициялық салымдарды растайтын, сатып алынған тауарлар, жұмыстар, көрсетілетін қызметтер бойынша сатып алу-сату шарттарының, электрондық және/немесе қағаз түріндегі шот-фактуралардың (қаржы лизингіне сатып алынған тауарларды қоспағанда), төленген төлемді растайтын құжаттардың көшірмелері;</w:t>
            </w:r>
          </w:p>
          <w:p>
            <w:pPr>
              <w:spacing w:after="20"/>
              <w:ind w:left="20"/>
              <w:jc w:val="both"/>
            </w:pPr>
            <w:r>
              <w:rPr>
                <w:rFonts w:ascii="Times New Roman"/>
                <w:b w:val="false"/>
                <w:i w:val="false"/>
                <w:color w:val="000000"/>
                <w:sz w:val="20"/>
              </w:rPr>
              <w:t xml:space="preserve">
4) Сәулет, қала құрылысы және құрылыс қызметі туралы заңның </w:t>
            </w:r>
            <w:r>
              <w:rPr>
                <w:rFonts w:ascii="Times New Roman"/>
                <w:b w:val="false"/>
                <w:i w:val="false"/>
                <w:color w:val="000000"/>
                <w:sz w:val="20"/>
              </w:rPr>
              <w:t>60-бабына</w:t>
            </w:r>
            <w:r>
              <w:rPr>
                <w:rFonts w:ascii="Times New Roman"/>
                <w:b w:val="false"/>
                <w:i w:val="false"/>
                <w:color w:val="000000"/>
                <w:sz w:val="20"/>
              </w:rPr>
              <w:t xml:space="preserve"> және </w:t>
            </w:r>
            <w:r>
              <w:rPr>
                <w:rFonts w:ascii="Times New Roman"/>
                <w:b w:val="false"/>
                <w:i w:val="false"/>
                <w:color w:val="000000"/>
                <w:sz w:val="20"/>
              </w:rPr>
              <w:t>9-1-тарауына</w:t>
            </w:r>
            <w:r>
              <w:rPr>
                <w:rFonts w:ascii="Times New Roman"/>
                <w:b w:val="false"/>
                <w:i w:val="false"/>
                <w:color w:val="000000"/>
                <w:sz w:val="20"/>
              </w:rPr>
              <w:t xml:space="preserve"> сәйкес жобалар сараптамасының оң қорытындысы бар жобалау-сметалық құжаттама көшірмелері (жобалау-сметалық құжаттамаға сәйкес субсидиялау көзделген жобалардың паспорттары бойынша);</w:t>
            </w:r>
          </w:p>
          <w:p>
            <w:pPr>
              <w:spacing w:after="20"/>
              <w:ind w:left="20"/>
              <w:jc w:val="both"/>
            </w:pPr>
            <w:r>
              <w:rPr>
                <w:rFonts w:ascii="Times New Roman"/>
                <w:b w:val="false"/>
                <w:i w:val="false"/>
                <w:color w:val="000000"/>
                <w:sz w:val="20"/>
              </w:rPr>
              <w:t>
5) техниканы, машиналар мен жабдықтарды қабылдау-беру актілерінің көшірмелері;</w:t>
            </w:r>
          </w:p>
          <w:p>
            <w:pPr>
              <w:spacing w:after="20"/>
              <w:ind w:left="20"/>
              <w:jc w:val="both"/>
            </w:pPr>
            <w:r>
              <w:rPr>
                <w:rFonts w:ascii="Times New Roman"/>
                <w:b w:val="false"/>
                <w:i w:val="false"/>
                <w:color w:val="000000"/>
                <w:sz w:val="20"/>
              </w:rPr>
              <w:t>
6) инвестициялық салымдар қаржы институттарында тартылған қаражат есебінен жүзеге асырылған жағдайда, қаржы институты растаған кредиттік/лизингтік шарттардың көшірмелері;</w:t>
            </w:r>
          </w:p>
          <w:p>
            <w:pPr>
              <w:spacing w:after="20"/>
              <w:ind w:left="20"/>
              <w:jc w:val="both"/>
            </w:pPr>
            <w:r>
              <w:rPr>
                <w:rFonts w:ascii="Times New Roman"/>
                <w:b w:val="false"/>
                <w:i w:val="false"/>
                <w:color w:val="000000"/>
                <w:sz w:val="20"/>
              </w:rPr>
              <w:t>
7) Қағидалардың 16-тармағының 2) тармақшасына сәйкес екінші траншты алуға өтінім берілген жағдайда, инвестор (көрсетілетін қызметті алушы) "PDF (Portable Document Format)" электрондық форматында (қағаз нұсқасының сканерленген көшірмесі) растайтын құжаттарды қоса береді:</w:t>
            </w:r>
          </w:p>
          <w:p>
            <w:pPr>
              <w:spacing w:after="20"/>
              <w:ind w:left="20"/>
              <w:jc w:val="both"/>
            </w:pPr>
            <w:r>
              <w:rPr>
                <w:rFonts w:ascii="Times New Roman"/>
                <w:b w:val="false"/>
                <w:i w:val="false"/>
                <w:color w:val="000000"/>
                <w:sz w:val="20"/>
              </w:rPr>
              <w:t>
бизнес-жоспар;</w:t>
            </w:r>
          </w:p>
          <w:p>
            <w:pPr>
              <w:spacing w:after="20"/>
              <w:ind w:left="20"/>
              <w:jc w:val="both"/>
            </w:pPr>
            <w:r>
              <w:rPr>
                <w:rFonts w:ascii="Times New Roman"/>
                <w:b w:val="false"/>
                <w:i w:val="false"/>
                <w:color w:val="000000"/>
                <w:sz w:val="20"/>
              </w:rPr>
              <w:t>
дайын өнімді өткізу бойынша электрондық шот-фактуралар;</w:t>
            </w:r>
          </w:p>
          <w:p>
            <w:pPr>
              <w:spacing w:after="20"/>
              <w:ind w:left="20"/>
              <w:jc w:val="both"/>
            </w:pPr>
            <w:r>
              <w:rPr>
                <w:rFonts w:ascii="Times New Roman"/>
                <w:b w:val="false"/>
                <w:i w:val="false"/>
                <w:color w:val="000000"/>
                <w:sz w:val="20"/>
              </w:rPr>
              <w:t>
8) ҚҚС бойынша тіркеу есебіне қою туралы куәліктің көшірмесі (ҚҚС бойынша тіркеу есебінде тұрған АӨК cубъектілері үшін);</w:t>
            </w:r>
          </w:p>
          <w:p>
            <w:pPr>
              <w:spacing w:after="20"/>
              <w:ind w:left="20"/>
              <w:jc w:val="both"/>
            </w:pPr>
            <w:r>
              <w:rPr>
                <w:rFonts w:ascii="Times New Roman"/>
                <w:b w:val="false"/>
                <w:i w:val="false"/>
                <w:color w:val="000000"/>
                <w:sz w:val="20"/>
              </w:rPr>
              <w:t>
9) № 4 жобаның паспорты бойынша және жерүсті немесе жерасты көздерінен суды тікелей (бастапқы) алған жағдайда № 11 жобаның паспорты бойынша қосымша:</w:t>
            </w:r>
          </w:p>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21194 тіркелген) бекітілген "Арнайы су пайдалануға рұқсат" мемлекеттік қызметін көрсету қағидаларына сәйкес алынған арнайы су пайдалануға рұқсаттың көшірмесі;</w:t>
            </w:r>
          </w:p>
          <w:p>
            <w:pPr>
              <w:spacing w:after="20"/>
              <w:ind w:left="20"/>
              <w:jc w:val="both"/>
            </w:pPr>
            <w:r>
              <w:rPr>
                <w:rFonts w:ascii="Times New Roman"/>
                <w:b w:val="false"/>
                <w:i w:val="false"/>
                <w:color w:val="000000"/>
                <w:sz w:val="20"/>
              </w:rPr>
              <w:t>
10) № 4 жобаның паспорты бойынша қосымша:</w:t>
            </w:r>
          </w:p>
          <w:p>
            <w:pPr>
              <w:spacing w:after="20"/>
              <w:ind w:left="20"/>
              <w:jc w:val="both"/>
            </w:pPr>
            <w:r>
              <w:rPr>
                <w:rFonts w:ascii="Times New Roman"/>
                <w:b w:val="false"/>
                <w:i w:val="false"/>
                <w:color w:val="000000"/>
                <w:sz w:val="20"/>
              </w:rPr>
              <w:t>
су шаруашылығы құрылысжайларына құқықтардың мемлекеттік тіркелгенін растайтын құжаттың көшірмесі;</w:t>
            </w:r>
          </w:p>
          <w:p>
            <w:pPr>
              <w:spacing w:after="20"/>
              <w:ind w:left="20"/>
              <w:jc w:val="both"/>
            </w:pPr>
            <w:r>
              <w:rPr>
                <w:rFonts w:ascii="Times New Roman"/>
                <w:b w:val="false"/>
                <w:i w:val="false"/>
                <w:color w:val="000000"/>
                <w:sz w:val="20"/>
              </w:rPr>
              <w:t>
шөл және шөлейт аймақтарға арналған құдықтар (ұңғымалар) бойынша – табиғи аймақтарға тиесілігін көрсете отырып, жер учаскесінің сапалық жай-күйі туралы мәліметтердің көшірмесі;</w:t>
            </w:r>
          </w:p>
          <w:p>
            <w:pPr>
              <w:spacing w:after="20"/>
              <w:ind w:left="20"/>
              <w:jc w:val="both"/>
            </w:pPr>
            <w:r>
              <w:rPr>
                <w:rFonts w:ascii="Times New Roman"/>
                <w:b w:val="false"/>
                <w:i w:val="false"/>
                <w:color w:val="000000"/>
                <w:sz w:val="20"/>
              </w:rPr>
              <w:t xml:space="preserve">
"Гидромелиорациялық жүйелер мен су шаруашылығы құрылысжайларының паспорттарын жүргізу қағидасын және паспорт нысанын бекіту туралы" Қазақстан Республикасы Ауыл шаруашылығы министрінің 2009 жылғы 4 маусымдағы № 326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5714 тіркелген) сәйкес нысан бойынша су алу ұңғымасының техникалық паспортының көшірмесі;</w:t>
            </w:r>
          </w:p>
          <w:p>
            <w:pPr>
              <w:spacing w:after="20"/>
              <w:ind w:left="20"/>
              <w:jc w:val="both"/>
            </w:pPr>
            <w:r>
              <w:rPr>
                <w:rFonts w:ascii="Times New Roman"/>
                <w:b w:val="false"/>
                <w:i w:val="false"/>
                <w:color w:val="000000"/>
                <w:sz w:val="20"/>
              </w:rPr>
              <w:t>
инвестордың (көрсетілетін қызметті алушының) құдықтарды (ұңғымаларды) салу және бұрғылау жөніндегі мердігер ұйымның қызметтеріне ақы төлеу фактісін, сондай-ақ оның қалыңдығы мен диаметрін көрсете отырып, құбырлардың құнын растайтын электрондық шот-фактуралардың, төлем құжаттарының көшірмелері;</w:t>
            </w:r>
          </w:p>
          <w:p>
            <w:pPr>
              <w:spacing w:after="20"/>
              <w:ind w:left="20"/>
              <w:jc w:val="both"/>
            </w:pPr>
            <w:r>
              <w:rPr>
                <w:rFonts w:ascii="Times New Roman"/>
                <w:b w:val="false"/>
                <w:i w:val="false"/>
                <w:color w:val="000000"/>
                <w:sz w:val="20"/>
              </w:rPr>
              <w:t>
мердігермен жасалған шарттың көшірмесі;</w:t>
            </w:r>
          </w:p>
          <w:p>
            <w:pPr>
              <w:spacing w:after="20"/>
              <w:ind w:left="20"/>
              <w:jc w:val="both"/>
            </w:pPr>
            <w:r>
              <w:rPr>
                <w:rFonts w:ascii="Times New Roman"/>
                <w:b w:val="false"/>
                <w:i w:val="false"/>
                <w:color w:val="000000"/>
                <w:sz w:val="20"/>
              </w:rPr>
              <w:t>
мердігердің топырақты бұрғылау жұмыстарының кіші түрлері бойынша құрылыс-монтаждау жұмыстарына, сондай-ақ топырақты далалық зерттеулердің кіші түрлері бойынша іздестіру қызметіне, гидрогеологиялық зерттеулерге лицензиялардың көшірмелері;</w:t>
            </w:r>
          </w:p>
          <w:p>
            <w:pPr>
              <w:spacing w:after="20"/>
              <w:ind w:left="20"/>
              <w:jc w:val="both"/>
            </w:pPr>
            <w:r>
              <w:rPr>
                <w:rFonts w:ascii="Times New Roman"/>
                <w:b w:val="false"/>
                <w:i w:val="false"/>
                <w:color w:val="000000"/>
                <w:sz w:val="20"/>
              </w:rPr>
              <w:t>
11) инвестор (көрсетілетін қызметті алушы) өз қаражатын пайдаланған жағдайда инвестициялық субсидияларды аудару үшін инвестордың (көрсетілетін қызметті алушының) шотының деректемесін көрсете отырып, инвестордың (көрсетілетін қызметті алушының) ағымдағы шоты ашылған қаржы институтының анықтамасы;</w:t>
            </w:r>
          </w:p>
          <w:p>
            <w:pPr>
              <w:spacing w:after="20"/>
              <w:ind w:left="20"/>
              <w:jc w:val="both"/>
            </w:pPr>
            <w:r>
              <w:rPr>
                <w:rFonts w:ascii="Times New Roman"/>
                <w:b w:val="false"/>
                <w:i w:val="false"/>
                <w:color w:val="000000"/>
                <w:sz w:val="20"/>
              </w:rPr>
              <w:t>
12) инвестордың (көрсетілетін қызметті алушының) негізгі борышын өтеу есебіне инвестициялық субсидияларды аудару үшін қаржы институты шотының деректемесін көрсете отырып, қаржы институтының анықтамасы.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Қазақстан Республикасы Ауыл шаруашылығы министрлігінің www.​gov.​kz интернет-ресурсында орналасқан.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Бірыңғай байланыс орталығы арқылы қашықтықтан қол жеткізу режимінде алуға мүмкіндігі бар. Мемлекеттік қызмет көрсету мәселелері жөніндегі анықтама қызметтерінің байланыс телефондары порталда көрсетілген. Бірыңғай байланыс орталығы:</w:t>
            </w:r>
          </w:p>
          <w:p>
            <w:pPr>
              <w:spacing w:after="20"/>
              <w:ind w:left="20"/>
              <w:jc w:val="both"/>
            </w:pPr>
            <w:r>
              <w:rPr>
                <w:rFonts w:ascii="Times New Roman"/>
                <w:b w:val="false"/>
                <w:i w:val="false"/>
                <w:color w:val="000000"/>
                <w:sz w:val="20"/>
              </w:rPr>
              <w:t>
1414, 8 800 080 77 77.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13 ақпандағы</w:t>
            </w:r>
            <w:r>
              <w:br/>
            </w:r>
            <w:r>
              <w:rPr>
                <w:rFonts w:ascii="Times New Roman"/>
                <w:b w:val="false"/>
                <w:i w:val="false"/>
                <w:color w:val="000000"/>
                <w:sz w:val="20"/>
              </w:rPr>
              <w:t>№ 49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салымдар </w:t>
            </w:r>
            <w:r>
              <w:br/>
            </w:r>
            <w:r>
              <w:rPr>
                <w:rFonts w:ascii="Times New Roman"/>
                <w:b w:val="false"/>
                <w:i w:val="false"/>
                <w:color w:val="000000"/>
                <w:sz w:val="20"/>
              </w:rPr>
              <w:t xml:space="preserve">кезінде агроөнеркәсіптік кешен </w:t>
            </w:r>
            <w:r>
              <w:br/>
            </w:r>
            <w:r>
              <w:rPr>
                <w:rFonts w:ascii="Times New Roman"/>
                <w:b w:val="false"/>
                <w:i w:val="false"/>
                <w:color w:val="000000"/>
                <w:sz w:val="20"/>
              </w:rPr>
              <w:t xml:space="preserve">субъектісі шеккен шығыстардың </w:t>
            </w:r>
            <w:r>
              <w:br/>
            </w:r>
            <w:r>
              <w:rPr>
                <w:rFonts w:ascii="Times New Roman"/>
                <w:b w:val="false"/>
                <w:i w:val="false"/>
                <w:color w:val="000000"/>
                <w:sz w:val="20"/>
              </w:rPr>
              <w:t xml:space="preserve">бір бөлігін өтеу бойынша </w:t>
            </w:r>
            <w:r>
              <w:br/>
            </w:r>
            <w:r>
              <w:rPr>
                <w:rFonts w:ascii="Times New Roman"/>
                <w:b w:val="false"/>
                <w:i w:val="false"/>
                <w:color w:val="000000"/>
                <w:sz w:val="20"/>
              </w:rPr>
              <w:t xml:space="preserve">субсидиялау қағидаларына </w:t>
            </w:r>
            <w:r>
              <w:br/>
            </w:r>
            <w:r>
              <w:rPr>
                <w:rFonts w:ascii="Times New Roman"/>
                <w:b w:val="false"/>
                <w:i w:val="false"/>
                <w:color w:val="000000"/>
                <w:sz w:val="20"/>
              </w:rPr>
              <w:t>12-қосымша</w:t>
            </w:r>
          </w:p>
        </w:tc>
      </w:tr>
    </w:tbl>
    <w:bookmarkStart w:name="z61" w:id="39"/>
    <w:p>
      <w:pPr>
        <w:spacing w:after="0"/>
        <w:ind w:left="0"/>
        <w:jc w:val="left"/>
      </w:pPr>
      <w:r>
        <w:rPr>
          <w:rFonts w:ascii="Times New Roman"/>
          <w:b/>
          <w:i w:val="false"/>
          <w:color w:val="000000"/>
        </w:rPr>
        <w:t xml:space="preserve"> Инвестициялық субсидиялау шарты №__</w:t>
      </w:r>
    </w:p>
    <w:bookmarkEnd w:id="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қаласы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Бұдан әрі "Жұмыс органы" деп аталатын "______________________" мемлекеттік мекемесінің атынан "_____________________________" мемлекеттік мекемесі туралы ереже негізінде әрекет ететін басқарма басшысы (немесе бұйрық негізінде оны алмастыратын адам) ________________ бір тараптан және бұдан әрі "Инвестор" деп аталатын, ______________ атынан _____________________ негізінде әрекет ететін _____________________, бірге Тараптар, ал жеке-жеке Тарап деп жоғарыда көрсетілгендей аталып, төмендегілер туралы осы Инвестициялық субсидиялау шартын (бұдан әрі – Шарт) жасасты.</w:t>
      </w:r>
    </w:p>
    <w:bookmarkStart w:name="z63" w:id="40"/>
    <w:p>
      <w:pPr>
        <w:spacing w:after="0"/>
        <w:ind w:left="0"/>
        <w:jc w:val="left"/>
      </w:pPr>
      <w:r>
        <w:rPr>
          <w:rFonts w:ascii="Times New Roman"/>
          <w:b/>
          <w:i w:val="false"/>
          <w:color w:val="000000"/>
        </w:rPr>
        <w:t xml:space="preserve"> 1-тарау. Жалпы ережелер</w:t>
      </w:r>
    </w:p>
    <w:bookmarkEnd w:id="40"/>
    <w:bookmarkStart w:name="z64" w:id="41"/>
    <w:p>
      <w:pPr>
        <w:spacing w:after="0"/>
        <w:ind w:left="0"/>
        <w:jc w:val="both"/>
      </w:pPr>
      <w:r>
        <w:rPr>
          <w:rFonts w:ascii="Times New Roman"/>
          <w:b w:val="false"/>
          <w:i w:val="false"/>
          <w:color w:val="000000"/>
          <w:sz w:val="28"/>
        </w:rPr>
        <w:t>
      Осы Шартты жасауға мыналар негіз болып табылады:</w:t>
      </w:r>
    </w:p>
    <w:bookmarkEnd w:id="41"/>
    <w:bookmarkStart w:name="z65" w:id="42"/>
    <w:p>
      <w:pPr>
        <w:spacing w:after="0"/>
        <w:ind w:left="0"/>
        <w:jc w:val="both"/>
      </w:pPr>
      <w:r>
        <w:rPr>
          <w:rFonts w:ascii="Times New Roman"/>
          <w:b w:val="false"/>
          <w:i w:val="false"/>
          <w:color w:val="000000"/>
          <w:sz w:val="28"/>
        </w:rPr>
        <w:t xml:space="preserve">
      1)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17320 болып тіркелген) бекітілген Инвестициялық салымдар кезінде агроөнеркәсіптік кешен субъектісі шеккен шығыстардың бір бөлігін өтеу бойынша субсидиялау қағидалары (бұдан әрі - Субсидиялау қағидалары);</w:t>
      </w:r>
    </w:p>
    <w:bookmarkEnd w:id="42"/>
    <w:bookmarkStart w:name="z66" w:id="43"/>
    <w:p>
      <w:pPr>
        <w:spacing w:after="0"/>
        <w:ind w:left="0"/>
        <w:jc w:val="both"/>
      </w:pPr>
      <w:r>
        <w:rPr>
          <w:rFonts w:ascii="Times New Roman"/>
          <w:b w:val="false"/>
          <w:i w:val="false"/>
          <w:color w:val="000000"/>
          <w:sz w:val="28"/>
        </w:rPr>
        <w:t>
      2) Жұмыс органының 20 __ жылғы ______________ №___ шешімі.</w:t>
      </w:r>
    </w:p>
    <w:bookmarkEnd w:id="43"/>
    <w:bookmarkStart w:name="z67" w:id="44"/>
    <w:p>
      <w:pPr>
        <w:spacing w:after="0"/>
        <w:ind w:left="0"/>
        <w:jc w:val="left"/>
      </w:pPr>
      <w:r>
        <w:rPr>
          <w:rFonts w:ascii="Times New Roman"/>
          <w:b/>
          <w:i w:val="false"/>
          <w:color w:val="000000"/>
        </w:rPr>
        <w:t xml:space="preserve"> 2-тарау. Терминдер мен айқындамалар</w:t>
      </w:r>
    </w:p>
    <w:bookmarkEnd w:id="44"/>
    <w:bookmarkStart w:name="z68" w:id="45"/>
    <w:p>
      <w:pPr>
        <w:spacing w:after="0"/>
        <w:ind w:left="0"/>
        <w:jc w:val="both"/>
      </w:pPr>
      <w:r>
        <w:rPr>
          <w:rFonts w:ascii="Times New Roman"/>
          <w:b w:val="false"/>
          <w:i w:val="false"/>
          <w:color w:val="000000"/>
          <w:sz w:val="28"/>
        </w:rPr>
        <w:t>
      2. Осы шартта Субсидиялау қағидаларында көрсетілген ұғымдар пайдаланылады.</w:t>
      </w:r>
    </w:p>
    <w:bookmarkEnd w:id="45"/>
    <w:bookmarkStart w:name="z69" w:id="46"/>
    <w:p>
      <w:pPr>
        <w:spacing w:after="0"/>
        <w:ind w:left="0"/>
        <w:jc w:val="left"/>
      </w:pPr>
      <w:r>
        <w:rPr>
          <w:rFonts w:ascii="Times New Roman"/>
          <w:b/>
          <w:i w:val="false"/>
          <w:color w:val="000000"/>
        </w:rPr>
        <w:t xml:space="preserve"> 3-тарау. Шарттың мәні</w:t>
      </w:r>
    </w:p>
    <w:bookmarkEnd w:id="46"/>
    <w:bookmarkStart w:name="z70" w:id="47"/>
    <w:p>
      <w:pPr>
        <w:spacing w:after="0"/>
        <w:ind w:left="0"/>
        <w:jc w:val="both"/>
      </w:pPr>
      <w:r>
        <w:rPr>
          <w:rFonts w:ascii="Times New Roman"/>
          <w:b w:val="false"/>
          <w:i w:val="false"/>
          <w:color w:val="000000"/>
          <w:sz w:val="28"/>
        </w:rPr>
        <w:t>
      3.1 Осы Шарттың талаптары бойынша Жұмыс органы Инвестор шығыстарының бір бөлігін инвестициялық субсидиялауды мынадай шарттармен жүзеге асырады: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паспорты (Субсидиялау қағидаларына сәйкес)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жоба жөніндегі инвестордың инвестициялық салымдарының жалпы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субсидиялардың мөлшері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 шешімінің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институтымен жасалған кредиттік шарттың/ қаржы лизингі шартының (қарыз қаражаты тартылған жағдайда) нөмірі мен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48"/>
    <w:p>
      <w:pPr>
        <w:spacing w:after="0"/>
        <w:ind w:left="0"/>
        <w:jc w:val="both"/>
      </w:pPr>
      <w:r>
        <w:rPr>
          <w:rFonts w:ascii="Times New Roman"/>
          <w:b w:val="false"/>
          <w:i w:val="false"/>
          <w:color w:val="000000"/>
          <w:sz w:val="28"/>
        </w:rPr>
        <w:t>
      3.2 Инвестициялық субсидиялау тиісті қаржы жылына _______ облысының (республикалық маңызы бар қаланың, астананың) бюджетінде көзделген қаражат есебінен және шегінде жүргізіледі.</w:t>
      </w:r>
    </w:p>
    <w:bookmarkEnd w:id="48"/>
    <w:bookmarkStart w:name="z72" w:id="49"/>
    <w:p>
      <w:pPr>
        <w:spacing w:after="0"/>
        <w:ind w:left="0"/>
        <w:jc w:val="left"/>
      </w:pPr>
      <w:r>
        <w:rPr>
          <w:rFonts w:ascii="Times New Roman"/>
          <w:b/>
          <w:i w:val="false"/>
          <w:color w:val="000000"/>
        </w:rPr>
        <w:t xml:space="preserve"> 4-тарау. Инвесторға қаражат аудару тәртібі мен шарттары</w:t>
      </w:r>
    </w:p>
    <w:bookmarkEnd w:id="49"/>
    <w:bookmarkStart w:name="z73" w:id="50"/>
    <w:p>
      <w:pPr>
        <w:spacing w:after="0"/>
        <w:ind w:left="0"/>
        <w:jc w:val="both"/>
      </w:pPr>
      <w:r>
        <w:rPr>
          <w:rFonts w:ascii="Times New Roman"/>
          <w:b w:val="false"/>
          <w:i w:val="false"/>
          <w:color w:val="000000"/>
          <w:sz w:val="28"/>
        </w:rPr>
        <w:t>
      4.1 ________ (_______) теңге мөлшеріндегі инвестициялық субсидия сомасын Жұмыс органы Инвестордың өз қаражатын пайдаланған кезде Инвестордың (көрсетілетін қызметті алушының) есептік шотына немесе Жұмыс органы қаржы институтына техника, машиналар, жабдықтар және басқа да объектілерді кредит/лизингке сатып алған кезде Инвестордың негізгі борышын өтеу есебіне аударады.</w:t>
      </w:r>
    </w:p>
    <w:bookmarkEnd w:id="50"/>
    <w:bookmarkStart w:name="z74" w:id="51"/>
    <w:p>
      <w:pPr>
        <w:spacing w:after="0"/>
        <w:ind w:left="0"/>
        <w:jc w:val="both"/>
      </w:pPr>
      <w:r>
        <w:rPr>
          <w:rFonts w:ascii="Times New Roman"/>
          <w:b w:val="false"/>
          <w:i w:val="false"/>
          <w:color w:val="000000"/>
          <w:sz w:val="28"/>
        </w:rPr>
        <w:t>
      4.2 Инвестициялық субсидиялау мерзімін санау осы Шарттың күшіне енген сәтінен бастап басталады.</w:t>
      </w:r>
    </w:p>
    <w:bookmarkEnd w:id="51"/>
    <w:bookmarkStart w:name="z75" w:id="52"/>
    <w:p>
      <w:pPr>
        <w:spacing w:after="0"/>
        <w:ind w:left="0"/>
        <w:jc w:val="both"/>
      </w:pPr>
      <w:r>
        <w:rPr>
          <w:rFonts w:ascii="Times New Roman"/>
          <w:b w:val="false"/>
          <w:i w:val="false"/>
          <w:color w:val="000000"/>
          <w:sz w:val="28"/>
        </w:rPr>
        <w:t xml:space="preserve">
      4.3 Тараптар осы Шарт шеңберінде, егер төлем күні жұмыс емес күнге немесе мереке күнге сәйкес келсе, төлем олардан кейінгі жұмыс күні жүргізіледі деп келісті. </w:t>
      </w:r>
    </w:p>
    <w:bookmarkEnd w:id="52"/>
    <w:bookmarkStart w:name="z76" w:id="53"/>
    <w:p>
      <w:pPr>
        <w:spacing w:after="0"/>
        <w:ind w:left="0"/>
        <w:jc w:val="both"/>
      </w:pPr>
      <w:r>
        <w:rPr>
          <w:rFonts w:ascii="Times New Roman"/>
          <w:b w:val="false"/>
          <w:i w:val="false"/>
          <w:color w:val="000000"/>
          <w:sz w:val="28"/>
        </w:rPr>
        <w:t>
      4.4 Инвестициялық субсидия Инвесторға Субсидиялау қағидаларында көрсетілген жобалар паспорттарына сәйкес төленеді.</w:t>
      </w:r>
    </w:p>
    <w:bookmarkEnd w:id="53"/>
    <w:bookmarkStart w:name="z77" w:id="54"/>
    <w:p>
      <w:pPr>
        <w:spacing w:after="0"/>
        <w:ind w:left="0"/>
        <w:jc w:val="both"/>
      </w:pPr>
      <w:r>
        <w:rPr>
          <w:rFonts w:ascii="Times New Roman"/>
          <w:b w:val="false"/>
          <w:i w:val="false"/>
          <w:color w:val="000000"/>
          <w:sz w:val="28"/>
        </w:rPr>
        <w:t>
      4.5 Инвестициялық субсидиялар Инвестордың жаңа, бұрын қолданылмаған техниканы, машиналар мен жабдықтарды сатып алуға арналған инвестициялық салымдары бойынша төленеді.</w:t>
      </w:r>
    </w:p>
    <w:bookmarkEnd w:id="54"/>
    <w:bookmarkStart w:name="z78" w:id="55"/>
    <w:p>
      <w:pPr>
        <w:spacing w:after="0"/>
        <w:ind w:left="0"/>
        <w:jc w:val="both"/>
      </w:pPr>
      <w:r>
        <w:rPr>
          <w:rFonts w:ascii="Times New Roman"/>
          <w:b w:val="false"/>
          <w:i w:val="false"/>
          <w:color w:val="000000"/>
          <w:sz w:val="28"/>
        </w:rPr>
        <w:t>
      4.6. Барлық операциялар ұлттық валюта - теңгемен жүргізіледі.</w:t>
      </w:r>
    </w:p>
    <w:bookmarkEnd w:id="55"/>
    <w:bookmarkStart w:name="z79" w:id="56"/>
    <w:p>
      <w:pPr>
        <w:spacing w:after="0"/>
        <w:ind w:left="0"/>
        <w:jc w:val="left"/>
      </w:pPr>
      <w:r>
        <w:rPr>
          <w:rFonts w:ascii="Times New Roman"/>
          <w:b/>
          <w:i w:val="false"/>
          <w:color w:val="000000"/>
        </w:rPr>
        <w:t xml:space="preserve"> 5-тарау. Тараптардың құқықтары мен міндеттері</w:t>
      </w:r>
    </w:p>
    <w:bookmarkEnd w:id="56"/>
    <w:bookmarkStart w:name="z80" w:id="57"/>
    <w:p>
      <w:pPr>
        <w:spacing w:after="0"/>
        <w:ind w:left="0"/>
        <w:jc w:val="both"/>
      </w:pPr>
      <w:r>
        <w:rPr>
          <w:rFonts w:ascii="Times New Roman"/>
          <w:b w:val="false"/>
          <w:i w:val="false"/>
          <w:color w:val="000000"/>
          <w:sz w:val="28"/>
        </w:rPr>
        <w:t>
      5.1 Инвестор:</w:t>
      </w:r>
    </w:p>
    <w:bookmarkEnd w:id="57"/>
    <w:p>
      <w:pPr>
        <w:spacing w:after="0"/>
        <w:ind w:left="0"/>
        <w:jc w:val="both"/>
      </w:pPr>
      <w:r>
        <w:rPr>
          <w:rFonts w:ascii="Times New Roman"/>
          <w:b w:val="false"/>
          <w:i w:val="false"/>
          <w:color w:val="000000"/>
          <w:sz w:val="28"/>
        </w:rPr>
        <w:t>
      - техниканы, машиналар мен жабдықтарды Жұмыс органын алдын ала жазбаша хабардар ету шартымен маусымдық тоқтап тұрған жағдайда қызметтердің басқа түрлері үшін пайдалануға құқылы.</w:t>
      </w:r>
    </w:p>
    <w:bookmarkStart w:name="z81" w:id="58"/>
    <w:p>
      <w:pPr>
        <w:spacing w:after="0"/>
        <w:ind w:left="0"/>
        <w:jc w:val="both"/>
      </w:pPr>
      <w:r>
        <w:rPr>
          <w:rFonts w:ascii="Times New Roman"/>
          <w:b w:val="false"/>
          <w:i w:val="false"/>
          <w:color w:val="000000"/>
          <w:sz w:val="28"/>
        </w:rPr>
        <w:t>
      5.2 Инвестор:</w:t>
      </w:r>
    </w:p>
    <w:bookmarkEnd w:id="58"/>
    <w:p>
      <w:pPr>
        <w:spacing w:after="0"/>
        <w:ind w:left="0"/>
        <w:jc w:val="both"/>
      </w:pPr>
      <w:r>
        <w:rPr>
          <w:rFonts w:ascii="Times New Roman"/>
          <w:b w:val="false"/>
          <w:i w:val="false"/>
          <w:color w:val="000000"/>
          <w:sz w:val="28"/>
        </w:rPr>
        <w:t xml:space="preserve">
      Субсидиялау қағидаларының шарттарын уақтылы және толық көлемде орындауға; </w:t>
      </w:r>
    </w:p>
    <w:p>
      <w:pPr>
        <w:spacing w:after="0"/>
        <w:ind w:left="0"/>
        <w:jc w:val="both"/>
      </w:pPr>
      <w:r>
        <w:rPr>
          <w:rFonts w:ascii="Times New Roman"/>
          <w:b w:val="false"/>
          <w:i w:val="false"/>
          <w:color w:val="000000"/>
          <w:sz w:val="28"/>
        </w:rPr>
        <w:t xml:space="preserve">
      Шарт бойынша өзінің міндеттемелерін уақтылы және толық көлемде орындауға; </w:t>
      </w:r>
    </w:p>
    <w:p>
      <w:pPr>
        <w:spacing w:after="0"/>
        <w:ind w:left="0"/>
        <w:jc w:val="both"/>
      </w:pPr>
      <w:r>
        <w:rPr>
          <w:rFonts w:ascii="Times New Roman"/>
          <w:b w:val="false"/>
          <w:i w:val="false"/>
          <w:color w:val="000000"/>
          <w:sz w:val="28"/>
        </w:rPr>
        <w:t>
      осы Шартты орындауға байланысты құжаттар мен ақпаратты Жұмыс органының сұратуы бойынша уақтылы ұсынуға;</w:t>
      </w:r>
    </w:p>
    <w:p>
      <w:pPr>
        <w:spacing w:after="0"/>
        <w:ind w:left="0"/>
        <w:jc w:val="both"/>
      </w:pPr>
      <w:r>
        <w:rPr>
          <w:rFonts w:ascii="Times New Roman"/>
          <w:b w:val="false"/>
          <w:i w:val="false"/>
          <w:color w:val="000000"/>
          <w:sz w:val="28"/>
        </w:rPr>
        <w:t xml:space="preserve">
      Жұмыс органына Инвестордың объектісін қарап-тексеру және өндірістік қуаттылықтардың жүктелгеніне көз жеткізу үшін рұқсат беруге; </w:t>
      </w:r>
    </w:p>
    <w:p>
      <w:pPr>
        <w:spacing w:after="0"/>
        <w:ind w:left="0"/>
        <w:jc w:val="both"/>
      </w:pPr>
      <w:r>
        <w:rPr>
          <w:rFonts w:ascii="Times New Roman"/>
          <w:b w:val="false"/>
          <w:i w:val="false"/>
          <w:color w:val="000000"/>
          <w:sz w:val="28"/>
        </w:rPr>
        <w:t xml:space="preserve">
      өзіне қатысты жою, оңалту немесе банкроттық рәсім басталған жағдайда, сондай-ақ, егер Инвестордың қызметі Қазақстан Республикасының қолданыстағы заңнамасына сәйкес уақытша тоқтатылған жағдайда, Жұмыс органын жазбаша түрде дереу хабардар етуге; </w:t>
      </w:r>
    </w:p>
    <w:p>
      <w:pPr>
        <w:spacing w:after="0"/>
        <w:ind w:left="0"/>
        <w:jc w:val="both"/>
      </w:pPr>
      <w:r>
        <w:rPr>
          <w:rFonts w:ascii="Times New Roman"/>
          <w:b w:val="false"/>
          <w:i w:val="false"/>
          <w:color w:val="000000"/>
          <w:sz w:val="28"/>
        </w:rPr>
        <w:t xml:space="preserve">
      осы Шарттың талаптары мен оны іске асыру жөніндегі ақпаратты үшінші тұлғаларға Тараптардың алдын ала жазбаша келісімінсіз бермеуге және ашпауға; </w:t>
      </w:r>
    </w:p>
    <w:p>
      <w:pPr>
        <w:spacing w:after="0"/>
        <w:ind w:left="0"/>
        <w:jc w:val="both"/>
      </w:pPr>
      <w:r>
        <w:rPr>
          <w:rFonts w:ascii="Times New Roman"/>
          <w:b w:val="false"/>
          <w:i w:val="false"/>
          <w:color w:val="000000"/>
          <w:sz w:val="28"/>
        </w:rPr>
        <w:t>
      Жұмыс органын осы Шарттың талаптарын орындауға әсер ететін барлық мән-жайлар туралы уақтылы хабардар етуге міндетті.</w:t>
      </w:r>
    </w:p>
    <w:bookmarkStart w:name="z82" w:id="59"/>
    <w:p>
      <w:pPr>
        <w:spacing w:after="0"/>
        <w:ind w:left="0"/>
        <w:jc w:val="both"/>
      </w:pPr>
      <w:r>
        <w:rPr>
          <w:rFonts w:ascii="Times New Roman"/>
          <w:b w:val="false"/>
          <w:i w:val="false"/>
          <w:color w:val="000000"/>
          <w:sz w:val="28"/>
        </w:rPr>
        <w:t>
      5.3 Жұмыс органы:</w:t>
      </w:r>
    </w:p>
    <w:bookmarkEnd w:id="59"/>
    <w:p>
      <w:pPr>
        <w:spacing w:after="0"/>
        <w:ind w:left="0"/>
        <w:jc w:val="both"/>
      </w:pPr>
      <w:r>
        <w:rPr>
          <w:rFonts w:ascii="Times New Roman"/>
          <w:b w:val="false"/>
          <w:i w:val="false"/>
          <w:color w:val="000000"/>
          <w:sz w:val="28"/>
        </w:rPr>
        <w:t xml:space="preserve">
      - Инвестордан инвестициялық жоба мен осы Шартты іске асыру барысы туралы барлық қажетті құжаттар мен ақпаратты сұратуға құқылы. </w:t>
      </w:r>
    </w:p>
    <w:bookmarkStart w:name="z83" w:id="60"/>
    <w:p>
      <w:pPr>
        <w:spacing w:after="0"/>
        <w:ind w:left="0"/>
        <w:jc w:val="both"/>
      </w:pPr>
      <w:r>
        <w:rPr>
          <w:rFonts w:ascii="Times New Roman"/>
          <w:b w:val="false"/>
          <w:i w:val="false"/>
          <w:color w:val="000000"/>
          <w:sz w:val="28"/>
        </w:rPr>
        <w:t>
      5.4 Жұмыс органы:</w:t>
      </w:r>
    </w:p>
    <w:bookmarkEnd w:id="60"/>
    <w:p>
      <w:pPr>
        <w:spacing w:after="0"/>
        <w:ind w:left="0"/>
        <w:jc w:val="both"/>
      </w:pPr>
      <w:r>
        <w:rPr>
          <w:rFonts w:ascii="Times New Roman"/>
          <w:b w:val="false"/>
          <w:i w:val="false"/>
          <w:color w:val="000000"/>
          <w:sz w:val="28"/>
        </w:rPr>
        <w:t>
      Осы Шарттың 3.1-тармағында көрсетілген инвестициялық субсидиялау үшін көзделген қаражатты аударуға;</w:t>
      </w:r>
    </w:p>
    <w:p>
      <w:pPr>
        <w:spacing w:after="0"/>
        <w:ind w:left="0"/>
        <w:jc w:val="both"/>
      </w:pPr>
      <w:r>
        <w:rPr>
          <w:rFonts w:ascii="Times New Roman"/>
          <w:b w:val="false"/>
          <w:i w:val="false"/>
          <w:color w:val="000000"/>
          <w:sz w:val="28"/>
        </w:rPr>
        <w:t>
      Қағидалардың 38-тармағына сәйкес мониторинг жүргізуге міндетті.</w:t>
      </w:r>
    </w:p>
    <w:bookmarkStart w:name="z84" w:id="61"/>
    <w:p>
      <w:pPr>
        <w:spacing w:after="0"/>
        <w:ind w:left="0"/>
        <w:jc w:val="left"/>
      </w:pPr>
      <w:r>
        <w:rPr>
          <w:rFonts w:ascii="Times New Roman"/>
          <w:b/>
          <w:i w:val="false"/>
          <w:color w:val="000000"/>
        </w:rPr>
        <w:t xml:space="preserve"> 6-тарау. Тараптардың жауапкершілігі</w:t>
      </w:r>
    </w:p>
    <w:bookmarkEnd w:id="61"/>
    <w:bookmarkStart w:name="z85" w:id="62"/>
    <w:p>
      <w:pPr>
        <w:spacing w:after="0"/>
        <w:ind w:left="0"/>
        <w:jc w:val="both"/>
      </w:pPr>
      <w:r>
        <w:rPr>
          <w:rFonts w:ascii="Times New Roman"/>
          <w:b w:val="false"/>
          <w:i w:val="false"/>
          <w:color w:val="000000"/>
          <w:sz w:val="28"/>
        </w:rPr>
        <w:t>
      6.1 Осы Шарт бойынша Тараптар Шартқа, Субсидиялау қағидаларына және Қазақстан Республикасының заңнамасына сәйкес Шарттан туындайтын міндеттемелерді орындамағаны және/немесе тиісінше орындамағаны үшін жауапкершілік артады.</w:t>
      </w:r>
    </w:p>
    <w:bookmarkEnd w:id="62"/>
    <w:bookmarkStart w:name="z86" w:id="63"/>
    <w:p>
      <w:pPr>
        <w:spacing w:after="0"/>
        <w:ind w:left="0"/>
        <w:jc w:val="left"/>
      </w:pPr>
      <w:r>
        <w:rPr>
          <w:rFonts w:ascii="Times New Roman"/>
          <w:b/>
          <w:i w:val="false"/>
          <w:color w:val="000000"/>
        </w:rPr>
        <w:t xml:space="preserve"> 7-тарау. Шарттың қолданылу мерзімі</w:t>
      </w:r>
    </w:p>
    <w:bookmarkEnd w:id="63"/>
    <w:bookmarkStart w:name="z87" w:id="64"/>
    <w:p>
      <w:pPr>
        <w:spacing w:after="0"/>
        <w:ind w:left="0"/>
        <w:jc w:val="both"/>
      </w:pPr>
      <w:r>
        <w:rPr>
          <w:rFonts w:ascii="Times New Roman"/>
          <w:b w:val="false"/>
          <w:i w:val="false"/>
          <w:color w:val="000000"/>
          <w:sz w:val="28"/>
        </w:rPr>
        <w:t>
      7.1 Осы Шарт қол қойылған сәтінен бастап күшіне енеді және Тараптар өз міндеттемелерін толық көлемде орындағанға дейін әрекет етеді.</w:t>
      </w:r>
    </w:p>
    <w:bookmarkEnd w:id="64"/>
    <w:bookmarkStart w:name="z88" w:id="65"/>
    <w:p>
      <w:pPr>
        <w:spacing w:after="0"/>
        <w:ind w:left="0"/>
        <w:jc w:val="left"/>
      </w:pPr>
      <w:r>
        <w:rPr>
          <w:rFonts w:ascii="Times New Roman"/>
          <w:b/>
          <w:i w:val="false"/>
          <w:color w:val="000000"/>
        </w:rPr>
        <w:t xml:space="preserve"> 8-тарау. Еңсерілмейтін күштің мән-жайлары</w:t>
      </w:r>
    </w:p>
    <w:bookmarkEnd w:id="65"/>
    <w:bookmarkStart w:name="z89" w:id="66"/>
    <w:p>
      <w:pPr>
        <w:spacing w:after="0"/>
        <w:ind w:left="0"/>
        <w:jc w:val="both"/>
      </w:pPr>
      <w:r>
        <w:rPr>
          <w:rFonts w:ascii="Times New Roman"/>
          <w:b w:val="false"/>
          <w:i w:val="false"/>
          <w:color w:val="000000"/>
          <w:sz w:val="28"/>
        </w:rPr>
        <w:t>
      8.1 Тараптар, егер орындай алмау еңсерілмейтін күштің мән-жайлары салдарынан болса, онда осы Шарт бойынша өз міндеттемелерін орындамағаны не тиісінше орындамағаны үшін жауапкершіліктен босатылады.</w:t>
      </w:r>
    </w:p>
    <w:bookmarkEnd w:id="66"/>
    <w:bookmarkStart w:name="z90" w:id="67"/>
    <w:p>
      <w:pPr>
        <w:spacing w:after="0"/>
        <w:ind w:left="0"/>
        <w:jc w:val="both"/>
      </w:pPr>
      <w:r>
        <w:rPr>
          <w:rFonts w:ascii="Times New Roman"/>
          <w:b w:val="false"/>
          <w:i w:val="false"/>
          <w:color w:val="000000"/>
          <w:sz w:val="28"/>
        </w:rPr>
        <w:t>
      8.2 Еңсерілмейтін күштің мән-жайларының басталуынан Тараптар осы Шарт бойынша міндеттемелерін орындай алмаса, басталу сәтінен бастап 10 (он) жұмыс күні ішінде екінші Тарапты осындай мән-жайлар туралы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67"/>
    <w:bookmarkStart w:name="z91" w:id="68"/>
    <w:p>
      <w:pPr>
        <w:spacing w:after="0"/>
        <w:ind w:left="0"/>
        <w:jc w:val="both"/>
      </w:pPr>
      <w:r>
        <w:rPr>
          <w:rFonts w:ascii="Times New Roman"/>
          <w:b w:val="false"/>
          <w:i w:val="false"/>
          <w:color w:val="000000"/>
          <w:sz w:val="28"/>
        </w:rPr>
        <w:t>
      8.3 Уақтылы хабарламаған жағдайда, Тараптар екінші Тарапқа хабарламау немесе уақтылы хабарламаудан келтірілген зиянды өтеуге міндетті.</w:t>
      </w:r>
    </w:p>
    <w:bookmarkEnd w:id="68"/>
    <w:bookmarkStart w:name="z92" w:id="69"/>
    <w:p>
      <w:pPr>
        <w:spacing w:after="0"/>
        <w:ind w:left="0"/>
        <w:jc w:val="both"/>
      </w:pPr>
      <w:r>
        <w:rPr>
          <w:rFonts w:ascii="Times New Roman"/>
          <w:b w:val="false"/>
          <w:i w:val="false"/>
          <w:color w:val="000000"/>
          <w:sz w:val="28"/>
        </w:rPr>
        <w:t>
      8.4 Еңсерілмейтін күштің мән-жайларының басталуы олардың әрекет ету кезеңіне осы Шарттың орындалу мерзімін ұлғайтуға алып келеді.</w:t>
      </w:r>
    </w:p>
    <w:bookmarkEnd w:id="69"/>
    <w:bookmarkStart w:name="z93" w:id="70"/>
    <w:p>
      <w:pPr>
        <w:spacing w:after="0"/>
        <w:ind w:left="0"/>
        <w:jc w:val="both"/>
      </w:pPr>
      <w:r>
        <w:rPr>
          <w:rFonts w:ascii="Times New Roman"/>
          <w:b w:val="false"/>
          <w:i w:val="false"/>
          <w:color w:val="000000"/>
          <w:sz w:val="28"/>
        </w:rPr>
        <w:t xml:space="preserve">
      8.5 Егер осындай жағдайлар қатарынан үш ай бойы жалғасатын болса, онда кез келген Тарап осы Шарт бойынша міндеттемелерін одан әрі орындаудан бас тартуға құқылы. </w:t>
      </w:r>
    </w:p>
    <w:bookmarkEnd w:id="70"/>
    <w:bookmarkStart w:name="z94" w:id="71"/>
    <w:p>
      <w:pPr>
        <w:spacing w:after="0"/>
        <w:ind w:left="0"/>
        <w:jc w:val="left"/>
      </w:pPr>
      <w:r>
        <w:rPr>
          <w:rFonts w:ascii="Times New Roman"/>
          <w:b/>
          <w:i w:val="false"/>
          <w:color w:val="000000"/>
        </w:rPr>
        <w:t xml:space="preserve"> 9-тарау. Дауларды шешу</w:t>
      </w:r>
    </w:p>
    <w:bookmarkEnd w:id="71"/>
    <w:bookmarkStart w:name="z95" w:id="72"/>
    <w:p>
      <w:pPr>
        <w:spacing w:after="0"/>
        <w:ind w:left="0"/>
        <w:jc w:val="both"/>
      </w:pPr>
      <w:r>
        <w:rPr>
          <w:rFonts w:ascii="Times New Roman"/>
          <w:b w:val="false"/>
          <w:i w:val="false"/>
          <w:color w:val="000000"/>
          <w:sz w:val="28"/>
        </w:rPr>
        <w:t>
      9.1 Тараптар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жұмсаулары тиіс.</w:t>
      </w:r>
    </w:p>
    <w:bookmarkEnd w:id="72"/>
    <w:bookmarkStart w:name="z96" w:id="73"/>
    <w:p>
      <w:pPr>
        <w:spacing w:after="0"/>
        <w:ind w:left="0"/>
        <w:jc w:val="both"/>
      </w:pPr>
      <w:r>
        <w:rPr>
          <w:rFonts w:ascii="Times New Roman"/>
          <w:b w:val="false"/>
          <w:i w:val="false"/>
          <w:color w:val="000000"/>
          <w:sz w:val="28"/>
        </w:rPr>
        <w:t>
      9.2 Егер мұндай келіссөздерден кейін Тараптар осы Шарт бойынша дауды шеше алмаса, Тараптардың кез келгені бұл мәселенің Қазақстан Республикасының заңнамасында белгіленген сот тәртібімен шешілуін талап ете алады.</w:t>
      </w:r>
    </w:p>
    <w:bookmarkEnd w:id="73"/>
    <w:bookmarkStart w:name="z97" w:id="74"/>
    <w:p>
      <w:pPr>
        <w:spacing w:after="0"/>
        <w:ind w:left="0"/>
        <w:jc w:val="left"/>
      </w:pPr>
      <w:r>
        <w:rPr>
          <w:rFonts w:ascii="Times New Roman"/>
          <w:b/>
          <w:i w:val="false"/>
          <w:color w:val="000000"/>
        </w:rPr>
        <w:t xml:space="preserve"> 10-тарау. Хат-хабар алмасу</w:t>
      </w:r>
    </w:p>
    <w:bookmarkEnd w:id="74"/>
    <w:bookmarkStart w:name="z98" w:id="75"/>
    <w:p>
      <w:pPr>
        <w:spacing w:after="0"/>
        <w:ind w:left="0"/>
        <w:jc w:val="both"/>
      </w:pPr>
      <w:r>
        <w:rPr>
          <w:rFonts w:ascii="Times New Roman"/>
          <w:b w:val="false"/>
          <w:i w:val="false"/>
          <w:color w:val="000000"/>
          <w:sz w:val="28"/>
        </w:rPr>
        <w:t>
      10.1 Осы Шарт шеңберінде Тараптардың бір-біріне жіберетін кез келген хат-хабарлары жазбаша түрде беріледі және қарау үшін тапсыру туралы белгісі бар хат-хабар Тараптар алған сәттен бастап күнтізбелік 10 (он) күн ішінде қаралады.</w:t>
      </w:r>
    </w:p>
    <w:bookmarkEnd w:id="75"/>
    <w:bookmarkStart w:name="z99" w:id="76"/>
    <w:p>
      <w:pPr>
        <w:spacing w:after="0"/>
        <w:ind w:left="0"/>
        <w:jc w:val="both"/>
      </w:pPr>
      <w:r>
        <w:rPr>
          <w:rFonts w:ascii="Times New Roman"/>
          <w:b w:val="false"/>
          <w:i w:val="false"/>
          <w:color w:val="000000"/>
          <w:sz w:val="28"/>
        </w:rPr>
        <w:t>
      10.2 Хат-хабар тиісті түрде рәсімделген жағдайда (хат-хабар бланкіде ұсынылса немесе мөрмен (бар болса) куәландырылса, басшының қолы қойылса және тіркеу нөмірі, күні көрсетілсе тиісті түрде рәсімделген болып саналады), қолға табысталса, почта арқылы жеткізілсе (хабарламасы бар тапсырыс хатпен) немесе қатысушы Тараптың мекенжайына курьерлік байланыс арқылы жеткізілсе, тиісті түрде ұсынылған немесе жіберілген болып саналады.</w:t>
      </w:r>
    </w:p>
    <w:bookmarkEnd w:id="76"/>
    <w:bookmarkStart w:name="z100" w:id="77"/>
    <w:p>
      <w:pPr>
        <w:spacing w:after="0"/>
        <w:ind w:left="0"/>
        <w:jc w:val="left"/>
      </w:pPr>
      <w:r>
        <w:rPr>
          <w:rFonts w:ascii="Times New Roman"/>
          <w:b/>
          <w:i w:val="false"/>
          <w:color w:val="000000"/>
        </w:rPr>
        <w:t xml:space="preserve"> 11-тарау. Құпиялылық</w:t>
      </w:r>
    </w:p>
    <w:bookmarkEnd w:id="77"/>
    <w:bookmarkStart w:name="z101" w:id="78"/>
    <w:p>
      <w:pPr>
        <w:spacing w:after="0"/>
        <w:ind w:left="0"/>
        <w:jc w:val="both"/>
      </w:pPr>
      <w:r>
        <w:rPr>
          <w:rFonts w:ascii="Times New Roman"/>
          <w:b w:val="false"/>
          <w:i w:val="false"/>
          <w:color w:val="000000"/>
          <w:sz w:val="28"/>
        </w:rPr>
        <w:t>
      11.1 Осымен Тараптар осы Шарттың талаптарына қатысты ақпарат, банктік құпия, сондай-ақ қаржылық, коммерциялық және олар осы Шартты жасасу және орындау кезінде алған өзге де ақпарат құпия болып табылатынымен және осы Шартта, Субсидиялау қағидаларында және Қазақстан Республикасының қолданыстағы заңнамасында тікелей көзделген жағдайларды қоспағанда, үшінші тұлғаларға жария етуге жатпайтынымен келіседі.</w:t>
      </w:r>
    </w:p>
    <w:bookmarkEnd w:id="78"/>
    <w:bookmarkStart w:name="z102" w:id="79"/>
    <w:p>
      <w:pPr>
        <w:spacing w:after="0"/>
        <w:ind w:left="0"/>
        <w:jc w:val="both"/>
      </w:pPr>
      <w:r>
        <w:rPr>
          <w:rFonts w:ascii="Times New Roman"/>
          <w:b w:val="false"/>
          <w:i w:val="false"/>
          <w:color w:val="000000"/>
          <w:sz w:val="28"/>
        </w:rPr>
        <w:t>
      11.2 Тараптың құпия ақпаратты үшінші тұлғаларға беруі, жариялауы немесе оны өзге де жария етуі осы Шартпен және Қазақстан Республикасының заңнамасымен тікелей көзделген жағдайда ғана мүмкін болады.</w:t>
      </w:r>
    </w:p>
    <w:bookmarkEnd w:id="79"/>
    <w:bookmarkStart w:name="z103" w:id="80"/>
    <w:p>
      <w:pPr>
        <w:spacing w:after="0"/>
        <w:ind w:left="0"/>
        <w:jc w:val="both"/>
      </w:pPr>
      <w:r>
        <w:rPr>
          <w:rFonts w:ascii="Times New Roman"/>
          <w:b w:val="false"/>
          <w:i w:val="false"/>
          <w:color w:val="000000"/>
          <w:sz w:val="28"/>
        </w:rPr>
        <w:t>
      11.3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 осы Шартты іске асыру барысында алынған мәліметтерді жария етпейді не үшінші тұлғаларға бермейді.</w:t>
      </w:r>
    </w:p>
    <w:bookmarkEnd w:id="80"/>
    <w:bookmarkStart w:name="z104" w:id="81"/>
    <w:p>
      <w:pPr>
        <w:spacing w:after="0"/>
        <w:ind w:left="0"/>
        <w:jc w:val="both"/>
      </w:pPr>
      <w:r>
        <w:rPr>
          <w:rFonts w:ascii="Times New Roman"/>
          <w:b w:val="false"/>
          <w:i w:val="false"/>
          <w:color w:val="000000"/>
          <w:sz w:val="28"/>
        </w:rPr>
        <w:t>
      11.4 Қандай да бір Тарап осы Шарттың талаптарын бұза отырып, құпия ақпаратты жария еткен не таратқан жағдайда, кінәлі Тарап осындай ақпаратты жария ету салдарынан екінші Тарапқа келтірілген зиянды өтей отырып, Қазақстан Республикасының заңнамасында көзделген жауапкершілікте болады.</w:t>
      </w:r>
    </w:p>
    <w:bookmarkEnd w:id="81"/>
    <w:bookmarkStart w:name="z105" w:id="82"/>
    <w:p>
      <w:pPr>
        <w:spacing w:after="0"/>
        <w:ind w:left="0"/>
        <w:jc w:val="both"/>
      </w:pPr>
      <w:r>
        <w:rPr>
          <w:rFonts w:ascii="Times New Roman"/>
          <w:b w:val="false"/>
          <w:i w:val="false"/>
          <w:color w:val="000000"/>
          <w:sz w:val="28"/>
        </w:rPr>
        <w:t>
      11.5 Инвестор осы Шартқа қол қоя отырып, Жұмыс органының бұқаралық ақпарат құралдарында Инвестор туралы мәліметтерді орналастыруына, сондай-ақ, осы Шарт аясында Инвестор туралы алынған кез келген мәліметті (оның ішінде банктік құпияны) Инвестордың алдын ала жазбаша келісімінсіз үшінші тұлғаларға жария етуіне келісім береді.</w:t>
      </w:r>
    </w:p>
    <w:bookmarkEnd w:id="82"/>
    <w:bookmarkStart w:name="z106" w:id="83"/>
    <w:p>
      <w:pPr>
        <w:spacing w:after="0"/>
        <w:ind w:left="0"/>
        <w:jc w:val="left"/>
      </w:pPr>
      <w:r>
        <w:rPr>
          <w:rFonts w:ascii="Times New Roman"/>
          <w:b/>
          <w:i w:val="false"/>
          <w:color w:val="000000"/>
        </w:rPr>
        <w:t xml:space="preserve"> 12-тарау. Мәлімдеулер, кепілдіктер және келісім берулер</w:t>
      </w:r>
    </w:p>
    <w:bookmarkEnd w:id="83"/>
    <w:bookmarkStart w:name="z107" w:id="84"/>
    <w:p>
      <w:pPr>
        <w:spacing w:after="0"/>
        <w:ind w:left="0"/>
        <w:jc w:val="both"/>
      </w:pPr>
      <w:r>
        <w:rPr>
          <w:rFonts w:ascii="Times New Roman"/>
          <w:b w:val="false"/>
          <w:i w:val="false"/>
          <w:color w:val="000000"/>
          <w:sz w:val="28"/>
        </w:rPr>
        <w:t>
      12.1 Инвестор мыналарды мәлімдейді және кепілдік береді:</w:t>
      </w:r>
    </w:p>
    <w:bookmarkEnd w:id="84"/>
    <w:p>
      <w:pPr>
        <w:spacing w:after="0"/>
        <w:ind w:left="0"/>
        <w:jc w:val="both"/>
      </w:pPr>
      <w:r>
        <w:rPr>
          <w:rFonts w:ascii="Times New Roman"/>
          <w:b w:val="false"/>
          <w:i w:val="false"/>
          <w:color w:val="000000"/>
          <w:sz w:val="28"/>
        </w:rPr>
        <w:t>
      Инвестор осы Шартта көрсетілген мәлімдеулер мен кепілдіктер шынайы және шындыққа сәйкес келетінін растайды;</w:t>
      </w:r>
    </w:p>
    <w:bookmarkStart w:name="z108" w:id="85"/>
    <w:p>
      <w:pPr>
        <w:spacing w:after="0"/>
        <w:ind w:left="0"/>
        <w:jc w:val="both"/>
      </w:pPr>
      <w:r>
        <w:rPr>
          <w:rFonts w:ascii="Times New Roman"/>
          <w:b w:val="false"/>
          <w:i w:val="false"/>
          <w:color w:val="000000"/>
          <w:sz w:val="28"/>
        </w:rPr>
        <w:t xml:space="preserve">
      12.2 Инвестор: </w:t>
      </w:r>
    </w:p>
    <w:bookmarkEnd w:id="85"/>
    <w:p>
      <w:pPr>
        <w:spacing w:after="0"/>
        <w:ind w:left="0"/>
        <w:jc w:val="both"/>
      </w:pPr>
      <w:r>
        <w:rPr>
          <w:rFonts w:ascii="Times New Roman"/>
          <w:b w:val="false"/>
          <w:i w:val="false"/>
          <w:color w:val="000000"/>
          <w:sz w:val="28"/>
        </w:rPr>
        <w:t xml:space="preserve">
      Инвесторға оның бизнесіне, оның қаржылық жағдайына, активтері мен өзінің міндеттемелері бойынша жауап беру қабілетіне жағымсыз әсер етуі мүмкін қандай да болмасын мән-жайлардың мәлім емес екендігін мәлімдейді және оған кепілдік береді; </w:t>
      </w:r>
    </w:p>
    <w:p>
      <w:pPr>
        <w:spacing w:after="0"/>
        <w:ind w:left="0"/>
        <w:jc w:val="both"/>
      </w:pPr>
      <w:r>
        <w:rPr>
          <w:rFonts w:ascii="Times New Roman"/>
          <w:b w:val="false"/>
          <w:i w:val="false"/>
          <w:color w:val="000000"/>
          <w:sz w:val="28"/>
        </w:rPr>
        <w:t xml:space="preserve">
      сондай-ақ Инвестор оның құзыреті осы Шартқа қол қоятын адамға осы Шартты жасасуға мүмкіндік беретінін растайды. </w:t>
      </w:r>
    </w:p>
    <w:bookmarkStart w:name="z109" w:id="86"/>
    <w:p>
      <w:pPr>
        <w:spacing w:after="0"/>
        <w:ind w:left="0"/>
        <w:jc w:val="both"/>
      </w:pPr>
      <w:r>
        <w:rPr>
          <w:rFonts w:ascii="Times New Roman"/>
          <w:b w:val="false"/>
          <w:i w:val="false"/>
          <w:color w:val="000000"/>
          <w:sz w:val="28"/>
        </w:rPr>
        <w:t>
      12.3 Инвестор осы Шартты жасасу кезінде осы Шартты бұзуға себеп болатын, оны жарамсыз деп танитын негіздердің жоқтығын растайды.</w:t>
      </w:r>
    </w:p>
    <w:bookmarkEnd w:id="86"/>
    <w:bookmarkStart w:name="z110" w:id="87"/>
    <w:p>
      <w:pPr>
        <w:spacing w:after="0"/>
        <w:ind w:left="0"/>
        <w:jc w:val="both"/>
      </w:pPr>
      <w:r>
        <w:rPr>
          <w:rFonts w:ascii="Times New Roman"/>
          <w:b w:val="false"/>
          <w:i w:val="false"/>
          <w:color w:val="000000"/>
          <w:sz w:val="28"/>
        </w:rPr>
        <w:t xml:space="preserve">
      12.4 Инвестор барлық ақпарат, сондай-ақ берілген (ұсынылған) барлық құжаттама дәл және шындыққа сай екенін мәлімдейді және растайды. </w:t>
      </w:r>
    </w:p>
    <w:bookmarkEnd w:id="87"/>
    <w:bookmarkStart w:name="z111" w:id="88"/>
    <w:p>
      <w:pPr>
        <w:spacing w:after="0"/>
        <w:ind w:left="0"/>
        <w:jc w:val="left"/>
      </w:pPr>
      <w:r>
        <w:rPr>
          <w:rFonts w:ascii="Times New Roman"/>
          <w:b/>
          <w:i w:val="false"/>
          <w:color w:val="000000"/>
        </w:rPr>
        <w:t xml:space="preserve"> 13-тарау. Қорытынды ережелер</w:t>
      </w:r>
    </w:p>
    <w:bookmarkEnd w:id="88"/>
    <w:bookmarkStart w:name="z112" w:id="89"/>
    <w:p>
      <w:pPr>
        <w:spacing w:after="0"/>
        <w:ind w:left="0"/>
        <w:jc w:val="both"/>
      </w:pPr>
      <w:r>
        <w:rPr>
          <w:rFonts w:ascii="Times New Roman"/>
          <w:b w:val="false"/>
          <w:i w:val="false"/>
          <w:color w:val="000000"/>
          <w:sz w:val="28"/>
        </w:rPr>
        <w:t>
      13.1 Осы Шарттың ережелері өзгертілуі және/немесе толықтырылуы тиіс. Тараптар үшін тек Тараптардың келісімімен жазбаша түрде жасалған және Тараптардың уәкілетті өкілдері қол қойған өзгерістер мен толықтырулар ғана жарамды және міндетті болып танылады.</w:t>
      </w:r>
    </w:p>
    <w:bookmarkEnd w:id="89"/>
    <w:bookmarkStart w:name="z113" w:id="90"/>
    <w:p>
      <w:pPr>
        <w:spacing w:after="0"/>
        <w:ind w:left="0"/>
        <w:jc w:val="both"/>
      </w:pPr>
      <w:r>
        <w:rPr>
          <w:rFonts w:ascii="Times New Roman"/>
          <w:b w:val="false"/>
          <w:i w:val="false"/>
          <w:color w:val="000000"/>
          <w:sz w:val="28"/>
        </w:rPr>
        <w:t>
      13.2 Осы Шарт мемлекеттік және орыс тілдерінде Тараптардың әрқайсысы үшін бір-бір данадан 2 (екі) данада жасалды.</w:t>
      </w:r>
    </w:p>
    <w:bookmarkEnd w:id="90"/>
    <w:bookmarkStart w:name="z114" w:id="91"/>
    <w:p>
      <w:pPr>
        <w:spacing w:after="0"/>
        <w:ind w:left="0"/>
        <w:jc w:val="left"/>
      </w:pPr>
      <w:r>
        <w:rPr>
          <w:rFonts w:ascii="Times New Roman"/>
          <w:b/>
          <w:i w:val="false"/>
          <w:color w:val="000000"/>
        </w:rPr>
        <w:t xml:space="preserve"> 14-тарау. Тараптардың заңды мекенжайлары, банктік деректемелері және қолтаңбалары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