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39a2" w14:textId="a413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мен спортты дамытуға бағытталған бюджеттен тыс ақша қаражатын бөлу жөніндегі бірыңғай операторды айқындау қағидаларын бекіту туралы" Қазақстан Республикасы Мәдениет және спорт министрінің 2023 жылғы 11 шілдедегі № 177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4 ақпандағы № 17 бұйрығы. Қазақстан Республикасының Әділет министрлігінде 2025 жылғы 6 ақпанда № 35706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мен спортты дамытуға бағытталған бюджеттен тыс ақша қаражатын бөлу жөніндегі бірыңғай операторды айқындау қағидаларын бекіту туралы" Қазақстан Республикасы Мәдениет және спорт министрінің 2023 жылғы 11 шілдедегі № 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33103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Дене шынықтыру мен спортты дамытуға бағытталған бюджеттен тыс ақша қаражатын бөлу жөніндегі бірыңғай операторды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Комиссияның жұмыс органы Қазақстан Республикасы Туризм және спорт министрлігінің Спорт және дене шынықтыру істері комитеті (бұдан әрі – Комитет) болып табылады, ол оның қызметін ұйымдастырушылық-техникалық қамтамасыз етуді жүзеге асырады.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мемлекеттік органдардың, үкіметтік емес ұйымдардың (бұдан әрі – ҮЕҰ), мемлекеттік және мемлекеттік емес дене шынықтыру және спорт ұйымдарының өкілдерінен тұрады. Комиссия құрамындағы мемлекеттік органдардың өкілдері Комиссия мүшелерінің жалпы санының үштен бірін құрайды. Әрбір ҮЕҰ-дан, мемлекеттік және мемлекеттік емес дене шынықтыру мен спорт ұйымдарынан Комиссияның құрамына тек бір ғана өкіл кіреді.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 Комиссия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отырыстарда төрағалық етеді, оның қызметін жоспарлайды және оны басқарады, оның шешімдерінің іске асырылуына жалпы бақылауды жүзеге асырады. Комиссия төрағасы болмаған жағдайда төрағаның функциялары Комиссия төрағасының орынбасарына жүктеледі.";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кіріс органдарында есепке алу жүргізілетін берешектің жоқ (бар) екендігі туралы мәліметтер;".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