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39a2" w14:textId="a413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мен спортты дамытуға бағытталған бюджеттен тыс ақша қаражатын бөлу жөніндегі бірыңғай операторды айқындау қағидаларын бекіту туралы" Қазақстан Республикасы Мәдениет және спорт министрінің 2023 жылғы 11 шілдедегі № 177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4 ақпандағы № 17 бұйрығы. Қазақстан Республикасының Әділет министрлігінде 2025 жылғы 6 ақпанда № 35706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"Дене шынықтыру мен спортты дамытуға бағытталған бюджеттен тыс ақша қаражатын бөлу жөніндегі бірыңғай операторды айқындау қағидаларын бекіту туралы" Қазақстан Республикасы Мәдениет және спорт министрінің 2023 жылғы 11 шілдедегі № 177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33103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Дене шынықтыру мен спортты дамытуға бағытталған бюджеттен тыс ақша қаражатын бөлу жөніндегі бірыңғай операторды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Комиссияның жұмыс органы Қазақстан Республикасы Туризм және спорт министрлігінің Спорт және дене шынықтыру істері комитеті (бұдан әрі – Комитет) болып табылады, ол оның қызметін ұйымдастырушылық-техникалық қамтамасыз етуді жүзеге асырады.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мемлекеттік органдардың, үкіметтік емес ұйымдардың (бұдан әрі – ҮЕҰ), мемлекеттік және мемлекеттік емес дене шынықтыру және спорт ұйымдарының өкілдерінен тұрады. Комиссия құрамындағы мемлекеттік органдардың өкілдері Комиссия мүшелерінің жалпы санының үштен бірін құрайды. Әрбір ҮЕҰ-дан, мемлекеттік және мемлекеттік емес дене шынықтыру мен спорт ұйымдарынан Комиссияның құрамына тек бір ғана өкіл кіреді.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министрі Комиссия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отырыстарда төрағалық етеді, оның қызметін жоспарлайды және оны басқарады, оның шешімдерінің іске асырылуына жалпы бақылауды жүзеге асырады. Комиссия төрағасы болмаған жағдайда төрағаның функциялары Комиссия төрағасының орынбасарына жүктеледі.";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мемлекеттік кіріс органдарында есепке алу жүргізілетін берешектің жоқ (бар) екендігі туралы мәліметтер;".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