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059a" w14:textId="9f90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16 қаңтардағы № 7 бұйрығы. Қазақстан Республикасының Әділет министрлігінде 2025 жылғы 23 қаңтарда № 35663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8275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Бөбек жасындағы балаларға арналған мектепке дейінгі тәрбие мен оқытудың үлгілік оқу </w:t>
      </w:r>
      <w:r>
        <w:rPr>
          <w:rFonts w:ascii="Times New Roman"/>
          <w:b w:val="false"/>
          <w:i w:val="false"/>
          <w:color w:val="000000"/>
          <w:sz w:val="28"/>
        </w:rPr>
        <w:t>жоспары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 жасына дейінгі балаларға арналған мектепке дейінгі тәрбие мен оқытудың үлгілік оқу </w:t>
      </w:r>
      <w:r>
        <w:rPr>
          <w:rFonts w:ascii="Times New Roman"/>
          <w:b w:val="false"/>
          <w:i w:val="false"/>
          <w:color w:val="000000"/>
          <w:sz w:val="28"/>
        </w:rPr>
        <w:t>жоспары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w:t>
      </w:r>
      <w:r>
        <w:rPr>
          <w:rFonts w:ascii="Times New Roman"/>
          <w:b w:val="false"/>
          <w:i w:val="false"/>
          <w:color w:val="000000"/>
          <w:sz w:val="28"/>
        </w:rPr>
        <w:t>жоспары</w:t>
      </w:r>
      <w:r>
        <w:rPr>
          <w:rFonts w:ascii="Times New Roman"/>
          <w:b w:val="false"/>
          <w:i w:val="false"/>
          <w:color w:val="000000"/>
          <w:sz w:val="28"/>
        </w:rPr>
        <w:t xml:space="preserve"> (5 жастағы балалар)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Start w:name="z9"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bookmarkStart w:name="z11" w:id="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16 қаңтардағы</w:t>
            </w:r>
            <w:r>
              <w:br/>
            </w:r>
            <w:r>
              <w:rPr>
                <w:rFonts w:ascii="Times New Roman"/>
                <w:b w:val="false"/>
                <w:i w:val="false"/>
                <w:color w:val="000000"/>
                <w:sz w:val="20"/>
              </w:rPr>
              <w:t>№ 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Бөбек жасындағы балаларға арналған мектепке дейінгі тәрбие мен оқытудың үлгілік оқу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bookmarkStart w:name="z17" w:id="7"/>
    <w:p>
      <w:pPr>
        <w:spacing w:after="0"/>
        <w:ind w:left="0"/>
        <w:jc w:val="both"/>
      </w:pPr>
      <w:r>
        <w:rPr>
          <w:rFonts w:ascii="Times New Roman"/>
          <w:b w:val="false"/>
          <w:i w:val="false"/>
          <w:color w:val="000000"/>
          <w:sz w:val="28"/>
        </w:rPr>
        <w:t>
      Ескерту:</w:t>
      </w:r>
    </w:p>
    <w:bookmarkEnd w:id="7"/>
    <w:p>
      <w:pPr>
        <w:spacing w:after="0"/>
        <w:ind w:left="0"/>
        <w:jc w:val="both"/>
      </w:pPr>
      <w:r>
        <w:rPr>
          <w:rFonts w:ascii="Times New Roman"/>
          <w:b w:val="false"/>
          <w:i w:val="false"/>
          <w:color w:val="000000"/>
          <w:sz w:val="28"/>
        </w:rPr>
        <w:t xml:space="preserve">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 Бөбек жасындағы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 Балалардың жас ерекшеліктерін ескере отырып, күні бойы ән айтуға, музыка тыңдауға, әндерді жаттатуға, импровизацияға, музыкамен ырғақты қозғалыстарға, балалардың шулы аспаптарында ойнауға және музыкалық іс-әрекеттің басқа түрлеріне уақыт бөлінеді.</w:t>
      </w:r>
    </w:p>
    <w:p>
      <w:pPr>
        <w:spacing w:after="0"/>
        <w:ind w:left="0"/>
        <w:jc w:val="both"/>
      </w:pPr>
      <w:r>
        <w:rPr>
          <w:rFonts w:ascii="Times New Roman"/>
          <w:b w:val="false"/>
          <w:i w:val="false"/>
          <w:color w:val="000000"/>
          <w:sz w:val="28"/>
        </w:rPr>
        <w:t>
       **** Арнайы түзету іс-әрекеті арнайы және жалпы мектепке дейінгі ұйымдарда, арнайы білім беру ұйымдарында мүмкіндігі шектеулі балалар үшін жүргізіледі.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Көру қабілеті зақымдалған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w:t>
            </w:r>
          </w:p>
          <w:p>
            <w:pPr>
              <w:spacing w:after="20"/>
              <w:ind w:left="20"/>
              <w:jc w:val="both"/>
            </w:pPr>
            <w:r>
              <w:rPr>
                <w:rFonts w:ascii="Times New Roman"/>
                <w:b w:val="false"/>
                <w:i w:val="false"/>
                <w:color w:val="000000"/>
                <w:sz w:val="20"/>
              </w:rPr>
              <w:t>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p>
            <w:pPr>
              <w:spacing w:after="20"/>
              <w:ind w:left="20"/>
              <w:jc w:val="both"/>
            </w:pPr>
            <w:r>
              <w:rPr>
                <w:rFonts w:ascii="Times New Roman"/>
                <w:b w:val="false"/>
                <w:i w:val="false"/>
                <w:color w:val="000000"/>
                <w:sz w:val="20"/>
              </w:rPr>
              <w:t>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19" w:id="8"/>
    <w:p>
      <w:pPr>
        <w:spacing w:after="0"/>
        <w:ind w:left="0"/>
        <w:jc w:val="both"/>
      </w:pPr>
      <w:r>
        <w:rPr>
          <w:rFonts w:ascii="Times New Roman"/>
          <w:b w:val="false"/>
          <w:i w:val="false"/>
          <w:color w:val="000000"/>
          <w:sz w:val="28"/>
        </w:rPr>
        <w:t>
      Ескерту:</w:t>
      </w:r>
    </w:p>
    <w:bookmarkEnd w:id="8"/>
    <w:p>
      <w:pPr>
        <w:spacing w:after="0"/>
        <w:ind w:left="0"/>
        <w:jc w:val="both"/>
      </w:pPr>
      <w:r>
        <w:rPr>
          <w:rFonts w:ascii="Times New Roman"/>
          <w:b w:val="false"/>
          <w:i w:val="false"/>
          <w:color w:val="000000"/>
          <w:sz w:val="28"/>
        </w:rPr>
        <w:t>
      ****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bookmarkStart w:name="z20" w:id="9"/>
    <w:p>
      <w:pPr>
        <w:spacing w:after="0"/>
        <w:ind w:left="0"/>
        <w:jc w:val="left"/>
      </w:pPr>
      <w:r>
        <w:rPr>
          <w:rFonts w:ascii="Times New Roman"/>
          <w:b/>
          <w:i w:val="false"/>
          <w:color w:val="000000"/>
        </w:rPr>
        <w:t xml:space="preserve"> Есту қабілеті зақымдалған балалар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1" w:id="10"/>
    <w:p>
      <w:pPr>
        <w:spacing w:after="0"/>
        <w:ind w:left="0"/>
        <w:jc w:val="both"/>
      </w:pPr>
      <w:r>
        <w:rPr>
          <w:rFonts w:ascii="Times New Roman"/>
          <w:b w:val="false"/>
          <w:i w:val="false"/>
          <w:color w:val="000000"/>
          <w:sz w:val="28"/>
        </w:rPr>
        <w:t>
      Ескерту:</w:t>
      </w:r>
    </w:p>
    <w:bookmarkEnd w:id="10"/>
    <w:p>
      <w:pPr>
        <w:spacing w:after="0"/>
        <w:ind w:left="0"/>
        <w:jc w:val="both"/>
      </w:pPr>
      <w:r>
        <w:rPr>
          <w:rFonts w:ascii="Times New Roman"/>
          <w:b w:val="false"/>
          <w:i w:val="false"/>
          <w:color w:val="000000"/>
          <w:sz w:val="28"/>
        </w:rPr>
        <w:t>
      **** Арнайы түзетуші іс-әрекетті арнайы педагог (сурдопедагог)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
    <w:bookmarkStart w:name="z22" w:id="11"/>
    <w:p>
      <w:pPr>
        <w:spacing w:after="0"/>
        <w:ind w:left="0"/>
        <w:jc w:val="left"/>
      </w:pPr>
      <w:r>
        <w:rPr>
          <w:rFonts w:ascii="Times New Roman"/>
          <w:b/>
          <w:i w:val="false"/>
          <w:color w:val="000000"/>
        </w:rPr>
        <w:t xml:space="preserve"> Тірек-қимыл аппаратының бұзылыстары бар балалар үшін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(суда немесе құрлықта)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3" w:id="12"/>
    <w:p>
      <w:pPr>
        <w:spacing w:after="0"/>
        <w:ind w:left="0"/>
        <w:jc w:val="both"/>
      </w:pPr>
      <w:r>
        <w:rPr>
          <w:rFonts w:ascii="Times New Roman"/>
          <w:b w:val="false"/>
          <w:i w:val="false"/>
          <w:color w:val="000000"/>
          <w:sz w:val="28"/>
        </w:rPr>
        <w:t>
      Ескерту:</w:t>
      </w:r>
    </w:p>
    <w:bookmarkEnd w:id="12"/>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емдік дене тәрбиесі нұсқаушысы жүргізеді.</w:t>
      </w:r>
    </w:p>
    <w:p>
      <w:pPr>
        <w:spacing w:after="0"/>
        <w:ind w:left="0"/>
        <w:jc w:val="both"/>
      </w:pPr>
      <w:r>
        <w:rPr>
          <w:rFonts w:ascii="Times New Roman"/>
          <w:b w:val="false"/>
          <w:i w:val="false"/>
          <w:color w:val="000000"/>
          <w:sz w:val="28"/>
        </w:rPr>
        <w:t>
       **Түзету жұмысын түзетуді қажет ететін балалармен шағын топтарда арнайы педагогтер (дефектолог, логопед) жүргізеді.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Сөйлеу тілінің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5" w:id="13"/>
    <w:p>
      <w:pPr>
        <w:spacing w:after="0"/>
        <w:ind w:left="0"/>
        <w:jc w:val="both"/>
      </w:pPr>
      <w:r>
        <w:rPr>
          <w:rFonts w:ascii="Times New Roman"/>
          <w:b w:val="false"/>
          <w:i w:val="false"/>
          <w:color w:val="000000"/>
          <w:sz w:val="28"/>
        </w:rPr>
        <w:t>
      Ескерту:</w:t>
      </w:r>
    </w:p>
    <w:bookmarkEnd w:id="13"/>
    <w:p>
      <w:pPr>
        <w:spacing w:after="0"/>
        <w:ind w:left="0"/>
        <w:jc w:val="both"/>
      </w:pPr>
      <w:r>
        <w:rPr>
          <w:rFonts w:ascii="Times New Roman"/>
          <w:b w:val="false"/>
          <w:i w:val="false"/>
          <w:color w:val="000000"/>
          <w:sz w:val="28"/>
        </w:rPr>
        <w:t>
      ****Арнайы түзетуші іс-әрекетті арнайы педагог (логопед) түзетуді қажет ететін балалармен фронтальді, шағын топтарда немесе жеке жүргізеді.</w:t>
      </w:r>
    </w:p>
    <w:bookmarkStart w:name="z26" w:id="14"/>
    <w:p>
      <w:pPr>
        <w:spacing w:after="0"/>
        <w:ind w:left="0"/>
        <w:jc w:val="left"/>
      </w:pPr>
      <w:r>
        <w:rPr>
          <w:rFonts w:ascii="Times New Roman"/>
          <w:b/>
          <w:i w:val="false"/>
          <w:color w:val="000000"/>
        </w:rPr>
        <w:t xml:space="preserve"> Психикалық дамуы тежелген балалар үшін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және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7" w:id="15"/>
    <w:p>
      <w:pPr>
        <w:spacing w:after="0"/>
        <w:ind w:left="0"/>
        <w:jc w:val="both"/>
      </w:pPr>
      <w:r>
        <w:rPr>
          <w:rFonts w:ascii="Times New Roman"/>
          <w:b w:val="false"/>
          <w:i w:val="false"/>
          <w:color w:val="000000"/>
          <w:sz w:val="28"/>
        </w:rPr>
        <w:t>
      Ескерту:</w:t>
      </w:r>
    </w:p>
    <w:bookmarkEnd w:id="15"/>
    <w:p>
      <w:pPr>
        <w:spacing w:after="0"/>
        <w:ind w:left="0"/>
        <w:jc w:val="both"/>
      </w:pPr>
      <w:r>
        <w:rPr>
          <w:rFonts w:ascii="Times New Roman"/>
          <w:b w:val="false"/>
          <w:i w:val="false"/>
          <w:color w:val="000000"/>
          <w:sz w:val="28"/>
        </w:rPr>
        <w:t>
      ****Арнайы түзету іс-әрекетін (шағын топтық) арнайы педагог (дефектолог) түзетуді қажет ететін балалармен шағын топта немесе жеке жүргізеді.</w:t>
      </w:r>
    </w:p>
    <w:bookmarkStart w:name="z28" w:id="16"/>
    <w:p>
      <w:pPr>
        <w:spacing w:after="0"/>
        <w:ind w:left="0"/>
        <w:jc w:val="left"/>
      </w:pPr>
      <w:r>
        <w:rPr>
          <w:rFonts w:ascii="Times New Roman"/>
          <w:b/>
          <w:i w:val="false"/>
          <w:color w:val="000000"/>
        </w:rPr>
        <w:t xml:space="preserve"> Зияты зақымдалған балалар үшін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29" w:id="17"/>
    <w:p>
      <w:pPr>
        <w:spacing w:after="0"/>
        <w:ind w:left="0"/>
        <w:jc w:val="both"/>
      </w:pPr>
      <w:r>
        <w:rPr>
          <w:rFonts w:ascii="Times New Roman"/>
          <w:b w:val="false"/>
          <w:i w:val="false"/>
          <w:color w:val="000000"/>
          <w:sz w:val="28"/>
        </w:rPr>
        <w:t>
      Ескерту:</w:t>
      </w:r>
    </w:p>
    <w:bookmarkEnd w:id="17"/>
    <w:p>
      <w:pPr>
        <w:spacing w:after="0"/>
        <w:ind w:left="0"/>
        <w:jc w:val="both"/>
      </w:pPr>
      <w:r>
        <w:rPr>
          <w:rFonts w:ascii="Times New Roman"/>
          <w:b w:val="false"/>
          <w:i w:val="false"/>
          <w:color w:val="000000"/>
          <w:sz w:val="28"/>
        </w:rPr>
        <w:t>
      ****Арнайы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
    <w:bookmarkStart w:name="z30" w:id="18"/>
    <w:p>
      <w:pPr>
        <w:spacing w:after="0"/>
        <w:ind w:left="0"/>
        <w:jc w:val="left"/>
      </w:pPr>
      <w:r>
        <w:rPr>
          <w:rFonts w:ascii="Times New Roman"/>
          <w:b/>
          <w:i w:val="false"/>
          <w:color w:val="000000"/>
        </w:rPr>
        <w:t xml:space="preserve"> Күрделі бұзылыстары бар балалар үшін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bookmarkStart w:name="z31" w:id="19"/>
    <w:p>
      <w:pPr>
        <w:spacing w:after="0"/>
        <w:ind w:left="0"/>
        <w:jc w:val="both"/>
      </w:pPr>
      <w:r>
        <w:rPr>
          <w:rFonts w:ascii="Times New Roman"/>
          <w:b w:val="false"/>
          <w:i w:val="false"/>
          <w:color w:val="000000"/>
          <w:sz w:val="28"/>
        </w:rPr>
        <w:t>
      Ескерту:</w:t>
      </w:r>
    </w:p>
    <w:bookmarkEnd w:id="19"/>
    <w:p>
      <w:pPr>
        <w:spacing w:after="0"/>
        <w:ind w:left="0"/>
        <w:jc w:val="both"/>
      </w:pPr>
      <w:r>
        <w:rPr>
          <w:rFonts w:ascii="Times New Roman"/>
          <w:b w:val="false"/>
          <w:i w:val="false"/>
          <w:color w:val="000000"/>
          <w:sz w:val="28"/>
        </w:rPr>
        <w:t>
      ****Арнайы түзету іс-әрекетін арнайы педагог шағын топта немесе жеке жүргізеді.</w:t>
      </w:r>
    </w:p>
    <w:p>
      <w:pPr>
        <w:spacing w:after="0"/>
        <w:ind w:left="0"/>
        <w:jc w:val="both"/>
      </w:pPr>
      <w:r>
        <w:rPr>
          <w:rFonts w:ascii="Times New Roman"/>
          <w:b w:val="false"/>
          <w:i w:val="false"/>
          <w:color w:val="000000"/>
          <w:sz w:val="28"/>
        </w:rPr>
        <w:t>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қолдануға байланысты коммуникация дағдылары қалыптасады; күрделі 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іс-әрекеті көру қабілеті жеңіл дәрежеде бұзылған балалармен тәрбиеші "Сурет салу" ұйымдастырылған іс-әрекетінде, көру қабілеті ауыр дәрежеде бұзылған балалармен "Тифлографика" ұйымдастырылған іс-әрекетінде арнайы педагог жұмыс жүргізеді.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Қарым-қатынас пен әлеуметтік өзара әрекеттесудің бұзылысы немесе қиындықтары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bookmarkStart w:name="z33" w:id="20"/>
    <w:p>
      <w:pPr>
        <w:spacing w:after="0"/>
        <w:ind w:left="0"/>
        <w:jc w:val="both"/>
      </w:pPr>
      <w:r>
        <w:rPr>
          <w:rFonts w:ascii="Times New Roman"/>
          <w:b w:val="false"/>
          <w:i w:val="false"/>
          <w:color w:val="000000"/>
          <w:sz w:val="28"/>
        </w:rPr>
        <w:t>
      Ескерту:</w:t>
      </w:r>
    </w:p>
    <w:bookmarkEnd w:id="20"/>
    <w:p>
      <w:pPr>
        <w:spacing w:after="0"/>
        <w:ind w:left="0"/>
        <w:jc w:val="both"/>
      </w:pPr>
      <w:r>
        <w:rPr>
          <w:rFonts w:ascii="Times New Roman"/>
          <w:b w:val="false"/>
          <w:i w:val="false"/>
          <w:color w:val="000000"/>
          <w:sz w:val="28"/>
        </w:rPr>
        <w:t>
      **** Арнайы түзету іс-әрекетін арнайы педагог немесе психолог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*Арнайы педагог (логопед) фронтальді немесе шағын топта жүргізеді.</w:t>
      </w:r>
    </w:p>
    <w:p>
      <w:pPr>
        <w:spacing w:after="0"/>
        <w:ind w:left="0"/>
        <w:jc w:val="both"/>
      </w:pPr>
      <w:r>
        <w:rPr>
          <w:rFonts w:ascii="Times New Roman"/>
          <w:b w:val="false"/>
          <w:i w:val="false"/>
          <w:color w:val="000000"/>
          <w:sz w:val="28"/>
        </w:rPr>
        <w:t>
      ** Түзету қолдауын қажет ететін балаларға арналған шағын топта бейімделген дене шынықтыру нұсқаушысы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16 қаңтардағы</w:t>
            </w:r>
            <w:r>
              <w:br/>
            </w:r>
            <w:r>
              <w:rPr>
                <w:rFonts w:ascii="Times New Roman"/>
                <w:b w:val="false"/>
                <w:i w:val="false"/>
                <w:color w:val="000000"/>
                <w:sz w:val="20"/>
              </w:rPr>
              <w:t>№ 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 жасына дейінгі балаларға арналған мектепке дейінгі тәрбие мен оқытудың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bookmarkStart w:name="z37" w:id="21"/>
    <w:p>
      <w:pPr>
        <w:spacing w:after="0"/>
        <w:ind w:left="0"/>
        <w:jc w:val="both"/>
      </w:pPr>
      <w:r>
        <w:rPr>
          <w:rFonts w:ascii="Times New Roman"/>
          <w:b w:val="false"/>
          <w:i w:val="false"/>
          <w:color w:val="000000"/>
          <w:sz w:val="28"/>
        </w:rPr>
        <w:t>
      Ескерту:</w:t>
      </w:r>
    </w:p>
    <w:bookmarkEnd w:id="21"/>
    <w:p>
      <w:pPr>
        <w:spacing w:after="0"/>
        <w:ind w:left="0"/>
        <w:jc w:val="both"/>
      </w:pPr>
      <w:r>
        <w:rPr>
          <w:rFonts w:ascii="Times New Roman"/>
          <w:b w:val="false"/>
          <w:i w:val="false"/>
          <w:color w:val="000000"/>
          <w:sz w:val="28"/>
        </w:rPr>
        <w:t xml:space="preserve">
      *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 Мектеп жасына дейінгі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***Басқа тілдерде оқытатын топтарда мемлекеттік тілді меңгерту мақсатында күні бойы педагогке бағдарлама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салтымен және дәстүрімен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музыканы тыңдау, ән айту, әндерді жаттату, импровизация, ырғақты-музыкалық қимылдар, балалардың шулы аспаптарында ойнау және басқа да музыкалық әрекеттерге уақыт бөлінеді.</w:t>
      </w:r>
    </w:p>
    <w:p>
      <w:pPr>
        <w:spacing w:after="0"/>
        <w:ind w:left="0"/>
        <w:jc w:val="both"/>
      </w:pPr>
      <w:r>
        <w:rPr>
          <w:rFonts w:ascii="Times New Roman"/>
          <w:b w:val="false"/>
          <w:i w:val="false"/>
          <w:color w:val="000000"/>
          <w:sz w:val="28"/>
        </w:rPr>
        <w:t>
      *****Арнайы түзету іс-әрекеті арнайы және жалпы мектепке дейінгі ұйымдарда, арнайы білім беру ұйымдарында мүмкіндігі шектеулі балалар үшін жүргізіледі.</w:t>
      </w:r>
    </w:p>
    <w:bookmarkStart w:name="z38" w:id="22"/>
    <w:p>
      <w:pPr>
        <w:spacing w:after="0"/>
        <w:ind w:left="0"/>
        <w:jc w:val="left"/>
      </w:pPr>
      <w:r>
        <w:rPr>
          <w:rFonts w:ascii="Times New Roman"/>
          <w:b/>
          <w:i w:val="false"/>
          <w:color w:val="000000"/>
        </w:rPr>
        <w:t xml:space="preserve"> Көру қабілеті зақымдалған балалар үшін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39" w:id="23"/>
    <w:p>
      <w:pPr>
        <w:spacing w:after="0"/>
        <w:ind w:left="0"/>
        <w:jc w:val="both"/>
      </w:pPr>
      <w:r>
        <w:rPr>
          <w:rFonts w:ascii="Times New Roman"/>
          <w:b w:val="false"/>
          <w:i w:val="false"/>
          <w:color w:val="000000"/>
          <w:sz w:val="28"/>
        </w:rPr>
        <w:t>
      Ескерту:</w:t>
      </w:r>
    </w:p>
    <w:bookmarkEnd w:id="23"/>
    <w:p>
      <w:pPr>
        <w:spacing w:after="0"/>
        <w:ind w:left="0"/>
        <w:jc w:val="both"/>
      </w:pPr>
      <w:r>
        <w:rPr>
          <w:rFonts w:ascii="Times New Roman"/>
          <w:b w:val="false"/>
          <w:i w:val="false"/>
          <w:color w:val="000000"/>
          <w:sz w:val="28"/>
        </w:rPr>
        <w:t>
      *****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bookmarkStart w:name="z40" w:id="24"/>
    <w:p>
      <w:pPr>
        <w:spacing w:after="0"/>
        <w:ind w:left="0"/>
        <w:jc w:val="left"/>
      </w:pPr>
      <w:r>
        <w:rPr>
          <w:rFonts w:ascii="Times New Roman"/>
          <w:b/>
          <w:i w:val="false"/>
          <w:color w:val="000000"/>
        </w:rPr>
        <w:t xml:space="preserve"> Есту қабілеті зақымдалған балалар үшін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bl>
    <w:bookmarkStart w:name="z41" w:id="25"/>
    <w:p>
      <w:pPr>
        <w:spacing w:after="0"/>
        <w:ind w:left="0"/>
        <w:jc w:val="both"/>
      </w:pPr>
      <w:r>
        <w:rPr>
          <w:rFonts w:ascii="Times New Roman"/>
          <w:b w:val="false"/>
          <w:i w:val="false"/>
          <w:color w:val="000000"/>
          <w:sz w:val="28"/>
        </w:rPr>
        <w:t>
      Ескерту:</w:t>
      </w:r>
    </w:p>
    <w:bookmarkEnd w:id="25"/>
    <w:p>
      <w:pPr>
        <w:spacing w:after="0"/>
        <w:ind w:left="0"/>
        <w:jc w:val="both"/>
      </w:pPr>
      <w:r>
        <w:rPr>
          <w:rFonts w:ascii="Times New Roman"/>
          <w:b w:val="false"/>
          <w:i w:val="false"/>
          <w:color w:val="000000"/>
          <w:sz w:val="28"/>
        </w:rPr>
        <w:t>
      ***** Арнайы түзетуші іс-әрекетті арнайы педагог (сурдопедагог)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
    <w:bookmarkStart w:name="z42" w:id="26"/>
    <w:p>
      <w:pPr>
        <w:spacing w:after="0"/>
        <w:ind w:left="0"/>
        <w:jc w:val="left"/>
      </w:pPr>
      <w:r>
        <w:rPr>
          <w:rFonts w:ascii="Times New Roman"/>
          <w:b/>
          <w:i w:val="false"/>
          <w:color w:val="000000"/>
        </w:rPr>
        <w:t xml:space="preserve"> Тірек-қимыл аппаратының бұзылыстары бар балалар үшін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bl>
    <w:bookmarkStart w:name="z43" w:id="27"/>
    <w:p>
      <w:pPr>
        <w:spacing w:after="0"/>
        <w:ind w:left="0"/>
        <w:jc w:val="both"/>
      </w:pPr>
      <w:r>
        <w:rPr>
          <w:rFonts w:ascii="Times New Roman"/>
          <w:b w:val="false"/>
          <w:i w:val="false"/>
          <w:color w:val="000000"/>
          <w:sz w:val="28"/>
        </w:rPr>
        <w:t>
      Ескерту:</w:t>
      </w:r>
    </w:p>
    <w:bookmarkEnd w:id="27"/>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емдік дене тәрбиесі нұсқаушысы жүргізеді.</w:t>
      </w:r>
    </w:p>
    <w:p>
      <w:pPr>
        <w:spacing w:after="0"/>
        <w:ind w:left="0"/>
        <w:jc w:val="both"/>
      </w:pPr>
      <w:r>
        <w:rPr>
          <w:rFonts w:ascii="Times New Roman"/>
          <w:b w:val="false"/>
          <w:i w:val="false"/>
          <w:color w:val="000000"/>
          <w:sz w:val="28"/>
        </w:rPr>
        <w:t>
      **Түзету жұмысын түзетуді қажет ететін балалармен шағын топтарда арнайы педагогтер (дефектолог, логопед) жүргізеді.</w:t>
      </w:r>
    </w:p>
    <w:bookmarkStart w:name="z44" w:id="28"/>
    <w:p>
      <w:pPr>
        <w:spacing w:after="0"/>
        <w:ind w:left="0"/>
        <w:jc w:val="left"/>
      </w:pPr>
      <w:r>
        <w:rPr>
          <w:rFonts w:ascii="Times New Roman"/>
          <w:b/>
          <w:i w:val="false"/>
          <w:color w:val="000000"/>
        </w:rPr>
        <w:t xml:space="preserve"> Сөйлеу тілінің бұзылыстары бар балалар үшін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төрт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45" w:id="29"/>
    <w:p>
      <w:pPr>
        <w:spacing w:after="0"/>
        <w:ind w:left="0"/>
        <w:jc w:val="both"/>
      </w:pPr>
      <w:r>
        <w:rPr>
          <w:rFonts w:ascii="Times New Roman"/>
          <w:b w:val="false"/>
          <w:i w:val="false"/>
          <w:color w:val="000000"/>
          <w:sz w:val="28"/>
        </w:rPr>
        <w:t>
      Ескерту:</w:t>
      </w:r>
    </w:p>
    <w:bookmarkEnd w:id="29"/>
    <w:p>
      <w:pPr>
        <w:spacing w:after="0"/>
        <w:ind w:left="0"/>
        <w:jc w:val="both"/>
      </w:pPr>
      <w:r>
        <w:rPr>
          <w:rFonts w:ascii="Times New Roman"/>
          <w:b w:val="false"/>
          <w:i w:val="false"/>
          <w:color w:val="000000"/>
          <w:sz w:val="28"/>
        </w:rPr>
        <w:t>
      *****Арнайы түзетуші іс-әрекетті арнайы педагог (логопед) түзетуді қажет ететін балалармен фронтальді, шағын топтарда немесе жеке жүргізеді.</w:t>
      </w:r>
    </w:p>
    <w:bookmarkStart w:name="z46" w:id="30"/>
    <w:p>
      <w:pPr>
        <w:spacing w:after="0"/>
        <w:ind w:left="0"/>
        <w:jc w:val="left"/>
      </w:pPr>
      <w:r>
        <w:rPr>
          <w:rFonts w:ascii="Times New Roman"/>
          <w:b/>
          <w:i w:val="false"/>
          <w:color w:val="000000"/>
        </w:rPr>
        <w:t xml:space="preserve"> Психикалық дамуы тежелген балалар үшін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және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47" w:id="31"/>
    <w:p>
      <w:pPr>
        <w:spacing w:after="0"/>
        <w:ind w:left="0"/>
        <w:jc w:val="both"/>
      </w:pPr>
      <w:r>
        <w:rPr>
          <w:rFonts w:ascii="Times New Roman"/>
          <w:b w:val="false"/>
          <w:i w:val="false"/>
          <w:color w:val="000000"/>
          <w:sz w:val="28"/>
        </w:rPr>
        <w:t>
      Ескерту:</w:t>
      </w:r>
    </w:p>
    <w:bookmarkEnd w:id="31"/>
    <w:p>
      <w:pPr>
        <w:spacing w:after="0"/>
        <w:ind w:left="0"/>
        <w:jc w:val="both"/>
      </w:pPr>
      <w:r>
        <w:rPr>
          <w:rFonts w:ascii="Times New Roman"/>
          <w:b w:val="false"/>
          <w:i w:val="false"/>
          <w:color w:val="000000"/>
          <w:sz w:val="28"/>
        </w:rPr>
        <w:t>
      *****Арнайы түзету іс-әрекетін (шағын топтық) арнайы педагог (дефектолог) түзетуді қажет ететін балалармен шағын топта немесе жеке жүргізеді.</w:t>
      </w:r>
    </w:p>
    <w:bookmarkStart w:name="z48" w:id="32"/>
    <w:p>
      <w:pPr>
        <w:spacing w:after="0"/>
        <w:ind w:left="0"/>
        <w:jc w:val="left"/>
      </w:pPr>
      <w:r>
        <w:rPr>
          <w:rFonts w:ascii="Times New Roman"/>
          <w:b/>
          <w:i w:val="false"/>
          <w:color w:val="000000"/>
        </w:rPr>
        <w:t xml:space="preserve"> Зияты зақымдалған балалар үшін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49"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
    <w:bookmarkStart w:name="z50" w:id="34"/>
    <w:p>
      <w:pPr>
        <w:spacing w:after="0"/>
        <w:ind w:left="0"/>
        <w:jc w:val="left"/>
      </w:pPr>
      <w:r>
        <w:rPr>
          <w:rFonts w:ascii="Times New Roman"/>
          <w:b/>
          <w:i w:val="false"/>
          <w:color w:val="000000"/>
        </w:rPr>
        <w:t xml:space="preserve"> Күрделі бұзылыстары бар балалар үшін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бес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үш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еңбегі және басқа жағдайларда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bl>
    <w:bookmarkStart w:name="z51" w:id="35"/>
    <w:p>
      <w:pPr>
        <w:spacing w:after="0"/>
        <w:ind w:left="0"/>
        <w:jc w:val="both"/>
      </w:pPr>
      <w:r>
        <w:rPr>
          <w:rFonts w:ascii="Times New Roman"/>
          <w:b w:val="false"/>
          <w:i w:val="false"/>
          <w:color w:val="000000"/>
          <w:sz w:val="28"/>
        </w:rPr>
        <w:t>
      Ескерту:</w:t>
      </w:r>
    </w:p>
    <w:bookmarkEnd w:id="35"/>
    <w:p>
      <w:pPr>
        <w:spacing w:after="0"/>
        <w:ind w:left="0"/>
        <w:jc w:val="both"/>
      </w:pPr>
      <w:r>
        <w:rPr>
          <w:rFonts w:ascii="Times New Roman"/>
          <w:b w:val="false"/>
          <w:i w:val="false"/>
          <w:color w:val="000000"/>
          <w:sz w:val="28"/>
        </w:rPr>
        <w:t>
      *****Арнайы түзету іс-әрекетін арнайы педагог шағын топта немесе жеке жүргізеді.</w:t>
      </w:r>
    </w:p>
    <w:p>
      <w:pPr>
        <w:spacing w:after="0"/>
        <w:ind w:left="0"/>
        <w:jc w:val="both"/>
      </w:pPr>
      <w:r>
        <w:rPr>
          <w:rFonts w:ascii="Times New Roman"/>
          <w:b w:val="false"/>
          <w:i w:val="false"/>
          <w:color w:val="000000"/>
          <w:sz w:val="28"/>
        </w:rPr>
        <w:t>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қолдануға байланысты коммуникация дағдылары қалыптасады; күрделі 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іс-әрекетте көру қабілеті жеңіл дәрежеде бұзылған балалармен тәрбиеші "Сурет салу" іс-әрекетін, көру қабілеті ауыр дәрежеде бұзылған балалармен "Тифлографика" ұйымдастырылған іс-әрекетінде арнайы педагог жұмыс жүргізеді.</w:t>
      </w:r>
    </w:p>
    <w:bookmarkStart w:name="z52" w:id="36"/>
    <w:p>
      <w:pPr>
        <w:spacing w:after="0"/>
        <w:ind w:left="0"/>
        <w:jc w:val="left"/>
      </w:pPr>
      <w:r>
        <w:rPr>
          <w:rFonts w:ascii="Times New Roman"/>
          <w:b/>
          <w:i w:val="false"/>
          <w:color w:val="000000"/>
        </w:rPr>
        <w:t xml:space="preserve"> Қарым-қатынас пен әлеуметтік өзара әрекеттесудің бұзылысы немесе қиындықтары бар балалар үшін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іс-әрекеті*****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p>
            <w:pPr>
              <w:spacing w:after="20"/>
              <w:ind w:left="20"/>
              <w:jc w:val="both"/>
            </w:pPr>
            <w:r>
              <w:rPr>
                <w:rFonts w:ascii="Times New Roman"/>
                <w:b w:val="false"/>
                <w:i w:val="false"/>
                <w:color w:val="000000"/>
                <w:sz w:val="20"/>
              </w:rPr>
              <w:t>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p>
            <w:pPr>
              <w:spacing w:after="20"/>
              <w:ind w:left="20"/>
              <w:jc w:val="both"/>
            </w:pPr>
            <w:r>
              <w:rPr>
                <w:rFonts w:ascii="Times New Roman"/>
                <w:b w:val="false"/>
                <w:i w:val="false"/>
                <w:color w:val="000000"/>
                <w:sz w:val="20"/>
              </w:rPr>
              <w:t>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w:t>
            </w:r>
          </w:p>
          <w:p>
            <w:pPr>
              <w:spacing w:after="20"/>
              <w:ind w:left="20"/>
              <w:jc w:val="both"/>
            </w:pPr>
            <w:r>
              <w:rPr>
                <w:rFonts w:ascii="Times New Roman"/>
                <w:b w:val="false"/>
                <w:i w:val="false"/>
                <w:color w:val="000000"/>
                <w:sz w:val="20"/>
              </w:rPr>
              <w:t>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bookmarkStart w:name="z53" w:id="37"/>
    <w:p>
      <w:pPr>
        <w:spacing w:after="0"/>
        <w:ind w:left="0"/>
        <w:jc w:val="both"/>
      </w:pPr>
      <w:r>
        <w:rPr>
          <w:rFonts w:ascii="Times New Roman"/>
          <w:b w:val="false"/>
          <w:i w:val="false"/>
          <w:color w:val="000000"/>
          <w:sz w:val="28"/>
        </w:rPr>
        <w:t>
      Ескерту:</w:t>
      </w:r>
    </w:p>
    <w:bookmarkEnd w:id="37"/>
    <w:p>
      <w:pPr>
        <w:spacing w:after="0"/>
        <w:ind w:left="0"/>
        <w:jc w:val="both"/>
      </w:pPr>
      <w:r>
        <w:rPr>
          <w:rFonts w:ascii="Times New Roman"/>
          <w:b w:val="false"/>
          <w:i w:val="false"/>
          <w:color w:val="000000"/>
          <w:sz w:val="28"/>
        </w:rPr>
        <w:t>
      *****Арнайы түзету іс-әрекетін арнайы педагог немесе психолог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*Арнайы педагог (логопед) фронтальді немесе шағын топта жүргізеді.</w:t>
      </w:r>
    </w:p>
    <w:p>
      <w:pPr>
        <w:spacing w:after="0"/>
        <w:ind w:left="0"/>
        <w:jc w:val="both"/>
      </w:pPr>
      <w:r>
        <w:rPr>
          <w:rFonts w:ascii="Times New Roman"/>
          <w:b w:val="false"/>
          <w:i w:val="false"/>
          <w:color w:val="000000"/>
          <w:sz w:val="28"/>
        </w:rPr>
        <w:t>
      ** Түзету қолдауын қажет ететін балаларға арналған шағын топта бейімделген дене шынықтыру нұсқаушысы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16 қаңтардағы</w:t>
            </w:r>
            <w:r>
              <w:br/>
            </w:r>
            <w:r>
              <w:rPr>
                <w:rFonts w:ascii="Times New Roman"/>
                <w:b w:val="false"/>
                <w:i w:val="false"/>
                <w:color w:val="000000"/>
                <w:sz w:val="20"/>
              </w:rPr>
              <w:t>№ 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 Балалардың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өткізу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нормативтік жүктеме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 танымдық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 зерттеу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іс-әрекеті, танымдық іс-әрекет, қарым-қатынас</w:t>
            </w:r>
          </w:p>
          <w:p>
            <w:pPr>
              <w:spacing w:after="20"/>
              <w:ind w:left="20"/>
              <w:jc w:val="both"/>
            </w:pPr>
            <w:r>
              <w:rPr>
                <w:rFonts w:ascii="Times New Roman"/>
                <w:b w:val="false"/>
                <w:i w:val="false"/>
                <w:color w:val="000000"/>
                <w:sz w:val="20"/>
              </w:rPr>
              <w:t>
іс-әрекеті, еңбек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іс-әрекет, бейнелеу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r>
    </w:tbl>
    <w:bookmarkStart w:name="z57" w:id="38"/>
    <w:p>
      <w:pPr>
        <w:spacing w:after="0"/>
        <w:ind w:left="0"/>
        <w:jc w:val="both"/>
      </w:pPr>
      <w:r>
        <w:rPr>
          <w:rFonts w:ascii="Times New Roman"/>
          <w:b w:val="false"/>
          <w:i w:val="false"/>
          <w:color w:val="000000"/>
          <w:sz w:val="28"/>
        </w:rPr>
        <w:t>
      Ескерту:</w:t>
      </w:r>
    </w:p>
    <w:bookmarkEnd w:id="38"/>
    <w:p>
      <w:pPr>
        <w:spacing w:after="0"/>
        <w:ind w:left="0"/>
        <w:jc w:val="both"/>
      </w:pPr>
      <w:r>
        <w:rPr>
          <w:rFonts w:ascii="Times New Roman"/>
          <w:b w:val="false"/>
          <w:i w:val="false"/>
          <w:color w:val="000000"/>
          <w:sz w:val="28"/>
        </w:rPr>
        <w:t xml:space="preserve">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**Мектеп жасына дейінгі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***Мемлекеттік тілді меңгерту мақсатында күні бойы Үлгілік бағдарламада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салтымен және дәстүрімен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 тыңдау, ән айту, әндерді жаттату, импровизация, ырғақты-музыкалық қимылдар, балалардың шулы аспаптарында ойнау және басқа музыкалық іс-әрекетке уақыт бөлінеді.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