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464f" w14:textId="cbd4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17 қаңтардағы № 22-н/қ бұйрығы. Қазақстан Республикасының Әділет министрлігінде 2025 жылғы 17 қаңтарда № 35651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дамыту агенттігі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17 қаңтардағы</w:t>
            </w:r>
            <w:r>
              <w:br/>
            </w:r>
            <w:r>
              <w:rPr>
                <w:rFonts w:ascii="Times New Roman"/>
                <w:b w:val="false"/>
                <w:i w:val="false"/>
                <w:color w:val="000000"/>
                <w:sz w:val="20"/>
              </w:rPr>
              <w:t>№ 22-н/қ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Энергетика министрінің өзгерістер мен толықтырулар енгізілетін кейбір бұйрықтарының тізімі</w:t>
      </w:r>
    </w:p>
    <w:bookmarkEnd w:id="8"/>
    <w:bookmarkStart w:name="z11" w:id="9"/>
    <w:p>
      <w:pPr>
        <w:spacing w:after="0"/>
        <w:ind w:left="0"/>
        <w:jc w:val="both"/>
      </w:pPr>
      <w:r>
        <w:rPr>
          <w:rFonts w:ascii="Times New Roman"/>
          <w:b w:val="false"/>
          <w:i w:val="false"/>
          <w:color w:val="000000"/>
          <w:sz w:val="28"/>
        </w:rPr>
        <w:t xml:space="preserve">
      1. "Электр энергиясының орталықтандырылған сауда-саттығын ұйымдастыру қағидаларын бекіту туралы" Қазақстан Республикасы Энергетика министрінің 2015 жылғы 24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10550 болып тіркелген) келесі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3" w:id="1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6" w:id="12"/>
    <w:p>
      <w:pPr>
        <w:spacing w:after="0"/>
        <w:ind w:left="0"/>
        <w:jc w:val="both"/>
      </w:pPr>
      <w:r>
        <w:rPr>
          <w:rFonts w:ascii="Times New Roman"/>
          <w:b w:val="false"/>
          <w:i w:val="false"/>
          <w:color w:val="000000"/>
          <w:sz w:val="28"/>
        </w:rPr>
        <w:t xml:space="preserve">
      "1. Электр энергиясының орталықтандырылған сауда-саттығын ұйымдастыру қағидалары (бұдан әрі – Қағидалар)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293) тармақшасына</w:t>
      </w:r>
      <w:r>
        <w:rPr>
          <w:rFonts w:ascii="Times New Roman"/>
          <w:b w:val="false"/>
          <w:i w:val="false"/>
          <w:color w:val="000000"/>
          <w:sz w:val="28"/>
        </w:rPr>
        <w:t xml:space="preserve"> сәйкес әзірленді және электр энергиясының орталықтандырылған сауда-саттығын ұйымдастыру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жаңа редакцияда жазылсын:</w:t>
      </w:r>
    </w:p>
    <w:bookmarkStart w:name="z18" w:id="13"/>
    <w:p>
      <w:pPr>
        <w:spacing w:after="0"/>
        <w:ind w:left="0"/>
        <w:jc w:val="both"/>
      </w:pPr>
      <w:r>
        <w:rPr>
          <w:rFonts w:ascii="Times New Roman"/>
          <w:b w:val="false"/>
          <w:i w:val="false"/>
          <w:color w:val="000000"/>
          <w:sz w:val="28"/>
        </w:rPr>
        <w:t>
      "19. Энергия өндіруші ұйымдар үшін орталықтандырылған сауда-саттықты өткізу рәсімі мыналарды:</w:t>
      </w:r>
    </w:p>
    <w:bookmarkEnd w:id="13"/>
    <w:p>
      <w:pPr>
        <w:spacing w:after="0"/>
        <w:ind w:left="0"/>
        <w:jc w:val="both"/>
      </w:pPr>
      <w:r>
        <w:rPr>
          <w:rFonts w:ascii="Times New Roman"/>
          <w:b w:val="false"/>
          <w:i w:val="false"/>
          <w:color w:val="000000"/>
          <w:sz w:val="28"/>
        </w:rPr>
        <w:t>
      1) жүйелік оператордан ҚР БЭЖ-нің әрбір энергия торабы бойынша операциялық тәуліктерде қолжетімді сағаттық мәндер туралы электр энергиясын сатудың ең аз және ең жоғары рұқсат етілген көлемдері туралы ақпаратты, ҚР БЭЖ аймақтары бойынша электр энергиясын тұтынудың сағаттық шамалары туралы ақпаратты және сатуға шығарылатын қуаттардың сағаттық көлемдерін көрсете отырып, энергия өндіруші ұйымдардың тізімін алуды;</w:t>
      </w:r>
    </w:p>
    <w:p>
      <w:pPr>
        <w:spacing w:after="0"/>
        <w:ind w:left="0"/>
        <w:jc w:val="both"/>
      </w:pPr>
      <w:r>
        <w:rPr>
          <w:rFonts w:ascii="Times New Roman"/>
          <w:b w:val="false"/>
          <w:i w:val="false"/>
          <w:color w:val="000000"/>
          <w:sz w:val="28"/>
        </w:rPr>
        <w:t>
      2) энергия өндіруші ұйымдардың станция/блок (агрегат) жұмысының техникалық параметрлерін көрсете отырып, энергия өндіруші ұйымдар үшін электр энергиясының орталықтандырылған сауда-саттығына қатысуға өтінім беруді (бұдан әрі – өтінім);</w:t>
      </w:r>
    </w:p>
    <w:p>
      <w:pPr>
        <w:spacing w:after="0"/>
        <w:ind w:left="0"/>
        <w:jc w:val="both"/>
      </w:pPr>
      <w:r>
        <w:rPr>
          <w:rFonts w:ascii="Times New Roman"/>
          <w:b w:val="false"/>
          <w:i w:val="false"/>
          <w:color w:val="000000"/>
          <w:sz w:val="28"/>
        </w:rPr>
        <w:t>
      3) орталықтандырылған сауда-саттық бағалары мен көлемін есептеуді;</w:t>
      </w:r>
    </w:p>
    <w:p>
      <w:pPr>
        <w:spacing w:after="0"/>
        <w:ind w:left="0"/>
        <w:jc w:val="both"/>
      </w:pPr>
      <w:r>
        <w:rPr>
          <w:rFonts w:ascii="Times New Roman"/>
          <w:b w:val="false"/>
          <w:i w:val="false"/>
          <w:color w:val="000000"/>
          <w:sz w:val="28"/>
        </w:rPr>
        <w:t>
      4) орталықтандырылған сауда нарығы операторының электр энергиясының атауын, бағасын және көлемін көрсете отырып, энергия өндіруші ұйымдар үшін электр энергиясының орталықтандырылған сауда-саттығында жасалған мәмілелер тізілімін жасауды;</w:t>
      </w:r>
    </w:p>
    <w:p>
      <w:pPr>
        <w:spacing w:after="0"/>
        <w:ind w:left="0"/>
        <w:jc w:val="both"/>
      </w:pPr>
      <w:r>
        <w:rPr>
          <w:rFonts w:ascii="Times New Roman"/>
          <w:b w:val="false"/>
          <w:i w:val="false"/>
          <w:color w:val="000000"/>
          <w:sz w:val="28"/>
        </w:rPr>
        <w:t xml:space="preserve">
      5) энергия өндіруші ұйымдар үшін электр энергиясымен орталықтандырылған сауда-саттықта жасалған мәмілелер тізілімін жүйелік операторға беруді; </w:t>
      </w:r>
    </w:p>
    <w:p>
      <w:pPr>
        <w:spacing w:after="0"/>
        <w:ind w:left="0"/>
        <w:jc w:val="both"/>
      </w:pPr>
      <w:r>
        <w:rPr>
          <w:rFonts w:ascii="Times New Roman"/>
          <w:b w:val="false"/>
          <w:i w:val="false"/>
          <w:color w:val="000000"/>
          <w:sz w:val="28"/>
        </w:rPr>
        <w:t>
      6) энергия өндіруші ұйымдар үшін орталықтандырылған сауда-саттық қорытындылары бойынша энергия өндіруші ұйымдардың электр энергиясының сатылған көлемін электр энергиясын генерация/тұтынудың бекітілген тәуліктік кестесіне енгізу туралы жүйелік оператордан растау алуды;</w:t>
      </w:r>
    </w:p>
    <w:p>
      <w:pPr>
        <w:spacing w:after="0"/>
        <w:ind w:left="0"/>
        <w:jc w:val="both"/>
      </w:pPr>
      <w:r>
        <w:rPr>
          <w:rFonts w:ascii="Times New Roman"/>
          <w:b w:val="false"/>
          <w:i w:val="false"/>
          <w:color w:val="000000"/>
          <w:sz w:val="28"/>
        </w:rPr>
        <w:t xml:space="preserve">
      7) энергия өндіруші ұйымдардың орталықтандырылған сауда нарығы операторының және электр энергиясын бірыңғай сатып алушының энергия өндіруші ұйымдар үшін орталықтандырылған сауда-саттық нәтижелері туралы хабарламасын қамтиды. </w:t>
      </w:r>
    </w:p>
    <w:bookmarkStart w:name="z19" w:id="14"/>
    <w:p>
      <w:pPr>
        <w:spacing w:after="0"/>
        <w:ind w:left="0"/>
        <w:jc w:val="both"/>
      </w:pPr>
      <w:r>
        <w:rPr>
          <w:rFonts w:ascii="Times New Roman"/>
          <w:b w:val="false"/>
          <w:i w:val="false"/>
          <w:color w:val="000000"/>
          <w:sz w:val="28"/>
        </w:rPr>
        <w:t>
      20. Электр энергиясының орталықтандырылған саудасын ұйымдастыруды жүзеге асыру мақсатында орталықтандырылған сауда нарығының операторы:</w:t>
      </w:r>
    </w:p>
    <w:bookmarkEnd w:id="14"/>
    <w:p>
      <w:pPr>
        <w:spacing w:after="0"/>
        <w:ind w:left="0"/>
        <w:jc w:val="both"/>
      </w:pPr>
      <w:r>
        <w:rPr>
          <w:rFonts w:ascii="Times New Roman"/>
          <w:b w:val="false"/>
          <w:i w:val="false"/>
          <w:color w:val="000000"/>
          <w:sz w:val="28"/>
        </w:rPr>
        <w:t>
      1) цифрлық майнерлер үшін электр энергиясының орталықтандырылған сауда-саттығын ұйымдастыруды және өткізуді жүзеге асырады;</w:t>
      </w:r>
    </w:p>
    <w:p>
      <w:pPr>
        <w:spacing w:after="0"/>
        <w:ind w:left="0"/>
        <w:jc w:val="both"/>
      </w:pPr>
      <w:r>
        <w:rPr>
          <w:rFonts w:ascii="Times New Roman"/>
          <w:b w:val="false"/>
          <w:i w:val="false"/>
          <w:color w:val="000000"/>
          <w:sz w:val="28"/>
        </w:rPr>
        <w:t>
      2) энергия өндіруші ұйымдар үшін электр энергиясының орталықтандырылған сауда-саттығын ұйымдастыруды және өткізуді жүзеге асырады;</w:t>
      </w:r>
    </w:p>
    <w:p>
      <w:pPr>
        <w:spacing w:after="0"/>
        <w:ind w:left="0"/>
        <w:jc w:val="both"/>
      </w:pPr>
      <w:r>
        <w:rPr>
          <w:rFonts w:ascii="Times New Roman"/>
          <w:b w:val="false"/>
          <w:i w:val="false"/>
          <w:color w:val="000000"/>
          <w:sz w:val="28"/>
        </w:rPr>
        <w:t>
      3) ЭКН субъектілерінің электр энергиясының орталықтандырылған сауда нарығына қол жеткізуінің тең жағдайларын қамтамасыз етеді;</w:t>
      </w:r>
    </w:p>
    <w:p>
      <w:pPr>
        <w:spacing w:after="0"/>
        <w:ind w:left="0"/>
        <w:jc w:val="both"/>
      </w:pPr>
      <w:r>
        <w:rPr>
          <w:rFonts w:ascii="Times New Roman"/>
          <w:b w:val="false"/>
          <w:i w:val="false"/>
          <w:color w:val="000000"/>
          <w:sz w:val="28"/>
        </w:rPr>
        <w:t>
      4) ЭКН субъектілерінің осы Қағидаларда белгіленген талаптарға сәйкестігін айқындайды;</w:t>
      </w:r>
    </w:p>
    <w:p>
      <w:pPr>
        <w:spacing w:after="0"/>
        <w:ind w:left="0"/>
        <w:jc w:val="both"/>
      </w:pPr>
      <w:r>
        <w:rPr>
          <w:rFonts w:ascii="Times New Roman"/>
          <w:b w:val="false"/>
          <w:i w:val="false"/>
          <w:color w:val="000000"/>
          <w:sz w:val="28"/>
        </w:rPr>
        <w:t>
      5) электр энергиясының орталықтандырылған сауда-саттығында электр энергиясын сатып алу-сату бойынша жасалған мәмілелерді тіркеуді және есепке алуды жүзеге асырады;</w:t>
      </w:r>
    </w:p>
    <w:p>
      <w:pPr>
        <w:spacing w:after="0"/>
        <w:ind w:left="0"/>
        <w:jc w:val="both"/>
      </w:pPr>
      <w:r>
        <w:rPr>
          <w:rFonts w:ascii="Times New Roman"/>
          <w:b w:val="false"/>
          <w:i w:val="false"/>
          <w:color w:val="000000"/>
          <w:sz w:val="28"/>
        </w:rPr>
        <w:t>
      6) ЭКН субъектілерін өз құзыреті шегінде орталықтандырылған сауда-саттықта қалыптасқан электр энергиясына индикативтік бағалар бойынша ақпаратпен және басқа да нарықтық ақпаратпен қамтамасыз етеді;</w:t>
      </w:r>
    </w:p>
    <w:p>
      <w:pPr>
        <w:spacing w:after="0"/>
        <w:ind w:left="0"/>
        <w:jc w:val="both"/>
      </w:pPr>
      <w:r>
        <w:rPr>
          <w:rFonts w:ascii="Times New Roman"/>
          <w:b w:val="false"/>
          <w:i w:val="false"/>
          <w:color w:val="000000"/>
          <w:sz w:val="28"/>
        </w:rPr>
        <w:t>
      7) электр энергиясының орталықтандырылған сауда-саттығын өткізуге тұрақты дайындықта электрондық сауда жүйесін қолдайды;</w:t>
      </w:r>
    </w:p>
    <w:p>
      <w:pPr>
        <w:spacing w:after="0"/>
        <w:ind w:left="0"/>
        <w:jc w:val="both"/>
      </w:pPr>
      <w:r>
        <w:rPr>
          <w:rFonts w:ascii="Times New Roman"/>
          <w:b w:val="false"/>
          <w:i w:val="false"/>
          <w:color w:val="000000"/>
          <w:sz w:val="28"/>
        </w:rPr>
        <w:t>
      8) сауда-саттыққа қатысушы операторларға электрондық сауда жүйесіндегі жұмыс бойынша нұсқама жүргізеді;</w:t>
      </w:r>
    </w:p>
    <w:p>
      <w:pPr>
        <w:spacing w:after="0"/>
        <w:ind w:left="0"/>
        <w:jc w:val="both"/>
      </w:pPr>
      <w:r>
        <w:rPr>
          <w:rFonts w:ascii="Times New Roman"/>
          <w:b w:val="false"/>
          <w:i w:val="false"/>
          <w:color w:val="000000"/>
          <w:sz w:val="28"/>
        </w:rPr>
        <w:t>
      9) электр энергиясының орталықтандырылған сауда-саттығын ұйымдастыруға және өткізуге байланысты мәселелер бойынша жүйелік оператормен және электр энергиясын бірыңғай сатып алушымен өзара іс-қимыл жасайды;</w:t>
      </w:r>
    </w:p>
    <w:p>
      <w:pPr>
        <w:spacing w:after="0"/>
        <w:ind w:left="0"/>
        <w:jc w:val="both"/>
      </w:pPr>
      <w:r>
        <w:rPr>
          <w:rFonts w:ascii="Times New Roman"/>
          <w:b w:val="false"/>
          <w:i w:val="false"/>
          <w:color w:val="000000"/>
          <w:sz w:val="28"/>
        </w:rPr>
        <w:t xml:space="preserve">
      10) жүйелік оператор ұсынатын нақты теңгерім деректері бойынша электр энергиясын өндіру-тұтынудың нақты көлемі туралы нарықтық ақпаратты ұсынады; </w:t>
      </w:r>
    </w:p>
    <w:p>
      <w:pPr>
        <w:spacing w:after="0"/>
        <w:ind w:left="0"/>
        <w:jc w:val="both"/>
      </w:pPr>
      <w:r>
        <w:rPr>
          <w:rFonts w:ascii="Times New Roman"/>
          <w:b w:val="false"/>
          <w:i w:val="false"/>
          <w:color w:val="000000"/>
          <w:sz w:val="28"/>
        </w:rPr>
        <w:t>
      11) сауда-саттыққа қатысушылар, энергия өндіруші ұйымдар мен бірыңғай сатып алушының берген өтінімдері (беру күні мен уақыты, бағасы, көлемі) туралы ақпаратты және сауда-саттық нәтижелерін (мәмілені жасасу күні мен уақыты, бағасы, көлемі, құны, мәміле тараптары) қамтитын электр энергиясы мен қуаты сауда-саттығының қорытындыларына ашық қолжетімділікті қамтамасыз етеді;</w:t>
      </w:r>
    </w:p>
    <w:p>
      <w:pPr>
        <w:spacing w:after="0"/>
        <w:ind w:left="0"/>
        <w:jc w:val="both"/>
      </w:pPr>
      <w:r>
        <w:rPr>
          <w:rFonts w:ascii="Times New Roman"/>
          <w:b w:val="false"/>
          <w:i w:val="false"/>
          <w:color w:val="000000"/>
          <w:sz w:val="28"/>
        </w:rPr>
        <w:t>
      12) жүйелік оператормен келісуден кейін өзінің интернет-ресурсында сауда-саттыққа қатысушылар, берілген өтінімдер (берілген күні мен уақыты, бағасы, көлемі) туралы және сауда-саттық нәтижелері (күні, бағасы, көлемі, құны, мәміле тараптары) туралы ақпаратты қоса алғанда, орталықтандырылған сауда-саттық туралы ақпаратты күн сайын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"33. Жүйелік оператор орталықтандырылған сауда нарығының операторына операциялық тәуліктің алдындағы тәуліктің сағат 09:15-ке (Астана уақыты бойынша) дейінгі мерзімде ЭЦҚ көмегімен жүйелік оператор қол қойған мынадай ақпаратты автоматты режимде ұсынады:</w:t>
      </w:r>
    </w:p>
    <w:bookmarkEnd w:id="15"/>
    <w:p>
      <w:pPr>
        <w:spacing w:after="0"/>
        <w:ind w:left="0"/>
        <w:jc w:val="both"/>
      </w:pPr>
      <w:r>
        <w:rPr>
          <w:rFonts w:ascii="Times New Roman"/>
          <w:b w:val="false"/>
          <w:i w:val="false"/>
          <w:color w:val="000000"/>
          <w:sz w:val="28"/>
        </w:rPr>
        <w:t>
      1) ҚР БЭЖ аймақтары бойынша сатып алуға бір сағаттық қуат көлемі бар цифрлық майнерлер үшін квоталар;</w:t>
      </w:r>
    </w:p>
    <w:p>
      <w:pPr>
        <w:spacing w:after="0"/>
        <w:ind w:left="0"/>
        <w:jc w:val="both"/>
      </w:pPr>
      <w:r>
        <w:rPr>
          <w:rFonts w:ascii="Times New Roman"/>
          <w:b w:val="false"/>
          <w:i w:val="false"/>
          <w:color w:val="000000"/>
          <w:sz w:val="28"/>
        </w:rPr>
        <w:t>
      2) "Солтүстік-Оңтүстік" электр беру желісінің қалдық өткізу қабілеттілігінің көлемі.</w:t>
      </w:r>
    </w:p>
    <w:p>
      <w:pPr>
        <w:spacing w:after="0"/>
        <w:ind w:left="0"/>
        <w:jc w:val="both"/>
      </w:pPr>
      <w:r>
        <w:rPr>
          <w:rFonts w:ascii="Times New Roman"/>
          <w:b w:val="false"/>
          <w:i w:val="false"/>
          <w:color w:val="000000"/>
          <w:sz w:val="28"/>
        </w:rPr>
        <w:t>
      Ақпаратты автоматты режимде жіберу мүмкіндігі болмаған кезде жүйелік оператор жоғарыда көрсетілген ақпаратты цифрлық түрде орталықтандырылған сауда нарығы операторының электрондық поштасына жібереді.</w:t>
      </w:r>
    </w:p>
    <w:p>
      <w:pPr>
        <w:spacing w:after="0"/>
        <w:ind w:left="0"/>
        <w:jc w:val="both"/>
      </w:pPr>
      <w:r>
        <w:rPr>
          <w:rFonts w:ascii="Times New Roman"/>
          <w:b w:val="false"/>
          <w:i w:val="false"/>
          <w:color w:val="000000"/>
          <w:sz w:val="28"/>
        </w:rPr>
        <w:t>
      Жүйелік оператор тарапынан ұсынылатын деректерді кідірткен немесе түзеткен немесе электрондық сауда жүйесі дайын болмаған кезде сауда сессиясын ашуды жоспарлау жоғарыда көрсетілген ақпаратты алғаннан немесе электрондық сауда жүйесінің әзірлігін қалпына келтіргеннен кейін 10 (он) минуттан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"47. Орталықтандырылған сауда нарығының операторы операциялық тәуліктің алдындағы тәуліктің сағат 10:15-ке дейін (Астана уақыты бойынша) цифрлық түрдегі жүйелік операторға олардың атауынан, сатып алу бағасынан және әрбір сағат бойынша көлемінен тұратын цифрлық майнерлер үшін орталықтандырылған сауда-саттық нәтижелерін жібереді. Орталықтандырылған сауда нарығының операторы жүйелік операторға операциялық тәуліктің әр сағаты бойынша сатылмаған квотаның көлемі туралы ақпаратты операциялық тәуліктің алдындағы тәуліктің сағат 10:15-ке дейін (Астана уақыты бойынша) жібереді. Цифрлық майнерлерге арналған электр энергиясының орталықтандырылған сауда-саттығының алдын ала қорытындылары операциялық майнерлердің алдындағы тәуліктің сағат 10:15-тен кейін (Астана уақыты бойынша) цифрлық майнерлерге қарау үшін қолжетімді.</w:t>
      </w:r>
    </w:p>
    <w:bookmarkEnd w:id="16"/>
    <w:p>
      <w:pPr>
        <w:spacing w:after="0"/>
        <w:ind w:left="0"/>
        <w:jc w:val="both"/>
      </w:pPr>
      <w:r>
        <w:rPr>
          <w:rFonts w:ascii="Times New Roman"/>
          <w:b w:val="false"/>
          <w:i w:val="false"/>
          <w:color w:val="000000"/>
          <w:sz w:val="28"/>
        </w:rPr>
        <w:t>
      Орталықтандырылған сауда нарығының операторы жоғарыда көрсетілген ақпаратты автоматты режимде ақпарат беру мүмкін болмаған жағдайда Жүйелік оператордың электрондық поштасына электрондық түрде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жаңа редакцияда жазылсын:</w:t>
      </w:r>
    </w:p>
    <w:bookmarkStart w:name="z25" w:id="17"/>
    <w:p>
      <w:pPr>
        <w:spacing w:after="0"/>
        <w:ind w:left="0"/>
        <w:jc w:val="both"/>
      </w:pPr>
      <w:r>
        <w:rPr>
          <w:rFonts w:ascii="Times New Roman"/>
          <w:b w:val="false"/>
          <w:i w:val="false"/>
          <w:color w:val="000000"/>
          <w:sz w:val="28"/>
        </w:rPr>
        <w:t>
      "51. Жүйелік оператор орталықтандырылған сауда нарығының операторына операциялық тәуліктің алдындағы тәуліктің сағат 09:15-ке дейін (Астана уақыты бойынша) ЭЦҚ көмегімен қол қойылған электрондық сауда жүйесінде энергия өндіруші ұйымдардың тиісті шекті тарифтері бойынша сауда сессиясына қатысуға өтінімдер түрінде көрсетілетін, сатуға қойылатын қуаттардың сағаттық көлемдерін көрсете отырып, энергия өндіруші ұйымдардың тізімін автоматтандырылған режимде ұсынады.</w:t>
      </w:r>
    </w:p>
    <w:bookmarkEnd w:id="17"/>
    <w:p>
      <w:pPr>
        <w:spacing w:after="0"/>
        <w:ind w:left="0"/>
        <w:jc w:val="both"/>
      </w:pPr>
      <w:r>
        <w:rPr>
          <w:rFonts w:ascii="Times New Roman"/>
          <w:b w:val="false"/>
          <w:i w:val="false"/>
          <w:color w:val="000000"/>
          <w:sz w:val="28"/>
        </w:rPr>
        <w:t>
      Бұл ретте сауда-саттыққа қатысушылардың жүйелік оператордан ақпарат алған сәттен бастап сауда сессиясына қатысуға өтінімнің техникалық параметрлерін толтыру мүмкіндігі бар.</w:t>
      </w:r>
    </w:p>
    <w:p>
      <w:pPr>
        <w:spacing w:after="0"/>
        <w:ind w:left="0"/>
        <w:jc w:val="both"/>
      </w:pPr>
      <w:r>
        <w:rPr>
          <w:rFonts w:ascii="Times New Roman"/>
          <w:b w:val="false"/>
          <w:i w:val="false"/>
          <w:color w:val="000000"/>
          <w:sz w:val="28"/>
        </w:rPr>
        <w:t>
      Жүйелік оператор орталықтандырылған сауда нарығының операторына операциялық тәуліктің алдындағы тәуліктің сағат 11:10-ге (Астана уақыты бойынша) дейінгі мерзімде ЭЦҚ көмегімен қол қойылған мынадай ақпаратты автоматты режимде:</w:t>
      </w:r>
    </w:p>
    <w:p>
      <w:pPr>
        <w:spacing w:after="0"/>
        <w:ind w:left="0"/>
        <w:jc w:val="both"/>
      </w:pPr>
      <w:r>
        <w:rPr>
          <w:rFonts w:ascii="Times New Roman"/>
          <w:b w:val="false"/>
          <w:i w:val="false"/>
          <w:color w:val="000000"/>
          <w:sz w:val="28"/>
        </w:rPr>
        <w:t>
      1) электр энергиясының орталықтандырылған сауда-саттығында жабуға жоспарланатын ҚР БЭЖ аймақтары бойынша электр энергиясын тұтынудың сағаттық шамасын;</w:t>
      </w:r>
    </w:p>
    <w:p>
      <w:pPr>
        <w:spacing w:after="0"/>
        <w:ind w:left="0"/>
        <w:jc w:val="both"/>
      </w:pPr>
      <w:r>
        <w:rPr>
          <w:rFonts w:ascii="Times New Roman"/>
          <w:b w:val="false"/>
          <w:i w:val="false"/>
          <w:color w:val="000000"/>
          <w:sz w:val="28"/>
        </w:rPr>
        <w:t>
      2) электр энергиясын сатудың ең аз және ең жоғары рұқсат етілген көлемінің сағаттық мәндерін (ҚР БЭЖ-нің әрбір энергия торабы бойынша) ұсынады.</w:t>
      </w:r>
    </w:p>
    <w:p>
      <w:pPr>
        <w:spacing w:after="0"/>
        <w:ind w:left="0"/>
        <w:jc w:val="both"/>
      </w:pPr>
      <w:r>
        <w:rPr>
          <w:rFonts w:ascii="Times New Roman"/>
          <w:b w:val="false"/>
          <w:i w:val="false"/>
          <w:color w:val="000000"/>
          <w:sz w:val="28"/>
        </w:rPr>
        <w:t>
      Жүйелік оператор жоғарыда көрсетілген ақпаратты электрондық түрде ақпаратты автоматты режимде беру мүмкін болмаған жағдайда орталықтандырылған сауда нарығы операторының электрондық поштасына жібереді.</w:t>
      </w:r>
    </w:p>
    <w:p>
      <w:pPr>
        <w:spacing w:after="0"/>
        <w:ind w:left="0"/>
        <w:jc w:val="both"/>
      </w:pPr>
      <w:r>
        <w:rPr>
          <w:rFonts w:ascii="Times New Roman"/>
          <w:b w:val="false"/>
          <w:i w:val="false"/>
          <w:color w:val="000000"/>
          <w:sz w:val="28"/>
        </w:rPr>
        <w:t>
      Жүйелік оператор тарапынан ұсынылатын деректер кідіртілген немесе түзетілген немесе электрондық сауда жүйесі дайын болмаған кезде сауда сессиясын ашуды жоспарлау жоғарыда көрсетілген ақпаратты алғаннан немесе электрондық сауда жүйесінің дайындығы қалпына келтірілгеннен кейін 10 (он) минуттан кешіктірілмей жүргізіледі.</w:t>
      </w:r>
    </w:p>
    <w:bookmarkStart w:name="z26" w:id="18"/>
    <w:p>
      <w:pPr>
        <w:spacing w:after="0"/>
        <w:ind w:left="0"/>
        <w:jc w:val="both"/>
      </w:pPr>
      <w:r>
        <w:rPr>
          <w:rFonts w:ascii="Times New Roman"/>
          <w:b w:val="false"/>
          <w:i w:val="false"/>
          <w:color w:val="000000"/>
          <w:sz w:val="28"/>
        </w:rPr>
        <w:t>
      52. Электр энергиясының орталықтандырылған саудасын жүргізу үшін қажетті ақпаратты жүйелік оператор мынадай шарттарды ескере отырып қалыптастырылады:</w:t>
      </w:r>
    </w:p>
    <w:bookmarkEnd w:id="18"/>
    <w:p>
      <w:pPr>
        <w:spacing w:after="0"/>
        <w:ind w:left="0"/>
        <w:jc w:val="both"/>
      </w:pPr>
      <w:r>
        <w:rPr>
          <w:rFonts w:ascii="Times New Roman"/>
          <w:b w:val="false"/>
          <w:i w:val="false"/>
          <w:color w:val="000000"/>
          <w:sz w:val="28"/>
        </w:rPr>
        <w:t>
      1) көлем мәндері үтірден кейін 3 (үш) таңбадан аспайтын дәлдікпен көрсетіледі;</w:t>
      </w:r>
    </w:p>
    <w:p>
      <w:pPr>
        <w:spacing w:after="0"/>
        <w:ind w:left="0"/>
        <w:jc w:val="both"/>
      </w:pPr>
      <w:r>
        <w:rPr>
          <w:rFonts w:ascii="Times New Roman"/>
          <w:b w:val="false"/>
          <w:i w:val="false"/>
          <w:color w:val="000000"/>
          <w:sz w:val="28"/>
        </w:rPr>
        <w:t>
      2) ҚР БЭЖ энергия торабын сатудың ең жоғары жол берілетін көлемінің мәні ҚР БЭЖ энергия торабының тиісті сағаты бойынша сатудың ең аз жол берілетін көлемінің мәніне тең немесе одан көп;</w:t>
      </w:r>
    </w:p>
    <w:p>
      <w:pPr>
        <w:spacing w:after="0"/>
        <w:ind w:left="0"/>
        <w:jc w:val="both"/>
      </w:pPr>
      <w:r>
        <w:rPr>
          <w:rFonts w:ascii="Times New Roman"/>
          <w:b w:val="false"/>
          <w:i w:val="false"/>
          <w:color w:val="000000"/>
          <w:sz w:val="28"/>
        </w:rPr>
        <w:t>
      3) ҚР БЭЖ-нің тиісті аймағына жататын әрбір сағаттың барлық энергия тораптары бойынша ең төменгі жол берілетін сату көлемдерінің жиынтық мәндері тиісті сағат бойынша сұраныс көлемінің мәндерінен аспайды;</w:t>
      </w:r>
    </w:p>
    <w:p>
      <w:pPr>
        <w:spacing w:after="0"/>
        <w:ind w:left="0"/>
        <w:jc w:val="both"/>
      </w:pPr>
      <w:r>
        <w:rPr>
          <w:rFonts w:ascii="Times New Roman"/>
          <w:b w:val="false"/>
          <w:i w:val="false"/>
          <w:color w:val="000000"/>
          <w:sz w:val="28"/>
        </w:rPr>
        <w:t xml:space="preserve">
      4) әрбір энергия торабы бойынша жол берілетін ең төменгі сағаттық сату көлемінің мәндері ҚР БЭЖ тиісті энергия тораптарына жататын энергия өндіруші ұйымдар сатуға қоятын қуаттың сағаттық жиынтық көлемінің мәнінен аспайды."; </w:t>
      </w:r>
    </w:p>
    <w:bookmarkStart w:name="z27" w:id="19"/>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12) тармақшасы</w:t>
      </w:r>
      <w:r>
        <w:rPr>
          <w:rFonts w:ascii="Times New Roman"/>
          <w:b w:val="false"/>
          <w:i w:val="false"/>
          <w:color w:val="000000"/>
          <w:sz w:val="28"/>
        </w:rPr>
        <w:t xml:space="preserve"> жаңа редакцияда жазылсын:</w:t>
      </w:r>
    </w:p>
    <w:bookmarkEnd w:id="19"/>
    <w:bookmarkStart w:name="z28" w:id="20"/>
    <w:p>
      <w:pPr>
        <w:spacing w:after="0"/>
        <w:ind w:left="0"/>
        <w:jc w:val="both"/>
      </w:pPr>
      <w:r>
        <w:rPr>
          <w:rFonts w:ascii="Times New Roman"/>
          <w:b w:val="false"/>
          <w:i w:val="false"/>
          <w:color w:val="000000"/>
          <w:sz w:val="28"/>
        </w:rPr>
        <w:t>
      "12) сатудың минималды көлемі (станция немесе блок);";</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"61. Энергия өндіруші ұйымдардың электрондық сауда жүйесіне электр энергиясын сатуға арналған сауда сессиясына қатысуға берілген өтінімдер сауда сессиясына қатысуға өтінімдерде көрсетілген бағалардың өсу тәртібімен сараланады және электрондық сауда жүйесі жүйелік оператор ұсынған сұраныс көлемінің арақатынасына автоматты түрде белсенді сараланған ұсыныстар кестесін құрады.</w:t>
      </w:r>
    </w:p>
    <w:bookmarkEnd w:id="21"/>
    <w:bookmarkStart w:name="z31" w:id="22"/>
    <w:p>
      <w:pPr>
        <w:spacing w:after="0"/>
        <w:ind w:left="0"/>
        <w:jc w:val="both"/>
      </w:pPr>
      <w:r>
        <w:rPr>
          <w:rFonts w:ascii="Times New Roman"/>
          <w:b w:val="false"/>
          <w:i w:val="false"/>
          <w:color w:val="000000"/>
          <w:sz w:val="28"/>
        </w:rPr>
        <w:t xml:space="preserve">
      62. Сауда сессиясы кезінде энергия өндіруші ұйымдардың сауда сессиясына қатысуға өтінімде электр энергиясының бағасын және сауда сессиясына қатысуға өтінімнің түрін өзгертуге, сондай-ақ сауда сессиясына қатысуға өтінімде станция/блок жұмысының техникалық параметрлерін көрсетуге немесе өзгертуге мүмкіндігі бар. </w:t>
      </w:r>
    </w:p>
    <w:bookmarkEnd w:id="22"/>
    <w:p>
      <w:pPr>
        <w:spacing w:after="0"/>
        <w:ind w:left="0"/>
        <w:jc w:val="both"/>
      </w:pPr>
      <w:r>
        <w:rPr>
          <w:rFonts w:ascii="Times New Roman"/>
          <w:b w:val="false"/>
          <w:i w:val="false"/>
          <w:color w:val="000000"/>
          <w:sz w:val="28"/>
        </w:rPr>
        <w:t>
      Бұл ретте энергия өндіруші ұйымдар станция/блок жұмысының көрсетілген немесе өзгертілетін техникалық параметрлерінің мынадай шарттарға сәйкестігін қамтамасыз етеді:</w:t>
      </w:r>
    </w:p>
    <w:p>
      <w:pPr>
        <w:spacing w:after="0"/>
        <w:ind w:left="0"/>
        <w:jc w:val="both"/>
      </w:pPr>
      <w:r>
        <w:rPr>
          <w:rFonts w:ascii="Times New Roman"/>
          <w:b w:val="false"/>
          <w:i w:val="false"/>
          <w:color w:val="000000"/>
          <w:sz w:val="28"/>
        </w:rPr>
        <w:t>
      1) станцияның/блоктың үздіксіз жұмыс уақыты 1 (бір) кем емес және 24 (жиырма төрт) артық емес сағаттан аспайды;</w:t>
      </w:r>
    </w:p>
    <w:p>
      <w:pPr>
        <w:spacing w:after="0"/>
        <w:ind w:left="0"/>
        <w:jc w:val="both"/>
      </w:pPr>
      <w:r>
        <w:rPr>
          <w:rFonts w:ascii="Times New Roman"/>
          <w:b w:val="false"/>
          <w:i w:val="false"/>
          <w:color w:val="000000"/>
          <w:sz w:val="28"/>
        </w:rPr>
        <w:t>
      2) станцияны/блокты сатудың ең аз көлемі станцияның/блоктың барлық сағаттарынан ең аз көлемінен аспайды;</w:t>
      </w:r>
    </w:p>
    <w:p>
      <w:pPr>
        <w:spacing w:after="0"/>
        <w:ind w:left="0"/>
        <w:jc w:val="both"/>
      </w:pPr>
      <w:r>
        <w:rPr>
          <w:rFonts w:ascii="Times New Roman"/>
          <w:b w:val="false"/>
          <w:i w:val="false"/>
          <w:color w:val="000000"/>
          <w:sz w:val="28"/>
        </w:rPr>
        <w:t>
      3) станция/блок жүктемесін алу жылдамдығы станцияның/блоктың барлық сағаттарынан максималды көлемінен аспайды;</w:t>
      </w:r>
    </w:p>
    <w:p>
      <w:pPr>
        <w:spacing w:after="0"/>
        <w:ind w:left="0"/>
        <w:jc w:val="both"/>
      </w:pPr>
      <w:r>
        <w:rPr>
          <w:rFonts w:ascii="Times New Roman"/>
          <w:b w:val="false"/>
          <w:i w:val="false"/>
          <w:color w:val="000000"/>
          <w:sz w:val="28"/>
        </w:rPr>
        <w:t>
      4) станция/блок жүктемесін қалпына келтіру жылдамдығы станцияның/блоктың барлық сағаттарынан максималды көлемінен аспайды.</w:t>
      </w:r>
    </w:p>
    <w:p>
      <w:pPr>
        <w:spacing w:after="0"/>
        <w:ind w:left="0"/>
        <w:jc w:val="both"/>
      </w:pPr>
      <w:r>
        <w:rPr>
          <w:rFonts w:ascii="Times New Roman"/>
          <w:b w:val="false"/>
          <w:i w:val="false"/>
          <w:color w:val="000000"/>
          <w:sz w:val="28"/>
        </w:rPr>
        <w:t>
      Сауда-саттық сессиясына қатысуға өтінімде энергия өндіруші ұйымдар көрсететін станция/блок жұмысының техникалық параметрлері болмаған кезде электрондық сауда жүйесі станция/блок жұмысының техникалық параметрлерін ескермей іріктеу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"67. Егер өтінімдер блоктар (агрегаттар) бойынша және "Итерация" батырмасы іске қосылған жағдайда берілген кезде, белгілі бір сағатқа сұраныс көлемі соңғы блоктың (агрегаттың) минималды сату көлемінен аз болған жағдайларда сауда жүйесі барлық блоктар бойынша көлемді белгілі бір сағатқа бір ЭПО-дан сұраныс көлемі мен минималды сату көлемі арасындағы айырмашылықты толық жабылғанға дейін пропорционалды түрде төмендетеді.";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жаңа редакцияда жазылсын:</w:t>
      </w:r>
    </w:p>
    <w:bookmarkStart w:name="z35" w:id="24"/>
    <w:p>
      <w:pPr>
        <w:spacing w:after="0"/>
        <w:ind w:left="0"/>
        <w:jc w:val="both"/>
      </w:pPr>
      <w:r>
        <w:rPr>
          <w:rFonts w:ascii="Times New Roman"/>
          <w:b w:val="false"/>
          <w:i w:val="false"/>
          <w:color w:val="000000"/>
          <w:sz w:val="28"/>
        </w:rPr>
        <w:t xml:space="preserve">
      "69. Сауда сессиясына қатысуға өтінімдерді іріктеу процесінде осы Қағидалардың 56-тармағының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энергия өндіруші ұйымдардың талаптары тексеріледі. Егер осы Қағидалардың 56-тармағының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талаптар іріктелген энергия өндіруші ұйым үшін орындалмаса, онда осы энергия өндіруші ұйымның өтінімі баға бойынша келесі энергия өндіруші ұйымның өтінімімен ауыстырылады. Сауда сессиясына қатысуға өтінімдерді іріктеу энергия өндіруші ұйымдардың барлық өтінімдері іріктелгенге дейін немесе электр энергиясының жүйелік операторы мәлімдеген сұраныстың барлық көлемі жабылғанға дейін жалғасады.</w:t>
      </w:r>
    </w:p>
    <w:bookmarkEnd w:id="24"/>
    <w:bookmarkStart w:name="z36" w:id="25"/>
    <w:p>
      <w:pPr>
        <w:spacing w:after="0"/>
        <w:ind w:left="0"/>
        <w:jc w:val="both"/>
      </w:pPr>
      <w:r>
        <w:rPr>
          <w:rFonts w:ascii="Times New Roman"/>
          <w:b w:val="false"/>
          <w:i w:val="false"/>
          <w:color w:val="000000"/>
          <w:sz w:val="28"/>
        </w:rPr>
        <w:t>
      70. Орталықтандырылған сауда-саттықтың қорытындылары шығарылғаннан және энергия өндіруші ұйымдар үшін электр энергиясының орталықтандырылған сауда-саттығында жасалған мәмілелердің алдын ала тізілімі қалыптастырылғаннан кейін орталықтандырылған сауда нарығының операторы электр энергиясының сатылған көлемін электр энергиясын генерация/тұтынудың тәуліктік кестесіне электр энергиясын генерация/тұтынудың тәуліктік кестесіне 12-00-ге дейін (Астана уақыты бойынша) қосу үшін операциялық, ЭЦҚ көмегімен орталықтандырылған сауда нарығы операторының қызметкері қол қойған операциялық тәуліктің алдындағы орталықтандырылған сауда-саттықтың нәтижелерін цифрлық нысанда жүйелік операторға келісуге береді.</w:t>
      </w:r>
    </w:p>
    <w:bookmarkEnd w:id="25"/>
    <w:p>
      <w:pPr>
        <w:spacing w:after="0"/>
        <w:ind w:left="0"/>
        <w:jc w:val="both"/>
      </w:pPr>
      <w:r>
        <w:rPr>
          <w:rFonts w:ascii="Times New Roman"/>
          <w:b w:val="false"/>
          <w:i w:val="false"/>
          <w:color w:val="000000"/>
          <w:sz w:val="28"/>
        </w:rPr>
        <w:t>
      Ақпаратты автоматты режимде беру мүмкіндігі болмаған кезде орталықтандырылған сауда нарығының операторы жоғарыда көрсетілген ақпаратты цифрлық түрде жүйелік оператордың электрондық поштасына жібереді.</w:t>
      </w:r>
    </w:p>
    <w:bookmarkStart w:name="z37" w:id="26"/>
    <w:p>
      <w:pPr>
        <w:spacing w:after="0"/>
        <w:ind w:left="0"/>
        <w:jc w:val="both"/>
      </w:pPr>
      <w:r>
        <w:rPr>
          <w:rFonts w:ascii="Times New Roman"/>
          <w:b w:val="false"/>
          <w:i w:val="false"/>
          <w:color w:val="000000"/>
          <w:sz w:val="28"/>
        </w:rPr>
        <w:t>
      71. Энергия өндіруші ұйымдар үшін электр энергиясының орталықтандырылған сауда-саттығы мынадай:</w:t>
      </w:r>
    </w:p>
    <w:bookmarkEnd w:id="26"/>
    <w:p>
      <w:pPr>
        <w:spacing w:after="0"/>
        <w:ind w:left="0"/>
        <w:jc w:val="both"/>
      </w:pPr>
      <w:r>
        <w:rPr>
          <w:rFonts w:ascii="Times New Roman"/>
          <w:b w:val="false"/>
          <w:i w:val="false"/>
          <w:color w:val="000000"/>
          <w:sz w:val="28"/>
        </w:rPr>
        <w:t>
      1) техникалық сараптама жүргізу кезінде жүйелік оператор энергия өндіруші ұйымдар үшін электр энергиясының орталықтандырылған сауда-саттық нәтижелері бойынша электр энергиясын сату көлемін электр энергиясын өндірудің/тұтынудың тәуліктік кестесіне енгізбеу;</w:t>
      </w:r>
    </w:p>
    <w:p>
      <w:pPr>
        <w:spacing w:after="0"/>
        <w:ind w:left="0"/>
        <w:jc w:val="both"/>
      </w:pPr>
      <w:r>
        <w:rPr>
          <w:rFonts w:ascii="Times New Roman"/>
          <w:b w:val="false"/>
          <w:i w:val="false"/>
          <w:color w:val="000000"/>
          <w:sz w:val="28"/>
        </w:rPr>
        <w:t>
      2) электр энергиясын сатуға арналған сауда сессиясына қатысуға өтінімнің болмау;</w:t>
      </w:r>
    </w:p>
    <w:p>
      <w:pPr>
        <w:spacing w:after="0"/>
        <w:ind w:left="0"/>
        <w:jc w:val="both"/>
      </w:pPr>
      <w:r>
        <w:rPr>
          <w:rFonts w:ascii="Times New Roman"/>
          <w:b w:val="false"/>
          <w:i w:val="false"/>
          <w:color w:val="000000"/>
          <w:sz w:val="28"/>
        </w:rPr>
        <w:t>
      3) әрбір энергия торабы бойынша электр энергиясын сатудың ең аз және ең жоғары рұқсат етілген көлемі туралы жүйелік оператордан ақпараттың болмау;</w:t>
      </w:r>
    </w:p>
    <w:p>
      <w:pPr>
        <w:spacing w:after="0"/>
        <w:ind w:left="0"/>
        <w:jc w:val="both"/>
      </w:pPr>
      <w:r>
        <w:rPr>
          <w:rFonts w:ascii="Times New Roman"/>
          <w:b w:val="false"/>
          <w:i w:val="false"/>
          <w:color w:val="000000"/>
          <w:sz w:val="28"/>
        </w:rPr>
        <w:t>
      4) жүйелік оператор ұсынатын ҚР БЭЖ тұтыну шамасының болмау жағдайларында өтпеді деп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жаңа редакцияда жазылсын: </w:t>
      </w:r>
    </w:p>
    <w:bookmarkStart w:name="z39" w:id="27"/>
    <w:p>
      <w:pPr>
        <w:spacing w:after="0"/>
        <w:ind w:left="0"/>
        <w:jc w:val="both"/>
      </w:pPr>
      <w:r>
        <w:rPr>
          <w:rFonts w:ascii="Times New Roman"/>
          <w:b w:val="false"/>
          <w:i w:val="false"/>
          <w:color w:val="000000"/>
          <w:sz w:val="28"/>
        </w:rPr>
        <w:t>
      "78. Орталықтандырылған сауда нарығының операторы мереке және демалыс күндерін қоспағанда, операциялық күннің алдындағы тәуліктің сағат 18:00-ге дейін (Астана уақыты бойынша) ЭЦҚ немесе электрондық поштаны қолдана отырып, электрондық құжат айналымы жүйесі арқылы сауда-саттыққа қатысушыларға және бірыңғай сатып алушыға орталықтандырылған сауда-саттықта жасалған мәмілелер туралы мынадай ақпаратты көрсете отырып, өткізілген орталықтандырылған сауда-саттықтың нәтижелері туралы хабарлама жібереді: сауда-саттыққа қатысушылар сатып алған/сатқан операциялық тәуліктің әрбір сағатына, электр энергиясының көлеміне мәмілелердің бағасы.";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1" w:id="28"/>
    <w:p>
      <w:pPr>
        <w:spacing w:after="0"/>
        <w:ind w:left="0"/>
        <w:jc w:val="both"/>
      </w:pPr>
      <w:r>
        <w:rPr>
          <w:rFonts w:ascii="Times New Roman"/>
          <w:b w:val="false"/>
          <w:i w:val="false"/>
          <w:color w:val="000000"/>
          <w:sz w:val="28"/>
        </w:rPr>
        <w:t xml:space="preserve">
      2. "Тұтынушылардың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10889 болып тіркелген) келесі өзгерістер мен толықтырулар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3" w:id="29"/>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9"/>
    <w:bookmarkStart w:name="z44" w:id="30"/>
    <w:p>
      <w:pPr>
        <w:spacing w:after="0"/>
        <w:ind w:left="0"/>
        <w:jc w:val="both"/>
      </w:pPr>
      <w:r>
        <w:rPr>
          <w:rFonts w:ascii="Times New Roman"/>
          <w:b w:val="false"/>
          <w:i w:val="false"/>
          <w:color w:val="000000"/>
          <w:sz w:val="28"/>
        </w:rPr>
        <w:t xml:space="preserve">
      көрсетілген бұйрықпен бекітілген Тұтынушылардың электр қондырғыларын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46" w:id="31"/>
    <w:p>
      <w:pPr>
        <w:spacing w:after="0"/>
        <w:ind w:left="0"/>
        <w:jc w:val="both"/>
      </w:pPr>
      <w:r>
        <w:rPr>
          <w:rFonts w:ascii="Times New Roman"/>
          <w:b w:val="false"/>
          <w:i w:val="false"/>
          <w:color w:val="000000"/>
          <w:sz w:val="28"/>
        </w:rPr>
        <w:t xml:space="preserve">
      "1. Осы Тұтынушылардың электр қондырғыларын пайдалану кезіндегі қауіпсіздік техникасының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257) тармақшасына</w:t>
      </w:r>
      <w:r>
        <w:rPr>
          <w:rFonts w:ascii="Times New Roman"/>
          <w:b w:val="false"/>
          <w:i w:val="false"/>
          <w:color w:val="000000"/>
          <w:sz w:val="28"/>
        </w:rPr>
        <w:t xml:space="preserve"> сәйкес әзірленді және тұтынушылардың электр қондырғыларын пайдалану кезіндегі қауіпсіздік техникасының тәртібін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жаңа редакцияда жазылсын:</w:t>
      </w:r>
    </w:p>
    <w:bookmarkStart w:name="z49" w:id="32"/>
    <w:p>
      <w:pPr>
        <w:spacing w:after="0"/>
        <w:ind w:left="0"/>
        <w:jc w:val="both"/>
      </w:pPr>
      <w:r>
        <w:rPr>
          <w:rFonts w:ascii="Times New Roman"/>
          <w:b w:val="false"/>
          <w:i w:val="false"/>
          <w:color w:val="000000"/>
          <w:sz w:val="28"/>
        </w:rPr>
        <w:t>
      "62) электрондық құжат-ақпарат электрондық-цифрлық нысанда ұсынылған және электрондық цифрлық қолтаңба арқылы куәландырылған құжат;";</w:t>
      </w:r>
    </w:p>
    <w:bookmarkEnd w:id="32"/>
    <w:bookmarkStart w:name="z50" w:id="33"/>
    <w:p>
      <w:pPr>
        <w:spacing w:after="0"/>
        <w:ind w:left="0"/>
        <w:jc w:val="both"/>
      </w:pPr>
      <w:r>
        <w:rPr>
          <w:rFonts w:ascii="Times New Roman"/>
          <w:b w:val="false"/>
          <w:i w:val="false"/>
          <w:color w:val="000000"/>
          <w:sz w:val="28"/>
        </w:rPr>
        <w:t>
      63) тармақшасымен келесі мазмұнда толықтырылсын:</w:t>
      </w:r>
    </w:p>
    <w:bookmarkEnd w:id="33"/>
    <w:bookmarkStart w:name="z51" w:id="34"/>
    <w:p>
      <w:pPr>
        <w:spacing w:after="0"/>
        <w:ind w:left="0"/>
        <w:jc w:val="both"/>
      </w:pPr>
      <w:r>
        <w:rPr>
          <w:rFonts w:ascii="Times New Roman"/>
          <w:b w:val="false"/>
          <w:i w:val="false"/>
          <w:color w:val="000000"/>
          <w:sz w:val="28"/>
        </w:rPr>
        <w:t>
      "63) электр зарядтау станциясы (бұдан әрі – ЭЗС) – электр қозғалтқыштарымен жарақтандырылған механикалық көлік құралдарын зарядтауға арналған электр қондырғысы.";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жазылсын: </w:t>
      </w:r>
    </w:p>
    <w:bookmarkStart w:name="z53" w:id="35"/>
    <w:p>
      <w:pPr>
        <w:spacing w:after="0"/>
        <w:ind w:left="0"/>
        <w:jc w:val="both"/>
      </w:pPr>
      <w:r>
        <w:rPr>
          <w:rFonts w:ascii="Times New Roman"/>
          <w:b w:val="false"/>
          <w:i w:val="false"/>
          <w:color w:val="000000"/>
          <w:sz w:val="28"/>
        </w:rPr>
        <w:t xml:space="preserve">
      "7.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(Нормативтік құқықтық актілерді мемлекеттік тіркеу тізілімінде № 21443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тәртіпте және мерзімде зиянды және қауіпті еңбек жағдайында жұмыс істейтін жұмысшылар мен мамандар міндетті медициналық қарап-тексеруден өтеді.</w:t>
      </w:r>
    </w:p>
    <w:bookmarkEnd w:id="35"/>
    <w:bookmarkStart w:name="z54" w:id="36"/>
    <w:p>
      <w:pPr>
        <w:spacing w:after="0"/>
        <w:ind w:left="0"/>
        <w:jc w:val="both"/>
      </w:pPr>
      <w:r>
        <w:rPr>
          <w:rFonts w:ascii="Times New Roman"/>
          <w:b w:val="false"/>
          <w:i w:val="false"/>
          <w:color w:val="000000"/>
          <w:sz w:val="28"/>
        </w:rPr>
        <w:t xml:space="preserve">
      8. Өндірістік қызметі электр қондырғыларымен байланысты жұмыскерлер өз қызметін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электр техникалық (электр технологиялық) персоналдың электр қауіпсіздігі бойынша рұқсаттама топтарына және оларды беру жағдайларына сәйкес жүзеге асырады.";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bookmarkStart w:name="z56" w:id="37"/>
    <w:p>
      <w:pPr>
        <w:spacing w:after="0"/>
        <w:ind w:left="0"/>
        <w:jc w:val="both"/>
      </w:pPr>
      <w:r>
        <w:rPr>
          <w:rFonts w:ascii="Times New Roman"/>
          <w:b w:val="false"/>
          <w:i w:val="false"/>
          <w:color w:val="000000"/>
          <w:sz w:val="28"/>
        </w:rPr>
        <w:t xml:space="preserve">
      "51. Нарядты осы Қағидалардың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56-тармақтарында</w:t>
      </w:r>
      <w:r>
        <w:rPr>
          <w:rFonts w:ascii="Times New Roman"/>
          <w:b w:val="false"/>
          <w:i w:val="false"/>
          <w:color w:val="000000"/>
          <w:sz w:val="28"/>
        </w:rPr>
        <w:t xml:space="preserve"> көрсетілген жағдайларды қоспағанда, бір қосылымның бір немесе бірнеше жұмыс орнына беруге рұқсат етіледі.</w:t>
      </w:r>
    </w:p>
    <w:bookmarkEnd w:id="37"/>
    <w:p>
      <w:pPr>
        <w:spacing w:after="0"/>
        <w:ind w:left="0"/>
        <w:jc w:val="both"/>
      </w:pPr>
      <w:r>
        <w:rPr>
          <w:rFonts w:ascii="Times New Roman"/>
          <w:b w:val="false"/>
          <w:i w:val="false"/>
          <w:color w:val="000000"/>
          <w:sz w:val="28"/>
        </w:rPr>
        <w:t>
      Бір жауапты жұмыс басшысына, рұқсат берушіге, жұмыс өндірушіге (бақылаушыға) кезекті рұқсат беру және сол бойынша жұмыс істеуге берілетін нарядтар санын, нарядтың қолданылу мерзімін наряд беруші анықтайды. Нарядты ұзартуға рұқсат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171-тармақтың</w:t>
      </w:r>
      <w:r>
        <w:rPr>
          <w:rFonts w:ascii="Times New Roman"/>
          <w:b w:val="false"/>
          <w:i w:val="false"/>
          <w:color w:val="000000"/>
          <w:sz w:val="28"/>
        </w:rPr>
        <w:t xml:space="preserve"> үшінші бөлігі жаңа редакцияда жазылсын: </w:t>
      </w:r>
    </w:p>
    <w:bookmarkStart w:name="z58" w:id="38"/>
    <w:p>
      <w:pPr>
        <w:spacing w:after="0"/>
        <w:ind w:left="0"/>
        <w:jc w:val="both"/>
      </w:pPr>
      <w:r>
        <w:rPr>
          <w:rFonts w:ascii="Times New Roman"/>
          <w:b w:val="false"/>
          <w:i w:val="false"/>
          <w:color w:val="000000"/>
          <w:sz w:val="28"/>
        </w:rPr>
        <w:t xml:space="preserve">
      "Желілік ажыратқыштарды қоспағанда, барлық АТҚ-дан кернеу түсірілген кезде соңғысы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қоршалған кеңістіктің ішкі бетіне қаратылған белгілері (плакаттар) бар арқанмен қоршалады.";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252-тармақтар</w:t>
      </w:r>
      <w:r>
        <w:rPr>
          <w:rFonts w:ascii="Times New Roman"/>
          <w:b w:val="false"/>
          <w:i w:val="false"/>
          <w:color w:val="000000"/>
          <w:sz w:val="28"/>
        </w:rPr>
        <w:t xml:space="preserve"> жаңа редакцияда жазылсын: </w:t>
      </w:r>
    </w:p>
    <w:bookmarkStart w:name="z60" w:id="39"/>
    <w:p>
      <w:pPr>
        <w:spacing w:after="0"/>
        <w:ind w:left="0"/>
        <w:jc w:val="both"/>
      </w:pPr>
      <w:r>
        <w:rPr>
          <w:rFonts w:ascii="Times New Roman"/>
          <w:b w:val="false"/>
          <w:i w:val="false"/>
          <w:color w:val="000000"/>
          <w:sz w:val="28"/>
        </w:rPr>
        <w:t>
      "251. Майсыз тасымалданатын және азотпен толтырылған трансформатор багына адамдар кірмес бұрын, азотты шығару шараларын қабылдау қажет.</w:t>
      </w:r>
    </w:p>
    <w:bookmarkEnd w:id="39"/>
    <w:p>
      <w:pPr>
        <w:spacing w:after="0"/>
        <w:ind w:left="0"/>
        <w:jc w:val="both"/>
      </w:pPr>
      <w:r>
        <w:rPr>
          <w:rFonts w:ascii="Times New Roman"/>
          <w:b w:val="false"/>
          <w:i w:val="false"/>
          <w:color w:val="000000"/>
          <w:sz w:val="28"/>
        </w:rPr>
        <w:t>
      Азотты шығару мыналар:</w:t>
      </w:r>
    </w:p>
    <w:p>
      <w:pPr>
        <w:spacing w:after="0"/>
        <w:ind w:left="0"/>
        <w:jc w:val="both"/>
      </w:pPr>
      <w:r>
        <w:rPr>
          <w:rFonts w:ascii="Times New Roman"/>
          <w:b w:val="false"/>
          <w:i w:val="false"/>
          <w:color w:val="000000"/>
          <w:sz w:val="28"/>
        </w:rPr>
        <w:t>
      1) трансформатор багына төменгі ысырма арқылы азот толық ығыстырылып шыққанға дейін май құю (май бұл ретте нормаға сәйкес болуы керек);</w:t>
      </w:r>
    </w:p>
    <w:p>
      <w:pPr>
        <w:spacing w:after="0"/>
        <w:ind w:left="0"/>
        <w:jc w:val="both"/>
      </w:pPr>
      <w:r>
        <w:rPr>
          <w:rFonts w:ascii="Times New Roman"/>
          <w:b w:val="false"/>
          <w:i w:val="false"/>
          <w:color w:val="000000"/>
          <w:sz w:val="28"/>
        </w:rPr>
        <w:t>
      2) трансформатор багын 13 кПа (100 мм сынып бағанасы ), одан кейін құрғатылған ауа немесе құрғақ силикагель толтырылған ауа құрғатқыш арқылы өткізілетін ауаны жіберу жолымен жүргізіледі. Селикагель салмағы 5 кг кем болмауы тиіс. Бұл тәсіл көлік жағдайында терең вакуумдауға шыдайтын бак үшін қолданылады;</w:t>
      </w:r>
    </w:p>
    <w:p>
      <w:pPr>
        <w:spacing w:after="0"/>
        <w:ind w:left="0"/>
        <w:jc w:val="both"/>
      </w:pPr>
      <w:r>
        <w:rPr>
          <w:rFonts w:ascii="Times New Roman"/>
          <w:b w:val="false"/>
          <w:i w:val="false"/>
          <w:color w:val="000000"/>
          <w:sz w:val="28"/>
        </w:rPr>
        <w:t>
      3) бакты құрғақ таза ауа үрлеп желдету немесе ашық тұрған жоғарғы және төменгі люктерді өздігінен желдетілуі жолымен шығарады. Бұл ретте трансформатор оқшауламасының дымқылдануын болдырмау үшін трансформаторға қолданылып жүрген басты техникалық материалдар бойынша саңылау жасау шарттары орындалады.</w:t>
      </w:r>
    </w:p>
    <w:bookmarkStart w:name="z61" w:id="40"/>
    <w:p>
      <w:pPr>
        <w:spacing w:after="0"/>
        <w:ind w:left="0"/>
        <w:jc w:val="both"/>
      </w:pPr>
      <w:r>
        <w:rPr>
          <w:rFonts w:ascii="Times New Roman"/>
          <w:b w:val="false"/>
          <w:i w:val="false"/>
          <w:color w:val="000000"/>
          <w:sz w:val="28"/>
        </w:rPr>
        <w:t>
      252. Трансформатор багы ішінде жұмыс жүргізіп жатқан адамдарға үздіксіз бақылау орнату қажет.</w:t>
      </w:r>
    </w:p>
    <w:bookmarkEnd w:id="40"/>
    <w:p>
      <w:pPr>
        <w:spacing w:after="0"/>
        <w:ind w:left="0"/>
        <w:jc w:val="both"/>
      </w:pPr>
      <w:r>
        <w:rPr>
          <w:rFonts w:ascii="Times New Roman"/>
          <w:b w:val="false"/>
          <w:i w:val="false"/>
          <w:color w:val="000000"/>
          <w:sz w:val="28"/>
        </w:rPr>
        <w:t xml:space="preserve">
      Трансформатор ішіндегі адамдардың жай-күйі мен әрекеттерін бақылау үшін, аз дегенде бір жұмыскер тағайындалады, ол кіретін люк қасында болады, ұдайы жұмыс істеп жатқандармен байланыс жасап тұруға міндетті. Трансформатор ішінде жұмыс істеу кезінде жұмыскер аспа баулы сақтандырғыш белбеуі бар арқанмен және қажет болғанда, өңешті газтұтқышпен қамтамасыз 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және </w:t>
      </w:r>
      <w:r>
        <w:rPr>
          <w:rFonts w:ascii="Times New Roman"/>
          <w:b w:val="false"/>
          <w:i w:val="false"/>
          <w:color w:val="000000"/>
          <w:sz w:val="28"/>
        </w:rPr>
        <w:t>507-тармақтар</w:t>
      </w:r>
      <w:r>
        <w:rPr>
          <w:rFonts w:ascii="Times New Roman"/>
          <w:b w:val="false"/>
          <w:i w:val="false"/>
          <w:color w:val="000000"/>
          <w:sz w:val="28"/>
        </w:rPr>
        <w:t xml:space="preserve"> жаңа редакцияда жазылсын: </w:t>
      </w:r>
    </w:p>
    <w:bookmarkStart w:name="z63" w:id="41"/>
    <w:p>
      <w:pPr>
        <w:spacing w:after="0"/>
        <w:ind w:left="0"/>
        <w:jc w:val="both"/>
      </w:pPr>
      <w:r>
        <w:rPr>
          <w:rFonts w:ascii="Times New Roman"/>
          <w:b w:val="false"/>
          <w:i w:val="false"/>
          <w:color w:val="000000"/>
          <w:sz w:val="28"/>
        </w:rPr>
        <w:t>
      "506. КБЖ ең шеткі ұшындағы телефон аппараты сынақ өткізудің алдында телефон байланысы үшін бөлінген қос талсымдардың әрқайсысына жалғанған бөлгіш конденсаторлар (сыйымдылығы 0,1 мкФ және жұмыс кернеуі 5-6 кВ) арқылы қосылған болуы керек. Телефон аппараты мен конденсаторларды қазандықтан немесе резеңке диэлектрлік кілемше төселген ағаш табандығы бар құдықтан тыс орналастыру қажет. Телефонмен сөйлесулер кәбілде сынақ кернеуі жоқ болғанда және жұмыстарға жауапты басшыдан шақыру алғанда жүргізілуге тиіс. Сынақ жүргізіліп жатқанда телефон аппараты мен жалғағыш сымдарға қол тигізуге рұқсат берілмейді.</w:t>
      </w:r>
    </w:p>
    <w:bookmarkEnd w:id="41"/>
    <w:bookmarkStart w:name="z64" w:id="42"/>
    <w:p>
      <w:pPr>
        <w:spacing w:after="0"/>
        <w:ind w:left="0"/>
        <w:jc w:val="both"/>
      </w:pPr>
      <w:r>
        <w:rPr>
          <w:rFonts w:ascii="Times New Roman"/>
          <w:b w:val="false"/>
          <w:i w:val="false"/>
          <w:color w:val="000000"/>
          <w:sz w:val="28"/>
        </w:rPr>
        <w:t>
      507. Сынақтар кезінде жауапты басшыдағы телефон аппараты желіден өшірулі жағдайда болады. Оны сынақтар аяқталғаннан және кәбілден заряд алынғаннан кейін қосу керек.";</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w:t>
      </w:r>
      <w:r>
        <w:rPr>
          <w:rFonts w:ascii="Times New Roman"/>
          <w:b w:val="false"/>
          <w:i w:val="false"/>
          <w:color w:val="000000"/>
          <w:sz w:val="28"/>
        </w:rPr>
        <w:t xml:space="preserve"> жаңа редакцияда жазылсын:</w:t>
      </w:r>
    </w:p>
    <w:bookmarkStart w:name="z66" w:id="43"/>
    <w:p>
      <w:pPr>
        <w:spacing w:after="0"/>
        <w:ind w:left="0"/>
        <w:jc w:val="both"/>
      </w:pPr>
      <w:r>
        <w:rPr>
          <w:rFonts w:ascii="Times New Roman"/>
          <w:b w:val="false"/>
          <w:i w:val="false"/>
          <w:color w:val="000000"/>
          <w:sz w:val="28"/>
        </w:rPr>
        <w:t>
      "631. Жарылыстан қорғалған электр жабдығының ішкі бөліктерін тексеру электр жабдығын ажыратқаннан кейін орындалады, бұл ретте мыналар тексеріледі:</w:t>
      </w:r>
    </w:p>
    <w:bookmarkEnd w:id="43"/>
    <w:p>
      <w:pPr>
        <w:spacing w:after="0"/>
        <w:ind w:left="0"/>
        <w:jc w:val="both"/>
      </w:pPr>
      <w:r>
        <w:rPr>
          <w:rFonts w:ascii="Times New Roman"/>
          <w:b w:val="false"/>
          <w:i w:val="false"/>
          <w:color w:val="000000"/>
          <w:sz w:val="28"/>
        </w:rPr>
        <w:t>
      1) жарылыс қаупі бар аймақта орналасқан және ұшқын қауіпсіз тізбектердің элементтері болып табылатын ток өткізгіш бөліктері бар жарылыстан қорғалған электр жабдығы;</w:t>
      </w:r>
    </w:p>
    <w:p>
      <w:pPr>
        <w:spacing w:after="0"/>
        <w:ind w:left="0"/>
        <w:jc w:val="both"/>
      </w:pPr>
      <w:r>
        <w:rPr>
          <w:rFonts w:ascii="Times New Roman"/>
          <w:b w:val="false"/>
          <w:i w:val="false"/>
          <w:color w:val="000000"/>
          <w:sz w:val="28"/>
        </w:rPr>
        <w:t xml:space="preserve">
      2) кез келген беттің температурасын, жинақталған электр энергиясының разрядын қауіпсіз деңгейге дейін төмендету үшін жеткілікті уақыт ішінде қабықшаны барлық кіретін және шығатын тізбектерді, оның ішінде нөлдік жұмыс өткізгішін ажыратпай ашуға жол берілмейді; </w:t>
      </w:r>
    </w:p>
    <w:p>
      <w:pPr>
        <w:spacing w:after="0"/>
        <w:ind w:left="0"/>
        <w:jc w:val="both"/>
      </w:pPr>
      <w:r>
        <w:rPr>
          <w:rFonts w:ascii="Times New Roman"/>
          <w:b w:val="false"/>
          <w:i w:val="false"/>
          <w:color w:val="000000"/>
          <w:sz w:val="28"/>
        </w:rPr>
        <w:t xml:space="preserve">
      3) бір жерге қосуды жерге қосу кедергісін өлшеуді оңайлату үшін ажыратуға жол берілетін қос жерге қосу болған жағдайларды қоспағанда, жарылыс қаупі бар аймақтың барлық тізбектерін ажыратпай қорғаныс блогын жерге қосуды ажыратуға жол берілмейді.". </w:t>
      </w:r>
    </w:p>
    <w:bookmarkStart w:name="z67" w:id="44"/>
    <w:p>
      <w:pPr>
        <w:spacing w:after="0"/>
        <w:ind w:left="0"/>
        <w:jc w:val="both"/>
      </w:pPr>
      <w:r>
        <w:rPr>
          <w:rFonts w:ascii="Times New Roman"/>
          <w:b w:val="false"/>
          <w:i w:val="false"/>
          <w:color w:val="000000"/>
          <w:sz w:val="28"/>
        </w:rPr>
        <w:t xml:space="preserve">
      мынадай редакциядағы 37-тараумен толықтырылсын: </w:t>
      </w:r>
    </w:p>
    <w:bookmarkEnd w:id="44"/>
    <w:bookmarkStart w:name="z68" w:id="45"/>
    <w:p>
      <w:pPr>
        <w:spacing w:after="0"/>
        <w:ind w:left="0"/>
        <w:jc w:val="both"/>
      </w:pPr>
      <w:r>
        <w:rPr>
          <w:rFonts w:ascii="Times New Roman"/>
          <w:b w:val="false"/>
          <w:i w:val="false"/>
          <w:color w:val="000000"/>
          <w:sz w:val="28"/>
        </w:rPr>
        <w:t>
      "37-тарау. Электр зарядтау станцияларын орнату талаптары</w:t>
      </w:r>
    </w:p>
    <w:bookmarkEnd w:id="45"/>
    <w:p>
      <w:pPr>
        <w:spacing w:after="0"/>
        <w:ind w:left="0"/>
        <w:jc w:val="both"/>
      </w:pPr>
      <w:r>
        <w:rPr>
          <w:rFonts w:ascii="Times New Roman"/>
          <w:b w:val="false"/>
          <w:i w:val="false"/>
          <w:color w:val="000000"/>
          <w:sz w:val="28"/>
        </w:rPr>
        <w:t>
      639. Тұтынушылардың қолданыстағы электр қондырғыларында электр зарядтау станцияларында жұмыс жүргізу кезінде жұмыс өндірісінің қауіпсіздігін қамтамасыз ететін ұйымдастырушылық және техникалық шаралар орындалады.</w:t>
      </w:r>
    </w:p>
    <w:p>
      <w:pPr>
        <w:spacing w:after="0"/>
        <w:ind w:left="0"/>
        <w:jc w:val="both"/>
      </w:pPr>
      <w:r>
        <w:rPr>
          <w:rFonts w:ascii="Times New Roman"/>
          <w:b w:val="false"/>
          <w:i w:val="false"/>
          <w:color w:val="000000"/>
          <w:sz w:val="28"/>
        </w:rPr>
        <w:t xml:space="preserve">
      ЭЗC пайдаланатын қызметкерлер осы Қағидалардың </w:t>
      </w:r>
      <w:r>
        <w:rPr>
          <w:rFonts w:ascii="Times New Roman"/>
          <w:b w:val="false"/>
          <w:i w:val="false"/>
          <w:color w:val="000000"/>
          <w:sz w:val="28"/>
        </w:rPr>
        <w:t>21-тарауын</w:t>
      </w:r>
      <w:r>
        <w:rPr>
          <w:rFonts w:ascii="Times New Roman"/>
          <w:b w:val="false"/>
          <w:i w:val="false"/>
          <w:color w:val="000000"/>
          <w:sz w:val="28"/>
        </w:rPr>
        <w:t xml:space="preserve"> және дайындаушы зауыттың нұсқаулығына сәйкес қауіпсіздік шаралары жөніндегі талаптарды басшылыққа алады.</w:t>
      </w:r>
    </w:p>
    <w:p>
      <w:pPr>
        <w:spacing w:after="0"/>
        <w:ind w:left="0"/>
        <w:jc w:val="both"/>
      </w:pPr>
      <w:r>
        <w:rPr>
          <w:rFonts w:ascii="Times New Roman"/>
          <w:b w:val="false"/>
          <w:i w:val="false"/>
          <w:color w:val="000000"/>
          <w:sz w:val="28"/>
        </w:rPr>
        <w:t xml:space="preserve">
      640. Қазақстан Республикасы Энергетика министрінің 2015 жылғы 18 наурыздағы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қағидаларына (Нормативтік құқықтық актілерді мемлекеттік тіркеу тізілімінде № 11026 болып тіркелген) cәйкес ЭЗС электр жабдықтарын пайдалануды, тексерулерді, ағымдағы, жоспарлы техникалық қызмет көрсетуді, жөндеуді және қалпына келтіруді біліктілігін арттырудан және электр қауіпсіздігі бойынша білімдерін кезеңдік тексеруден өткен электротехникалық персонал орындайды.</w:t>
      </w:r>
    </w:p>
    <w:p>
      <w:pPr>
        <w:spacing w:after="0"/>
        <w:ind w:left="0"/>
        <w:jc w:val="both"/>
      </w:pPr>
      <w:r>
        <w:rPr>
          <w:rFonts w:ascii="Times New Roman"/>
          <w:b w:val="false"/>
          <w:i w:val="false"/>
          <w:color w:val="000000"/>
          <w:sz w:val="28"/>
        </w:rPr>
        <w:t>
      641. ЭЗС электр жабдығын пайдалануға беру, тікелей мақсаты бойынша пайдалану, техникалық қызмет көрсету, жөндеудің барлық түрлері және техникалық куәландыру осы Қағидаларда белгіленген жұмыстарды қауіпсіз орындау жөніндегі ұйымдастырушылық-техникалық іс-шаралар сақталған кезде дайындаушының нұсқауларына сәйкес орындалады.";</w:t>
      </w:r>
    </w:p>
    <w:p>
      <w:pPr>
        <w:spacing w:after="0"/>
        <w:ind w:left="0"/>
        <w:jc w:val="both"/>
      </w:pPr>
      <w:r>
        <w:rPr>
          <w:rFonts w:ascii="Times New Roman"/>
          <w:b w:val="false"/>
          <w:i w:val="false"/>
          <w:color w:val="000000"/>
          <w:sz w:val="28"/>
        </w:rPr>
        <w:t>
      642. Зарядтау сессиясын жүзеге асыру кезінде пайдаланушы электр тоғының соғу, жарылыс немесе доғаның жарылу қаупіне ұшырауы мүмкін. ЭЗС тек электр қозғалтқыштарымен жабдықталған механикалық көлік құралдарының аккумуляторлық батареяларын зарядтау үшін қолданылады. Электр қозғалтқыштарымен жарақтандырылған механикалық көлік құралдарын зарядтау кезінде қолданылатын адаптерлердің ажыратылатын қосылыстарын ажыратуға жол берілмейді.</w:t>
      </w:r>
    </w:p>
    <w:p>
      <w:pPr>
        <w:spacing w:after="0"/>
        <w:ind w:left="0"/>
        <w:jc w:val="both"/>
      </w:pPr>
      <w:r>
        <w:rPr>
          <w:rFonts w:ascii="Times New Roman"/>
          <w:b w:val="false"/>
          <w:i w:val="false"/>
          <w:color w:val="000000"/>
          <w:sz w:val="28"/>
        </w:rPr>
        <w:t xml:space="preserve">
      Электр қозғалтқыштарымен жарақтандырылған ақаулы (авариялық) механикалық көлік құралдарын, сондай-ақ техникалық регламенттерге және қолданыстағы стандарттарға сәйкес келмейтін немесе өндіруші зауыт көздемеген энергиямен қамтамасыз ету жүйелерінің сертификатталмаған немесе қолдан жасалған модификациялары болып табылатын ЭЗС қосқыштары мен жабдықтарын зарядтау үшін пайдалануға жол берілмейді. </w:t>
      </w:r>
    </w:p>
    <w:p>
      <w:pPr>
        <w:spacing w:after="0"/>
        <w:ind w:left="0"/>
        <w:jc w:val="both"/>
      </w:pPr>
      <w:r>
        <w:rPr>
          <w:rFonts w:ascii="Times New Roman"/>
          <w:b w:val="false"/>
          <w:i w:val="false"/>
          <w:color w:val="000000"/>
          <w:sz w:val="28"/>
        </w:rPr>
        <w:t xml:space="preserve">
      Станция корпусының элементтеріне немесе бөгде шуларға көрінетін зақым келген жағдайда, сондай-ақ жаңбыр мен найзағай кезінде ЭЗС-ны ақаулы жағдайда пайдалануға жол берілмейді. </w:t>
      </w:r>
    </w:p>
    <w:p>
      <w:pPr>
        <w:spacing w:after="0"/>
        <w:ind w:left="0"/>
        <w:jc w:val="both"/>
      </w:pPr>
      <w:r>
        <w:rPr>
          <w:rFonts w:ascii="Times New Roman"/>
          <w:b w:val="false"/>
          <w:i w:val="false"/>
          <w:color w:val="000000"/>
          <w:sz w:val="28"/>
        </w:rPr>
        <w:t>
      ЭЗС корпусына немесе зарядтау кабелінің элементтеріне сұйықтықтарды шашуға жол берілмейді. Зарядтау кезінде электр қозғалтқыштарымен жабдықталған механикалық көлік құралын жууға жол берілмейді.</w:t>
      </w:r>
    </w:p>
    <w:p>
      <w:pPr>
        <w:spacing w:after="0"/>
        <w:ind w:left="0"/>
        <w:jc w:val="both"/>
      </w:pPr>
      <w:r>
        <w:rPr>
          <w:rFonts w:ascii="Times New Roman"/>
          <w:b w:val="false"/>
          <w:i w:val="false"/>
          <w:color w:val="000000"/>
          <w:sz w:val="28"/>
        </w:rPr>
        <w:t>
      Қажет болса, электр тогының соғуынан қорғау құралдары қолданылады.".</w:t>
      </w:r>
    </w:p>
    <w:bookmarkStart w:name="z69" w:id="46"/>
    <w:p>
      <w:pPr>
        <w:spacing w:after="0"/>
        <w:ind w:left="0"/>
        <w:jc w:val="both"/>
      </w:pPr>
      <w:r>
        <w:rPr>
          <w:rFonts w:ascii="Times New Roman"/>
          <w:b w:val="false"/>
          <w:i w:val="false"/>
          <w:color w:val="000000"/>
          <w:sz w:val="28"/>
        </w:rPr>
        <w:t xml:space="preserve">
      3.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келесі өзгерістер мен толықтырулар енгізілсін: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1" w:id="47"/>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270)-тармақшасына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7"/>
    <w:bookmarkStart w:name="z72" w:id="48"/>
    <w:p>
      <w:pPr>
        <w:spacing w:after="0"/>
        <w:ind w:left="0"/>
        <w:jc w:val="both"/>
      </w:pPr>
      <w:r>
        <w:rPr>
          <w:rFonts w:ascii="Times New Roman"/>
          <w:b w:val="false"/>
          <w:i w:val="false"/>
          <w:color w:val="000000"/>
          <w:sz w:val="28"/>
        </w:rPr>
        <w:t xml:space="preserve">
      көрсетілген бұйрықпен бекітілген Электр қондырғыларын орнату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4" w:id="49"/>
    <w:p>
      <w:pPr>
        <w:spacing w:after="0"/>
        <w:ind w:left="0"/>
        <w:jc w:val="both"/>
      </w:pPr>
      <w:r>
        <w:rPr>
          <w:rFonts w:ascii="Times New Roman"/>
          <w:b w:val="false"/>
          <w:i w:val="false"/>
          <w:color w:val="000000"/>
          <w:sz w:val="28"/>
        </w:rPr>
        <w:t xml:space="preserve">
      "1. Осы электр қондырғыларын орнату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270)-тармақшасына</w:t>
      </w:r>
      <w:r>
        <w:rPr>
          <w:rFonts w:ascii="Times New Roman"/>
          <w:b w:val="false"/>
          <w:i w:val="false"/>
          <w:color w:val="000000"/>
          <w:sz w:val="28"/>
        </w:rPr>
        <w:t xml:space="preserve"> сәйкес әзірленді және электр қондырғыларын орнату тәртібін айқындайды.";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 тармақша</w:t>
      </w:r>
      <w:r>
        <w:rPr>
          <w:rFonts w:ascii="Times New Roman"/>
          <w:b w:val="false"/>
          <w:i w:val="false"/>
          <w:color w:val="000000"/>
          <w:sz w:val="28"/>
        </w:rPr>
        <w:t xml:space="preserve"> жаңа редакцияда жазылсын:</w:t>
      </w:r>
    </w:p>
    <w:bookmarkStart w:name="z77" w:id="50"/>
    <w:p>
      <w:pPr>
        <w:spacing w:after="0"/>
        <w:ind w:left="0"/>
        <w:jc w:val="both"/>
      </w:pPr>
      <w:r>
        <w:rPr>
          <w:rFonts w:ascii="Times New Roman"/>
          <w:b w:val="false"/>
          <w:i w:val="false"/>
          <w:color w:val="000000"/>
          <w:sz w:val="28"/>
        </w:rPr>
        <w:t>
      "226) энергетикалық жүйенің электр бөлігі – электр станцияларының электр қондырғыларының және энергетикалық жүйенің электр желілерінің жиынтығы;";</w:t>
      </w:r>
    </w:p>
    <w:bookmarkEnd w:id="50"/>
    <w:bookmarkStart w:name="z78" w:id="51"/>
    <w:p>
      <w:pPr>
        <w:spacing w:after="0"/>
        <w:ind w:left="0"/>
        <w:jc w:val="both"/>
      </w:pPr>
      <w:r>
        <w:rPr>
          <w:rFonts w:ascii="Times New Roman"/>
          <w:b w:val="false"/>
          <w:i w:val="false"/>
          <w:color w:val="000000"/>
          <w:sz w:val="28"/>
        </w:rPr>
        <w:t xml:space="preserve">
      мынадай мазмұндағы 227) тармақшамен толықтырылсын: </w:t>
      </w:r>
    </w:p>
    <w:bookmarkEnd w:id="51"/>
    <w:bookmarkStart w:name="z79" w:id="52"/>
    <w:p>
      <w:pPr>
        <w:spacing w:after="0"/>
        <w:ind w:left="0"/>
        <w:jc w:val="both"/>
      </w:pPr>
      <w:r>
        <w:rPr>
          <w:rFonts w:ascii="Times New Roman"/>
          <w:b w:val="false"/>
          <w:i w:val="false"/>
          <w:color w:val="000000"/>
          <w:sz w:val="28"/>
        </w:rPr>
        <w:t>
      "227) электр зарядтау станциясы (бұдан әрі – ЭҚЖ) – электр қозғалтқыштарымен жарақтандырылған механикалық көлік құралдарын зарядтауға арналған электр қондырғысы.";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1" w:id="53"/>
    <w:p>
      <w:pPr>
        <w:spacing w:after="0"/>
        <w:ind w:left="0"/>
        <w:jc w:val="both"/>
      </w:pPr>
      <w:r>
        <w:rPr>
          <w:rFonts w:ascii="Times New Roman"/>
          <w:b w:val="false"/>
          <w:i w:val="false"/>
          <w:color w:val="000000"/>
          <w:sz w:val="28"/>
        </w:rPr>
        <w:t xml:space="preserve">
      "5. Электр қондырғыларында "Электр энергетикасы туралы" Қазақстан Республикасы Заңының </w:t>
      </w:r>
      <w:r>
        <w:rPr>
          <w:rFonts w:ascii="Times New Roman"/>
          <w:b w:val="false"/>
          <w:i w:val="false"/>
          <w:color w:val="000000"/>
          <w:sz w:val="28"/>
        </w:rPr>
        <w:t>9-3-бабының</w:t>
      </w:r>
      <w:r>
        <w:rPr>
          <w:rFonts w:ascii="Times New Roman"/>
          <w:b w:val="false"/>
          <w:i w:val="false"/>
          <w:color w:val="000000"/>
          <w:sz w:val="28"/>
        </w:rPr>
        <w:t xml:space="preserve"> талаптарына сәйкес келетін электр жабдықтары мен материалдар қолданылады.";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703-тармақтың</w:t>
      </w:r>
      <w:r>
        <w:rPr>
          <w:rFonts w:ascii="Times New Roman"/>
          <w:b w:val="false"/>
          <w:i w:val="false"/>
          <w:color w:val="000000"/>
          <w:sz w:val="28"/>
        </w:rPr>
        <w:t xml:space="preserve"> алтыншы бөлігі жаңа редакцияда жазылсын;</w:t>
      </w:r>
    </w:p>
    <w:bookmarkStart w:name="z83" w:id="54"/>
    <w:p>
      <w:pPr>
        <w:spacing w:after="0"/>
        <w:ind w:left="0"/>
        <w:jc w:val="both"/>
      </w:pPr>
      <w:r>
        <w:rPr>
          <w:rFonts w:ascii="Times New Roman"/>
          <w:b w:val="false"/>
          <w:i w:val="false"/>
          <w:color w:val="000000"/>
          <w:sz w:val="28"/>
        </w:rPr>
        <w:t xml:space="preserve">
      "Ең жоғары жұмыс параметрлері (кернеу мен ток) кезінде және елді мекен үшін абсолюттік ең жоғары ауа температурасы кезінде ӘЖ пайда болатын электр және магниттік өрістің құрамдастарының қарқындылығы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(бұдан әрі – Денсаулық сақтау министрінің № ҚР ДСМ-15 бұйрығы) сәйкес бекітілетін Адамға әсер ететін физикалық факторлардың гигиеналық нормативтерін бекіту туралы" бұйрығымен бекітілген белгіленген шекті рұқсат етілген мәндерден аспауы тиіс.";</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атауы жаңа редакцияда жазылсын: </w:t>
      </w:r>
    </w:p>
    <w:bookmarkStart w:name="z85" w:id="55"/>
    <w:p>
      <w:pPr>
        <w:spacing w:after="0"/>
        <w:ind w:left="0"/>
        <w:jc w:val="both"/>
      </w:pPr>
      <w:r>
        <w:rPr>
          <w:rFonts w:ascii="Times New Roman"/>
          <w:b w:val="false"/>
          <w:i w:val="false"/>
          <w:color w:val="000000"/>
          <w:sz w:val="28"/>
        </w:rPr>
        <w:t>
      "21-тарау. Түрлендіргіш кіші станциялары, қондырғылар және тұрақты ток электр зарядтау станциялары";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1522-тармақ</w:t>
      </w:r>
      <w:r>
        <w:rPr>
          <w:rFonts w:ascii="Times New Roman"/>
          <w:b w:val="false"/>
          <w:i w:val="false"/>
          <w:color w:val="000000"/>
          <w:sz w:val="28"/>
        </w:rPr>
        <w:t xml:space="preserve"> жаңа редакцияда жазылсын:</w:t>
      </w:r>
    </w:p>
    <w:bookmarkStart w:name="z87" w:id="56"/>
    <w:p>
      <w:pPr>
        <w:spacing w:after="0"/>
        <w:ind w:left="0"/>
        <w:jc w:val="both"/>
      </w:pPr>
      <w:r>
        <w:rPr>
          <w:rFonts w:ascii="Times New Roman"/>
          <w:b w:val="false"/>
          <w:i w:val="false"/>
          <w:color w:val="000000"/>
          <w:sz w:val="28"/>
        </w:rPr>
        <w:t>
      "1522. Қағидалардың осы тарауы өнеркәсіптік тұтынушыларды қуаттандыруға және 4-ші түріндегі тұрақты ток электр зарядтау станцияларына арналған қуаты 100 кВт және одан да көп жартылай өткізгіш түрлендіргіш агрегаттары бар стационарлық түрлендіргіш кіші станцияларға және қондырғыларға қолданылады.";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1553-тармақ</w:t>
      </w:r>
      <w:r>
        <w:rPr>
          <w:rFonts w:ascii="Times New Roman"/>
          <w:b w:val="false"/>
          <w:i w:val="false"/>
          <w:color w:val="000000"/>
          <w:sz w:val="28"/>
        </w:rPr>
        <w:t xml:space="preserve"> жаңа редакцияда жазылсын:</w:t>
      </w:r>
    </w:p>
    <w:bookmarkStart w:name="z89" w:id="57"/>
    <w:p>
      <w:pPr>
        <w:spacing w:after="0"/>
        <w:ind w:left="0"/>
        <w:jc w:val="both"/>
      </w:pPr>
      <w:r>
        <w:rPr>
          <w:rFonts w:ascii="Times New Roman"/>
          <w:b w:val="false"/>
          <w:i w:val="false"/>
          <w:color w:val="000000"/>
          <w:sz w:val="28"/>
        </w:rPr>
        <w:t xml:space="preserve">
      "1553. Суық уақытта жұмыс істемей тұрған жабдық кезінде жылыту мынадай температурадан төмен емес температураны қамтамасыз етуі тиіс: түрлендіргіш агрегаттардың үй-жайларында +16 °С, жылу алмастырғыштардың үй-жайларында +10 °С. Барлық қалған үй-жайларда Денсаулық сақтау министрінің № ҚР ДСМ-15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санитариялық қағидалар мен гигиеналық нормативтерге сәйкес көрсетілген температура қамтамасыз етіледі.";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1605-тармақтың</w:t>
      </w:r>
      <w:r>
        <w:rPr>
          <w:rFonts w:ascii="Times New Roman"/>
          <w:b w:val="false"/>
          <w:i w:val="false"/>
          <w:color w:val="000000"/>
          <w:sz w:val="28"/>
        </w:rPr>
        <w:t xml:space="preserve"> екінші бөлігі жаңа редакцияда жазылсын:</w:t>
      </w:r>
    </w:p>
    <w:bookmarkStart w:name="z91" w:id="58"/>
    <w:p>
      <w:pPr>
        <w:spacing w:after="0"/>
        <w:ind w:left="0"/>
        <w:jc w:val="both"/>
      </w:pPr>
      <w:r>
        <w:rPr>
          <w:rFonts w:ascii="Times New Roman"/>
          <w:b w:val="false"/>
          <w:i w:val="false"/>
          <w:color w:val="000000"/>
          <w:sz w:val="28"/>
        </w:rPr>
        <w:t>
      "Таза ауаның талап етілетін көлемі V, м3/сағ, мына формула бойынша анықталады:</w:t>
      </w:r>
    </w:p>
    <w:bookmarkEnd w:id="58"/>
    <w:p>
      <w:pPr>
        <w:spacing w:after="0"/>
        <w:ind w:left="0"/>
        <w:jc w:val="both"/>
      </w:pPr>
      <w:r>
        <w:rPr>
          <w:rFonts w:ascii="Times New Roman"/>
          <w:b w:val="false"/>
          <w:i w:val="false"/>
          <w:color w:val="000000"/>
          <w:sz w:val="28"/>
        </w:rPr>
        <w:t>
      V = 0,07 Iзар n, (49)</w:t>
      </w:r>
    </w:p>
    <w:p>
      <w:pPr>
        <w:spacing w:after="0"/>
        <w:ind w:left="0"/>
        <w:jc w:val="both"/>
      </w:pPr>
      <w:r>
        <w:rPr>
          <w:rFonts w:ascii="Times New Roman"/>
          <w:b w:val="false"/>
          <w:i w:val="false"/>
          <w:color w:val="000000"/>
          <w:sz w:val="28"/>
        </w:rPr>
        <w:t>
      мұнда Ізар – ең үлкен зарядтау тогы, А;</w:t>
      </w:r>
    </w:p>
    <w:p>
      <w:pPr>
        <w:spacing w:after="0"/>
        <w:ind w:left="0"/>
        <w:jc w:val="both"/>
      </w:pPr>
      <w:r>
        <w:rPr>
          <w:rFonts w:ascii="Times New Roman"/>
          <w:b w:val="false"/>
          <w:i w:val="false"/>
          <w:color w:val="000000"/>
          <w:sz w:val="28"/>
        </w:rPr>
        <w:t xml:space="preserve">
      n – аккумуляторлық батарея элементтерінің саны, бұл ретте аккумуляторлық батарея үй-жайының ауасындағы күкірт қышқылының концентрациясы Қазақстан Республикасы Денсаулық сақтау министрінің 2022 жылғы 2 тамыздағы № ҚР ДСМ-70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жұмыс аймағының ауасындағы зиянды заттардың шекті жол берілетін концентрациясында көрсетілгеннен аспауға тиіс № 29011 астында) (бұдан әрі – ҚР ДСМ № ҚР ДСМ-70 бұйрығы).";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1631-тармағы</w:t>
      </w:r>
      <w:r>
        <w:rPr>
          <w:rFonts w:ascii="Times New Roman"/>
          <w:b w:val="false"/>
          <w:i w:val="false"/>
          <w:color w:val="000000"/>
          <w:sz w:val="28"/>
        </w:rPr>
        <w:t xml:space="preserve"> жаңа редакцияда жазылсын:</w:t>
      </w:r>
    </w:p>
    <w:bookmarkStart w:name="z93" w:id="59"/>
    <w:p>
      <w:pPr>
        <w:spacing w:after="0"/>
        <w:ind w:left="0"/>
        <w:jc w:val="both"/>
      </w:pPr>
      <w:r>
        <w:rPr>
          <w:rFonts w:ascii="Times New Roman"/>
          <w:b w:val="false"/>
          <w:i w:val="false"/>
          <w:color w:val="000000"/>
          <w:sz w:val="28"/>
        </w:rPr>
        <w:t xml:space="preserve">
      "1631. Электр машиналары олардың жұмысы машинаның өзінің, іргетастың немесе ғимарат бөліктерінің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оңтайлы және рұқсат етілген дыбыс көрсеткіштеріне сәйкес белгіленген рұқсат етілген шектерден жоғары шу мен дірілін тудырмайтындай етіп орнатылуы тиіс.";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1639-тармақ</w:t>
      </w:r>
      <w:r>
        <w:rPr>
          <w:rFonts w:ascii="Times New Roman"/>
          <w:b w:val="false"/>
          <w:i w:val="false"/>
          <w:color w:val="000000"/>
          <w:sz w:val="28"/>
        </w:rPr>
        <w:t xml:space="preserve"> жаңа редакцияда жазылсын:</w:t>
      </w:r>
    </w:p>
    <w:bookmarkStart w:name="z95" w:id="60"/>
    <w:p>
      <w:pPr>
        <w:spacing w:after="0"/>
        <w:ind w:left="0"/>
        <w:jc w:val="both"/>
      </w:pPr>
      <w:r>
        <w:rPr>
          <w:rFonts w:ascii="Times New Roman"/>
          <w:b w:val="false"/>
          <w:i w:val="false"/>
          <w:color w:val="000000"/>
          <w:sz w:val="28"/>
        </w:rPr>
        <w:t xml:space="preserve">
      "1639. Адамдар жұмыс істейтін ЭМЖ-дегі ауа температурасы ҚР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микроклиматтың (температура, салыстырмалы ылғалдылық және ауа қозғалысының жылдамдығы) оңтайлы және рұқсат етілген көрсеткіштеріне сәйкес келуі тиіс.";</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1644-тармақ</w:t>
      </w:r>
      <w:r>
        <w:rPr>
          <w:rFonts w:ascii="Times New Roman"/>
          <w:b w:val="false"/>
          <w:i w:val="false"/>
          <w:color w:val="000000"/>
          <w:sz w:val="28"/>
        </w:rPr>
        <w:t xml:space="preserve"> жаңа редакцияда жазылсын:</w:t>
      </w:r>
    </w:p>
    <w:bookmarkStart w:name="z97" w:id="61"/>
    <w:p>
      <w:pPr>
        <w:spacing w:after="0"/>
        <w:ind w:left="0"/>
        <w:jc w:val="both"/>
      </w:pPr>
      <w:r>
        <w:rPr>
          <w:rFonts w:ascii="Times New Roman"/>
          <w:b w:val="false"/>
          <w:i w:val="false"/>
          <w:color w:val="000000"/>
          <w:sz w:val="28"/>
        </w:rPr>
        <w:t xml:space="preserve">
      "1644. Персоналдың тұрақты кезекшілігі бар ЭМЖ-де кезекші персонал үшін қажетті сигнал беру, өлшеу және ауа бапталған ауаны беру құралдарымен жабдықталған ыңғайлы үй-жайлар және қызмет көрсетуші персоналға арналған санитарлық торап, сондай-ақ Денсаулық сақтау министрінің № ҚР ДСМ-15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санитариялық қағидалар мен гигиеналық нормативтер талаптарына сай жылыту қарастырылуы тиіс.";</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2075-тармағының</w:t>
      </w:r>
      <w:r>
        <w:rPr>
          <w:rFonts w:ascii="Times New Roman"/>
          <w:b w:val="false"/>
          <w:i w:val="false"/>
          <w:color w:val="000000"/>
          <w:sz w:val="28"/>
        </w:rPr>
        <w:t xml:space="preserve"> екінші бөлігі жаңа редакцияда жазылсын: </w:t>
      </w:r>
    </w:p>
    <w:bookmarkStart w:name="z99" w:id="62"/>
    <w:p>
      <w:pPr>
        <w:spacing w:after="0"/>
        <w:ind w:left="0"/>
        <w:jc w:val="both"/>
      </w:pPr>
      <w:r>
        <w:rPr>
          <w:rFonts w:ascii="Times New Roman"/>
          <w:b w:val="false"/>
          <w:i w:val="false"/>
          <w:color w:val="000000"/>
          <w:sz w:val="28"/>
        </w:rPr>
        <w:t xml:space="preserve">
      "Тұрғын үйлерде ерекше жағдайларда техникалық шарттарға және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және магнит өрістерінің шекті рұқсат етілген деңгейлеріне сәйкес құрғақ трансформаторларды пайдалана отырып, салынған және жапсарлас қосалқы станцияларды орналастыруға жол беріледі.";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2392-тармағы</w:t>
      </w:r>
      <w:r>
        <w:rPr>
          <w:rFonts w:ascii="Times New Roman"/>
          <w:b w:val="false"/>
          <w:i w:val="false"/>
          <w:color w:val="000000"/>
          <w:sz w:val="28"/>
        </w:rPr>
        <w:t xml:space="preserve"> жаңа редакцияда жазылсын:</w:t>
      </w:r>
    </w:p>
    <w:bookmarkStart w:name="z101" w:id="63"/>
    <w:p>
      <w:pPr>
        <w:spacing w:after="0"/>
        <w:ind w:left="0"/>
        <w:jc w:val="both"/>
      </w:pPr>
      <w:r>
        <w:rPr>
          <w:rFonts w:ascii="Times New Roman"/>
          <w:b w:val="false"/>
          <w:i w:val="false"/>
          <w:color w:val="000000"/>
          <w:sz w:val="28"/>
        </w:rPr>
        <w:t xml:space="preserve">
      "2392. Жоғары жиілікті индукциялық және диэлектрлік қыздыру қондырғыларында Денсаулық сақтау министрінің № ҚР ДСМ-15 </w:t>
      </w:r>
      <w:r>
        <w:rPr>
          <w:rFonts w:ascii="Times New Roman"/>
          <w:b w:val="false"/>
          <w:i w:val="false"/>
          <w:color w:val="000000"/>
          <w:sz w:val="28"/>
        </w:rPr>
        <w:t>бұйрығына</w:t>
      </w:r>
      <w:r>
        <w:rPr>
          <w:rFonts w:ascii="Times New Roman"/>
          <w:b w:val="false"/>
          <w:i w:val="false"/>
          <w:color w:val="000000"/>
          <w:sz w:val="28"/>
        </w:rPr>
        <w:t xml:space="preserve"> сәйкес бекітілетін электрлік және магниттік өрістердің рұқсат етілетін шекті деңгейлеріне сәйкес айқындалатын нормаланған мәндерге дейін жұмыс орындарындағы электромагниттік өрістің кернеу деңгейін төмендетуге арналған экрандаушы құрылғылар болуы тиіс.";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2396-тармағының</w:t>
      </w:r>
      <w:r>
        <w:rPr>
          <w:rFonts w:ascii="Times New Roman"/>
          <w:b w:val="false"/>
          <w:i w:val="false"/>
          <w:color w:val="000000"/>
          <w:sz w:val="28"/>
        </w:rPr>
        <w:t xml:space="preserve"> екінші бөлігі жаңа редакцияда жазылсын:</w:t>
      </w:r>
    </w:p>
    <w:bookmarkStart w:name="z103" w:id="64"/>
    <w:p>
      <w:pPr>
        <w:spacing w:after="0"/>
        <w:ind w:left="0"/>
        <w:jc w:val="both"/>
      </w:pPr>
      <w:r>
        <w:rPr>
          <w:rFonts w:ascii="Times New Roman"/>
          <w:b w:val="false"/>
          <w:i w:val="false"/>
          <w:color w:val="000000"/>
          <w:sz w:val="28"/>
        </w:rPr>
        <w:t xml:space="preserve">
      "Қозғалтқыш-генераторлардың дірілін азайту үшін діріл деңгейіне қойылатын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оңтайлы және рұқсат етілген дыбыстың шығуын сақтауды қамтамасыз ететін дірілді сөндіретін құрылғылар қолданылады.";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2437-тармағы</w:t>
      </w:r>
      <w:r>
        <w:rPr>
          <w:rFonts w:ascii="Times New Roman"/>
          <w:b w:val="false"/>
          <w:i w:val="false"/>
          <w:color w:val="000000"/>
          <w:sz w:val="28"/>
        </w:rPr>
        <w:t xml:space="preserve"> жаңа редакцияда жазылсын:</w:t>
      </w:r>
    </w:p>
    <w:bookmarkStart w:name="z105" w:id="65"/>
    <w:p>
      <w:pPr>
        <w:spacing w:after="0"/>
        <w:ind w:left="0"/>
        <w:jc w:val="both"/>
      </w:pPr>
      <w:r>
        <w:rPr>
          <w:rFonts w:ascii="Times New Roman"/>
          <w:b w:val="false"/>
          <w:i w:val="false"/>
          <w:color w:val="000000"/>
          <w:sz w:val="28"/>
        </w:rPr>
        <w:t xml:space="preserve">
      "Мұндай үй-жайлардың ауданы мен көлемі және оларды желдету жүйелері ҚР ДСМ № ҚР ДСМ-70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аймағының ауасындағы зиянды заттардың шекті рұқсат етілген концентрациясына сәйкес келуі тиіс.";</w:t>
      </w:r>
    </w:p>
    <w:bookmarkEnd w:id="65"/>
    <w:bookmarkStart w:name="z106" w:id="66"/>
    <w:p>
      <w:pPr>
        <w:spacing w:after="0"/>
        <w:ind w:left="0"/>
        <w:jc w:val="both"/>
      </w:pPr>
      <w:r>
        <w:rPr>
          <w:rFonts w:ascii="Times New Roman"/>
          <w:b w:val="false"/>
          <w:i w:val="false"/>
          <w:color w:val="000000"/>
          <w:sz w:val="28"/>
        </w:rPr>
        <w:t>
      мынадай мазмұндағы 41-тараумен толықтырылсын:</w:t>
      </w:r>
    </w:p>
    <w:bookmarkEnd w:id="66"/>
    <w:bookmarkStart w:name="z107" w:id="67"/>
    <w:p>
      <w:pPr>
        <w:spacing w:after="0"/>
        <w:ind w:left="0"/>
        <w:jc w:val="both"/>
      </w:pPr>
      <w:r>
        <w:rPr>
          <w:rFonts w:ascii="Times New Roman"/>
          <w:b w:val="false"/>
          <w:i w:val="false"/>
          <w:color w:val="000000"/>
          <w:sz w:val="28"/>
        </w:rPr>
        <w:t>
      "41-тарау. Электр зарядтау станциялары</w:t>
      </w:r>
    </w:p>
    <w:bookmarkEnd w:id="67"/>
    <w:p>
      <w:pPr>
        <w:spacing w:after="0"/>
        <w:ind w:left="0"/>
        <w:jc w:val="both"/>
      </w:pPr>
      <w:r>
        <w:rPr>
          <w:rFonts w:ascii="Times New Roman"/>
          <w:b w:val="false"/>
          <w:i w:val="false"/>
          <w:color w:val="000000"/>
          <w:sz w:val="28"/>
        </w:rPr>
        <w:t>
      1-параграф. Қолдану саласы</w:t>
      </w:r>
    </w:p>
    <w:p>
      <w:pPr>
        <w:spacing w:after="0"/>
        <w:ind w:left="0"/>
        <w:jc w:val="both"/>
      </w:pPr>
      <w:r>
        <w:rPr>
          <w:rFonts w:ascii="Times New Roman"/>
          <w:b w:val="false"/>
          <w:i w:val="false"/>
          <w:color w:val="000000"/>
          <w:sz w:val="28"/>
        </w:rPr>
        <w:t>
      2471. Осы тарау электр қозғалтқыштарымен жарақтандырылған механикалық көлік құралдарын зарядтауға арналған жабық үй-жайларда немесе ашық ауада жабдықталатын және пайдаланылатын 1-інші, 2-інші, 3-інші және 4-інші түріндегі стационарлық және тасымалданатын электр зарядтау станцияларына (бұдан әрі – ЭЗС) қолданылады.</w:t>
      </w:r>
    </w:p>
    <w:p>
      <w:pPr>
        <w:spacing w:after="0"/>
        <w:ind w:left="0"/>
        <w:jc w:val="both"/>
      </w:pPr>
      <w:r>
        <w:rPr>
          <w:rFonts w:ascii="Times New Roman"/>
          <w:b w:val="false"/>
          <w:i w:val="false"/>
          <w:color w:val="000000"/>
          <w:sz w:val="28"/>
        </w:rPr>
        <w:t xml:space="preserve">
      2472. ЭЗC элементтерінің құрамы олардың мақсатына, жабдықтың конструктивті орындалуына, механикаландыру және автоматтандыру дәрежесіне байланысты. </w:t>
      </w:r>
    </w:p>
    <w:p>
      <w:pPr>
        <w:spacing w:after="0"/>
        <w:ind w:left="0"/>
        <w:jc w:val="both"/>
      </w:pPr>
      <w:r>
        <w:rPr>
          <w:rFonts w:ascii="Times New Roman"/>
          <w:b w:val="false"/>
          <w:i w:val="false"/>
          <w:color w:val="000000"/>
          <w:sz w:val="28"/>
        </w:rPr>
        <w:t xml:space="preserve">
      Аталған шарттарға байланысты ЭЗС құрамына кабельдік желілер, электр сымдары және орнату элементтері арасындағы сыртқы қосылыстардың ток өткізгіштері, сондай-ақ орнату шегіндегі басқару блоктары кіреді. </w:t>
      </w:r>
    </w:p>
    <w:p>
      <w:pPr>
        <w:spacing w:after="0"/>
        <w:ind w:left="0"/>
        <w:jc w:val="both"/>
      </w:pPr>
      <w:r>
        <w:rPr>
          <w:rFonts w:ascii="Times New Roman"/>
          <w:b w:val="false"/>
          <w:i w:val="false"/>
          <w:color w:val="000000"/>
          <w:sz w:val="28"/>
        </w:rPr>
        <w:t>
      ЭЗС жабдығының (элементтерінің) үлгілік орындалуы, қорғау дәрежесі және құрамы сыртқы ортаның нақты жағдайларын, қосылатын желінің өткізу қабілетін өртке қарсы қауіпсіздік талаптарын және құрылыс нормалары мен қағидаларын ескере отырып таңдалуға тиіс.</w:t>
      </w:r>
    </w:p>
    <w:p>
      <w:pPr>
        <w:spacing w:after="0"/>
        <w:ind w:left="0"/>
        <w:jc w:val="both"/>
      </w:pPr>
      <w:r>
        <w:rPr>
          <w:rFonts w:ascii="Times New Roman"/>
          <w:b w:val="false"/>
          <w:i w:val="false"/>
          <w:color w:val="000000"/>
          <w:sz w:val="28"/>
        </w:rPr>
        <w:t>
      2-параграф. Жалпы талаптар.</w:t>
      </w:r>
    </w:p>
    <w:p>
      <w:pPr>
        <w:spacing w:after="0"/>
        <w:ind w:left="0"/>
        <w:jc w:val="both"/>
      </w:pPr>
      <w:r>
        <w:rPr>
          <w:rFonts w:ascii="Times New Roman"/>
          <w:b w:val="false"/>
          <w:i w:val="false"/>
          <w:color w:val="000000"/>
          <w:sz w:val="28"/>
        </w:rPr>
        <w:t>
      2473. ЭЗС қуаты бойынша ҚР ҚН 3.03-05 "Автомобиль тұрақтары" сәйкес түрлерге бөлінеді.</w:t>
      </w:r>
    </w:p>
    <w:p>
      <w:pPr>
        <w:spacing w:after="0"/>
        <w:ind w:left="0"/>
        <w:jc w:val="both"/>
      </w:pPr>
      <w:r>
        <w:rPr>
          <w:rFonts w:ascii="Times New Roman"/>
          <w:b w:val="false"/>
          <w:i w:val="false"/>
          <w:color w:val="000000"/>
          <w:sz w:val="28"/>
        </w:rPr>
        <w:t>
      2474. Айнымалы ток зарядтау құрылғылары электр қозғалтқыштарымен жабдықталған механикалық көліктерді зарядтау үшін айнымалы токты пайдаланады. 1-інші, 2-інші және 3-інші түріндегі зарядтау құрылғылары айнымалы ток зарядтау құрылғылары болып табылады.</w:t>
      </w:r>
    </w:p>
    <w:p>
      <w:pPr>
        <w:spacing w:after="0"/>
        <w:ind w:left="0"/>
        <w:jc w:val="both"/>
      </w:pPr>
      <w:r>
        <w:rPr>
          <w:rFonts w:ascii="Times New Roman"/>
          <w:b w:val="false"/>
          <w:i w:val="false"/>
          <w:color w:val="000000"/>
          <w:sz w:val="28"/>
        </w:rPr>
        <w:t>
      2475. Тұрақты ток зарядтау құрылғылары немесе 4-інші түріндегі жеделдетілген зарядтау құрылғылар электр қозғалтқыштарымен жабдықталған механикалық көліктерді зарядтау үшін тұрақты токты пайдаланады.</w:t>
      </w:r>
    </w:p>
    <w:p>
      <w:pPr>
        <w:spacing w:after="0"/>
        <w:ind w:left="0"/>
        <w:jc w:val="both"/>
      </w:pPr>
      <w:r>
        <w:rPr>
          <w:rFonts w:ascii="Times New Roman"/>
          <w:b w:val="false"/>
          <w:i w:val="false"/>
          <w:color w:val="000000"/>
          <w:sz w:val="28"/>
        </w:rPr>
        <w:t xml:space="preserve">
      2476. Электрмен жабдықтаудың қолданылу сенімділігін қамтамасыз етуге қатысты ЭЗС негізгі жабдықтары мен қосалқы тетіктерінің электр қабылдағыштары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III санаттағы электр қабылдағыштарға жатқызылуы тиіс.</w:t>
      </w:r>
    </w:p>
    <w:p>
      <w:pPr>
        <w:spacing w:after="0"/>
        <w:ind w:left="0"/>
        <w:jc w:val="both"/>
      </w:pPr>
      <w:r>
        <w:rPr>
          <w:rFonts w:ascii="Times New Roman"/>
          <w:b w:val="false"/>
          <w:i w:val="false"/>
          <w:color w:val="000000"/>
          <w:sz w:val="28"/>
        </w:rPr>
        <w:t>
      2477. ЭЗС-ты жалпыға ортақ пайдаланылатын электр желілеріне қосу желідегі электр энергиясының сапасының төмендеуіне әкеп соқпауы тиіс.</w:t>
      </w:r>
    </w:p>
    <w:p>
      <w:pPr>
        <w:spacing w:after="0"/>
        <w:ind w:left="0"/>
        <w:jc w:val="both"/>
      </w:pPr>
      <w:r>
        <w:rPr>
          <w:rFonts w:ascii="Times New Roman"/>
          <w:b w:val="false"/>
          <w:i w:val="false"/>
          <w:color w:val="000000"/>
          <w:sz w:val="28"/>
        </w:rPr>
        <w:t>
      2478. ЭЗС жабдығының, қоршаулар мен бұғаттаулардың конструкциясы мен орналасуы оның механикалық зақымдануы, сондай-ақ кернеудегі бөліктерге кездейсоқ тию мүмкіндігін болдырмауы тиіс.</w:t>
      </w:r>
    </w:p>
    <w:p>
      <w:pPr>
        <w:spacing w:after="0"/>
        <w:ind w:left="0"/>
        <w:jc w:val="both"/>
      </w:pPr>
      <w:r>
        <w:rPr>
          <w:rFonts w:ascii="Times New Roman"/>
          <w:b w:val="false"/>
          <w:i w:val="false"/>
          <w:color w:val="000000"/>
          <w:sz w:val="28"/>
        </w:rPr>
        <w:t>
      2479. ЭЗС жабдықтарын, оның тораптары мен механизмдерін, сондай-ақ басқару органдарын орналастыру оларға еркін, ыңғайлы және қауіпсіз қол жеткізуді қамтамасыз етуге тиіс. Сонымен қатар, басқару органдарының орналасуы жабдықты тез өшіру және оның барлық механизмдерін тоқтату мүмкіндігін қамтамасыз етуі керек.</w:t>
      </w:r>
    </w:p>
    <w:p>
      <w:pPr>
        <w:spacing w:after="0"/>
        <w:ind w:left="0"/>
        <w:jc w:val="both"/>
      </w:pPr>
      <w:r>
        <w:rPr>
          <w:rFonts w:ascii="Times New Roman"/>
          <w:b w:val="false"/>
          <w:i w:val="false"/>
          <w:color w:val="000000"/>
          <w:sz w:val="28"/>
        </w:rPr>
        <w:t>
      2480. ЭЗС-ті тікелей стационарлық электр желісіне қосу жиналмалы немесе ажыратылатын түйіспелі қосылыстары бар коммутациялық және қорғаныс аппараттарын (аппараттарын) пайдалана отырып жүзеге асырылуы тиіс. Осы қосылыстарды ашу және жабу, коммутациялық аппарат қосылған кезде кабельдік желінің (сымдардың) өзектерін қосу (ажырату) мүмкіндігін болдырмайтын бұғаттаудың болуын көздеу қажет.</w:t>
      </w:r>
    </w:p>
    <w:p>
      <w:pPr>
        <w:spacing w:after="0"/>
        <w:ind w:left="0"/>
        <w:jc w:val="both"/>
      </w:pPr>
      <w:r>
        <w:rPr>
          <w:rFonts w:ascii="Times New Roman"/>
          <w:b w:val="false"/>
          <w:i w:val="false"/>
          <w:color w:val="000000"/>
          <w:sz w:val="28"/>
        </w:rPr>
        <w:t>
      2481. Электр кабельдерін төсеу, ЭЗС-ті электр желілеріне қосу және қондырғының қауіпсіздігін қамтамасыз ету бөлігіндегі талаптар осы Қағидалармен регламенттелген.</w:t>
      </w:r>
    </w:p>
    <w:p>
      <w:pPr>
        <w:spacing w:after="0"/>
        <w:ind w:left="0"/>
        <w:jc w:val="both"/>
      </w:pPr>
      <w:r>
        <w:rPr>
          <w:rFonts w:ascii="Times New Roman"/>
          <w:b w:val="false"/>
          <w:i w:val="false"/>
          <w:color w:val="000000"/>
          <w:sz w:val="28"/>
        </w:rPr>
        <w:t xml:space="preserve">
      2482. ЭЗС сыртқы электрмен жабдықтауға осы Қағидалардың </w:t>
      </w:r>
      <w:r>
        <w:rPr>
          <w:rFonts w:ascii="Times New Roman"/>
          <w:b w:val="false"/>
          <w:i w:val="false"/>
          <w:color w:val="000000"/>
          <w:sz w:val="28"/>
        </w:rPr>
        <w:t>19-тарауының</w:t>
      </w:r>
      <w:r>
        <w:rPr>
          <w:rFonts w:ascii="Times New Roman"/>
          <w:b w:val="false"/>
          <w:i w:val="false"/>
          <w:color w:val="000000"/>
          <w:sz w:val="28"/>
        </w:rPr>
        <w:t xml:space="preserve"> талаптары қолданылады.".</w:t>
      </w:r>
    </w:p>
    <w:bookmarkStart w:name="z108" w:id="68"/>
    <w:p>
      <w:pPr>
        <w:spacing w:after="0"/>
        <w:ind w:left="0"/>
        <w:jc w:val="both"/>
      </w:pPr>
      <w:r>
        <w:rPr>
          <w:rFonts w:ascii="Times New Roman"/>
          <w:b w:val="false"/>
          <w:i w:val="false"/>
          <w:color w:val="000000"/>
          <w:sz w:val="28"/>
        </w:rPr>
        <w:t xml:space="preserve">
      4. "Тұтынушылардың электр қондырғыларын техникалық пайдалану қағидаларын бекіту туралы" Қазақстан Республикасы Энергетика министрінің 2015 жылғы 30 наурыздағы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10949 болып тіркелген) мынадай өзгерістер мен толықтырулар енгізілсін:</w:t>
      </w:r>
    </w:p>
    <w:bookmarkEnd w:id="68"/>
    <w:bookmarkStart w:name="z109" w:id="69"/>
    <w:p>
      <w:pPr>
        <w:spacing w:after="0"/>
        <w:ind w:left="0"/>
        <w:jc w:val="both"/>
      </w:pPr>
      <w:r>
        <w:rPr>
          <w:rFonts w:ascii="Times New Roman"/>
          <w:b w:val="false"/>
          <w:i w:val="false"/>
          <w:color w:val="000000"/>
          <w:sz w:val="28"/>
        </w:rPr>
        <w:t xml:space="preserve">
      көрсетілген бұйрықпен бекітілген Тұтынушылардың электр қондырғыларын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1" w:id="7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бектілген "Қазақстан Республикасы Энергетика министрлігі туралы" ереженің 15-тармағы </w:t>
      </w:r>
      <w:r>
        <w:rPr>
          <w:rFonts w:ascii="Times New Roman"/>
          <w:b w:val="false"/>
          <w:i w:val="false"/>
          <w:color w:val="000000"/>
          <w:sz w:val="28"/>
        </w:rPr>
        <w:t>256)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3" w:id="71"/>
    <w:p>
      <w:pPr>
        <w:spacing w:after="0"/>
        <w:ind w:left="0"/>
        <w:jc w:val="both"/>
      </w:pPr>
      <w:r>
        <w:rPr>
          <w:rFonts w:ascii="Times New Roman"/>
          <w:b w:val="false"/>
          <w:i w:val="false"/>
          <w:color w:val="000000"/>
          <w:sz w:val="28"/>
        </w:rPr>
        <w:t xml:space="preserve">
      "1. Осы Тұтынушылардың электр қондырғыларын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256) тармақшасына</w:t>
      </w:r>
      <w:r>
        <w:rPr>
          <w:rFonts w:ascii="Times New Roman"/>
          <w:b w:val="false"/>
          <w:i w:val="false"/>
          <w:color w:val="000000"/>
          <w:sz w:val="28"/>
        </w:rPr>
        <w:t xml:space="preserve"> сәйкес әзірленді және тұтынушылардың электр қондырғыларын техникалық пайдалану тәртібін айқындайды.";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жаңа редакцияда жазылсын:</w:t>
      </w:r>
    </w:p>
    <w:bookmarkStart w:name="z115" w:id="72"/>
    <w:p>
      <w:pPr>
        <w:spacing w:after="0"/>
        <w:ind w:left="0"/>
        <w:jc w:val="both"/>
      </w:pPr>
      <w:r>
        <w:rPr>
          <w:rFonts w:ascii="Times New Roman"/>
          <w:b w:val="false"/>
          <w:i w:val="false"/>
          <w:color w:val="000000"/>
          <w:sz w:val="28"/>
        </w:rPr>
        <w:t>
      "Кернеуі 1000 В-тан төмен электр қондырғыларының иелері – жеке тұлғаларға электр қондырғыларына жауапты адамдар тағайындалмайды, электр қондырғыларын пайдалану электр қондырғыларының кернеу класына қарамастан электр қондырғыларына қызмет көрсетуге арналған шарттарды қауіпсіз пайдалану үшін жауапкершілік жүктелетін мамандандырылған ұйымдармен жасасатын электр заярдтау станцияларының иелерін қоспағанда, Қазақстан Республикасының электр энергетикасы саласындағы қолданыстағы заңнамасына сәйкес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111-тармақтың</w:t>
      </w:r>
      <w:r>
        <w:rPr>
          <w:rFonts w:ascii="Times New Roman"/>
          <w:b w:val="false"/>
          <w:i w:val="false"/>
          <w:color w:val="000000"/>
          <w:sz w:val="28"/>
        </w:rPr>
        <w:t xml:space="preserve"> бірінші бөлігі жаңа редакцияда жазылсын:</w:t>
      </w:r>
    </w:p>
    <w:bookmarkStart w:name="z117" w:id="73"/>
    <w:p>
      <w:pPr>
        <w:spacing w:after="0"/>
        <w:ind w:left="0"/>
        <w:jc w:val="both"/>
      </w:pPr>
      <w:r>
        <w:rPr>
          <w:rFonts w:ascii="Times New Roman"/>
          <w:b w:val="false"/>
          <w:i w:val="false"/>
          <w:color w:val="000000"/>
          <w:sz w:val="28"/>
        </w:rPr>
        <w:t xml:space="preserve">
      "111. Трансформаторлар мен реакторлар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қағидаларының (Нормативтік құқықтық актілерді мемлекеттік тіркеу тізілімінде № 10851 болып тіркелген) (бұдан әрі – Электр қондырғыларын орнату қағидалары) талаптарына сәйкес орнатылады.";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екінші бөлігі жаңа редакцияда жазылсын: </w:t>
      </w:r>
    </w:p>
    <w:bookmarkStart w:name="z119" w:id="74"/>
    <w:p>
      <w:pPr>
        <w:spacing w:after="0"/>
        <w:ind w:left="0"/>
        <w:jc w:val="both"/>
      </w:pPr>
      <w:r>
        <w:rPr>
          <w:rFonts w:ascii="Times New Roman"/>
          <w:b w:val="false"/>
          <w:i w:val="false"/>
          <w:color w:val="000000"/>
          <w:sz w:val="28"/>
        </w:rPr>
        <w:t xml:space="preserve">
      "Қуаты 1000 кВА және одан жоғары трансформаторлар термосифонды және сіңіргіш сүзгілердегі майдың үздіксіз регенерация жүйесімен жұмыс істейді.";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w:t>
      </w:r>
      <w:r>
        <w:rPr>
          <w:rFonts w:ascii="Times New Roman"/>
          <w:b w:val="false"/>
          <w:i w:val="false"/>
          <w:color w:val="000000"/>
          <w:sz w:val="28"/>
        </w:rPr>
        <w:t xml:space="preserve"> жаңа редакцияда жазылсын: </w:t>
      </w:r>
    </w:p>
    <w:bookmarkStart w:name="z121" w:id="75"/>
    <w:p>
      <w:pPr>
        <w:spacing w:after="0"/>
        <w:ind w:left="0"/>
        <w:jc w:val="both"/>
      </w:pPr>
      <w:r>
        <w:rPr>
          <w:rFonts w:ascii="Times New Roman"/>
          <w:b w:val="false"/>
          <w:i w:val="false"/>
          <w:color w:val="000000"/>
          <w:sz w:val="28"/>
        </w:rPr>
        <w:t xml:space="preserve">
      "233. Оқшауланған немесе өтелген бейтарап желілерде жерге бір фазалы тұйықталу кезінде персонал бұл туралы қоректендіру кіші станциясындағы кезекшіге немесе энергия беруші ұйымның желісі бойынша кезекшіге дереу хабарлайды және одан әрі оның нұсқаулары бойынша әрекет етеді.";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386-тармақтың</w:t>
      </w:r>
      <w:r>
        <w:rPr>
          <w:rFonts w:ascii="Times New Roman"/>
          <w:b w:val="false"/>
          <w:i w:val="false"/>
          <w:color w:val="000000"/>
          <w:sz w:val="28"/>
        </w:rPr>
        <w:t xml:space="preserve"> үшінші бөлігі жаңа редакцияда жазылсын: </w:t>
      </w:r>
    </w:p>
    <w:bookmarkStart w:name="z123" w:id="76"/>
    <w:p>
      <w:pPr>
        <w:spacing w:after="0"/>
        <w:ind w:left="0"/>
        <w:jc w:val="both"/>
      </w:pPr>
      <w:r>
        <w:rPr>
          <w:rFonts w:ascii="Times New Roman"/>
          <w:b w:val="false"/>
          <w:i w:val="false"/>
          <w:color w:val="000000"/>
          <w:sz w:val="28"/>
        </w:rPr>
        <w:t xml:space="preserve">
      "Есептік есептегішті оны пайдалану орнында калибрлеу, егер бұл жергілікті нұсқаулықта көзделген болса, энергия беруші ұйымның аттестатталған өкілі энергия объектісіндегі электр энергиясын есепке алуға жауапты қызметкердің қатысуымен салыстырып тексеру белгісін бұзбай жүргізіледі. Калибрлеу Қазақстан Республикасындағы өлшем бірлігі саласындағы заңнамада көзделген салыстырып тексеруді алмастырмайды. Калибрлеу нәтижелері актімен ресімделеді.";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395-тармағының</w:t>
      </w:r>
      <w:r>
        <w:rPr>
          <w:rFonts w:ascii="Times New Roman"/>
          <w:b w:val="false"/>
          <w:i w:val="false"/>
          <w:color w:val="000000"/>
          <w:sz w:val="28"/>
        </w:rPr>
        <w:t xml:space="preserve"> бірінші бөлігі жаңа редакцияда жазылсын:</w:t>
      </w:r>
    </w:p>
    <w:bookmarkStart w:name="z125" w:id="77"/>
    <w:p>
      <w:pPr>
        <w:spacing w:after="0"/>
        <w:ind w:left="0"/>
        <w:jc w:val="both"/>
      </w:pPr>
      <w:r>
        <w:rPr>
          <w:rFonts w:ascii="Times New Roman"/>
          <w:b w:val="false"/>
          <w:i w:val="false"/>
          <w:color w:val="000000"/>
          <w:sz w:val="28"/>
        </w:rPr>
        <w:t xml:space="preserve">
      "395. Барлық үй-жайларда, жұмыс орындарында, ашық кеңістіктерде және көшелерде жұмыс және авариялық жарықтандыру өнеркәсіптік кәсіпорындардың талаптарына сәйкес және "Адамға әсер ететін физикалық факторларға гигиеналық нормативтерді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жарықтандырудың оңтайлы және жол берілетін көрсеткіштеріне сәйкес жарықтандыруды қамтамасыз етеді" (Нормативтік құқықтық актілерді мемлекеттік тіркеу тізілімінде № 26831 болып тіркелген) (бұдан әрі – ҚР Денсаулық сақтау министрінің № ҚР ДСМ-15 бұйрығы).";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460-тармақ</w:t>
      </w:r>
      <w:r>
        <w:rPr>
          <w:rFonts w:ascii="Times New Roman"/>
          <w:b w:val="false"/>
          <w:i w:val="false"/>
          <w:color w:val="000000"/>
          <w:sz w:val="28"/>
        </w:rPr>
        <w:t xml:space="preserve"> жаңа редакцияда жазылсын:</w:t>
      </w:r>
    </w:p>
    <w:bookmarkStart w:name="z127" w:id="78"/>
    <w:p>
      <w:pPr>
        <w:spacing w:after="0"/>
        <w:ind w:left="0"/>
        <w:jc w:val="both"/>
      </w:pPr>
      <w:r>
        <w:rPr>
          <w:rFonts w:ascii="Times New Roman"/>
          <w:b w:val="false"/>
          <w:i w:val="false"/>
          <w:color w:val="000000"/>
          <w:sz w:val="28"/>
        </w:rPr>
        <w:t xml:space="preserve">
      "460. Электрондық-сәулелік қондырғылардың рентгендік сәулелену деңгейі рұқсат етілген мәндерден жоғары емес, денсаулық сақтау министрінің 2020 жылғы 15 желтоқсандағы № ҚР ДСМ-275/20201 "Радиациялық қауіпсіздікті қамтамасыз етуге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21822 болып тіркелген) сәйкестігі қамтамасыз етіледі.";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w:t>
      </w:r>
      <w:r>
        <w:rPr>
          <w:rFonts w:ascii="Times New Roman"/>
          <w:b w:val="false"/>
          <w:i w:val="false"/>
          <w:color w:val="000000"/>
          <w:sz w:val="28"/>
        </w:rPr>
        <w:t xml:space="preserve"> жаңа редакцияда жазылсын:</w:t>
      </w:r>
    </w:p>
    <w:bookmarkStart w:name="z129" w:id="79"/>
    <w:p>
      <w:pPr>
        <w:spacing w:after="0"/>
        <w:ind w:left="0"/>
        <w:jc w:val="both"/>
      </w:pPr>
      <w:r>
        <w:rPr>
          <w:rFonts w:ascii="Times New Roman"/>
          <w:b w:val="false"/>
          <w:i w:val="false"/>
          <w:color w:val="000000"/>
          <w:sz w:val="28"/>
        </w:rPr>
        <w:t xml:space="preserve">
      "479. Ультрадыбыстық өңдеуге арналған технологиялық элементтері бар қондырғыларда қызмет көрсету персоналының ұстауына, сол жерде жүруіне тура келетін ортасы мен материалдарында электрлік шамалардың болмауын қамтамасыз етуші шаралар қарастырылуға тиіс. Барлық жоғары жиілікті бөліктері ҚР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ультрадыбыс деңгейлерінің рұқсат етілетін мәндеріне сәйкес экрандалады.";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және </w:t>
      </w:r>
      <w:r>
        <w:rPr>
          <w:rFonts w:ascii="Times New Roman"/>
          <w:b w:val="false"/>
          <w:i w:val="false"/>
          <w:color w:val="000000"/>
          <w:sz w:val="28"/>
        </w:rPr>
        <w:t>525-тармақтары</w:t>
      </w:r>
      <w:r>
        <w:rPr>
          <w:rFonts w:ascii="Times New Roman"/>
          <w:b w:val="false"/>
          <w:i w:val="false"/>
          <w:color w:val="000000"/>
          <w:sz w:val="28"/>
        </w:rPr>
        <w:t xml:space="preserve"> жаңа редакцияда жазылсын: </w:t>
      </w:r>
    </w:p>
    <w:bookmarkStart w:name="z131" w:id="80"/>
    <w:p>
      <w:pPr>
        <w:spacing w:after="0"/>
        <w:ind w:left="0"/>
        <w:jc w:val="both"/>
      </w:pPr>
      <w:r>
        <w:rPr>
          <w:rFonts w:ascii="Times New Roman"/>
          <w:b w:val="false"/>
          <w:i w:val="false"/>
          <w:color w:val="000000"/>
          <w:sz w:val="28"/>
        </w:rPr>
        <w:t>
      "522. Іске қосу және оған одан әрі техникалық қызмет көрсету кезеңдерінде тиісті тексеруді орындау кезінде жарылыстан қорғалған электр жабдығын пайдалану "Жарылыс қаупі бар газ орталары үшін электр жабдығы." 17-бөлім. Жарылыс қаупі бар аймақтардағы (жерасты қазбаларынан басқа) электр қондырғыларын тексеру және техникалық қызмет көрсету (МЕМСТ МЕМСТ IEC 60079-14)" Мемлекетаралық стандартының талаптарына және жергілікті жағдайларды, сондай-ақ осы Қағидалар мен дайындаушылардың техникалық құжаттамасын ескере отырып, тиісті стандарттарына сәйкес жүргізіледі.</w:t>
      </w:r>
    </w:p>
    <w:bookmarkEnd w:id="80"/>
    <w:p>
      <w:pPr>
        <w:spacing w:after="0"/>
        <w:ind w:left="0"/>
        <w:jc w:val="both"/>
      </w:pPr>
      <w:r>
        <w:rPr>
          <w:rFonts w:ascii="Times New Roman"/>
          <w:b w:val="false"/>
          <w:i w:val="false"/>
          <w:color w:val="000000"/>
          <w:sz w:val="28"/>
        </w:rPr>
        <w:t>
      Аяқталған құрылыс объектісі ретінде электр жабдықтарын пайдалануға беру кезеңінде тексеру "Жарылыс қауіпті орта. 14-бөлім. Электр қондырғыларын жобалау, таңдау және монтаждау (ГОСТ IEC 60079-14 жерасты қазбаларынан басқа) Мемлекетаралық стандартының қосымшасының талаптарына сәйкес жүзеге асырылады.</w:t>
      </w:r>
    </w:p>
    <w:bookmarkStart w:name="z132" w:id="81"/>
    <w:p>
      <w:pPr>
        <w:spacing w:after="0"/>
        <w:ind w:left="0"/>
        <w:jc w:val="both"/>
      </w:pPr>
      <w:r>
        <w:rPr>
          <w:rFonts w:ascii="Times New Roman"/>
          <w:b w:val="false"/>
          <w:i w:val="false"/>
          <w:color w:val="000000"/>
          <w:sz w:val="28"/>
        </w:rPr>
        <w:t>
      523. Жарылысқа қауіпсіз электр жабдығына техникалық қызмет көрсету, жаңғырту, реконструкциялау, жаңарту және жөндеу жарылыстан қорғалған электр жабдығына техникалық қызмет көрсету және жөндеу жүйесінің кәсіпорнында қолданылатын "Жарылыс қаупі бар орталар. 19-бөлім. Электр жабдығын жөндеу, тексеру және қалпына келтіру" (МемСТ 31610.19/IEC 60079-19) Мемлекетаралық стандартының талаптарына сәйкес, сондай-ақ регламент бойынша оларға арналған технологиялық жабдыққа техникалық қызмет көрсетумен, жаңғыртумен, реконструкциялаумен, жаңартумен және жөндеумен бір мезгілде жүзеге асырылады.</w:t>
      </w:r>
    </w:p>
    <w:bookmarkEnd w:id="81"/>
    <w:bookmarkStart w:name="z133" w:id="82"/>
    <w:p>
      <w:pPr>
        <w:spacing w:after="0"/>
        <w:ind w:left="0"/>
        <w:jc w:val="both"/>
      </w:pPr>
      <w:r>
        <w:rPr>
          <w:rFonts w:ascii="Times New Roman"/>
          <w:b w:val="false"/>
          <w:i w:val="false"/>
          <w:color w:val="000000"/>
          <w:sz w:val="28"/>
        </w:rPr>
        <w:t>
      524. Жарылыс қаупі бар аймақтарда пайдалануға сертификатталған және тиісті жарылыстан қорғалған электр жабдығы:</w:t>
      </w:r>
    </w:p>
    <w:bookmarkEnd w:id="82"/>
    <w:p>
      <w:pPr>
        <w:spacing w:after="0"/>
        <w:ind w:left="0"/>
        <w:jc w:val="both"/>
      </w:pPr>
      <w:r>
        <w:rPr>
          <w:rFonts w:ascii="Times New Roman"/>
          <w:b w:val="false"/>
          <w:i w:val="false"/>
          <w:color w:val="000000"/>
          <w:sz w:val="28"/>
        </w:rPr>
        <w:t>
      Кеден одағы Комиссиясының 2011 жылғы 18 қазандағы № 825 шешімімен қабылданған "Жарылыс қаупі бар ортада жұмыс істеуге арналған жабдықтардың қауіпсіздігі туралы" Кеден одағының техникалық регламентінің (КО ТР 012) талаптарына;</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 тізбесіне, ал олар болмаған жағдайда – зерттеу (сынау) және өлшеу қағидалары мен әдістері, оның ішінде "Жарылыс қаупі бар ортада жұмыс істеуге арналған жабдықтардың қауіпсіздігі туралы" Кеден одағының техникалық регламентінің талаптарын қолдану және орындау үшін қажетті үлгілерді іріктеу қағидалары қамтылған ұлттық (мемлекеттік) стандарттар тізбесіне (КО ТР 012) және техникалық реттеу объектілерінің сәйкестігін бағалауды жүзеге асыруға тиісті жарылыстан қорғалған электр жабдығы жіберіледі. </w:t>
      </w:r>
    </w:p>
    <w:p>
      <w:pPr>
        <w:spacing w:after="0"/>
        <w:ind w:left="0"/>
        <w:jc w:val="both"/>
      </w:pPr>
      <w:r>
        <w:rPr>
          <w:rFonts w:ascii="Times New Roman"/>
          <w:b w:val="false"/>
          <w:i w:val="false"/>
          <w:color w:val="000000"/>
          <w:sz w:val="28"/>
        </w:rPr>
        <w:t>
      Көрсетілген тізбелерді ерікті негізде қолдану нәтижесі Комиссия Алқасының 2020 жылғы 1 желтоқсандағы № 158 (бұдан әрі – КО ТР 012) шешімімен бекітілген "Жарылыс қаупі бар ортада жұмыс істеуге арналған жабдықтардың қауіпсіздігі туралы" Кеден одағының техникалық регламентінің (КО ТР 012) талаптарының сақталуын қамтамасыз етуге тиіс.</w:t>
      </w:r>
    </w:p>
    <w:bookmarkStart w:name="z134" w:id="83"/>
    <w:p>
      <w:pPr>
        <w:spacing w:after="0"/>
        <w:ind w:left="0"/>
        <w:jc w:val="both"/>
      </w:pPr>
      <w:r>
        <w:rPr>
          <w:rFonts w:ascii="Times New Roman"/>
          <w:b w:val="false"/>
          <w:i w:val="false"/>
          <w:color w:val="000000"/>
          <w:sz w:val="28"/>
        </w:rPr>
        <w:t>
      525. Қалыпты пайдалану жағдайлары не болжамды істен шығу жағдайлары кезінде жарылыс қаупі бар аймақтарды (атмосфераларды) қалыптастыру ықтималдығы, жарылыс қаупі бар жағдайлардың пайда болу орындары сәйкестендірілуге тиіс, сандық бағалау, сондай-ақ тұтану (жарылыс) қаупінің ықтимал салдарын бағалауды объектінің меншік иесі аттестат немесе өнеркәсіптік қауіпсіздікке сараптама жүргізуге аттестатталған ұйым болған кезде орындауы тиіс.</w:t>
      </w:r>
    </w:p>
    <w:bookmarkEnd w:id="83"/>
    <w:p>
      <w:pPr>
        <w:spacing w:after="0"/>
        <w:ind w:left="0"/>
        <w:jc w:val="both"/>
      </w:pPr>
      <w:r>
        <w:rPr>
          <w:rFonts w:ascii="Times New Roman"/>
          <w:b w:val="false"/>
          <w:i w:val="false"/>
          <w:color w:val="000000"/>
          <w:sz w:val="28"/>
        </w:rPr>
        <w:t>
      Өндірістегі тұтану (жарылыс) көздерін бақылау жөніндегі қосымша іс-шараларды талап ететін жарылыс қауіпті аймақтар, сондай-ақ мұндай іс-шаралар талап етілмейтін жарылыс қауіпті аймақтар Электр қондырғыларын орнату қағидаларының талаптарына және КО ТР 012 қолданыстағы нормативтерінің талаптарына сәйкес сәйкестендірілуі, сандық бағалануы және жіктелуі тиіс.</w:t>
      </w:r>
    </w:p>
    <w:p>
      <w:pPr>
        <w:spacing w:after="0"/>
        <w:ind w:left="0"/>
        <w:jc w:val="both"/>
      </w:pPr>
      <w:r>
        <w:rPr>
          <w:rFonts w:ascii="Times New Roman"/>
          <w:b w:val="false"/>
          <w:i w:val="false"/>
          <w:color w:val="000000"/>
          <w:sz w:val="28"/>
        </w:rPr>
        <w:t xml:space="preserve">
      Тәуекелдерді бағалауды тиісті оқытудан және білімді мерзімді бағалаудан өткен білікті персонал орындауы керек. </w:t>
      </w:r>
    </w:p>
    <w:p>
      <w:pPr>
        <w:spacing w:after="0"/>
        <w:ind w:left="0"/>
        <w:jc w:val="both"/>
      </w:pPr>
      <w:r>
        <w:rPr>
          <w:rFonts w:ascii="Times New Roman"/>
          <w:b w:val="false"/>
          <w:i w:val="false"/>
          <w:color w:val="000000"/>
          <w:sz w:val="28"/>
        </w:rPr>
        <w:t>
      Тәуекелдерді бағалау қолданыстағы технологиялық және негізгі электротехникалық жабдықты жаңғырту/түрлендіру мақсатында не пайдаланудан шығару не оны пайдалануға беру бойынша орындау процесі басталар алдында орындалатын жұмыс графигіне толық сәйкес келетін тұрақты негізде орындалады.</w:t>
      </w:r>
    </w:p>
    <w:p>
      <w:pPr>
        <w:spacing w:after="0"/>
        <w:ind w:left="0"/>
        <w:jc w:val="both"/>
      </w:pPr>
      <w:r>
        <w:rPr>
          <w:rFonts w:ascii="Times New Roman"/>
          <w:b w:val="false"/>
          <w:i w:val="false"/>
          <w:color w:val="000000"/>
          <w:sz w:val="28"/>
        </w:rPr>
        <w:t>
      Жарылыс қаупі бар аймақтарда жарылыстан қорғалған электр жабдығының корпусында тиісті таңбасы жоқ жарылыстан қорғалған электр жабдығын, сондай-ақ ескі немесе моральдық тұрғыдан ескірген жабдықты тұтану тәуекелдерін алдын ала бағаламай пайдалануға жол берілмейді. Сондай-ақ, ықтимал жарылыс қаупі бар аймақтар (атмосфералар) жағдайында пайдалануға арналған электрлік емес технологиялық жабдық тұтану тәуекелдерін бағалауға жатады.</w:t>
      </w:r>
    </w:p>
    <w:p>
      <w:pPr>
        <w:spacing w:after="0"/>
        <w:ind w:left="0"/>
        <w:jc w:val="both"/>
      </w:pPr>
      <w:r>
        <w:rPr>
          <w:rFonts w:ascii="Times New Roman"/>
          <w:b w:val="false"/>
          <w:i w:val="false"/>
          <w:color w:val="000000"/>
          <w:sz w:val="28"/>
        </w:rPr>
        <w:t>
      Технологиялық қондырғыларға салынатын жарылыстан қорғалған электр жабдығын қолдану мүмкіндігі осы қондырғыға арналған жобада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535-тармақ</w:t>
      </w:r>
      <w:r>
        <w:rPr>
          <w:rFonts w:ascii="Times New Roman"/>
          <w:b w:val="false"/>
          <w:i w:val="false"/>
          <w:color w:val="000000"/>
          <w:sz w:val="28"/>
        </w:rPr>
        <w:t xml:space="preserve"> жаңа редакцияда жазылсын:</w:t>
      </w:r>
    </w:p>
    <w:bookmarkStart w:name="z136" w:id="84"/>
    <w:p>
      <w:pPr>
        <w:spacing w:after="0"/>
        <w:ind w:left="0"/>
        <w:jc w:val="both"/>
      </w:pPr>
      <w:r>
        <w:rPr>
          <w:rFonts w:ascii="Times New Roman"/>
          <w:b w:val="false"/>
          <w:i w:val="false"/>
          <w:color w:val="000000"/>
          <w:sz w:val="28"/>
        </w:rPr>
        <w:t>
      "535. Жарылыстан қорғау түрі бар электр жабдықтарында "ұшқыннан қауіпсіз электр тізбегі" ("i"):</w:t>
      </w:r>
    </w:p>
    <w:bookmarkEnd w:id="84"/>
    <w:p>
      <w:pPr>
        <w:spacing w:after="0"/>
        <w:ind w:left="0"/>
        <w:jc w:val="both"/>
      </w:pPr>
      <w:r>
        <w:rPr>
          <w:rFonts w:ascii="Times New Roman"/>
          <w:b w:val="false"/>
          <w:i w:val="false"/>
          <w:color w:val="000000"/>
          <w:sz w:val="28"/>
        </w:rPr>
        <w:t>
      1) тізбектердің ұшқын қауіпсіздігін растайтын құжаттаманың және есептеулердің болуы;</w:t>
      </w:r>
    </w:p>
    <w:p>
      <w:pPr>
        <w:spacing w:after="0"/>
        <w:ind w:left="0"/>
        <w:jc w:val="both"/>
      </w:pPr>
      <w:r>
        <w:rPr>
          <w:rFonts w:ascii="Times New Roman"/>
          <w:b w:val="false"/>
          <w:i w:val="false"/>
          <w:color w:val="000000"/>
          <w:sz w:val="28"/>
        </w:rPr>
        <w:t>
      2) жарылыстан қорғау деңгейінің, жарылыстан қорғалған электр жабдығы тобының, температуралық сыныптың беттердің ең жоғары температурасына сәйкестігі (шаңды жарылыс қауіпті орта үшін);</w:t>
      </w:r>
    </w:p>
    <w:p>
      <w:pPr>
        <w:spacing w:after="0"/>
        <w:ind w:left="0"/>
        <w:jc w:val="both"/>
      </w:pPr>
      <w:r>
        <w:rPr>
          <w:rFonts w:ascii="Times New Roman"/>
          <w:b w:val="false"/>
          <w:i w:val="false"/>
          <w:color w:val="000000"/>
          <w:sz w:val="28"/>
        </w:rPr>
        <w:t>
      3) электр жабдығының параметрлері, тізбектердің компоненттері, ұзындығы, маркасы және кабельдерді төсеуге қойылатын талаптар;</w:t>
      </w:r>
    </w:p>
    <w:p>
      <w:pPr>
        <w:spacing w:after="0"/>
        <w:ind w:left="0"/>
        <w:jc w:val="both"/>
      </w:pPr>
      <w:r>
        <w:rPr>
          <w:rFonts w:ascii="Times New Roman"/>
          <w:b w:val="false"/>
          <w:i w:val="false"/>
          <w:color w:val="000000"/>
          <w:sz w:val="28"/>
        </w:rPr>
        <w:t>
      4) белгіленген электр жабдығының жобада көрсетілгенге сәйкестігі;</w:t>
      </w:r>
    </w:p>
    <w:p>
      <w:pPr>
        <w:spacing w:after="0"/>
        <w:ind w:left="0"/>
        <w:jc w:val="both"/>
      </w:pPr>
      <w:r>
        <w:rPr>
          <w:rFonts w:ascii="Times New Roman"/>
          <w:b w:val="false"/>
          <w:i w:val="false"/>
          <w:color w:val="000000"/>
          <w:sz w:val="28"/>
        </w:rPr>
        <w:t>
      5) байланысты жабдық параметрлерінің жобаға сәйкестігі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549-тармақ</w:t>
      </w:r>
      <w:r>
        <w:rPr>
          <w:rFonts w:ascii="Times New Roman"/>
          <w:b w:val="false"/>
          <w:i w:val="false"/>
          <w:color w:val="000000"/>
          <w:sz w:val="28"/>
        </w:rPr>
        <w:t xml:space="preserve"> жаңа редакцияда жазылсын: </w:t>
      </w:r>
    </w:p>
    <w:bookmarkStart w:name="z138" w:id="85"/>
    <w:p>
      <w:pPr>
        <w:spacing w:after="0"/>
        <w:ind w:left="0"/>
        <w:jc w:val="both"/>
      </w:pPr>
      <w:r>
        <w:rPr>
          <w:rFonts w:ascii="Times New Roman"/>
          <w:b w:val="false"/>
          <w:i w:val="false"/>
          <w:color w:val="000000"/>
          <w:sz w:val="28"/>
        </w:rPr>
        <w:t>
      "549. "Артық қысыммен қабықты толтыру немесе үрлеу" ("p") түрімен жарылыстан қорғалған электр жабдығының блоктарының іске қосылуын тексеру 6 айда 1 рет жүргізіледі.";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553-тармақ</w:t>
      </w:r>
      <w:r>
        <w:rPr>
          <w:rFonts w:ascii="Times New Roman"/>
          <w:b w:val="false"/>
          <w:i w:val="false"/>
          <w:color w:val="000000"/>
          <w:sz w:val="28"/>
        </w:rPr>
        <w:t xml:space="preserve"> жаңа редакцияда жазылсын:</w:t>
      </w:r>
    </w:p>
    <w:bookmarkStart w:name="z140" w:id="86"/>
    <w:p>
      <w:pPr>
        <w:spacing w:after="0"/>
        <w:ind w:left="0"/>
        <w:jc w:val="both"/>
      </w:pPr>
      <w:r>
        <w:rPr>
          <w:rFonts w:ascii="Times New Roman"/>
          <w:b w:val="false"/>
          <w:i w:val="false"/>
          <w:color w:val="000000"/>
          <w:sz w:val="28"/>
        </w:rPr>
        <w:t xml:space="preserve">
      "553. Жерге тұйықтау құрылғысын қарап тексеру, тексеру және сынау Электр қондырғыларын орнату қағидаларының </w:t>
      </w:r>
      <w:r>
        <w:rPr>
          <w:rFonts w:ascii="Times New Roman"/>
          <w:b w:val="false"/>
          <w:i w:val="false"/>
          <w:color w:val="000000"/>
          <w:sz w:val="28"/>
        </w:rPr>
        <w:t>8-тарауының</w:t>
      </w:r>
      <w:r>
        <w:rPr>
          <w:rFonts w:ascii="Times New Roman"/>
          <w:b w:val="false"/>
          <w:i w:val="false"/>
          <w:color w:val="000000"/>
          <w:sz w:val="28"/>
        </w:rPr>
        <w:t xml:space="preserve"> 28-параграфында көзделген мерзімдерде жүргізіледі.</w:t>
      </w:r>
    </w:p>
    <w:bookmarkEnd w:id="86"/>
    <w:p>
      <w:pPr>
        <w:spacing w:after="0"/>
        <w:ind w:left="0"/>
        <w:jc w:val="both"/>
      </w:pPr>
      <w:r>
        <w:rPr>
          <w:rFonts w:ascii="Times New Roman"/>
          <w:b w:val="false"/>
          <w:i w:val="false"/>
          <w:color w:val="000000"/>
          <w:sz w:val="28"/>
        </w:rPr>
        <w:t>
      Жарылыс қаупі бар қондырғылардың жерге тұйықтау құрылғысының жекелеген элементтері іріктеп ашылады:</w:t>
      </w:r>
    </w:p>
    <w:p>
      <w:pPr>
        <w:spacing w:after="0"/>
        <w:ind w:left="0"/>
        <w:jc w:val="both"/>
      </w:pPr>
      <w:r>
        <w:rPr>
          <w:rFonts w:ascii="Times New Roman"/>
          <w:b w:val="false"/>
          <w:i w:val="false"/>
          <w:color w:val="000000"/>
          <w:sz w:val="28"/>
        </w:rPr>
        <w:t>
      жер асты бөлігін алғашқы ашу 8 жыл пайдаланғаннан кейін, одан кейінгі 10 жылдан кейін жүргізіледі.</w:t>
      </w:r>
    </w:p>
    <w:p>
      <w:pPr>
        <w:spacing w:after="0"/>
        <w:ind w:left="0"/>
        <w:jc w:val="both"/>
      </w:pPr>
      <w:r>
        <w:rPr>
          <w:rFonts w:ascii="Times New Roman"/>
          <w:b w:val="false"/>
          <w:i w:val="false"/>
          <w:color w:val="000000"/>
          <w:sz w:val="28"/>
        </w:rPr>
        <w:t>
      Жерге тұйықтау құрылғысының жобалық құрылғыдан асатын кедергісі кезінде оны төмендету шаралары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561-тармақ</w:t>
      </w:r>
      <w:r>
        <w:rPr>
          <w:rFonts w:ascii="Times New Roman"/>
          <w:b w:val="false"/>
          <w:i w:val="false"/>
          <w:color w:val="000000"/>
          <w:sz w:val="28"/>
        </w:rPr>
        <w:t xml:space="preserve"> жаңа редакцияда жазылсын: </w:t>
      </w:r>
    </w:p>
    <w:bookmarkStart w:name="z142" w:id="87"/>
    <w:p>
      <w:pPr>
        <w:spacing w:after="0"/>
        <w:ind w:left="0"/>
        <w:jc w:val="both"/>
      </w:pPr>
      <w:r>
        <w:rPr>
          <w:rFonts w:ascii="Times New Roman"/>
          <w:b w:val="false"/>
          <w:i w:val="false"/>
          <w:color w:val="000000"/>
          <w:sz w:val="28"/>
        </w:rPr>
        <w:t xml:space="preserve">
      "561. Жарықты қарау кезінде мыналар тексеріледі: </w:t>
      </w:r>
    </w:p>
    <w:bookmarkEnd w:id="87"/>
    <w:p>
      <w:pPr>
        <w:spacing w:after="0"/>
        <w:ind w:left="0"/>
        <w:jc w:val="both"/>
      </w:pPr>
      <w:r>
        <w:rPr>
          <w:rFonts w:ascii="Times New Roman"/>
          <w:b w:val="false"/>
          <w:i w:val="false"/>
          <w:color w:val="000000"/>
          <w:sz w:val="28"/>
        </w:rPr>
        <w:t>
      1) шамдардың қуаты мен типінің шамдардың параметрлеріне сәйкестігі;</w:t>
      </w:r>
    </w:p>
    <w:p>
      <w:pPr>
        <w:spacing w:after="0"/>
        <w:ind w:left="0"/>
        <w:jc w:val="both"/>
      </w:pPr>
      <w:r>
        <w:rPr>
          <w:rFonts w:ascii="Times New Roman"/>
          <w:b w:val="false"/>
          <w:i w:val="false"/>
          <w:color w:val="000000"/>
          <w:sz w:val="28"/>
        </w:rPr>
        <w:t>
      2) жарық өткізгіш элементтердің, шам корпустарының жай-күйі.";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563-тармақ</w:t>
      </w:r>
      <w:r>
        <w:rPr>
          <w:rFonts w:ascii="Times New Roman"/>
          <w:b w:val="false"/>
          <w:i w:val="false"/>
          <w:color w:val="000000"/>
          <w:sz w:val="28"/>
        </w:rPr>
        <w:t xml:space="preserve"> жаңа редакцияда жазылсын:</w:t>
      </w:r>
    </w:p>
    <w:bookmarkStart w:name="z144" w:id="88"/>
    <w:p>
      <w:pPr>
        <w:spacing w:after="0"/>
        <w:ind w:left="0"/>
        <w:jc w:val="both"/>
      </w:pPr>
      <w:r>
        <w:rPr>
          <w:rFonts w:ascii="Times New Roman"/>
          <w:b w:val="false"/>
          <w:i w:val="false"/>
          <w:color w:val="000000"/>
          <w:sz w:val="28"/>
        </w:rPr>
        <w:t>
      "563. Жарылыстан қорғау ("s") түрімен электр жабдықтарын қарау және тексеру дайындаушының техникалық құжаттамасына сәйкес жүргізіледі.";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569-тармақ</w:t>
      </w:r>
      <w:r>
        <w:rPr>
          <w:rFonts w:ascii="Times New Roman"/>
          <w:b w:val="false"/>
          <w:i w:val="false"/>
          <w:color w:val="000000"/>
          <w:sz w:val="28"/>
        </w:rPr>
        <w:t xml:space="preserve"> жаңа редакцияда жазылсын:</w:t>
      </w:r>
    </w:p>
    <w:bookmarkStart w:name="z146" w:id="89"/>
    <w:p>
      <w:pPr>
        <w:spacing w:after="0"/>
        <w:ind w:left="0"/>
        <w:jc w:val="both"/>
      </w:pPr>
      <w:r>
        <w:rPr>
          <w:rFonts w:ascii="Times New Roman"/>
          <w:b w:val="false"/>
          <w:i w:val="false"/>
          <w:color w:val="000000"/>
          <w:sz w:val="28"/>
        </w:rPr>
        <w:t>
      "569. Пайдалану процесінде бақылау үшін қолжетімді орындарда жарылыстан қорғалған электр жабдығы қабықтарының жарылысқа төзімді саңылауының ені:</w:t>
      </w:r>
    </w:p>
    <w:bookmarkEnd w:id="89"/>
    <w:p>
      <w:pPr>
        <w:spacing w:after="0"/>
        <w:ind w:left="0"/>
        <w:jc w:val="both"/>
      </w:pPr>
      <w:r>
        <w:rPr>
          <w:rFonts w:ascii="Times New Roman"/>
          <w:b w:val="false"/>
          <w:i w:val="false"/>
          <w:color w:val="000000"/>
          <w:sz w:val="28"/>
        </w:rPr>
        <w:t>
      1) электр қондырғыларына жауапты қызметкер белгілейтін кезеңділікпен дірілдейтін жабдықта орнатылған жарылыстан қорғалған электр жабдығында;</w:t>
      </w:r>
    </w:p>
    <w:p>
      <w:pPr>
        <w:spacing w:after="0"/>
        <w:ind w:left="0"/>
        <w:jc w:val="both"/>
      </w:pPr>
      <w:r>
        <w:rPr>
          <w:rFonts w:ascii="Times New Roman"/>
          <w:b w:val="false"/>
          <w:i w:val="false"/>
          <w:color w:val="000000"/>
          <w:sz w:val="28"/>
        </w:rPr>
        <w:t>
      2) жоспарлы жөндеудегі жарылыстан қорғалған электр жабдығында;</w:t>
      </w:r>
    </w:p>
    <w:p>
      <w:pPr>
        <w:spacing w:after="0"/>
        <w:ind w:left="0"/>
        <w:jc w:val="both"/>
      </w:pPr>
      <w:r>
        <w:rPr>
          <w:rFonts w:ascii="Times New Roman"/>
          <w:b w:val="false"/>
          <w:i w:val="false"/>
          <w:color w:val="000000"/>
          <w:sz w:val="28"/>
        </w:rPr>
        <w:t>
      3) бөлшектеуге ұшыраған жарылысқа төзімді қабықшалар, жарылысқа төзімді электр жабдықтарында өлшенеді.";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және </w:t>
      </w:r>
      <w:r>
        <w:rPr>
          <w:rFonts w:ascii="Times New Roman"/>
          <w:b w:val="false"/>
          <w:i w:val="false"/>
          <w:color w:val="000000"/>
          <w:sz w:val="28"/>
        </w:rPr>
        <w:t>578-тармақтар</w:t>
      </w:r>
      <w:r>
        <w:rPr>
          <w:rFonts w:ascii="Times New Roman"/>
          <w:b w:val="false"/>
          <w:i w:val="false"/>
          <w:color w:val="000000"/>
          <w:sz w:val="28"/>
        </w:rPr>
        <w:t xml:space="preserve"> жаңа редакцияда жазылсын:</w:t>
      </w:r>
    </w:p>
    <w:bookmarkStart w:name="z148" w:id="90"/>
    <w:p>
      <w:pPr>
        <w:spacing w:after="0"/>
        <w:ind w:left="0"/>
        <w:jc w:val="both"/>
      </w:pPr>
      <w:r>
        <w:rPr>
          <w:rFonts w:ascii="Times New Roman"/>
          <w:b w:val="false"/>
          <w:i w:val="false"/>
          <w:color w:val="000000"/>
          <w:sz w:val="28"/>
        </w:rPr>
        <w:t>
      "577. Жарылыстан қорғалған электр жабдығының ішіндегі шаң мен талшықтар электр қондырғыларына жауапты қызметкер бекіткен кесте бойынша кемінде:</w:t>
      </w:r>
    </w:p>
    <w:bookmarkEnd w:id="90"/>
    <w:p>
      <w:pPr>
        <w:spacing w:after="0"/>
        <w:ind w:left="0"/>
        <w:jc w:val="both"/>
      </w:pPr>
      <w:r>
        <w:rPr>
          <w:rFonts w:ascii="Times New Roman"/>
          <w:b w:val="false"/>
          <w:i w:val="false"/>
          <w:color w:val="000000"/>
          <w:sz w:val="28"/>
        </w:rPr>
        <w:t>
      жылына 2 рет — қалыпты жарқыраған бөлшектері бар электр машиналары үшін (тұрақты ток машиналары, коллекторлық машиналар);</w:t>
      </w:r>
    </w:p>
    <w:p>
      <w:pPr>
        <w:spacing w:after="0"/>
        <w:ind w:left="0"/>
        <w:jc w:val="both"/>
      </w:pPr>
      <w:r>
        <w:rPr>
          <w:rFonts w:ascii="Times New Roman"/>
          <w:b w:val="false"/>
          <w:i w:val="false"/>
          <w:color w:val="000000"/>
          <w:sz w:val="28"/>
        </w:rPr>
        <w:t>
      2-3 айда 1 рет — дірілге ұшырайтын жабдыққа орнатылған жарылыстан қорғалған электр жабдығы үшін;</w:t>
      </w:r>
    </w:p>
    <w:p>
      <w:pPr>
        <w:spacing w:after="0"/>
        <w:ind w:left="0"/>
        <w:jc w:val="both"/>
      </w:pPr>
      <w:r>
        <w:rPr>
          <w:rFonts w:ascii="Times New Roman"/>
          <w:b w:val="false"/>
          <w:i w:val="false"/>
          <w:color w:val="000000"/>
          <w:sz w:val="28"/>
        </w:rPr>
        <w:t>
      жылына 1 рет — қалған жарылыстан қорғалған электр жабдықтары үшін жиналады.</w:t>
      </w:r>
    </w:p>
    <w:bookmarkStart w:name="z149" w:id="91"/>
    <w:p>
      <w:pPr>
        <w:spacing w:after="0"/>
        <w:ind w:left="0"/>
        <w:jc w:val="both"/>
      </w:pPr>
      <w:r>
        <w:rPr>
          <w:rFonts w:ascii="Times New Roman"/>
          <w:b w:val="false"/>
          <w:i w:val="false"/>
          <w:color w:val="000000"/>
          <w:sz w:val="28"/>
        </w:rPr>
        <w:t>
      578. Жарықтандыру арматурасы мен шамдар электр қондырғыларына жауапты қызметкер бекіткен кесте бойынша тазартылады. Металл қабықтардың сыртқы беттерінде тұндырылған шаң қабаты 5 мм-ден асқан кезде тазалау мерзімінен бұрын жүргізіледі.";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580-тармақ</w:t>
      </w:r>
      <w:r>
        <w:rPr>
          <w:rFonts w:ascii="Times New Roman"/>
          <w:b w:val="false"/>
          <w:i w:val="false"/>
          <w:color w:val="000000"/>
          <w:sz w:val="28"/>
        </w:rPr>
        <w:t xml:space="preserve"> жаңа редакцияда жазылсын:</w:t>
      </w:r>
    </w:p>
    <w:bookmarkStart w:name="z151" w:id="92"/>
    <w:p>
      <w:pPr>
        <w:spacing w:after="0"/>
        <w:ind w:left="0"/>
        <w:jc w:val="both"/>
      </w:pPr>
      <w:r>
        <w:rPr>
          <w:rFonts w:ascii="Times New Roman"/>
          <w:b w:val="false"/>
          <w:i w:val="false"/>
          <w:color w:val="000000"/>
          <w:sz w:val="28"/>
        </w:rPr>
        <w:t>
      "580. Жаңадан орнатылған тығыздағыш резеңке төсемді қысу кезінде оның биіктігі 30-40 % шегінде төмендейді.";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586-тармақ</w:t>
      </w:r>
      <w:r>
        <w:rPr>
          <w:rFonts w:ascii="Times New Roman"/>
          <w:b w:val="false"/>
          <w:i w:val="false"/>
          <w:color w:val="000000"/>
          <w:sz w:val="28"/>
        </w:rPr>
        <w:t xml:space="preserve"> жаңа редакцияда жазылсын:</w:t>
      </w:r>
    </w:p>
    <w:bookmarkStart w:name="z153" w:id="93"/>
    <w:p>
      <w:pPr>
        <w:spacing w:after="0"/>
        <w:ind w:left="0"/>
        <w:jc w:val="both"/>
      </w:pPr>
      <w:r>
        <w:rPr>
          <w:rFonts w:ascii="Times New Roman"/>
          <w:b w:val="false"/>
          <w:i w:val="false"/>
          <w:color w:val="000000"/>
          <w:sz w:val="28"/>
        </w:rPr>
        <w:t>
      "586. Жылжымалы және тасымалданатын жарылыстан қорғалған электр жабдықтарын қосуға арналған құрылғылар жарылыс қаупі бар аймақтардан тыс орналастырылады. Электр жабдығының жарылыстан қорғау деңгейі жарылыс қаупі бар аймақтың сыныбына сәйкес келеді.";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596-тармақ</w:t>
      </w:r>
      <w:r>
        <w:rPr>
          <w:rFonts w:ascii="Times New Roman"/>
          <w:b w:val="false"/>
          <w:i w:val="false"/>
          <w:color w:val="000000"/>
          <w:sz w:val="28"/>
        </w:rPr>
        <w:t xml:space="preserve"> жаңа редакцияда жазылсын:</w:t>
      </w:r>
    </w:p>
    <w:bookmarkStart w:name="z155" w:id="94"/>
    <w:p>
      <w:pPr>
        <w:spacing w:after="0"/>
        <w:ind w:left="0"/>
        <w:jc w:val="both"/>
      </w:pPr>
      <w:r>
        <w:rPr>
          <w:rFonts w:ascii="Times New Roman"/>
          <w:b w:val="false"/>
          <w:i w:val="false"/>
          <w:color w:val="000000"/>
          <w:sz w:val="28"/>
        </w:rPr>
        <w:t>
      "596. Жарылыс қаупі бар аймақтарда және жарылыстан қорғалған электр жабдықтарында жұмыс істеуге тиісті кәсіптік және өндірістік (мерзімді) даярлықтан (оқытудан) өткен адамдар жіберіледі.</w:t>
      </w:r>
    </w:p>
    <w:bookmarkEnd w:id="94"/>
    <w:p>
      <w:pPr>
        <w:spacing w:after="0"/>
        <w:ind w:left="0"/>
        <w:jc w:val="both"/>
      </w:pPr>
      <w:r>
        <w:rPr>
          <w:rFonts w:ascii="Times New Roman"/>
          <w:b w:val="false"/>
          <w:i w:val="false"/>
          <w:color w:val="000000"/>
          <w:sz w:val="28"/>
        </w:rPr>
        <w:t>
      Жарылыс қаупі бар аймақтарда және жарылыстан қорғалған электр жабдықтарында жұмысқа жіберілген персоналды даярлаудан (оқытудан) өту кезеңділігі үш жылдан аспайды.";</w:t>
      </w:r>
    </w:p>
    <w:bookmarkStart w:name="z156" w:id="95"/>
    <w:p>
      <w:pPr>
        <w:spacing w:after="0"/>
        <w:ind w:left="0"/>
        <w:jc w:val="both"/>
      </w:pPr>
      <w:r>
        <w:rPr>
          <w:rFonts w:ascii="Times New Roman"/>
          <w:b w:val="false"/>
          <w:i w:val="false"/>
          <w:color w:val="000000"/>
          <w:sz w:val="28"/>
        </w:rPr>
        <w:t>
      мынадай мазмұндағы жаңа 24-тараумен толықтырылсын:</w:t>
      </w:r>
    </w:p>
    <w:bookmarkEnd w:id="95"/>
    <w:bookmarkStart w:name="z157" w:id="96"/>
    <w:p>
      <w:pPr>
        <w:spacing w:after="0"/>
        <w:ind w:left="0"/>
        <w:jc w:val="both"/>
      </w:pPr>
      <w:r>
        <w:rPr>
          <w:rFonts w:ascii="Times New Roman"/>
          <w:b w:val="false"/>
          <w:i w:val="false"/>
          <w:color w:val="000000"/>
          <w:sz w:val="28"/>
        </w:rPr>
        <w:t>
      "24-тарау. Электр зарядтау станциялары</w:t>
      </w:r>
    </w:p>
    <w:bookmarkEnd w:id="96"/>
    <w:p>
      <w:pPr>
        <w:spacing w:after="0"/>
        <w:ind w:left="0"/>
        <w:jc w:val="both"/>
      </w:pPr>
      <w:r>
        <w:rPr>
          <w:rFonts w:ascii="Times New Roman"/>
          <w:b w:val="false"/>
          <w:i w:val="false"/>
          <w:color w:val="000000"/>
          <w:sz w:val="28"/>
        </w:rPr>
        <w:t>
      597. Қуаты бойынша электр зарядтау станциясы (бұдан әрі – ЭЗС) мынадай түрлерге бөлінеді:</w:t>
      </w:r>
    </w:p>
    <w:p>
      <w:pPr>
        <w:spacing w:after="0"/>
        <w:ind w:left="0"/>
        <w:jc w:val="both"/>
      </w:pPr>
      <w:r>
        <w:rPr>
          <w:rFonts w:ascii="Times New Roman"/>
          <w:b w:val="false"/>
          <w:i w:val="false"/>
          <w:color w:val="000000"/>
          <w:sz w:val="28"/>
        </w:rPr>
        <w:t>
      1-түрі – 240 В 16 А;</w:t>
      </w:r>
    </w:p>
    <w:p>
      <w:pPr>
        <w:spacing w:after="0"/>
        <w:ind w:left="0"/>
        <w:jc w:val="both"/>
      </w:pPr>
      <w:r>
        <w:rPr>
          <w:rFonts w:ascii="Times New Roman"/>
          <w:b w:val="false"/>
          <w:i w:val="false"/>
          <w:color w:val="000000"/>
          <w:sz w:val="28"/>
        </w:rPr>
        <w:t>
      2-түрі – 240 В 32 А;</w:t>
      </w:r>
    </w:p>
    <w:p>
      <w:pPr>
        <w:spacing w:after="0"/>
        <w:ind w:left="0"/>
        <w:jc w:val="both"/>
      </w:pPr>
      <w:r>
        <w:rPr>
          <w:rFonts w:ascii="Times New Roman"/>
          <w:b w:val="false"/>
          <w:i w:val="false"/>
          <w:color w:val="000000"/>
          <w:sz w:val="28"/>
        </w:rPr>
        <w:t>
      3-түрі – 690 В дейін, үш фазалы ауыспалы ток, 63 А, (22, 43 кВт) – ауыспалы токпен жылдам зарядтау;</w:t>
      </w:r>
    </w:p>
    <w:p>
      <w:pPr>
        <w:spacing w:after="0"/>
        <w:ind w:left="0"/>
        <w:jc w:val="both"/>
      </w:pPr>
      <w:r>
        <w:rPr>
          <w:rFonts w:ascii="Times New Roman"/>
          <w:b w:val="false"/>
          <w:i w:val="false"/>
          <w:color w:val="000000"/>
          <w:sz w:val="28"/>
        </w:rPr>
        <w:t>
      4-түрі – 600 В дейін және 400 А дейін, (320 – 480 кВт) – тұрақты токпен жылдам зарядтау.</w:t>
      </w:r>
    </w:p>
    <w:p>
      <w:pPr>
        <w:spacing w:after="0"/>
        <w:ind w:left="0"/>
        <w:jc w:val="both"/>
      </w:pPr>
      <w:r>
        <w:rPr>
          <w:rFonts w:ascii="Times New Roman"/>
          <w:b w:val="false"/>
          <w:i w:val="false"/>
          <w:color w:val="000000"/>
          <w:sz w:val="28"/>
        </w:rPr>
        <w:t>
      Ауыспалы ток зарядтау құрылғылары.</w:t>
      </w:r>
    </w:p>
    <w:p>
      <w:pPr>
        <w:spacing w:after="0"/>
        <w:ind w:left="0"/>
        <w:jc w:val="both"/>
      </w:pPr>
      <w:r>
        <w:rPr>
          <w:rFonts w:ascii="Times New Roman"/>
          <w:b w:val="false"/>
          <w:i w:val="false"/>
          <w:color w:val="000000"/>
          <w:sz w:val="28"/>
        </w:rPr>
        <w:t>
      Ауыспалы ток зарядтау құрылғылары электромобильдерді зарядтау үшін ауыспалы токты пайдаланады. 1, 2 және 3-түріндегі зарядтау құрылғылары ауыспалы ток зарядтау құрылғылары болып табылады.</w:t>
      </w:r>
    </w:p>
    <w:p>
      <w:pPr>
        <w:spacing w:after="0"/>
        <w:ind w:left="0"/>
        <w:jc w:val="both"/>
      </w:pPr>
      <w:r>
        <w:rPr>
          <w:rFonts w:ascii="Times New Roman"/>
          <w:b w:val="false"/>
          <w:i w:val="false"/>
          <w:color w:val="000000"/>
          <w:sz w:val="28"/>
        </w:rPr>
        <w:t xml:space="preserve">
      Тұрақты ток зарядтау құрылғылары. </w:t>
      </w:r>
    </w:p>
    <w:p>
      <w:pPr>
        <w:spacing w:after="0"/>
        <w:ind w:left="0"/>
        <w:jc w:val="both"/>
      </w:pPr>
      <w:r>
        <w:rPr>
          <w:rFonts w:ascii="Times New Roman"/>
          <w:b w:val="false"/>
          <w:i w:val="false"/>
          <w:color w:val="000000"/>
          <w:sz w:val="28"/>
        </w:rPr>
        <w:t>
      Тұрақты ток зарядтау құрылғылары немесе 4-түріндегі жеделдетілген зарядтау құрылғылары электромобильдерді зарядтау үшін тұрақты токты пайдаланады.</w:t>
      </w:r>
    </w:p>
    <w:p>
      <w:pPr>
        <w:spacing w:after="0"/>
        <w:ind w:left="0"/>
        <w:jc w:val="both"/>
      </w:pPr>
      <w:r>
        <w:rPr>
          <w:rFonts w:ascii="Times New Roman"/>
          <w:b w:val="false"/>
          <w:i w:val="false"/>
          <w:color w:val="000000"/>
          <w:sz w:val="28"/>
        </w:rPr>
        <w:t>
      Электромобиль (ЭТ): Тек электр қозғалтқышымен қозғалатын және сыртқы электр көзімен зарядталатын автокөлік құралы.</w:t>
      </w:r>
    </w:p>
    <w:p>
      <w:pPr>
        <w:spacing w:after="0"/>
        <w:ind w:left="0"/>
        <w:jc w:val="both"/>
      </w:pPr>
      <w:r>
        <w:rPr>
          <w:rFonts w:ascii="Times New Roman"/>
          <w:b w:val="false"/>
          <w:i w:val="false"/>
          <w:color w:val="000000"/>
          <w:sz w:val="28"/>
        </w:rPr>
        <w:t>
      598. ЭЗС-пен байланысты электр қауіпсіздігі шаралары және жерге тұйықтау жүйесі Электр қондырғыларын орнату қағидаларының "Жерге тұйықтау және электр қауіпсіздігі қорғанысы шаралары" 7-тарауының талаптарына сәйкес келуге тиіс, ал жерге қосу кедергісі 4 Ом-нан аз болуы керек.</w:t>
      </w:r>
    </w:p>
    <w:p>
      <w:pPr>
        <w:spacing w:after="0"/>
        <w:ind w:left="0"/>
        <w:jc w:val="both"/>
      </w:pPr>
      <w:r>
        <w:rPr>
          <w:rFonts w:ascii="Times New Roman"/>
          <w:b w:val="false"/>
          <w:i w:val="false"/>
          <w:color w:val="000000"/>
          <w:sz w:val="28"/>
        </w:rPr>
        <w:t>
      599. ЭЗС пайдалану орны электр қуатын жүктемеге қосу үшін жеткілікті қуатты қамтамасыз етуі тиіс.</w:t>
      </w:r>
    </w:p>
    <w:p>
      <w:pPr>
        <w:spacing w:after="0"/>
        <w:ind w:left="0"/>
        <w:jc w:val="both"/>
      </w:pPr>
      <w:r>
        <w:rPr>
          <w:rFonts w:ascii="Times New Roman"/>
          <w:b w:val="false"/>
          <w:i w:val="false"/>
          <w:color w:val="000000"/>
          <w:sz w:val="28"/>
        </w:rPr>
        <w:t xml:space="preserve">
      ЭЗС есігінің өтетін жағы мен желдеткіш жағы тиісті салқындатуды және ЭЗС жабдықтарына қызмет көрсетуге қол жеткізуді қамтамасыз ету мақсатында қабырғаға орнатылмауы тиіс. </w:t>
      </w:r>
    </w:p>
    <w:p>
      <w:pPr>
        <w:spacing w:after="0"/>
        <w:ind w:left="0"/>
        <w:jc w:val="both"/>
      </w:pPr>
      <w:r>
        <w:rPr>
          <w:rFonts w:ascii="Times New Roman"/>
          <w:b w:val="false"/>
          <w:i w:val="false"/>
          <w:color w:val="000000"/>
          <w:sz w:val="28"/>
        </w:rPr>
        <w:t>
      ЭЗС орнату шарттары ЭЗС корпусының қорғау дәрежесіне сәйкес болуы тиіс және сумен толтыру орындарынан, жарылыс қаупі бар ортадан, жылу көздерінен және коррозиялық ортадан алшақтатылуы тиіс.</w:t>
      </w:r>
    </w:p>
    <w:p>
      <w:pPr>
        <w:spacing w:after="0"/>
        <w:ind w:left="0"/>
        <w:jc w:val="both"/>
      </w:pPr>
      <w:r>
        <w:rPr>
          <w:rFonts w:ascii="Times New Roman"/>
          <w:b w:val="false"/>
          <w:i w:val="false"/>
          <w:color w:val="000000"/>
          <w:sz w:val="28"/>
        </w:rPr>
        <w:t>
      600. ЭЗС сыртқы электрмен жабдықтау ЭЗС тұтынатын қуатына сәйкес келуге және электрмен жабдықтау сенімділік санатына байланысты резервтік қуатқа ие болуға тиіс. Қоректендіру кабелі мен коммутациялық аппараттарды таңдау Электр қондырғыларын орнату қағидаларының 3 және 4-тарауының талаптарына сәйкес келуі тиіс.</w:t>
      </w:r>
    </w:p>
    <w:p>
      <w:pPr>
        <w:spacing w:after="0"/>
        <w:ind w:left="0"/>
        <w:jc w:val="both"/>
      </w:pPr>
      <w:r>
        <w:rPr>
          <w:rFonts w:ascii="Times New Roman"/>
          <w:b w:val="false"/>
          <w:i w:val="false"/>
          <w:color w:val="000000"/>
          <w:sz w:val="28"/>
        </w:rPr>
        <w:t>
      Қыздыру, токтың экономикалық тығыздығы және тәждің шарттары бойынша өткізгіштерді таңдау және қысқа тұйықталу шарттары бойынша электр аппараттары мен өткізгіштерді таңдау, электр энергиясын есепке алу Электр қондырғыларын орнату қағидаларының "Электр энергиясын есепке алу және қуатты бақылау" 5-тарауына сәйкес келуі тиіс.</w:t>
      </w:r>
    </w:p>
    <w:p>
      <w:pPr>
        <w:spacing w:after="0"/>
        <w:ind w:left="0"/>
        <w:jc w:val="both"/>
      </w:pPr>
      <w:r>
        <w:rPr>
          <w:rFonts w:ascii="Times New Roman"/>
          <w:b w:val="false"/>
          <w:i w:val="false"/>
          <w:color w:val="000000"/>
          <w:sz w:val="28"/>
        </w:rPr>
        <w:t xml:space="preserve">
      601. ЭЗС мыналарға арналған релелік қорғау құрылғыларымен: </w:t>
      </w:r>
    </w:p>
    <w:p>
      <w:pPr>
        <w:spacing w:after="0"/>
        <w:ind w:left="0"/>
        <w:jc w:val="both"/>
      </w:pPr>
      <w:r>
        <w:rPr>
          <w:rFonts w:ascii="Times New Roman"/>
          <w:b w:val="false"/>
          <w:i w:val="false"/>
          <w:color w:val="000000"/>
          <w:sz w:val="28"/>
        </w:rPr>
        <w:t>
      1) зақымдалған элементті ажыратқыштардың көмегімен электр жүйесінің (электр қондырғысының) қалған, бүтін бөлігінен автоматты түрде ажырату;</w:t>
      </w:r>
    </w:p>
    <w:p>
      <w:pPr>
        <w:spacing w:after="0"/>
        <w:ind w:left="0"/>
        <w:jc w:val="both"/>
      </w:pPr>
      <w:r>
        <w:rPr>
          <w:rFonts w:ascii="Times New Roman"/>
          <w:b w:val="false"/>
          <w:i w:val="false"/>
          <w:color w:val="000000"/>
          <w:sz w:val="28"/>
        </w:rPr>
        <w:t xml:space="preserve">
      2) электр жүйесі элементтерінің қауіпті, қалыптан тыс жұмыс режимдеріне ден қою үшін жабдықталуы тиіс. </w:t>
      </w:r>
    </w:p>
    <w:p>
      <w:pPr>
        <w:spacing w:after="0"/>
        <w:ind w:left="0"/>
        <w:jc w:val="both"/>
      </w:pPr>
      <w:r>
        <w:rPr>
          <w:rFonts w:ascii="Times New Roman"/>
          <w:b w:val="false"/>
          <w:i w:val="false"/>
          <w:color w:val="000000"/>
          <w:sz w:val="28"/>
        </w:rPr>
        <w:t>
      Сақтандырғыштарды немесе ашық балқитын ендірмелерді, егер олар:</w:t>
      </w:r>
    </w:p>
    <w:p>
      <w:pPr>
        <w:spacing w:after="0"/>
        <w:ind w:left="0"/>
        <w:jc w:val="both"/>
      </w:pPr>
      <w:r>
        <w:rPr>
          <w:rFonts w:ascii="Times New Roman"/>
          <w:b w:val="false"/>
          <w:i w:val="false"/>
          <w:color w:val="000000"/>
          <w:sz w:val="28"/>
        </w:rPr>
        <w:t>
      1) қажетті параметрлермен таңдалса (номиналды кернеу және ток, номиналды өшіру тогы);</w:t>
      </w:r>
    </w:p>
    <w:p>
      <w:pPr>
        <w:spacing w:after="0"/>
        <w:ind w:left="0"/>
        <w:jc w:val="both"/>
      </w:pPr>
      <w:r>
        <w:rPr>
          <w:rFonts w:ascii="Times New Roman"/>
          <w:b w:val="false"/>
          <w:i w:val="false"/>
          <w:color w:val="000000"/>
          <w:sz w:val="28"/>
        </w:rPr>
        <w:t>
      2) талап етілетін селективтілік пен сезімталдықты қамтамасыз етсе қолдануға болады.</w:t>
      </w:r>
    </w:p>
    <w:p>
      <w:pPr>
        <w:spacing w:after="0"/>
        <w:ind w:left="0"/>
        <w:jc w:val="both"/>
      </w:pPr>
      <w:r>
        <w:rPr>
          <w:rFonts w:ascii="Times New Roman"/>
          <w:b w:val="false"/>
          <w:i w:val="false"/>
          <w:color w:val="000000"/>
          <w:sz w:val="28"/>
        </w:rPr>
        <w:t>
      602. Жарылыс қаупі бар аймақтарда және жарылыстан қорғалған электр жабдықтарында жұмыс істеуге тиісті кәсіптік және өндірістік (мерзімді) даярлықтан (оқытудан) өткен адамдар жіберіледі.</w:t>
      </w:r>
    </w:p>
    <w:p>
      <w:pPr>
        <w:spacing w:after="0"/>
        <w:ind w:left="0"/>
        <w:jc w:val="both"/>
      </w:pPr>
      <w:r>
        <w:rPr>
          <w:rFonts w:ascii="Times New Roman"/>
          <w:b w:val="false"/>
          <w:i w:val="false"/>
          <w:color w:val="000000"/>
          <w:sz w:val="28"/>
        </w:rPr>
        <w:t>
      603. Бұйымның қалыпты пайдаланылуын қамтамасыз ету және пайдалану процесінде тәуекелдерді азайту үшін жылына кемінде бір рет ЭЗС-тің жай-күйін тексеру қажет.</w:t>
      </w:r>
    </w:p>
    <w:p>
      <w:pPr>
        <w:spacing w:after="0"/>
        <w:ind w:left="0"/>
        <w:jc w:val="both"/>
      </w:pPr>
      <w:r>
        <w:rPr>
          <w:rFonts w:ascii="Times New Roman"/>
          <w:b w:val="false"/>
          <w:i w:val="false"/>
          <w:color w:val="000000"/>
          <w:sz w:val="28"/>
        </w:rPr>
        <w:t>
      Техникалық қызмет көрсету кезеңін дайындаушы-зауыт анықтайды.</w:t>
      </w:r>
    </w:p>
    <w:p>
      <w:pPr>
        <w:spacing w:after="0"/>
        <w:ind w:left="0"/>
        <w:jc w:val="both"/>
      </w:pPr>
      <w:r>
        <w:rPr>
          <w:rFonts w:ascii="Times New Roman"/>
          <w:b w:val="false"/>
          <w:i w:val="false"/>
          <w:color w:val="000000"/>
          <w:sz w:val="28"/>
        </w:rPr>
        <w:t>
      ЭЗС пайдалану кезінде тұрақты негізде мынадай:</w:t>
      </w:r>
    </w:p>
    <w:p>
      <w:pPr>
        <w:spacing w:after="0"/>
        <w:ind w:left="0"/>
        <w:jc w:val="both"/>
      </w:pPr>
      <w:r>
        <w:rPr>
          <w:rFonts w:ascii="Times New Roman"/>
          <w:b w:val="false"/>
          <w:i w:val="false"/>
          <w:color w:val="000000"/>
          <w:sz w:val="28"/>
        </w:rPr>
        <w:t>
      зарядтауды бақылау;</w:t>
      </w:r>
    </w:p>
    <w:p>
      <w:pPr>
        <w:spacing w:after="0"/>
        <w:ind w:left="0"/>
        <w:jc w:val="both"/>
      </w:pPr>
      <w:r>
        <w:rPr>
          <w:rFonts w:ascii="Times New Roman"/>
          <w:b w:val="false"/>
          <w:i w:val="false"/>
          <w:color w:val="000000"/>
          <w:sz w:val="28"/>
        </w:rPr>
        <w:t>
      энергетикалық көрсеткіштерді өлшеу;</w:t>
      </w:r>
    </w:p>
    <w:p>
      <w:pPr>
        <w:spacing w:after="0"/>
        <w:ind w:left="0"/>
        <w:jc w:val="both"/>
      </w:pPr>
      <w:r>
        <w:rPr>
          <w:rFonts w:ascii="Times New Roman"/>
          <w:b w:val="false"/>
          <w:i w:val="false"/>
          <w:color w:val="000000"/>
          <w:sz w:val="28"/>
        </w:rPr>
        <w:t>
      ағып кету тогын бақылау;</w:t>
      </w:r>
    </w:p>
    <w:p>
      <w:pPr>
        <w:spacing w:after="0"/>
        <w:ind w:left="0"/>
        <w:jc w:val="both"/>
      </w:pPr>
      <w:r>
        <w:rPr>
          <w:rFonts w:ascii="Times New Roman"/>
          <w:b w:val="false"/>
          <w:i w:val="false"/>
          <w:color w:val="000000"/>
          <w:sz w:val="28"/>
        </w:rPr>
        <w:t>
      оқшаулауды бақылау іс-шараларын жүргізу қажет.</w:t>
      </w:r>
    </w:p>
    <w:p>
      <w:pPr>
        <w:spacing w:after="0"/>
        <w:ind w:left="0"/>
        <w:jc w:val="both"/>
      </w:pPr>
      <w:r>
        <w:rPr>
          <w:rFonts w:ascii="Times New Roman"/>
          <w:b w:val="false"/>
          <w:i w:val="false"/>
          <w:color w:val="000000"/>
          <w:sz w:val="28"/>
        </w:rPr>
        <w:t>
      Сонымен бірге мыналарға:</w:t>
      </w:r>
    </w:p>
    <w:p>
      <w:pPr>
        <w:spacing w:after="0"/>
        <w:ind w:left="0"/>
        <w:jc w:val="both"/>
      </w:pPr>
      <w:r>
        <w:rPr>
          <w:rFonts w:ascii="Times New Roman"/>
          <w:b w:val="false"/>
          <w:i w:val="false"/>
          <w:color w:val="000000"/>
          <w:sz w:val="28"/>
        </w:rPr>
        <w:t>
      қосқышты құлыптау (зарядтау ашасы) – зарядтау процесінің максималды қауіпсіздігі үшін;</w:t>
      </w:r>
    </w:p>
    <w:p>
      <w:pPr>
        <w:spacing w:after="0"/>
        <w:ind w:left="0"/>
        <w:jc w:val="both"/>
      </w:pPr>
      <w:r>
        <w:rPr>
          <w:rFonts w:ascii="Times New Roman"/>
          <w:b w:val="false"/>
          <w:i w:val="false"/>
          <w:color w:val="000000"/>
          <w:sz w:val="28"/>
        </w:rPr>
        <w:t>
      зарядтау жүйесіндегі температураны дәл бақылау – қызып кетуден қауіпсіз қорғанысқа жеке бақылау да қажет.</w:t>
      </w:r>
    </w:p>
    <w:p>
      <w:pPr>
        <w:spacing w:after="0"/>
        <w:ind w:left="0"/>
        <w:jc w:val="both"/>
      </w:pPr>
      <w:r>
        <w:rPr>
          <w:rFonts w:ascii="Times New Roman"/>
          <w:b w:val="false"/>
          <w:i w:val="false"/>
          <w:color w:val="000000"/>
          <w:sz w:val="28"/>
        </w:rPr>
        <w:t>
      Зарядтау құрылғысын пайдалану кезінде дайындаушы зауыттың зарядтау құрылғыларына техникалық қызмет көрсету жөніндегі нұсқаулықтың талаптары сақталуы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орталықтандырылған</w:t>
            </w:r>
            <w:r>
              <w:br/>
            </w:r>
            <w:r>
              <w:rPr>
                <w:rFonts w:ascii="Times New Roman"/>
                <w:b w:val="false"/>
                <w:i w:val="false"/>
                <w:color w:val="000000"/>
                <w:sz w:val="20"/>
              </w:rPr>
              <w:t>сауда- саттығын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 нысаны</w:t>
            </w:r>
            <w:r>
              <w:br/>
            </w:r>
            <w:r>
              <w:rPr>
                <w:rFonts w:ascii="Times New Roman"/>
                <w:b w:val="false"/>
                <w:i w:val="false"/>
                <w:color w:val="000000"/>
                <w:sz w:val="20"/>
              </w:rPr>
              <w:t>(Кәсіпорынның</w:t>
            </w:r>
            <w:r>
              <w:br/>
            </w:r>
            <w:r>
              <w:rPr>
                <w:rFonts w:ascii="Times New Roman"/>
                <w:b w:val="false"/>
                <w:i w:val="false"/>
                <w:color w:val="000000"/>
                <w:sz w:val="20"/>
              </w:rPr>
              <w:t>фирмалық бланкісінде)</w:t>
            </w:r>
            <w:r>
              <w:br/>
            </w:r>
            <w:r>
              <w:rPr>
                <w:rFonts w:ascii="Times New Roman"/>
                <w:b w:val="false"/>
                <w:i w:val="false"/>
                <w:color w:val="000000"/>
                <w:sz w:val="20"/>
              </w:rPr>
              <w:t>Басқарма Төрағасы</w:t>
            </w:r>
            <w:r>
              <w:br/>
            </w:r>
            <w:r>
              <w:rPr>
                <w:rFonts w:ascii="Times New Roman"/>
                <w:b w:val="false"/>
                <w:i w:val="false"/>
                <w:color w:val="000000"/>
                <w:sz w:val="20"/>
              </w:rPr>
              <w:t>___________________ мырзаға</w:t>
            </w:r>
          </w:p>
        </w:tc>
      </w:tr>
    </w:tbl>
    <w:bookmarkStart w:name="z160" w:id="97"/>
    <w:p>
      <w:pPr>
        <w:spacing w:after="0"/>
        <w:ind w:left="0"/>
        <w:jc w:val="left"/>
      </w:pPr>
      <w:r>
        <w:rPr>
          <w:rFonts w:ascii="Times New Roman"/>
          <w:b/>
          <w:i w:val="false"/>
          <w:color w:val="000000"/>
        </w:rPr>
        <w:t xml:space="preserve"> Электр энергиясының орталықтандырылған сауда нарығына қатысу шартын жасасу ниеті туралы хат</w:t>
      </w:r>
    </w:p>
    <w:bookmarkEnd w:id="97"/>
    <w:p>
      <w:pPr>
        <w:spacing w:after="0"/>
        <w:ind w:left="0"/>
        <w:jc w:val="both"/>
      </w:pPr>
      <w:r>
        <w:rPr>
          <w:rFonts w:ascii="Times New Roman"/>
          <w:b w:val="false"/>
          <w:i w:val="false"/>
          <w:color w:val="000000"/>
          <w:sz w:val="28"/>
        </w:rPr>
        <w:t>
      Меншік нысаны "Ұйымның атауы" болып табылады ____________(аумағында жұмыс істейтін энергия өндіруші ұйым, цифрлық майнер, электр энергиясын бірыңғай сатып алушы)</w:t>
      </w:r>
    </w:p>
    <w:p>
      <w:pPr>
        <w:spacing w:after="0"/>
        <w:ind w:left="0"/>
        <w:jc w:val="both"/>
      </w:pPr>
      <w:r>
        <w:rPr>
          <w:rFonts w:ascii="Times New Roman"/>
          <w:b w:val="false"/>
          <w:i w:val="false"/>
          <w:color w:val="000000"/>
          <w:sz w:val="28"/>
        </w:rPr>
        <w:t>
      ____________________________________________________ облыстар (елдер).</w:t>
      </w:r>
    </w:p>
    <w:p>
      <w:pPr>
        <w:spacing w:after="0"/>
        <w:ind w:left="0"/>
        <w:jc w:val="both"/>
      </w:pPr>
      <w:r>
        <w:rPr>
          <w:rFonts w:ascii="Times New Roman"/>
          <w:b w:val="false"/>
          <w:i w:val="false"/>
          <w:color w:val="000000"/>
          <w:sz w:val="28"/>
        </w:rPr>
        <w:t>
      Қызметті жүзеге асыру үшін меншік нысаны "Ұйымның атауы" Сізден шарт жасасуды сұрайды</w:t>
      </w:r>
    </w:p>
    <w:p>
      <w:pPr>
        <w:spacing w:after="0"/>
        <w:ind w:left="0"/>
        <w:jc w:val="both"/>
      </w:pPr>
      <w:r>
        <w:rPr>
          <w:rFonts w:ascii="Times New Roman"/>
          <w:b w:val="false"/>
          <w:i w:val="false"/>
          <w:color w:val="000000"/>
          <w:sz w:val="28"/>
        </w:rPr>
        <w:t>
      электр энергиясының орталықтандырылған сауда нарығына қатысу.</w:t>
      </w:r>
    </w:p>
    <w:p>
      <w:pPr>
        <w:spacing w:after="0"/>
        <w:ind w:left="0"/>
        <w:jc w:val="both"/>
      </w:pPr>
      <w:r>
        <w:rPr>
          <w:rFonts w:ascii="Times New Roman"/>
          <w:b w:val="false"/>
          <w:i w:val="false"/>
          <w:color w:val="000000"/>
          <w:sz w:val="28"/>
        </w:rPr>
        <w:t>
      Меншік нысаны "ұйымның атауы" Электр энергиясының көтерме сауда нарығында кемінде 1 МВт орташа тәуліктік (базалық) қуат көлемінде электр энергиясын жеткізуді/тұтынуды жүзеге асыруға міндеттеме алады.</w:t>
      </w:r>
    </w:p>
    <w:p>
      <w:pPr>
        <w:spacing w:after="0"/>
        <w:ind w:left="0"/>
        <w:jc w:val="both"/>
      </w:pPr>
      <w:r>
        <w:rPr>
          <w:rFonts w:ascii="Times New Roman"/>
          <w:b w:val="false"/>
          <w:i w:val="false"/>
          <w:color w:val="000000"/>
          <w:sz w:val="28"/>
        </w:rPr>
        <w:t>
      Заңды мекенжайы: ________________________________;</w:t>
      </w:r>
    </w:p>
    <w:p>
      <w:pPr>
        <w:spacing w:after="0"/>
        <w:ind w:left="0"/>
        <w:jc w:val="both"/>
      </w:pPr>
      <w:r>
        <w:rPr>
          <w:rFonts w:ascii="Times New Roman"/>
          <w:b w:val="false"/>
          <w:i w:val="false"/>
          <w:color w:val="000000"/>
          <w:sz w:val="28"/>
        </w:rPr>
        <w:t>
      Нақты мекенжайы: ________________________________;</w:t>
      </w:r>
    </w:p>
    <w:p>
      <w:pPr>
        <w:spacing w:after="0"/>
        <w:ind w:left="0"/>
        <w:jc w:val="both"/>
      </w:pPr>
      <w:r>
        <w:rPr>
          <w:rFonts w:ascii="Times New Roman"/>
          <w:b w:val="false"/>
          <w:i w:val="false"/>
          <w:color w:val="000000"/>
          <w:sz w:val="28"/>
        </w:rPr>
        <w:t>
      Басшының (жетекшілік ететін орынбасардың) телефоны;</w:t>
      </w:r>
    </w:p>
    <w:p>
      <w:pPr>
        <w:spacing w:after="0"/>
        <w:ind w:left="0"/>
        <w:jc w:val="both"/>
      </w:pPr>
      <w:r>
        <w:rPr>
          <w:rFonts w:ascii="Times New Roman"/>
          <w:b w:val="false"/>
          <w:i w:val="false"/>
          <w:color w:val="000000"/>
          <w:sz w:val="28"/>
        </w:rPr>
        <w:t>
      Орындаушының телефоны: ________________________________;</w:t>
      </w:r>
    </w:p>
    <w:p>
      <w:pPr>
        <w:spacing w:after="0"/>
        <w:ind w:left="0"/>
        <w:jc w:val="both"/>
      </w:pPr>
      <w:r>
        <w:rPr>
          <w:rFonts w:ascii="Times New Roman"/>
          <w:b w:val="false"/>
          <w:i w:val="false"/>
          <w:color w:val="000000"/>
          <w:sz w:val="28"/>
        </w:rPr>
        <w:t>
      E-mail: ________________________________;</w:t>
      </w:r>
    </w:p>
    <w:p>
      <w:pPr>
        <w:spacing w:after="0"/>
        <w:ind w:left="0"/>
        <w:jc w:val="both"/>
      </w:pPr>
      <w:r>
        <w:rPr>
          <w:rFonts w:ascii="Times New Roman"/>
          <w:b w:val="false"/>
          <w:i w:val="false"/>
          <w:color w:val="000000"/>
          <w:sz w:val="28"/>
        </w:rPr>
        <w:t>
      Банк деректемелері: ________________________________.</w:t>
      </w:r>
    </w:p>
    <w:p>
      <w:pPr>
        <w:spacing w:after="0"/>
        <w:ind w:left="0"/>
        <w:jc w:val="both"/>
      </w:pPr>
      <w:r>
        <w:rPr>
          <w:rFonts w:ascii="Times New Roman"/>
          <w:b w:val="false"/>
          <w:i w:val="false"/>
          <w:color w:val="000000"/>
          <w:sz w:val="28"/>
        </w:rPr>
        <w:t xml:space="preserve">
      Меншік нысаны "Ұйымның атауы", сондай-ақ Қазақстан Республикасы Энергетика министрінің 2015 жылғы 24 ақпандағы № 137 бұйрығымен бекітілген Электр энергиясының орталықтандырылған сауда-саттығын ұйымдастыру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электр энергиясының орталықтандырылған сауда-саттығына қатысу Шартын жасасу үшін құжаттардың барлық қажетті көшірмелерін </w:t>
      </w:r>
    </w:p>
    <w:p>
      <w:pPr>
        <w:spacing w:after="0"/>
        <w:ind w:left="0"/>
        <w:jc w:val="both"/>
      </w:pPr>
      <w:r>
        <w:rPr>
          <w:rFonts w:ascii="Times New Roman"/>
          <w:b w:val="false"/>
          <w:i w:val="false"/>
          <w:color w:val="000000"/>
          <w:sz w:val="28"/>
        </w:rPr>
        <w:t>
      орталықтандырылған сауда нарығы операторының қызметкерінің электрондық мекенжайға _______________________ қосымша жіберілді.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Кәсіпорын басшысы 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